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D37" w:rsidRDefault="002B6D37" w:rsidP="002B6D37">
      <w:pPr>
        <w:pStyle w:val="a3"/>
        <w:spacing w:before="0" w:beforeAutospacing="0" w:after="0" w:afterAutospacing="0"/>
        <w:ind w:firstLine="567"/>
        <w:jc w:val="center"/>
        <w:rPr>
          <w:color w:val="000000"/>
          <w:sz w:val="26"/>
          <w:szCs w:val="26"/>
        </w:rPr>
      </w:pPr>
    </w:p>
    <w:p w:rsidR="003933E7" w:rsidRPr="00544138" w:rsidRDefault="003933E7" w:rsidP="003933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BC037A0" wp14:editId="0822B68B">
            <wp:simplePos x="0" y="0"/>
            <wp:positionH relativeFrom="column">
              <wp:posOffset>2430780</wp:posOffset>
            </wp:positionH>
            <wp:positionV relativeFrom="paragraph">
              <wp:posOffset>-374650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933E7" w:rsidRPr="00544138" w:rsidRDefault="003933E7" w:rsidP="003933E7">
      <w:pPr>
        <w:spacing w:after="0" w:line="240" w:lineRule="auto"/>
        <w:jc w:val="center"/>
        <w:rPr>
          <w:rFonts w:ascii="Times New Roman" w:eastAsia="Times New Roman" w:hAnsi="Times New Roman" w:cs="Times New Roman"/>
          <w:b/>
          <w:sz w:val="24"/>
          <w:szCs w:val="24"/>
          <w:lang w:eastAsia="ru-RU"/>
        </w:rPr>
      </w:pPr>
    </w:p>
    <w:p w:rsidR="003933E7" w:rsidRPr="00544138" w:rsidRDefault="003933E7" w:rsidP="003933E7">
      <w:pPr>
        <w:spacing w:after="0" w:line="240" w:lineRule="auto"/>
        <w:jc w:val="center"/>
        <w:rPr>
          <w:rFonts w:ascii="Times New Roman" w:eastAsia="Times New Roman" w:hAnsi="Times New Roman" w:cs="Times New Roman"/>
          <w:b/>
          <w:sz w:val="24"/>
          <w:szCs w:val="24"/>
          <w:lang w:eastAsia="ru-RU"/>
        </w:rPr>
      </w:pPr>
    </w:p>
    <w:p w:rsidR="003933E7" w:rsidRPr="00544138" w:rsidRDefault="003933E7" w:rsidP="003933E7">
      <w:pPr>
        <w:spacing w:after="0" w:line="240" w:lineRule="auto"/>
        <w:rPr>
          <w:rFonts w:ascii="Times New Roman" w:eastAsia="Times New Roman" w:hAnsi="Times New Roman" w:cs="Times New Roman"/>
          <w:b/>
          <w:sz w:val="24"/>
          <w:szCs w:val="24"/>
          <w:lang w:eastAsia="ru-RU"/>
        </w:rPr>
      </w:pPr>
    </w:p>
    <w:p w:rsidR="003933E7" w:rsidRPr="00544138" w:rsidRDefault="003933E7" w:rsidP="003933E7">
      <w:pPr>
        <w:spacing w:after="0" w:line="240" w:lineRule="auto"/>
        <w:jc w:val="center"/>
        <w:rPr>
          <w:rFonts w:ascii="Times New Roman" w:eastAsia="Times New Roman" w:hAnsi="Times New Roman" w:cs="Times New Roman"/>
          <w:b/>
          <w:sz w:val="36"/>
          <w:szCs w:val="36"/>
          <w:lang w:eastAsia="ru-RU"/>
        </w:rPr>
      </w:pPr>
      <w:r w:rsidRPr="00544138">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3933E7" w:rsidRPr="00544138" w:rsidRDefault="003933E7" w:rsidP="003933E7">
      <w:pPr>
        <w:spacing w:after="0" w:line="240" w:lineRule="auto"/>
        <w:jc w:val="center"/>
        <w:rPr>
          <w:rFonts w:ascii="Times New Roman" w:eastAsia="Times New Roman" w:hAnsi="Times New Roman" w:cs="Times New Roman"/>
          <w:b/>
          <w:sz w:val="28"/>
          <w:szCs w:val="28"/>
          <w:lang w:eastAsia="ru-RU"/>
        </w:rPr>
      </w:pPr>
    </w:p>
    <w:p w:rsidR="003933E7" w:rsidRPr="00544138" w:rsidRDefault="003933E7" w:rsidP="003933E7">
      <w:pPr>
        <w:spacing w:after="0" w:line="240" w:lineRule="auto"/>
        <w:jc w:val="center"/>
        <w:rPr>
          <w:rFonts w:ascii="Times New Roman" w:eastAsia="Times New Roman" w:hAnsi="Times New Roman" w:cs="Times New Roman"/>
          <w:b/>
          <w:sz w:val="32"/>
          <w:szCs w:val="32"/>
          <w:lang w:eastAsia="ru-RU"/>
        </w:rPr>
      </w:pPr>
      <w:r w:rsidRPr="00544138">
        <w:rPr>
          <w:rFonts w:ascii="Times New Roman" w:eastAsia="Times New Roman" w:hAnsi="Times New Roman" w:cs="Times New Roman"/>
          <w:b/>
          <w:sz w:val="32"/>
          <w:szCs w:val="32"/>
          <w:lang w:eastAsia="ru-RU"/>
        </w:rPr>
        <w:t>ПОСТАНОВЛЕНИЕ</w:t>
      </w:r>
    </w:p>
    <w:p w:rsidR="003933E7" w:rsidRPr="00544138" w:rsidRDefault="003933E7" w:rsidP="003933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20.08.2025 № 57</w:t>
      </w:r>
    </w:p>
    <w:p w:rsidR="003933E7" w:rsidRPr="00544138" w:rsidRDefault="003933E7" w:rsidP="003933E7">
      <w:pPr>
        <w:spacing w:after="0" w:line="240" w:lineRule="auto"/>
        <w:jc w:val="center"/>
        <w:rPr>
          <w:rFonts w:ascii="Times New Roman" w:eastAsia="Times New Roman" w:hAnsi="Times New Roman" w:cs="Times New Roman"/>
          <w:sz w:val="24"/>
          <w:szCs w:val="24"/>
          <w:lang w:eastAsia="ru-RU"/>
        </w:rPr>
      </w:pPr>
      <w:r w:rsidRPr="00544138">
        <w:rPr>
          <w:rFonts w:ascii="Times New Roman" w:eastAsia="Times New Roman" w:hAnsi="Times New Roman" w:cs="Times New Roman"/>
          <w:sz w:val="24"/>
          <w:szCs w:val="24"/>
          <w:lang w:eastAsia="ru-RU"/>
        </w:rPr>
        <w:t xml:space="preserve">с. </w:t>
      </w:r>
      <w:proofErr w:type="spellStart"/>
      <w:r w:rsidRPr="00544138">
        <w:rPr>
          <w:rFonts w:ascii="Times New Roman" w:eastAsia="Times New Roman" w:hAnsi="Times New Roman" w:cs="Times New Roman"/>
          <w:sz w:val="24"/>
          <w:szCs w:val="24"/>
          <w:lang w:eastAsia="ru-RU"/>
        </w:rPr>
        <w:t>Широкоис</w:t>
      </w:r>
      <w:proofErr w:type="spellEnd"/>
    </w:p>
    <w:p w:rsidR="003933E7" w:rsidRPr="00C04E1B" w:rsidRDefault="003933E7" w:rsidP="003933E7">
      <w:pPr>
        <w:pStyle w:val="a3"/>
        <w:spacing w:before="0" w:beforeAutospacing="0" w:after="0" w:afterAutospacing="0"/>
        <w:rPr>
          <w:color w:val="000000"/>
          <w:sz w:val="26"/>
          <w:szCs w:val="26"/>
        </w:rPr>
      </w:pP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spacing w:after="0" w:line="240" w:lineRule="auto"/>
        <w:ind w:firstLine="567"/>
        <w:jc w:val="both"/>
        <w:rPr>
          <w:color w:val="0000FF"/>
          <w:sz w:val="26"/>
          <w:szCs w:val="26"/>
        </w:rPr>
      </w:pPr>
      <w:proofErr w:type="gramStart"/>
      <w:r w:rsidRPr="00C04E1B">
        <w:rPr>
          <w:rFonts w:ascii="Times New Roman" w:hAnsi="Times New Roman" w:cs="Times New Roman"/>
          <w:color w:val="000000"/>
          <w:sz w:val="26"/>
          <w:szCs w:val="26"/>
        </w:rPr>
        <w:t xml:space="preserve">В целях приведения нормативного правового акта в соответствие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w:t>
      </w:r>
      <w:r w:rsidR="0038606C">
        <w:rPr>
          <w:rFonts w:ascii="Times New Roman" w:hAnsi="Times New Roman" w:cs="Times New Roman"/>
          <w:color w:val="000000"/>
          <w:sz w:val="26"/>
          <w:szCs w:val="26"/>
        </w:rPr>
        <w:t>енской области от 10.04.2025 №</w:t>
      </w:r>
      <w:r w:rsidRPr="00C04E1B">
        <w:rPr>
          <w:rFonts w:ascii="Times New Roman" w:hAnsi="Times New Roman" w:cs="Times New Roman"/>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Пензенской области»,  от 22.04.2025 № 21  «Об утверждении Реестра муниципальных</w:t>
      </w:r>
      <w:proofErr w:type="gramEnd"/>
      <w:r w:rsidRPr="00C04E1B">
        <w:rPr>
          <w:rFonts w:ascii="Times New Roman" w:hAnsi="Times New Roman" w:cs="Times New Roman"/>
          <w:color w:val="000000"/>
          <w:sz w:val="26"/>
          <w:szCs w:val="26"/>
        </w:rPr>
        <w:t xml:space="preserve"> услуг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Пензенской области», </w:t>
      </w:r>
      <w:hyperlink r:id="rId6" w:tgtFrame="_blank" w:history="1">
        <w:r w:rsidRPr="00C04E1B">
          <w:rPr>
            <w:rStyle w:val="11"/>
            <w:rFonts w:ascii="Times New Roman" w:hAnsi="Times New Roman" w:cs="Times New Roman"/>
            <w:color w:val="0000FF"/>
            <w:sz w:val="26"/>
            <w:szCs w:val="26"/>
          </w:rPr>
          <w:t xml:space="preserve">Уставом сельского поселения </w:t>
        </w:r>
        <w:proofErr w:type="spellStart"/>
        <w:r w:rsidRPr="00C04E1B">
          <w:rPr>
            <w:rStyle w:val="11"/>
            <w:rFonts w:ascii="Times New Roman" w:hAnsi="Times New Roman" w:cs="Times New Roman"/>
            <w:color w:val="0000FF"/>
            <w:sz w:val="26"/>
            <w:szCs w:val="26"/>
          </w:rPr>
          <w:t>Широкоисский</w:t>
        </w:r>
        <w:proofErr w:type="spellEnd"/>
        <w:r w:rsidRPr="00C04E1B">
          <w:rPr>
            <w:rStyle w:val="11"/>
            <w:rFonts w:ascii="Times New Roman" w:hAnsi="Times New Roman" w:cs="Times New Roman"/>
            <w:color w:val="0000FF"/>
            <w:sz w:val="26"/>
            <w:szCs w:val="26"/>
          </w:rPr>
          <w:t xml:space="preserve"> сельсовет муниципального района </w:t>
        </w:r>
        <w:proofErr w:type="spellStart"/>
        <w:r w:rsidRPr="00C04E1B">
          <w:rPr>
            <w:rStyle w:val="11"/>
            <w:rFonts w:ascii="Times New Roman" w:hAnsi="Times New Roman" w:cs="Times New Roman"/>
            <w:color w:val="0000FF"/>
            <w:sz w:val="26"/>
            <w:szCs w:val="26"/>
          </w:rPr>
          <w:t>Мокшанский</w:t>
        </w:r>
        <w:proofErr w:type="spellEnd"/>
        <w:r w:rsidRPr="00C04E1B">
          <w:rPr>
            <w:rStyle w:val="11"/>
            <w:rFonts w:ascii="Times New Roman" w:hAnsi="Times New Roman" w:cs="Times New Roman"/>
            <w:color w:val="0000FF"/>
            <w:sz w:val="26"/>
            <w:szCs w:val="26"/>
          </w:rPr>
          <w:t xml:space="preserve"> район Пензенской области</w:t>
        </w:r>
      </w:hyperlink>
      <w:r w:rsidRPr="00C04E1B">
        <w:rPr>
          <w:rStyle w:val="11"/>
          <w:color w:val="0000FF"/>
          <w:sz w:val="26"/>
          <w:szCs w:val="26"/>
        </w:rPr>
        <w:t xml:space="preserve">,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xml:space="preserve">Администрация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003933E7">
        <w:rPr>
          <w:color w:val="000000"/>
          <w:sz w:val="26"/>
          <w:szCs w:val="26"/>
        </w:rPr>
        <w:t>Мокшанского</w:t>
      </w:r>
      <w:proofErr w:type="spellEnd"/>
      <w:r w:rsidR="003933E7">
        <w:rPr>
          <w:color w:val="000000"/>
          <w:sz w:val="26"/>
          <w:szCs w:val="26"/>
        </w:rPr>
        <w:t xml:space="preserve"> района Пензенской области </w:t>
      </w:r>
      <w:r w:rsidRPr="00C04E1B">
        <w:rPr>
          <w:color w:val="000000"/>
          <w:sz w:val="26"/>
          <w:szCs w:val="26"/>
        </w:rPr>
        <w:t>постановляет:</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Утвердить прилагаемый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Признать утратившими силу: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постановление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20.10.2021 № 92 «</w:t>
      </w:r>
      <w:r w:rsidRPr="00C04E1B">
        <w:rPr>
          <w:bCs/>
          <w:color w:val="000000"/>
          <w:sz w:val="26"/>
          <w:szCs w:val="26"/>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пункт 38 постановления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04.08.2022 № 66</w:t>
      </w:r>
      <w:r w:rsidRPr="00C04E1B">
        <w:rPr>
          <w:bCs/>
          <w:color w:val="000000"/>
          <w:sz w:val="26"/>
          <w:szCs w:val="26"/>
        </w:rPr>
        <w:t xml:space="preserve"> «О внесении изменений в некоторые административные регламенты по предоставлению муниципальных услуг</w:t>
      </w:r>
      <w:r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пункт 35 постановления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18.01.2023 № 9 «</w:t>
      </w:r>
      <w:r w:rsidRPr="00C04E1B">
        <w:rPr>
          <w:bCs/>
          <w:color w:val="000000"/>
          <w:sz w:val="26"/>
          <w:szCs w:val="26"/>
        </w:rPr>
        <w:t xml:space="preserve">О внесении </w:t>
      </w:r>
      <w:r w:rsidRPr="00C04E1B">
        <w:rPr>
          <w:bCs/>
          <w:color w:val="000000"/>
          <w:sz w:val="26"/>
          <w:szCs w:val="26"/>
        </w:rPr>
        <w:lastRenderedPageBreak/>
        <w:t xml:space="preserve">изменений в некоторые постановления администрации </w:t>
      </w:r>
      <w:proofErr w:type="spellStart"/>
      <w:r w:rsidRPr="00C04E1B">
        <w:rPr>
          <w:bCs/>
          <w:color w:val="000000"/>
          <w:sz w:val="26"/>
          <w:szCs w:val="26"/>
        </w:rPr>
        <w:t>Широкоисского</w:t>
      </w:r>
      <w:proofErr w:type="spellEnd"/>
      <w:r w:rsidRPr="00C04E1B">
        <w:rPr>
          <w:bCs/>
          <w:color w:val="000000"/>
          <w:sz w:val="26"/>
          <w:szCs w:val="26"/>
        </w:rPr>
        <w:t xml:space="preserve"> сельсовета </w:t>
      </w:r>
      <w:proofErr w:type="spellStart"/>
      <w:r w:rsidRPr="00C04E1B">
        <w:rPr>
          <w:bCs/>
          <w:color w:val="000000"/>
          <w:sz w:val="26"/>
          <w:szCs w:val="26"/>
        </w:rPr>
        <w:t>Мокшанского</w:t>
      </w:r>
      <w:proofErr w:type="spellEnd"/>
      <w:r w:rsidRPr="00C04E1B">
        <w:rPr>
          <w:bCs/>
          <w:color w:val="000000"/>
          <w:sz w:val="26"/>
          <w:szCs w:val="26"/>
        </w:rPr>
        <w:t xml:space="preserve"> района Пензенской области</w:t>
      </w:r>
      <w:r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 Опубликовать настоящее постановление в информационном бюллетене «Вести </w:t>
      </w:r>
      <w:proofErr w:type="spellStart"/>
      <w:r w:rsidRPr="00C04E1B">
        <w:rPr>
          <w:color w:val="000000"/>
          <w:sz w:val="26"/>
          <w:szCs w:val="26"/>
        </w:rPr>
        <w:t>Широкоисского</w:t>
      </w:r>
      <w:proofErr w:type="spellEnd"/>
      <w:r w:rsidRPr="00C04E1B">
        <w:rPr>
          <w:color w:val="000000"/>
          <w:sz w:val="26"/>
          <w:szCs w:val="26"/>
        </w:rPr>
        <w:t xml:space="preserve"> сельсовета» и на официальной странице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раздела Власть/ОМС </w:t>
      </w:r>
      <w:proofErr w:type="spellStart"/>
      <w:r w:rsidRPr="00C04E1B">
        <w:rPr>
          <w:color w:val="000000"/>
          <w:sz w:val="26"/>
          <w:szCs w:val="26"/>
        </w:rPr>
        <w:t>Мокшанского</w:t>
      </w:r>
      <w:proofErr w:type="spellEnd"/>
      <w:r w:rsidRPr="00C04E1B">
        <w:rPr>
          <w:color w:val="000000"/>
          <w:sz w:val="26"/>
          <w:szCs w:val="26"/>
        </w:rPr>
        <w:t xml:space="preserve"> района на сайте администрации </w:t>
      </w:r>
      <w:proofErr w:type="spellStart"/>
      <w:r w:rsidRPr="00C04E1B">
        <w:rPr>
          <w:color w:val="000000"/>
          <w:sz w:val="26"/>
          <w:szCs w:val="26"/>
        </w:rPr>
        <w:t>Мокшанского</w:t>
      </w:r>
      <w:proofErr w:type="spellEnd"/>
      <w:r w:rsidRPr="00C04E1B">
        <w:rPr>
          <w:color w:val="000000"/>
          <w:sz w:val="26"/>
          <w:szCs w:val="26"/>
        </w:rPr>
        <w:t xml:space="preserve"> района в сети «Интернет».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Настоящее постановление вступает в силу на следующий день после дня его официального опубликования.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5. </w:t>
      </w:r>
      <w:proofErr w:type="gramStart"/>
      <w:r w:rsidRPr="00C04E1B">
        <w:rPr>
          <w:color w:val="000000"/>
          <w:sz w:val="26"/>
          <w:szCs w:val="26"/>
        </w:rPr>
        <w:t>Контроль за</w:t>
      </w:r>
      <w:proofErr w:type="gramEnd"/>
      <w:r w:rsidRPr="00C04E1B">
        <w:rPr>
          <w:color w:val="000000"/>
          <w:sz w:val="26"/>
          <w:szCs w:val="26"/>
        </w:rPr>
        <w:t xml:space="preserve"> исполнением настоящего постановления возложить на главу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w:t>
      </w:r>
    </w:p>
    <w:p w:rsidR="002B6D37"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3933E7" w:rsidRDefault="003933E7" w:rsidP="002B6D37">
      <w:pPr>
        <w:pStyle w:val="a3"/>
        <w:spacing w:before="0" w:beforeAutospacing="0" w:after="0" w:afterAutospacing="0"/>
        <w:ind w:firstLine="567"/>
        <w:jc w:val="both"/>
        <w:rPr>
          <w:color w:val="000000"/>
          <w:sz w:val="26"/>
          <w:szCs w:val="26"/>
        </w:rPr>
      </w:pPr>
    </w:p>
    <w:p w:rsidR="003933E7" w:rsidRPr="00C04E1B" w:rsidRDefault="003933E7" w:rsidP="002B6D37">
      <w:pPr>
        <w:pStyle w:val="a3"/>
        <w:spacing w:before="0" w:beforeAutospacing="0" w:after="0" w:afterAutospacing="0"/>
        <w:ind w:firstLine="567"/>
        <w:jc w:val="both"/>
        <w:rPr>
          <w:color w:val="000000"/>
          <w:sz w:val="26"/>
          <w:szCs w:val="26"/>
        </w:rPr>
      </w:pP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w:t>
      </w:r>
    </w:p>
    <w:p w:rsidR="002B6D37" w:rsidRPr="00C04E1B" w:rsidRDefault="002B6D37" w:rsidP="002B6D37">
      <w:pPr>
        <w:pStyle w:val="a3"/>
        <w:spacing w:before="0" w:beforeAutospacing="0" w:after="0" w:afterAutospacing="0"/>
        <w:ind w:firstLine="567"/>
        <w:jc w:val="both"/>
        <w:rPr>
          <w:color w:val="000000"/>
          <w:sz w:val="26"/>
          <w:szCs w:val="26"/>
        </w:rPr>
      </w:pPr>
      <w:proofErr w:type="spellStart"/>
      <w:r w:rsidRPr="00C04E1B">
        <w:rPr>
          <w:color w:val="000000"/>
          <w:sz w:val="26"/>
          <w:szCs w:val="26"/>
        </w:rPr>
        <w:t>Широкоисского</w:t>
      </w:r>
      <w:proofErr w:type="spellEnd"/>
      <w:r w:rsidRPr="00C04E1B">
        <w:rPr>
          <w:color w:val="000000"/>
          <w:sz w:val="26"/>
          <w:szCs w:val="26"/>
        </w:rPr>
        <w:t xml:space="preserve"> сельсовета </w:t>
      </w:r>
    </w:p>
    <w:p w:rsidR="002B6D37" w:rsidRPr="00C04E1B" w:rsidRDefault="002B6D37" w:rsidP="002B6D37">
      <w:pPr>
        <w:pStyle w:val="a3"/>
        <w:spacing w:before="0" w:beforeAutospacing="0" w:after="0" w:afterAutospacing="0"/>
        <w:ind w:firstLine="567"/>
        <w:jc w:val="both"/>
        <w:rPr>
          <w:color w:val="000000"/>
          <w:sz w:val="26"/>
          <w:szCs w:val="26"/>
        </w:rPr>
      </w:pPr>
      <w:proofErr w:type="spellStart"/>
      <w:r w:rsidRPr="00C04E1B">
        <w:rPr>
          <w:color w:val="000000"/>
          <w:sz w:val="26"/>
          <w:szCs w:val="26"/>
        </w:rPr>
        <w:t>Мокшанского</w:t>
      </w:r>
      <w:proofErr w:type="spellEnd"/>
      <w:r w:rsidRPr="00C04E1B">
        <w:rPr>
          <w:color w:val="000000"/>
          <w:sz w:val="26"/>
          <w:szCs w:val="26"/>
        </w:rPr>
        <w:t xml:space="preserve"> района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Пензенской области                                          С.А. Симаков</w:t>
      </w:r>
    </w:p>
    <w:p w:rsidR="002B6D37"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Default="003933E7" w:rsidP="002B6D37">
      <w:pPr>
        <w:pStyle w:val="a3"/>
        <w:spacing w:before="0" w:beforeAutospacing="0" w:after="0" w:afterAutospacing="0"/>
        <w:ind w:firstLine="567"/>
        <w:jc w:val="both"/>
        <w:rPr>
          <w:color w:val="000000"/>
          <w:sz w:val="26"/>
          <w:szCs w:val="26"/>
        </w:rPr>
      </w:pPr>
    </w:p>
    <w:p w:rsidR="003933E7" w:rsidRPr="00C04E1B" w:rsidRDefault="003933E7" w:rsidP="002B6D37">
      <w:pPr>
        <w:pStyle w:val="a3"/>
        <w:spacing w:before="0" w:beforeAutospacing="0" w:after="0" w:afterAutospacing="0"/>
        <w:ind w:firstLine="567"/>
        <w:jc w:val="both"/>
        <w:rPr>
          <w:color w:val="000000"/>
          <w:sz w:val="26"/>
          <w:szCs w:val="26"/>
        </w:rPr>
      </w:pP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lastRenderedPageBreak/>
        <w:t>Утвержден</w:t>
      </w:r>
    </w:p>
    <w:p w:rsidR="003933E7"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постановлением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w:t>
      </w:r>
    </w:p>
    <w:p w:rsidR="002B6D37" w:rsidRPr="00C04E1B" w:rsidRDefault="002B6D37" w:rsidP="003933E7">
      <w:pPr>
        <w:pStyle w:val="a3"/>
        <w:spacing w:before="0" w:beforeAutospacing="0" w:after="0" w:afterAutospacing="0"/>
        <w:ind w:firstLine="567"/>
        <w:jc w:val="right"/>
        <w:rPr>
          <w:color w:val="000000"/>
          <w:sz w:val="26"/>
          <w:szCs w:val="26"/>
        </w:rPr>
      </w:pPr>
      <w:r w:rsidRPr="00C04E1B">
        <w:rPr>
          <w:color w:val="000000"/>
          <w:sz w:val="26"/>
          <w:szCs w:val="26"/>
        </w:rPr>
        <w:t> </w:t>
      </w:r>
      <w:proofErr w:type="spellStart"/>
      <w:r w:rsidRPr="00C04E1B">
        <w:rPr>
          <w:color w:val="000000"/>
          <w:sz w:val="26"/>
          <w:szCs w:val="26"/>
        </w:rPr>
        <w:t>Мокшанского</w:t>
      </w:r>
      <w:proofErr w:type="spellEnd"/>
      <w:r w:rsidRPr="00C04E1B">
        <w:rPr>
          <w:color w:val="000000"/>
          <w:sz w:val="26"/>
          <w:szCs w:val="26"/>
        </w:rPr>
        <w:t xml:space="preserve"> района</w:t>
      </w:r>
      <w:r w:rsidR="003933E7">
        <w:rPr>
          <w:color w:val="000000"/>
          <w:sz w:val="26"/>
          <w:szCs w:val="26"/>
        </w:rPr>
        <w:t xml:space="preserve"> </w:t>
      </w:r>
      <w:r w:rsidRPr="00C04E1B">
        <w:rPr>
          <w:color w:val="000000"/>
          <w:sz w:val="26"/>
          <w:szCs w:val="26"/>
        </w:rPr>
        <w:t>Пензенской области</w:t>
      </w:r>
    </w:p>
    <w:p w:rsidR="002B6D37" w:rsidRPr="00C04E1B" w:rsidRDefault="003933E7" w:rsidP="002B6D37">
      <w:pPr>
        <w:pStyle w:val="a3"/>
        <w:spacing w:before="0" w:beforeAutospacing="0" w:after="0" w:afterAutospacing="0"/>
        <w:ind w:firstLine="567"/>
        <w:jc w:val="right"/>
        <w:rPr>
          <w:color w:val="000000"/>
          <w:sz w:val="26"/>
          <w:szCs w:val="26"/>
        </w:rPr>
      </w:pPr>
      <w:r>
        <w:rPr>
          <w:color w:val="000000"/>
          <w:sz w:val="26"/>
          <w:szCs w:val="26"/>
        </w:rPr>
        <w:t>от 20.08.2025 № 57</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bookmarkStart w:id="0" w:name="_GoBack"/>
      <w:bookmarkEnd w:id="0"/>
    </w:p>
    <w:p w:rsidR="002B6D37" w:rsidRPr="00C04E1B" w:rsidRDefault="002B6D37" w:rsidP="003933E7">
      <w:pPr>
        <w:pStyle w:val="a3"/>
        <w:spacing w:before="0" w:beforeAutospacing="0" w:after="0" w:afterAutospacing="0"/>
        <w:jc w:val="center"/>
        <w:rPr>
          <w:color w:val="000000"/>
          <w:sz w:val="26"/>
          <w:szCs w:val="26"/>
        </w:rPr>
      </w:pPr>
      <w:bookmarkStart w:id="1" w:name="P31"/>
      <w:bookmarkEnd w:id="1"/>
      <w:r w:rsidRPr="00C04E1B">
        <w:rPr>
          <w:b/>
          <w:bCs/>
          <w:color w:val="000000"/>
          <w:sz w:val="26"/>
          <w:szCs w:val="26"/>
        </w:rPr>
        <w:t>АДМИНИСТРАТИВНЫЙ РЕГЛАМЕНТ ПРЕДОСТАВЛЕНИЯ МУНИЦИПАЛЬНОЙ УСЛУГИ «ПРИНЯТИЕ НА УЧЕТ ГРАЖДАН В КАЧЕСТВЕ НУЖДАЮЩИХСЯ В ЖИЛЫХ ПОМЕЩЕНИЯХ»</w:t>
      </w:r>
    </w:p>
    <w:p w:rsidR="002B6D37" w:rsidRPr="00C04E1B" w:rsidRDefault="002B6D37" w:rsidP="003933E7">
      <w:pPr>
        <w:pStyle w:val="a3"/>
        <w:spacing w:before="0" w:beforeAutospacing="0" w:after="0" w:afterAutospacing="0"/>
        <w:jc w:val="center"/>
        <w:rPr>
          <w:color w:val="000000"/>
          <w:sz w:val="26"/>
          <w:szCs w:val="26"/>
        </w:rPr>
      </w:pPr>
      <w:r w:rsidRPr="00C04E1B">
        <w:rPr>
          <w:b/>
          <w:bCs/>
          <w:color w:val="000000"/>
          <w:sz w:val="26"/>
          <w:szCs w:val="26"/>
        </w:rPr>
        <w:t>I. Общие положения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Предмет регулирования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(далее - Администрация) при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Круг заявителей</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1.2. </w:t>
      </w:r>
      <w:proofErr w:type="gramStart"/>
      <w:r w:rsidRPr="00C04E1B">
        <w:rPr>
          <w:color w:val="000000"/>
          <w:sz w:val="26"/>
          <w:szCs w:val="26"/>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4A4C8C" w:rsidRPr="004A4C8C" w:rsidRDefault="004A4C8C" w:rsidP="004A4C8C">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4A4C8C">
        <w:rPr>
          <w:rFonts w:ascii="Times New Roman" w:eastAsia="Calibri" w:hAnsi="Times New Roman" w:cs="Times New Roman"/>
          <w:sz w:val="26"/>
          <w:szCs w:val="26"/>
        </w:rPr>
        <w:t xml:space="preserve">1.3. Требование </w:t>
      </w:r>
      <w:r w:rsidRPr="004A4C8C">
        <w:rPr>
          <w:rFonts w:ascii="Times New Roman" w:eastAsia="Times New Roman" w:hAnsi="Times New Roman" w:cs="Times New Roman"/>
          <w:sz w:val="26"/>
          <w:szCs w:val="26"/>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A4C8C" w:rsidRPr="004A4C8C" w:rsidRDefault="004A4C8C" w:rsidP="004A4C8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r w:rsidRPr="004A4C8C">
        <w:rPr>
          <w:rFonts w:ascii="Times New Roman" w:eastAsia="Calibri" w:hAnsi="Times New Roman" w:cs="Times New Roman"/>
          <w:sz w:val="26"/>
          <w:szCs w:val="26"/>
        </w:rPr>
        <w:t xml:space="preserve">1.3.1. Требование </w:t>
      </w:r>
      <w:r w:rsidRPr="004A4C8C">
        <w:rPr>
          <w:rFonts w:ascii="Times New Roman" w:eastAsia="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2B6D37" w:rsidRPr="00CE7598" w:rsidRDefault="004A4C8C" w:rsidP="00CE7598">
      <w:pPr>
        <w:tabs>
          <w:tab w:val="left" w:pos="993"/>
        </w:tabs>
        <w:spacing w:after="0" w:line="240" w:lineRule="auto"/>
        <w:ind w:firstLine="709"/>
        <w:contextualSpacing/>
        <w:jc w:val="both"/>
        <w:rPr>
          <w:rFonts w:ascii="Times New Roman" w:eastAsia="Calibri" w:hAnsi="Times New Roman" w:cs="Times New Roman"/>
          <w:sz w:val="26"/>
          <w:szCs w:val="26"/>
        </w:rPr>
      </w:pPr>
      <w:r w:rsidRPr="004A4C8C">
        <w:rPr>
          <w:rFonts w:ascii="Times New Roman" w:eastAsia="Calibri" w:hAnsi="Times New Roman" w:cs="Times New Roman"/>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w:t>
      </w:r>
      <w:r w:rsidRPr="004A4C8C">
        <w:rPr>
          <w:rFonts w:ascii="Times New Roman" w:eastAsia="Calibri" w:hAnsi="Times New Roman" w:cs="Times New Roman"/>
          <w:sz w:val="26"/>
          <w:szCs w:val="26"/>
        </w:rPr>
        <w:lastRenderedPageBreak/>
        <w:t xml:space="preserve">основаниях, если иное не предусмотрено законом или международным договором Российской Федерации. </w:t>
      </w:r>
    </w:p>
    <w:p w:rsidR="002B6D37" w:rsidRPr="00C04E1B" w:rsidRDefault="002B6D37" w:rsidP="00CE7598">
      <w:pPr>
        <w:pStyle w:val="a3"/>
        <w:spacing w:before="0" w:beforeAutospacing="0" w:after="0" w:afterAutospacing="0"/>
        <w:ind w:firstLine="567"/>
        <w:jc w:val="center"/>
        <w:rPr>
          <w:color w:val="000000"/>
          <w:sz w:val="26"/>
          <w:szCs w:val="26"/>
        </w:rPr>
      </w:pPr>
      <w:r w:rsidRPr="00C04E1B">
        <w:rPr>
          <w:b/>
          <w:bCs/>
          <w:color w:val="000000"/>
          <w:sz w:val="26"/>
          <w:szCs w:val="26"/>
        </w:rPr>
        <w:t>II. Стандарт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Наименование муниципальной услуги</w:t>
      </w:r>
    </w:p>
    <w:p w:rsidR="00063073"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2.1. Наименование муниципальной услуги - «</w:t>
      </w:r>
      <w:r w:rsidR="00063073" w:rsidRPr="00C04E1B">
        <w:rPr>
          <w:color w:val="000000"/>
          <w:sz w:val="26"/>
          <w:szCs w:val="26"/>
        </w:rPr>
        <w:t>Принятие на учет граждан в качестве нуждающихся в жилых помещениях</w:t>
      </w:r>
      <w:r w:rsidRPr="00C04E1B">
        <w:rPr>
          <w:color w:val="000000"/>
          <w:sz w:val="26"/>
          <w:szCs w:val="26"/>
        </w:rPr>
        <w:t>»</w:t>
      </w:r>
      <w:r w:rsidR="00063073"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Краткое наименование муниципальной услуги отсутствует.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Наименование органа местного самоуправления, предоставляющего муниципальную услугу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2.2. Предоставление муниципальной услуги осуществляет Администрация.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Результат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2.3. Результатом предоставления муниципальной услуги является: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2.3.1 </w:t>
      </w:r>
      <w:bookmarkStart w:id="2" w:name="_Hlk43904687"/>
      <w:r w:rsidRPr="00C04E1B">
        <w:rPr>
          <w:color w:val="000000"/>
          <w:sz w:val="26"/>
          <w:szCs w:val="26"/>
        </w:rPr>
        <w:t>постановление</w:t>
      </w:r>
      <w:bookmarkEnd w:id="2"/>
      <w:r w:rsidRPr="00C04E1B">
        <w:rPr>
          <w:color w:val="000000"/>
          <w:sz w:val="26"/>
          <w:szCs w:val="26"/>
        </w:rPr>
        <w:t> Администрации о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2.3.2 постановление Администрации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xml:space="preserve">2.4. </w:t>
      </w:r>
      <w:r w:rsidRPr="0038606C">
        <w:rPr>
          <w:rFonts w:ascii="Times New Roman" w:eastAsia="Times New Roman"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38606C">
        <w:rPr>
          <w:rFonts w:ascii="Times New Roman" w:eastAsia="Times New Roman" w:hAnsi="Times New Roman" w:cs="Times New Roman"/>
          <w:i/>
          <w:color w:val="000000" w:themeColor="text1"/>
          <w:sz w:val="26"/>
          <w:szCs w:val="26"/>
        </w:rPr>
        <w:t xml:space="preserve"> </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xml:space="preserve">2.5. </w:t>
      </w:r>
      <w:proofErr w:type="gramStart"/>
      <w:r w:rsidRPr="0038606C">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Срок предоставления муниципальной услуги</w:t>
      </w:r>
    </w:p>
    <w:p w:rsidR="002B6D37" w:rsidRPr="00C04E1B" w:rsidRDefault="004A4C8C" w:rsidP="002B6D37">
      <w:pPr>
        <w:pStyle w:val="a3"/>
        <w:spacing w:before="0" w:beforeAutospacing="0" w:after="0" w:afterAutospacing="0"/>
        <w:ind w:firstLine="567"/>
        <w:jc w:val="both"/>
        <w:rPr>
          <w:color w:val="000000"/>
          <w:sz w:val="26"/>
          <w:szCs w:val="26"/>
        </w:rPr>
      </w:pPr>
      <w:r w:rsidRPr="00C04E1B">
        <w:rPr>
          <w:color w:val="000000"/>
          <w:sz w:val="26"/>
          <w:szCs w:val="26"/>
        </w:rPr>
        <w:t>2.6</w:t>
      </w:r>
      <w:r w:rsidR="002B6D37" w:rsidRPr="00C04E1B">
        <w:rPr>
          <w:color w:val="000000"/>
          <w:sz w:val="26"/>
          <w:szCs w:val="26"/>
        </w:rPr>
        <w:t>.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t>Размер платы, взимаемой с заявителя при предоставлении муниципальной услуги, и способы ее взимания</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2.7. Муниципальная услуга предоставляется бесплатно.</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2.8. Время ожидания в очереди не должно превышать:</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 при подаче заявления и документов, необходимых для предоставления муниципальной услуги - 15 минут;</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 при получении результата предоставления муниципальной услуги - 15 минут.</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t>Срок регистрации заявления заявителя о предоставлении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lastRenderedPageBreak/>
        <w:t>2.9. Регистрация заявления - 1 (один) рабочий день со дня поступления заявления и документов, необходимых для предоставления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2.10.Заявление регистрируется в установленной системе документооборота с присвоением входящего номера и указанием даты его получения.</w:t>
      </w:r>
    </w:p>
    <w:p w:rsidR="00CB5190" w:rsidRPr="00CB5190" w:rsidRDefault="00CB5190" w:rsidP="00CB5190">
      <w:pPr>
        <w:spacing w:after="0" w:line="240" w:lineRule="auto"/>
        <w:ind w:firstLine="709"/>
        <w:jc w:val="both"/>
        <w:rPr>
          <w:rFonts w:ascii="Times New Roman" w:eastAsia="Times New Roman" w:hAnsi="Times New Roman" w:cs="Times New Roman"/>
          <w:b/>
          <w:sz w:val="26"/>
          <w:szCs w:val="26"/>
          <w:lang w:eastAsia="ru-RU"/>
        </w:rPr>
      </w:pPr>
      <w:r w:rsidRPr="00CB5190">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2.12. Помещения должны соответствовать требованиям, установленным законодательством РФ.</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2.13. Предоставление муниципальной услуги осуществляется в специально выделенных для этой цели помещениях.</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2.14. Помещения, в которых осуществляется предоставление муниципальной услуги, оборудуются: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2.15. Количество мест ожидания определяется исходя из фактической нагрузки и возможностей для их размещения в здании.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2.17. Кабинеты приема заявителей должны иметь информационные таблички (вывески) с указанием:</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номера кабинета;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текст административного регламента;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образцы заявлений;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справочная информация.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B5190">
        <w:rPr>
          <w:rFonts w:ascii="Times New Roman" w:eastAsia="Times New Roman" w:hAnsi="Times New Roman" w:cs="Times New Roman"/>
          <w:sz w:val="26"/>
          <w:szCs w:val="26"/>
          <w:lang w:eastAsia="ru-RU"/>
        </w:rPr>
        <w:t>сурдопереводчика</w:t>
      </w:r>
      <w:proofErr w:type="spellEnd"/>
      <w:r w:rsidRPr="00CB5190">
        <w:rPr>
          <w:rFonts w:ascii="Times New Roman" w:eastAsia="Times New Roman" w:hAnsi="Times New Roman" w:cs="Times New Roman"/>
          <w:sz w:val="26"/>
          <w:szCs w:val="26"/>
          <w:lang w:eastAsia="ru-RU"/>
        </w:rPr>
        <w:t xml:space="preserve"> и </w:t>
      </w:r>
      <w:proofErr w:type="spellStart"/>
      <w:r w:rsidRPr="00CB5190">
        <w:rPr>
          <w:rFonts w:ascii="Times New Roman" w:eastAsia="Times New Roman" w:hAnsi="Times New Roman" w:cs="Times New Roman"/>
          <w:sz w:val="26"/>
          <w:szCs w:val="26"/>
          <w:lang w:eastAsia="ru-RU"/>
        </w:rPr>
        <w:t>тифлосурдопереводчика</w:t>
      </w:r>
      <w:proofErr w:type="spellEnd"/>
      <w:r w:rsidRPr="00CB5190">
        <w:rPr>
          <w:rFonts w:ascii="Times New Roman" w:eastAsia="Times New Roman" w:hAnsi="Times New Roman" w:cs="Times New Roman"/>
          <w:sz w:val="26"/>
          <w:szCs w:val="26"/>
          <w:lang w:eastAsia="ru-RU"/>
        </w:rPr>
        <w:t>.</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B5190">
        <w:rPr>
          <w:rFonts w:ascii="Times New Roman" w:eastAsia="Times New Roman" w:hAnsi="Times New Roman" w:cs="Times New Roman"/>
          <w:sz w:val="26"/>
          <w:szCs w:val="26"/>
          <w:lang w:eastAsia="ru-RU"/>
        </w:rPr>
        <w:t>брелками</w:t>
      </w:r>
      <w:proofErr w:type="spellEnd"/>
      <w:r w:rsidRPr="00CB5190">
        <w:rPr>
          <w:rFonts w:ascii="Times New Roman" w:eastAsia="Times New Roman" w:hAnsi="Times New Roman" w:cs="Times New Roman"/>
          <w:sz w:val="26"/>
          <w:szCs w:val="26"/>
          <w:lang w:eastAsia="ru-RU"/>
        </w:rPr>
        <w:t>-коммуникаторами).</w:t>
      </w:r>
    </w:p>
    <w:p w:rsidR="00CB5190" w:rsidRPr="00CB5190" w:rsidRDefault="00CB5190" w:rsidP="0070386C">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lastRenderedPageBreak/>
        <w:t>Специалисты Администрации, МФЦ обеспечиваются личными нагрудными карточками (</w:t>
      </w:r>
      <w:proofErr w:type="spellStart"/>
      <w:r w:rsidRPr="00CB5190">
        <w:rPr>
          <w:rFonts w:ascii="Times New Roman" w:eastAsia="Times New Roman" w:hAnsi="Times New Roman" w:cs="Times New Roman"/>
          <w:sz w:val="26"/>
          <w:szCs w:val="26"/>
          <w:lang w:eastAsia="ru-RU"/>
        </w:rPr>
        <w:t>бейджами</w:t>
      </w:r>
      <w:proofErr w:type="spellEnd"/>
      <w:r w:rsidRPr="00CB5190">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CB5190" w:rsidRPr="00CE7598" w:rsidRDefault="00CB5190" w:rsidP="00CB5190">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CE7598">
        <w:rPr>
          <w:rFonts w:ascii="Times New Roman" w:eastAsia="Times New Roman" w:hAnsi="Times New Roman" w:cs="Times New Roman"/>
          <w:b/>
          <w:color w:val="000000" w:themeColor="text1"/>
          <w:sz w:val="26"/>
          <w:szCs w:val="26"/>
          <w:lang w:eastAsia="ru-RU"/>
        </w:rPr>
        <w:t>Показатели качества и доступности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 Показатели доступности и качества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2.22.1. Показателями доступности предоставления муниципальной услуги являются:</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2.22.2. Показателями качества предоставления муниципальной услуги являются отсутствие:</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очередей при приеме и выдаче документов заявителям (их представителям);</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нарушений сроков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b/>
          <w:bCs/>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2.23.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0386C" w:rsidRPr="00C04E1B" w:rsidRDefault="0070386C" w:rsidP="0070386C">
      <w:pPr>
        <w:spacing w:after="0" w:line="240" w:lineRule="auto"/>
        <w:ind w:firstLine="708"/>
        <w:jc w:val="both"/>
        <w:rPr>
          <w:rFonts w:ascii="Times New Roman" w:eastAsia="Calibri" w:hAnsi="Times New Roman" w:cs="Times New Roman"/>
          <w:kern w:val="2"/>
          <w:sz w:val="26"/>
          <w:szCs w:val="26"/>
        </w:rPr>
      </w:pPr>
      <w:r w:rsidRPr="00C04E1B">
        <w:rPr>
          <w:rFonts w:ascii="Times New Roman" w:hAnsi="Times New Roman" w:cs="Times New Roman"/>
          <w:color w:val="000000"/>
          <w:sz w:val="26"/>
          <w:szCs w:val="26"/>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w:t>
      </w:r>
      <w:r w:rsidRPr="00C04E1B">
        <w:rPr>
          <w:rFonts w:ascii="Times New Roman" w:hAnsi="Times New Roman" w:cs="Times New Roman"/>
          <w:sz w:val="26"/>
          <w:szCs w:val="26"/>
        </w:rPr>
        <w:t xml:space="preserve"> Модуля;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 путем направления электронного документа в Администрацию на официальную электронную почту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2.24. В заявлении указывается один из следующих способов предоставления результатов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1) в виде бумажного документа, который заявитель получает непосредственно при личном обращении в Администрации либо МФЦ;</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 в виде бумажного документа, который направляется Администрацией заявителю посредством почтового отправления;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lastRenderedPageBreak/>
        <w:t>4) в виде электронного документа, который направляется Администрацией заявителю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5) в виде электронного документа посредствам </w:t>
      </w:r>
      <w:r w:rsidRPr="00C04E1B">
        <w:rPr>
          <w:sz w:val="26"/>
          <w:szCs w:val="26"/>
        </w:rPr>
        <w:t>Модуля</w:t>
      </w:r>
      <w:r w:rsidRPr="00C04E1B">
        <w:rPr>
          <w:color w:val="000000"/>
          <w:sz w:val="26"/>
          <w:szCs w:val="26"/>
        </w:rPr>
        <w:t>, Единого портала.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2.25. Формирование заявления в электронной форме осуществляется посредством заполнения интерактивной формы заявления на </w:t>
      </w:r>
      <w:r w:rsidRPr="00C04E1B">
        <w:rPr>
          <w:sz w:val="26"/>
          <w:szCs w:val="26"/>
        </w:rPr>
        <w:t>Модуле</w:t>
      </w:r>
      <w:r w:rsidRPr="00C04E1B">
        <w:rPr>
          <w:color w:val="000000"/>
          <w:sz w:val="26"/>
          <w:szCs w:val="26"/>
        </w:rPr>
        <w:t>, Едином портале, официальной странице Администрации без необходимости дополнительной подачи заявления в какой-либо иной форме.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Образцы заполнения электронной формы заявления размещаются на Модуле, Едином портале, официальной странице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После принятия заявления о предоставлении муниципальной услуги статус запроса заявителя в личном кабинете на Модуле, Едином портале, официальной странице Администрации обновляется до статуса «принято».</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формировании заявления обеспечивается: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а) возможность копирования и сохранения заявления и иных документов, необходимых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возможность печати на бумажном носителе копии электронной формы заявления;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0386C" w:rsidRPr="00C04E1B" w:rsidRDefault="0070386C" w:rsidP="0070386C">
      <w:pPr>
        <w:pStyle w:val="a3"/>
        <w:spacing w:before="0" w:beforeAutospacing="0" w:after="0" w:afterAutospacing="0"/>
        <w:ind w:firstLine="567"/>
        <w:jc w:val="both"/>
        <w:rPr>
          <w:color w:val="000000"/>
          <w:sz w:val="26"/>
          <w:szCs w:val="26"/>
        </w:rPr>
      </w:pPr>
      <w:proofErr w:type="gramStart"/>
      <w:r w:rsidRPr="00C04E1B">
        <w:rPr>
          <w:color w:val="000000"/>
          <w:sz w:val="26"/>
          <w:szCs w:val="26"/>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Едином портале в части, касающейся сведений, отсутствующих в ЕСИА;</w:t>
      </w:r>
      <w:proofErr w:type="gramEnd"/>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е) возможность вернуться на любой из этапов заполнения электронной формы заявления без </w:t>
      </w:r>
      <w:proofErr w:type="gramStart"/>
      <w:r w:rsidRPr="00C04E1B">
        <w:rPr>
          <w:color w:val="000000"/>
          <w:sz w:val="26"/>
          <w:szCs w:val="26"/>
        </w:rPr>
        <w:t>потери</w:t>
      </w:r>
      <w:proofErr w:type="gramEnd"/>
      <w:r w:rsidRPr="00C04E1B">
        <w:rPr>
          <w:color w:val="000000"/>
          <w:sz w:val="26"/>
          <w:szCs w:val="26"/>
        </w:rPr>
        <w:t xml:space="preserve"> ранее введенной информации;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ж) возможность доступа заявителя на Модуле, Едином портале или официальной странице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2.26.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lastRenderedPageBreak/>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C04E1B">
        <w:rPr>
          <w:color w:val="000000"/>
          <w:sz w:val="26"/>
          <w:szCs w:val="26"/>
        </w:rPr>
        <w:t>также</w:t>
      </w:r>
      <w:proofErr w:type="gramEnd"/>
      <w:r w:rsidRPr="00C04E1B">
        <w:rPr>
          <w:color w:val="000000"/>
          <w:sz w:val="26"/>
          <w:szCs w:val="26"/>
        </w:rPr>
        <w:t xml:space="preserve"> если заявление подписано усиленной квалифицированной электронной подписью.</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2.27.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2.28.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Заявления представляются в виде файлов в формате </w:t>
      </w:r>
      <w:proofErr w:type="spellStart"/>
      <w:r w:rsidRPr="00C04E1B">
        <w:rPr>
          <w:color w:val="000000"/>
          <w:sz w:val="26"/>
          <w:szCs w:val="26"/>
        </w:rPr>
        <w:t>doc</w:t>
      </w:r>
      <w:proofErr w:type="spellEnd"/>
      <w:r w:rsidRPr="00C04E1B">
        <w:rPr>
          <w:color w:val="000000"/>
          <w:sz w:val="26"/>
          <w:szCs w:val="26"/>
        </w:rPr>
        <w:t xml:space="preserve">, </w:t>
      </w:r>
      <w:proofErr w:type="spellStart"/>
      <w:r w:rsidRPr="00C04E1B">
        <w:rPr>
          <w:color w:val="000000"/>
          <w:sz w:val="26"/>
          <w:szCs w:val="26"/>
        </w:rPr>
        <w:t>docx</w:t>
      </w:r>
      <w:proofErr w:type="spellEnd"/>
      <w:r w:rsidRPr="00C04E1B">
        <w:rPr>
          <w:color w:val="000000"/>
          <w:sz w:val="26"/>
          <w:szCs w:val="26"/>
        </w:rPr>
        <w:t xml:space="preserve">, </w:t>
      </w:r>
      <w:proofErr w:type="spellStart"/>
      <w:r w:rsidRPr="00C04E1B">
        <w:rPr>
          <w:color w:val="000000"/>
          <w:sz w:val="26"/>
          <w:szCs w:val="26"/>
        </w:rPr>
        <w:t>txt</w:t>
      </w:r>
      <w:proofErr w:type="spellEnd"/>
      <w:r w:rsidRPr="00C04E1B">
        <w:rPr>
          <w:color w:val="000000"/>
          <w:sz w:val="26"/>
          <w:szCs w:val="26"/>
        </w:rPr>
        <w:t xml:space="preserve">, </w:t>
      </w:r>
      <w:proofErr w:type="spellStart"/>
      <w:r w:rsidRPr="00C04E1B">
        <w:rPr>
          <w:color w:val="000000"/>
          <w:sz w:val="26"/>
          <w:szCs w:val="26"/>
        </w:rPr>
        <w:t>xls</w:t>
      </w:r>
      <w:proofErr w:type="spellEnd"/>
      <w:r w:rsidRPr="00C04E1B">
        <w:rPr>
          <w:color w:val="000000"/>
          <w:sz w:val="26"/>
          <w:szCs w:val="26"/>
        </w:rPr>
        <w:t xml:space="preserve">, </w:t>
      </w:r>
      <w:proofErr w:type="spellStart"/>
      <w:r w:rsidRPr="00C04E1B">
        <w:rPr>
          <w:color w:val="000000"/>
          <w:sz w:val="26"/>
          <w:szCs w:val="26"/>
        </w:rPr>
        <w:t>xlsx</w:t>
      </w:r>
      <w:proofErr w:type="spellEnd"/>
      <w:r w:rsidRPr="00C04E1B">
        <w:rPr>
          <w:color w:val="000000"/>
          <w:sz w:val="26"/>
          <w:szCs w:val="26"/>
        </w:rPr>
        <w:t xml:space="preserve">, </w:t>
      </w:r>
      <w:proofErr w:type="spellStart"/>
      <w:r w:rsidRPr="00C04E1B">
        <w:rPr>
          <w:color w:val="000000"/>
          <w:sz w:val="26"/>
          <w:szCs w:val="26"/>
        </w:rPr>
        <w:t>rtf</w:t>
      </w:r>
      <w:proofErr w:type="spellEnd"/>
      <w:r w:rsidRPr="00C04E1B">
        <w:rPr>
          <w:color w:val="000000"/>
          <w:sz w:val="26"/>
          <w:szCs w:val="26"/>
        </w:rPr>
        <w:t>, если указанные заявления предоставляются в форме электронного документа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2.29. XML-схемы, использующиеся для формирования XML-документов, считаются введенными в действие по истечении 2 (двух) месяцев со дня их размещения на официальной странице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2.30.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2.31. При предоставлении муниципальной услуги в электронной форме посредством Модуля заявителю обеспечивается: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а) получение информации о порядке и сроках предоставления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б) формирование заявления о предоставлении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lastRenderedPageBreak/>
        <w:t>в) прием и регистрация заявления и иных документов, необходимых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г) получение результата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д) получение сведений о ходе выполнения заявления о предоставлении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е) осуществление оценки качества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Модуле.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Заявителю после успешного заполнения опросной формы оценки на Едином портале, Модуле, на адрес электронной почты поступает уведомление о сохраненной оценке </w:t>
      </w:r>
      <w:proofErr w:type="gramStart"/>
      <w:r w:rsidRPr="00C04E1B">
        <w:rPr>
          <w:color w:val="000000"/>
          <w:sz w:val="26"/>
          <w:szCs w:val="26"/>
        </w:rPr>
        <w:t>с</w:t>
      </w:r>
      <w:proofErr w:type="gramEnd"/>
      <w:r w:rsidRPr="00C04E1B">
        <w:rPr>
          <w:color w:val="000000"/>
          <w:sz w:val="26"/>
          <w:szCs w:val="26"/>
        </w:rPr>
        <w:t xml:space="preserve"> ссылкой на просмотр статистики по данной муниципальной услуге.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lang w:eastAsia="ru-RU"/>
        </w:rPr>
      </w:pPr>
      <w:r w:rsidRPr="00C04E1B">
        <w:rPr>
          <w:rFonts w:ascii="Times New Roman" w:eastAsia="Times New Roman" w:hAnsi="Times New Roman" w:cs="Times New Roman"/>
          <w:sz w:val="26"/>
          <w:szCs w:val="26"/>
          <w:lang w:eastAsia="ru-RU"/>
        </w:rPr>
        <w:t>2.32</w:t>
      </w:r>
      <w:r w:rsidRPr="0070386C">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rPr>
      </w:pPr>
      <w:r w:rsidRPr="0070386C">
        <w:rPr>
          <w:rFonts w:ascii="Times New Roman" w:eastAsia="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rPr>
      </w:pPr>
      <w:r w:rsidRPr="0070386C">
        <w:rPr>
          <w:rFonts w:ascii="Times New Roman" w:eastAsia="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w:t>
      </w:r>
      <w:r w:rsidRPr="00C04E1B">
        <w:rPr>
          <w:b/>
          <w:bCs/>
          <w:color w:val="000000"/>
          <w:sz w:val="26"/>
          <w:szCs w:val="26"/>
        </w:rPr>
        <w:t>Перечень услуг, которые являются необходимыми и обязательными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2.33. Для предоставления муниципальной услуги не требуется предоставления иных муниципальных услуг.</w:t>
      </w:r>
    </w:p>
    <w:p w:rsidR="002B6D37" w:rsidRPr="00C04E1B" w:rsidRDefault="002B6D37" w:rsidP="0070386C">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B6D37" w:rsidRPr="00C04E1B" w:rsidRDefault="003933E7" w:rsidP="002B6D37">
      <w:pPr>
        <w:pStyle w:val="a3"/>
        <w:spacing w:before="0" w:beforeAutospacing="0" w:after="0" w:afterAutospacing="0"/>
        <w:ind w:firstLine="567"/>
        <w:jc w:val="both"/>
        <w:rPr>
          <w:color w:val="000000"/>
          <w:sz w:val="26"/>
          <w:szCs w:val="26"/>
        </w:rPr>
      </w:pPr>
      <w:bookmarkStart w:id="3" w:name="P141"/>
      <w:bookmarkEnd w:id="3"/>
      <w:r>
        <w:rPr>
          <w:color w:val="000000"/>
          <w:sz w:val="26"/>
          <w:szCs w:val="26"/>
        </w:rPr>
        <w:lastRenderedPageBreak/>
        <w:t>2.34</w:t>
      </w:r>
      <w:r w:rsidR="002B6D37" w:rsidRPr="00C04E1B">
        <w:rPr>
          <w:color w:val="000000"/>
          <w:sz w:val="26"/>
          <w:szCs w:val="26"/>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2.34</w:t>
      </w:r>
      <w:r w:rsidR="002B6D37" w:rsidRPr="00C04E1B">
        <w:rPr>
          <w:color w:val="000000"/>
          <w:sz w:val="26"/>
          <w:szCs w:val="26"/>
        </w:rPr>
        <w:t>.1. Заявление по форме, установленной приложением № 1 к Административному регламенту.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 заявлению прилагаются:</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2.34</w:t>
      </w:r>
      <w:r w:rsidR="002B6D37" w:rsidRPr="00C04E1B">
        <w:rPr>
          <w:color w:val="000000"/>
          <w:sz w:val="26"/>
          <w:szCs w:val="26"/>
        </w:rPr>
        <w:t>.2. Копии документов, удостоверяющих личность и подтверждающих гражданство Российской Федерации заявителя и всех членов его семьи.</w:t>
      </w:r>
    </w:p>
    <w:p w:rsidR="002B6D37" w:rsidRPr="00C04E1B" w:rsidRDefault="003933E7" w:rsidP="002B6D37">
      <w:pPr>
        <w:pStyle w:val="a3"/>
        <w:spacing w:before="0" w:beforeAutospacing="0" w:after="0" w:afterAutospacing="0"/>
        <w:ind w:firstLine="567"/>
        <w:jc w:val="both"/>
        <w:rPr>
          <w:color w:val="000000"/>
          <w:sz w:val="26"/>
          <w:szCs w:val="26"/>
        </w:rPr>
      </w:pPr>
      <w:bookmarkStart w:id="4" w:name="P144"/>
      <w:bookmarkEnd w:id="4"/>
      <w:r>
        <w:rPr>
          <w:color w:val="000000"/>
          <w:sz w:val="26"/>
          <w:szCs w:val="26"/>
        </w:rPr>
        <w:t>2.34</w:t>
      </w:r>
      <w:r w:rsidR="002B6D37" w:rsidRPr="00C04E1B">
        <w:rPr>
          <w:color w:val="000000"/>
          <w:sz w:val="26"/>
          <w:szCs w:val="26"/>
        </w:rPr>
        <w:t>.3. Документы, содержащие сведения о составе семьи заявителя и степени родства: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решение суда о признании гражданина членом семьи заявителя.</w:t>
      </w:r>
    </w:p>
    <w:p w:rsidR="002B6D37" w:rsidRPr="00C04E1B" w:rsidRDefault="003933E7" w:rsidP="002B6D37">
      <w:pPr>
        <w:pStyle w:val="a3"/>
        <w:spacing w:before="0" w:beforeAutospacing="0" w:after="0" w:afterAutospacing="0"/>
        <w:ind w:firstLine="567"/>
        <w:jc w:val="both"/>
        <w:rPr>
          <w:color w:val="000000"/>
          <w:sz w:val="26"/>
          <w:szCs w:val="26"/>
        </w:rPr>
      </w:pPr>
      <w:bookmarkStart w:id="5" w:name="P148"/>
      <w:bookmarkEnd w:id="5"/>
      <w:r>
        <w:rPr>
          <w:color w:val="000000"/>
          <w:sz w:val="26"/>
          <w:szCs w:val="26"/>
        </w:rPr>
        <w:t>2.34</w:t>
      </w:r>
      <w:r w:rsidR="002B6D37" w:rsidRPr="00C04E1B">
        <w:rPr>
          <w:color w:val="000000"/>
          <w:sz w:val="26"/>
          <w:szCs w:val="26"/>
        </w:rPr>
        <w:t>.4. Документы о трудовой деятельности (за периоды до 1 января 2020 года) (для граждан, имеющих право на дополнительную площадь).</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2.34</w:t>
      </w:r>
      <w:r w:rsidR="002B6D37" w:rsidRPr="00C04E1B">
        <w:rPr>
          <w:color w:val="000000"/>
          <w:sz w:val="26"/>
          <w:szCs w:val="26"/>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bookmarkStart w:id="6" w:name="P152"/>
      <w:bookmarkEnd w:id="6"/>
      <w:r w:rsidRPr="00C04E1B">
        <w:rPr>
          <w:color w:val="000000"/>
          <w:sz w:val="26"/>
          <w:szCs w:val="26"/>
        </w:rPr>
        <w:t>2</w:t>
      </w:r>
      <w:r w:rsidR="003933E7">
        <w:rPr>
          <w:color w:val="000000"/>
          <w:sz w:val="26"/>
          <w:szCs w:val="26"/>
        </w:rPr>
        <w:t>.34</w:t>
      </w:r>
      <w:r w:rsidRPr="00C04E1B">
        <w:rPr>
          <w:color w:val="000000"/>
          <w:sz w:val="26"/>
          <w:szCs w:val="26"/>
        </w:rPr>
        <w:t>.6.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2.34</w:t>
      </w:r>
      <w:r w:rsidR="002B6D37" w:rsidRPr="00C04E1B">
        <w:rPr>
          <w:color w:val="000000"/>
          <w:sz w:val="26"/>
          <w:szCs w:val="26"/>
        </w:rPr>
        <w:t>.7.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w:t>
      </w:r>
      <w:r w:rsidRPr="00C04E1B">
        <w:rPr>
          <w:color w:val="000000"/>
          <w:sz w:val="26"/>
          <w:szCs w:val="26"/>
        </w:rPr>
        <w:lastRenderedPageBreak/>
        <w:t>«Об оценочной деятельности в Российской Федерации» (в случае проведения заявителем оценки стоимости имущества).</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2.35</w:t>
      </w:r>
      <w:r w:rsidR="002B6D37" w:rsidRPr="00C04E1B">
        <w:rPr>
          <w:color w:val="000000"/>
          <w:sz w:val="26"/>
          <w:szCs w:val="26"/>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C04E1B">
        <w:rPr>
          <w:color w:val="000000"/>
          <w:sz w:val="26"/>
          <w:szCs w:val="26"/>
        </w:rPr>
        <w:t xml:space="preserve"> кодекса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(далее - ФЗ № 210-ФЗ), в случае если указанные документы не представлены заявителем.</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2.36</w:t>
      </w:r>
      <w:r w:rsidR="002B6D37" w:rsidRPr="00C04E1B">
        <w:rPr>
          <w:color w:val="000000"/>
          <w:sz w:val="26"/>
          <w:szCs w:val="26"/>
        </w:rPr>
        <w:t>.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сведения о транспортных средствах, находящихся в собственности заявителя и членов его семьи и подлежащих налогообложению;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w:t>
      </w:r>
      <w:r w:rsidRPr="00C04E1B">
        <w:rPr>
          <w:color w:val="000000"/>
          <w:sz w:val="26"/>
          <w:szCs w:val="26"/>
        </w:rPr>
        <w:lastRenderedPageBreak/>
        <w:t>случае если права на указанные объекты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сведения о заработке заявителя и членов его семьи.</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2.37</w:t>
      </w:r>
      <w:r w:rsidR="002B6D37" w:rsidRPr="00C04E1B">
        <w:rPr>
          <w:color w:val="000000"/>
          <w:sz w:val="26"/>
          <w:szCs w:val="26"/>
        </w:rPr>
        <w:t>. </w:t>
      </w:r>
      <w:bookmarkStart w:id="7" w:name="P161"/>
      <w:bookmarkEnd w:id="7"/>
      <w:r w:rsidR="002B6D37" w:rsidRPr="00C04E1B">
        <w:rPr>
          <w:color w:val="000000"/>
          <w:sz w:val="26"/>
          <w:szCs w:val="26"/>
        </w:rPr>
        <w:t>При обращении в Администрацию либо МФЦ заявители представляют документы (справки), предусмот</w:t>
      </w:r>
      <w:r w:rsidR="00551D43" w:rsidRPr="00C04E1B">
        <w:rPr>
          <w:color w:val="000000"/>
          <w:sz w:val="26"/>
          <w:szCs w:val="26"/>
        </w:rPr>
        <w:t>ренные подпункт</w:t>
      </w:r>
      <w:r>
        <w:rPr>
          <w:color w:val="000000"/>
          <w:sz w:val="26"/>
          <w:szCs w:val="26"/>
        </w:rPr>
        <w:t>ами 2.34.2-2.34.7. пункта 2.35</w:t>
      </w:r>
      <w:r w:rsidR="0030308B" w:rsidRPr="00C04E1B">
        <w:rPr>
          <w:color w:val="000000"/>
          <w:sz w:val="26"/>
          <w:szCs w:val="26"/>
        </w:rPr>
        <w:t xml:space="preserve"> </w:t>
      </w:r>
      <w:r w:rsidR="002B6D37" w:rsidRPr="00C04E1B">
        <w:rPr>
          <w:color w:val="000000"/>
          <w:sz w:val="26"/>
          <w:szCs w:val="26"/>
        </w:rPr>
        <w:t xml:space="preserve">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002B6D37" w:rsidRPr="00C04E1B">
        <w:rPr>
          <w:color w:val="000000"/>
          <w:sz w:val="26"/>
          <w:szCs w:val="26"/>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002B6D37" w:rsidRPr="00C04E1B">
        <w:rPr>
          <w:color w:val="000000"/>
          <w:sz w:val="26"/>
          <w:szCs w:val="26"/>
        </w:rPr>
        <w:t xml:space="preserve"> актами, если такие документы не были представлены заявителем по собственной инициативе.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2.38</w:t>
      </w:r>
      <w:r w:rsidR="002B6D37" w:rsidRPr="00C04E1B">
        <w:rPr>
          <w:color w:val="000000"/>
          <w:sz w:val="26"/>
          <w:szCs w:val="26"/>
        </w:rPr>
        <w:t xml:space="preserve">. </w:t>
      </w:r>
      <w:proofErr w:type="gramStart"/>
      <w:r w:rsidR="002B6D37" w:rsidRPr="00C04E1B">
        <w:rPr>
          <w:color w:val="000000"/>
          <w:sz w:val="26"/>
          <w:szCs w:val="26"/>
        </w:rPr>
        <w:t xml:space="preserve">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w:t>
      </w:r>
      <w:r w:rsidR="00551D43" w:rsidRPr="00C04E1B">
        <w:rPr>
          <w:color w:val="000000"/>
          <w:sz w:val="26"/>
          <w:szCs w:val="26"/>
        </w:rPr>
        <w:t>в</w:t>
      </w:r>
      <w:r>
        <w:rPr>
          <w:color w:val="000000"/>
          <w:sz w:val="26"/>
          <w:szCs w:val="26"/>
        </w:rPr>
        <w:t xml:space="preserve"> соответствии с подпунктами 2.34.2-2.34.7 пункта 2.34</w:t>
      </w:r>
      <w:r w:rsidR="002B6D37" w:rsidRPr="00C04E1B">
        <w:rPr>
          <w:color w:val="000000"/>
          <w:sz w:val="26"/>
          <w:szCs w:val="26"/>
        </w:rPr>
        <w:t xml:space="preserve"> Административного регламента и полученные в рамках межведомственного информационного взаимодействия в соответствии с пунктами</w:t>
      </w:r>
      <w:r>
        <w:rPr>
          <w:color w:val="000000"/>
          <w:sz w:val="26"/>
          <w:szCs w:val="26"/>
        </w:rPr>
        <w:t xml:space="preserve"> 2.35</w:t>
      </w:r>
      <w:r w:rsidR="00551D43" w:rsidRPr="00C04E1B">
        <w:rPr>
          <w:color w:val="000000"/>
          <w:sz w:val="26"/>
          <w:szCs w:val="26"/>
        </w:rPr>
        <w:t>, 2.</w:t>
      </w:r>
      <w:r>
        <w:rPr>
          <w:color w:val="000000"/>
          <w:sz w:val="26"/>
          <w:szCs w:val="26"/>
        </w:rPr>
        <w:t>36</w:t>
      </w:r>
      <w:r w:rsidR="002B6D37" w:rsidRPr="00C04E1B">
        <w:rPr>
          <w:color w:val="000000"/>
          <w:sz w:val="26"/>
          <w:szCs w:val="26"/>
        </w:rPr>
        <w:t xml:space="preserve"> Административного регламента, подтверждаются:</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представлением расписки об отсутствии изменений в случае, если у гражданина не произошло изменений в ранее представленных сведениях;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2.39</w:t>
      </w:r>
      <w:r w:rsidR="002B6D37" w:rsidRPr="00C04E1B">
        <w:rPr>
          <w:color w:val="000000"/>
          <w:sz w:val="26"/>
          <w:szCs w:val="26"/>
        </w:rPr>
        <w:t xml:space="preserve">. </w:t>
      </w:r>
      <w:proofErr w:type="gramStart"/>
      <w:r w:rsidR="002B6D37" w:rsidRPr="00C04E1B">
        <w:rPr>
          <w:color w:val="000000"/>
          <w:sz w:val="26"/>
          <w:szCs w:val="26"/>
        </w:rP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002B6D37" w:rsidRPr="00C04E1B">
        <w:rPr>
          <w:color w:val="000000"/>
          <w:sz w:val="26"/>
          <w:szCs w:val="26"/>
        </w:rPr>
        <w:t xml:space="preserve"> жилых </w:t>
      </w:r>
      <w:proofErr w:type="gramStart"/>
      <w:r w:rsidR="002B6D37" w:rsidRPr="00C04E1B">
        <w:rPr>
          <w:color w:val="000000"/>
          <w:sz w:val="26"/>
          <w:szCs w:val="26"/>
        </w:rPr>
        <w:t>помещениях</w:t>
      </w:r>
      <w:proofErr w:type="gramEnd"/>
      <w:r w:rsidR="002B6D37" w:rsidRPr="00C04E1B">
        <w:rPr>
          <w:color w:val="000000"/>
          <w:sz w:val="26"/>
          <w:szCs w:val="26"/>
        </w:rPr>
        <w:t xml:space="preserve">, предоставляемых по договорам социального найма, в </w:t>
      </w:r>
      <w:r w:rsidR="002B6D37" w:rsidRPr="00C04E1B">
        <w:rPr>
          <w:color w:val="000000"/>
          <w:sz w:val="26"/>
          <w:szCs w:val="26"/>
        </w:rPr>
        <w:lastRenderedPageBreak/>
        <w:t>Пензенской области» (далее – Закон № 948-ЗПО) с учетом представленных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2.40</w:t>
      </w:r>
      <w:r w:rsidR="002B6D37" w:rsidRPr="00C04E1B">
        <w:rPr>
          <w:color w:val="000000"/>
          <w:sz w:val="26"/>
          <w:szCs w:val="26"/>
        </w:rPr>
        <w:t>. Заявитель может подать заявление и документы, необходимые для предоставления муниципальной услуги, следующими способами: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лично на бумажном носителе по местонахождению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на бумажном носителе посредством почтовой связи по местонахождению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в форме электронного документа, подписанного простой или усиленной квалифицированной электронной подписью посредством:</w:t>
      </w:r>
    </w:p>
    <w:p w:rsidR="002B6D37" w:rsidRPr="00C04E1B" w:rsidRDefault="0030308B" w:rsidP="002B6D37">
      <w:pPr>
        <w:pStyle w:val="a3"/>
        <w:spacing w:before="0" w:beforeAutospacing="0" w:after="0" w:afterAutospacing="0"/>
        <w:ind w:firstLine="567"/>
        <w:jc w:val="both"/>
        <w:rPr>
          <w:color w:val="000000"/>
          <w:sz w:val="26"/>
          <w:szCs w:val="26"/>
        </w:rPr>
      </w:pPr>
      <w:r w:rsidRPr="00C04E1B">
        <w:rPr>
          <w:color w:val="000000"/>
          <w:sz w:val="26"/>
          <w:szCs w:val="26"/>
        </w:rPr>
        <w:t>-</w:t>
      </w:r>
      <w:r w:rsidRPr="00C04E1B">
        <w:rPr>
          <w:sz w:val="26"/>
          <w:szCs w:val="26"/>
        </w:rPr>
        <w:t xml:space="preserve"> </w:t>
      </w:r>
      <w:r w:rsidR="00551D43" w:rsidRPr="00C04E1B">
        <w:rPr>
          <w:sz w:val="26"/>
          <w:szCs w:val="26"/>
        </w:rPr>
        <w:t>Модуля</w:t>
      </w:r>
      <w:r w:rsidR="002B6D37"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Единого портала,</w:t>
      </w:r>
    </w:p>
    <w:p w:rsidR="002B6D37" w:rsidRPr="00C04E1B" w:rsidRDefault="0030308B" w:rsidP="002B6D37">
      <w:pPr>
        <w:pStyle w:val="a3"/>
        <w:spacing w:before="0" w:beforeAutospacing="0" w:after="0" w:afterAutospacing="0"/>
        <w:ind w:firstLine="567"/>
        <w:jc w:val="both"/>
        <w:rPr>
          <w:color w:val="000000"/>
          <w:sz w:val="26"/>
          <w:szCs w:val="26"/>
        </w:rPr>
      </w:pPr>
      <w:r w:rsidRPr="00C04E1B">
        <w:rPr>
          <w:color w:val="000000"/>
          <w:sz w:val="26"/>
          <w:szCs w:val="26"/>
        </w:rPr>
        <w:t>- на официальной страниц</w:t>
      </w:r>
      <w:r w:rsidR="002B6D37" w:rsidRPr="00C04E1B">
        <w:rPr>
          <w:color w:val="000000"/>
          <w:sz w:val="26"/>
          <w:szCs w:val="26"/>
        </w:rPr>
        <w:t>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официальной электронной почты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2.41</w:t>
      </w:r>
      <w:r w:rsidR="002B6D37" w:rsidRPr="00C04E1B">
        <w:rPr>
          <w:color w:val="000000"/>
          <w:sz w:val="26"/>
          <w:szCs w:val="26"/>
        </w:rPr>
        <w:t>.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2.42</w:t>
      </w:r>
      <w:r w:rsidR="002B6D37" w:rsidRPr="00C04E1B">
        <w:rPr>
          <w:color w:val="000000"/>
          <w:sz w:val="26"/>
          <w:szCs w:val="26"/>
        </w:rPr>
        <w:t>. В предоставлении муниципальной услуги заявителю отказывается в случае, если:</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2.42</w:t>
      </w:r>
      <w:r w:rsidR="002B6D37" w:rsidRPr="00C04E1B">
        <w:rPr>
          <w:color w:val="000000"/>
          <w:sz w:val="26"/>
          <w:szCs w:val="26"/>
        </w:rPr>
        <w:t>.1.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2.42</w:t>
      </w:r>
      <w:r w:rsidR="002B6D37" w:rsidRPr="00C04E1B">
        <w:rPr>
          <w:color w:val="000000"/>
          <w:sz w:val="26"/>
          <w:szCs w:val="26"/>
        </w:rPr>
        <w:t xml:space="preserve">.2. </w:t>
      </w:r>
      <w:proofErr w:type="gramStart"/>
      <w:r w:rsidR="002B6D37" w:rsidRPr="00C04E1B">
        <w:rPr>
          <w:color w:val="000000"/>
          <w:sz w:val="26"/>
          <w:szCs w:val="26"/>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sidR="002B6D37" w:rsidRPr="00C04E1B">
        <w:rPr>
          <w:color w:val="000000"/>
          <w:sz w:val="26"/>
          <w:szCs w:val="26"/>
        </w:rPr>
        <w:t xml:space="preserve">, за исключением случаев, если отсутствие таких запрашиваемых документа или информации в распоряжении таких органов или организаций </w:t>
      </w:r>
      <w:r w:rsidR="002B6D37" w:rsidRPr="00C04E1B">
        <w:rPr>
          <w:color w:val="000000"/>
          <w:sz w:val="26"/>
          <w:szCs w:val="26"/>
        </w:rPr>
        <w:lastRenderedPageBreak/>
        <w:t>подтверждает право соответствующих граждан состоять на учете в качестве нуждающихся в жилых помещениях;</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2.42</w:t>
      </w:r>
      <w:r w:rsidR="002B6D37" w:rsidRPr="00C04E1B">
        <w:rPr>
          <w:color w:val="000000"/>
          <w:sz w:val="26"/>
          <w:szCs w:val="26"/>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2B6D37" w:rsidRPr="00C04E1B" w:rsidRDefault="003933E7" w:rsidP="002B6D37">
      <w:pPr>
        <w:pStyle w:val="a3"/>
        <w:spacing w:before="0" w:beforeAutospacing="0" w:after="0" w:afterAutospacing="0"/>
        <w:ind w:firstLine="567"/>
        <w:jc w:val="both"/>
        <w:rPr>
          <w:color w:val="000000"/>
          <w:sz w:val="26"/>
          <w:szCs w:val="26"/>
        </w:rPr>
      </w:pPr>
      <w:r>
        <w:rPr>
          <w:color w:val="000000"/>
          <w:sz w:val="26"/>
          <w:szCs w:val="26"/>
        </w:rPr>
        <w:t>2.42</w:t>
      </w:r>
      <w:r w:rsidR="002B6D37" w:rsidRPr="00C04E1B">
        <w:rPr>
          <w:color w:val="000000"/>
          <w:sz w:val="26"/>
          <w:szCs w:val="26"/>
        </w:rPr>
        <w:t>.4. Не истек предусмотренный статьей 53 Жилищного кодекса Российской Федерации срок.</w:t>
      </w:r>
    </w:p>
    <w:p w:rsidR="00551D43" w:rsidRPr="00C04E1B" w:rsidRDefault="003933E7" w:rsidP="003933E7">
      <w:pPr>
        <w:pStyle w:val="a3"/>
        <w:spacing w:before="0" w:beforeAutospacing="0" w:after="0" w:afterAutospacing="0"/>
        <w:ind w:firstLine="567"/>
        <w:jc w:val="both"/>
        <w:rPr>
          <w:color w:val="000000"/>
          <w:sz w:val="26"/>
          <w:szCs w:val="26"/>
        </w:rPr>
      </w:pPr>
      <w:r>
        <w:rPr>
          <w:color w:val="000000"/>
          <w:sz w:val="26"/>
          <w:szCs w:val="26"/>
        </w:rPr>
        <w:t>2.43.</w:t>
      </w:r>
      <w:r w:rsidR="002B6D37" w:rsidRPr="00C04E1B">
        <w:rPr>
          <w:color w:val="000000"/>
          <w:sz w:val="26"/>
          <w:szCs w:val="26"/>
        </w:rPr>
        <w:t xml:space="preserve"> Основания для приостановления предоставления муниципальной услуги отсутствуют.</w:t>
      </w:r>
    </w:p>
    <w:p w:rsidR="002B6D37" w:rsidRPr="00C04E1B" w:rsidRDefault="002B6D37" w:rsidP="006554A9">
      <w:pPr>
        <w:pStyle w:val="a3"/>
        <w:spacing w:before="0" w:beforeAutospacing="0" w:after="0" w:afterAutospacing="0"/>
        <w:ind w:firstLine="567"/>
        <w:jc w:val="center"/>
        <w:rPr>
          <w:b/>
          <w:sz w:val="26"/>
          <w:szCs w:val="26"/>
        </w:rPr>
      </w:pPr>
      <w:r w:rsidRPr="00C04E1B">
        <w:rPr>
          <w:b/>
          <w:bCs/>
          <w:color w:val="000000"/>
          <w:sz w:val="26"/>
          <w:szCs w:val="26"/>
        </w:rPr>
        <w:t xml:space="preserve">III. </w:t>
      </w:r>
      <w:r w:rsidR="006554A9" w:rsidRPr="00C04E1B">
        <w:rPr>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 Предоставление муниципальной услуги включает в себя следующие административные процедуры: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выдача заявителю результата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особенности предоставления муниципальной услуги в МФЦ;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порядок исправления допущенных опечаток и ошибок в выданных в результате предоставления муниципальной услуги документах.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 Основанием для начала административной процедуры является обращение заявителя с заявлением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w:t>
      </w:r>
      <w:r w:rsidR="006554A9" w:rsidRPr="00C04E1B">
        <w:rPr>
          <w:color w:val="000000"/>
          <w:sz w:val="26"/>
          <w:szCs w:val="26"/>
        </w:rPr>
        <w:t xml:space="preserve">пособов, указанных в </w:t>
      </w:r>
      <w:r w:rsidR="006554A9" w:rsidRPr="003933E7">
        <w:rPr>
          <w:color w:val="000000" w:themeColor="text1"/>
          <w:sz w:val="26"/>
          <w:szCs w:val="26"/>
        </w:rPr>
        <w:t xml:space="preserve">пункте </w:t>
      </w:r>
      <w:r w:rsidR="003933E7" w:rsidRPr="003933E7">
        <w:rPr>
          <w:color w:val="000000" w:themeColor="text1"/>
          <w:sz w:val="26"/>
          <w:szCs w:val="26"/>
        </w:rPr>
        <w:t>2.40.</w:t>
      </w:r>
      <w:r w:rsidRPr="003933E7">
        <w:rPr>
          <w:color w:val="000000" w:themeColor="text1"/>
          <w:sz w:val="26"/>
          <w:szCs w:val="26"/>
        </w:rPr>
        <w:t xml:space="preserve"> </w:t>
      </w:r>
      <w:r w:rsidRPr="00C04E1B">
        <w:rPr>
          <w:color w:val="000000"/>
          <w:sz w:val="26"/>
          <w:szCs w:val="26"/>
        </w:rPr>
        <w:t>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3.5. Поступившие в Администрацию заявление и приложенные к нему документы регистрируются специалистом Администрации, ответственным за </w:t>
      </w:r>
      <w:r w:rsidRPr="00C04E1B">
        <w:rPr>
          <w:color w:val="000000"/>
          <w:sz w:val="26"/>
          <w:szCs w:val="26"/>
        </w:rPr>
        <w:lastRenderedPageBreak/>
        <w:t>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3.6. Если заявление и документы, необходимые для предоставления муниципальной услуги, направлены заяв</w:t>
      </w:r>
      <w:r w:rsidR="00C04E1B" w:rsidRPr="00C04E1B">
        <w:rPr>
          <w:color w:val="000000"/>
          <w:sz w:val="26"/>
          <w:szCs w:val="26"/>
        </w:rPr>
        <w:t>ителем через Модуль, Единый портал, официальную страницу</w:t>
      </w:r>
      <w:r w:rsidRPr="00C04E1B">
        <w:rPr>
          <w:color w:val="000000"/>
          <w:sz w:val="26"/>
          <w:szCs w:val="26"/>
        </w:rPr>
        <w:t xml:space="preserve"> Администрации регистрация заявления и приложенных к нему документов, поступивших в электронной форме, осуществляется в автоматическом режиме.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3.8. При несоответствии (недостаточности) представленных документов заявитель в течени</w:t>
      </w:r>
      <w:proofErr w:type="gramStart"/>
      <w:r w:rsidRPr="00C04E1B">
        <w:rPr>
          <w:color w:val="000000"/>
          <w:sz w:val="26"/>
          <w:szCs w:val="26"/>
        </w:rPr>
        <w:t>и</w:t>
      </w:r>
      <w:proofErr w:type="gramEnd"/>
      <w:r w:rsidRPr="00C04E1B">
        <w:rPr>
          <w:color w:val="000000"/>
          <w:sz w:val="26"/>
          <w:szCs w:val="26"/>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3.9. </w:t>
      </w:r>
      <w:proofErr w:type="gramStart"/>
      <w:r w:rsidRPr="00C04E1B">
        <w:rPr>
          <w:color w:val="000000"/>
          <w:sz w:val="26"/>
          <w:szCs w:val="26"/>
        </w:rPr>
        <w:t>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3.10. </w:t>
      </w:r>
      <w:proofErr w:type="gramStart"/>
      <w:r w:rsidRPr="00C04E1B">
        <w:rPr>
          <w:color w:val="000000"/>
          <w:sz w:val="26"/>
          <w:szCs w:val="26"/>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3.11. В случае отсутствия основания для отказа в приеме документов, необходимых для предоставления муниципальной усл</w:t>
      </w:r>
      <w:r w:rsidR="006554A9" w:rsidRPr="00C04E1B">
        <w:rPr>
          <w:color w:val="000000"/>
          <w:sz w:val="26"/>
          <w:szCs w:val="26"/>
        </w:rPr>
        <w:t xml:space="preserve">уги, установленного пунктом </w:t>
      </w:r>
      <w:r w:rsidR="003933E7" w:rsidRPr="003933E7">
        <w:rPr>
          <w:color w:val="000000" w:themeColor="text1"/>
          <w:sz w:val="26"/>
          <w:szCs w:val="26"/>
        </w:rPr>
        <w:t xml:space="preserve">2.41. </w:t>
      </w:r>
      <w:r w:rsidRPr="00C04E1B">
        <w:rPr>
          <w:color w:val="000000"/>
          <w:sz w:val="26"/>
          <w:szCs w:val="26"/>
        </w:rPr>
        <w:t xml:space="preserve">Административного регламента, специалист Администрации, ответственный за прием и регистрацию документов по предоставлению муниципальной услуги, </w:t>
      </w:r>
      <w:r w:rsidRPr="00C04E1B">
        <w:rPr>
          <w:color w:val="000000"/>
          <w:sz w:val="26"/>
          <w:szCs w:val="26"/>
        </w:rPr>
        <w:lastRenderedPageBreak/>
        <w:t>регистрирует заявление и приложенные к нему документы, передает их Главе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w:t>
      </w:r>
      <w:r w:rsidR="00C04E1B" w:rsidRPr="00C04E1B">
        <w:rPr>
          <w:color w:val="000000"/>
          <w:sz w:val="26"/>
          <w:szCs w:val="26"/>
        </w:rPr>
        <w:t>уги, установленного пунктом 2.4</w:t>
      </w:r>
      <w:r w:rsidR="006554A9" w:rsidRPr="00C04E1B">
        <w:rPr>
          <w:color w:val="000000"/>
          <w:sz w:val="26"/>
          <w:szCs w:val="26"/>
        </w:rPr>
        <w:t>2</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w:t>
      </w:r>
      <w:r w:rsidR="00C04E1B" w:rsidRPr="00C04E1B">
        <w:rPr>
          <w:color w:val="000000"/>
          <w:sz w:val="26"/>
          <w:szCs w:val="26"/>
        </w:rPr>
        <w:t>ния, установленного пунктом 2.4</w:t>
      </w:r>
      <w:r w:rsidR="003933E7">
        <w:rPr>
          <w:color w:val="000000"/>
          <w:sz w:val="26"/>
          <w:szCs w:val="26"/>
        </w:rPr>
        <w:t>0</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3.13. Результатом административной процедуры является: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в случае наличия основания для отказа в приеме документов, необходимых для предоставления муниципальной усл</w:t>
      </w:r>
      <w:r w:rsidR="003933E7">
        <w:rPr>
          <w:color w:val="000000"/>
          <w:sz w:val="26"/>
          <w:szCs w:val="26"/>
        </w:rPr>
        <w:t>уги, установленного пунктом 2.41</w:t>
      </w:r>
      <w:r w:rsidRPr="00C04E1B">
        <w:rPr>
          <w:color w:val="000000"/>
          <w:sz w:val="26"/>
          <w:szCs w:val="26"/>
        </w:rPr>
        <w:t xml:space="preserve"> Административного регламента - подготовка письма об отказе в приеме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в случае отсутствия основания для отказа в приеме документов, необходимых для предоставления муниципальной усл</w:t>
      </w:r>
      <w:r w:rsidR="00C04E1B" w:rsidRPr="00C04E1B">
        <w:rPr>
          <w:color w:val="000000"/>
          <w:sz w:val="26"/>
          <w:szCs w:val="26"/>
        </w:rPr>
        <w:t>уги, установленного пунктом 2.43</w:t>
      </w:r>
      <w:r w:rsidRPr="00C04E1B">
        <w:rPr>
          <w:color w:val="000000"/>
          <w:sz w:val="26"/>
          <w:szCs w:val="26"/>
        </w:rP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3.15. Продолжительность административной процедуры: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3.17. Ответственный исполнитель:</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1) устанавливает наличие документов, необходимых для предоставления муниципальной услуги, полноту и правильность их оформления;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принадлежность заявителя к категории лиц, имеющих право на получение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проверяет соответствие представленных документов требованиям законодательства Российской Федерации и Административного регламента.</w:t>
      </w:r>
    </w:p>
    <w:p w:rsidR="002B6D37" w:rsidRPr="003933E7" w:rsidRDefault="002B6D37" w:rsidP="002B6D37">
      <w:pPr>
        <w:pStyle w:val="a3"/>
        <w:spacing w:before="0" w:beforeAutospacing="0" w:after="0" w:afterAutospacing="0"/>
        <w:ind w:firstLine="567"/>
        <w:jc w:val="both"/>
        <w:rPr>
          <w:color w:val="000000" w:themeColor="text1"/>
          <w:sz w:val="26"/>
          <w:szCs w:val="26"/>
        </w:rPr>
      </w:pPr>
      <w:r w:rsidRPr="00C04E1B">
        <w:rPr>
          <w:color w:val="000000"/>
          <w:sz w:val="26"/>
          <w:szCs w:val="26"/>
        </w:rPr>
        <w:t>3.18. Ответственный исполнитель в рамках межведомственного информационного взаимодействия запрашивает документы,</w:t>
      </w:r>
      <w:r w:rsidR="006554A9" w:rsidRPr="00C04E1B">
        <w:rPr>
          <w:color w:val="000000"/>
          <w:sz w:val="26"/>
          <w:szCs w:val="26"/>
        </w:rPr>
        <w:t xml:space="preserve"> указанные в пункте </w:t>
      </w:r>
      <w:r w:rsidR="006554A9" w:rsidRPr="003933E7">
        <w:rPr>
          <w:color w:val="000000" w:themeColor="text1"/>
          <w:sz w:val="26"/>
          <w:szCs w:val="26"/>
        </w:rPr>
        <w:t>2.</w:t>
      </w:r>
      <w:r w:rsidR="00C04E1B" w:rsidRPr="003933E7">
        <w:rPr>
          <w:color w:val="000000" w:themeColor="text1"/>
          <w:sz w:val="26"/>
          <w:szCs w:val="26"/>
        </w:rPr>
        <w:t>3</w:t>
      </w:r>
      <w:r w:rsidR="003933E7" w:rsidRPr="003933E7">
        <w:rPr>
          <w:color w:val="000000" w:themeColor="text1"/>
          <w:sz w:val="26"/>
          <w:szCs w:val="26"/>
        </w:rPr>
        <w:t>4</w:t>
      </w:r>
      <w:r w:rsidRPr="003933E7">
        <w:rPr>
          <w:color w:val="000000" w:themeColor="text1"/>
          <w:sz w:val="26"/>
          <w:szCs w:val="26"/>
        </w:rPr>
        <w:t>. Административного регламента, в случае если они не предоставлены заявителем самостоятельно, а также дополнительно запрашивает докуме</w:t>
      </w:r>
      <w:r w:rsidR="006554A9" w:rsidRPr="003933E7">
        <w:rPr>
          <w:color w:val="000000" w:themeColor="text1"/>
          <w:sz w:val="26"/>
          <w:szCs w:val="26"/>
        </w:rPr>
        <w:t>нты, предусмотренные пунктом 2.</w:t>
      </w:r>
      <w:r w:rsidR="00C04E1B" w:rsidRPr="003933E7">
        <w:rPr>
          <w:color w:val="000000" w:themeColor="text1"/>
          <w:sz w:val="26"/>
          <w:szCs w:val="26"/>
        </w:rPr>
        <w:t>3</w:t>
      </w:r>
      <w:r w:rsidR="003933E7" w:rsidRPr="003933E7">
        <w:rPr>
          <w:color w:val="000000" w:themeColor="text1"/>
          <w:sz w:val="26"/>
          <w:szCs w:val="26"/>
        </w:rPr>
        <w:t>5</w:t>
      </w:r>
      <w:r w:rsidRPr="003933E7">
        <w:rPr>
          <w:color w:val="000000" w:themeColor="text1"/>
          <w:sz w:val="26"/>
          <w:szCs w:val="26"/>
        </w:rPr>
        <w:t xml:space="preserve"> Административного регламента.</w:t>
      </w:r>
    </w:p>
    <w:p w:rsidR="002B6D37" w:rsidRPr="003933E7" w:rsidRDefault="002B6D37" w:rsidP="002B6D37">
      <w:pPr>
        <w:pStyle w:val="a3"/>
        <w:spacing w:before="0" w:beforeAutospacing="0" w:after="0" w:afterAutospacing="0"/>
        <w:ind w:firstLine="567"/>
        <w:jc w:val="both"/>
        <w:rPr>
          <w:color w:val="000000" w:themeColor="text1"/>
          <w:sz w:val="26"/>
          <w:szCs w:val="26"/>
        </w:rPr>
      </w:pPr>
      <w:r w:rsidRPr="003933E7">
        <w:rPr>
          <w:color w:val="000000" w:themeColor="text1"/>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B6D37" w:rsidRPr="003933E7" w:rsidRDefault="002B6D37" w:rsidP="002B6D37">
      <w:pPr>
        <w:pStyle w:val="a3"/>
        <w:spacing w:before="0" w:beforeAutospacing="0" w:after="0" w:afterAutospacing="0"/>
        <w:ind w:firstLine="567"/>
        <w:jc w:val="both"/>
        <w:rPr>
          <w:color w:val="000000" w:themeColor="text1"/>
          <w:sz w:val="26"/>
          <w:szCs w:val="26"/>
        </w:rPr>
      </w:pPr>
      <w:r w:rsidRPr="003933E7">
        <w:rPr>
          <w:color w:val="000000" w:themeColor="text1"/>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B6D37" w:rsidRPr="003933E7" w:rsidRDefault="002B6D37" w:rsidP="002B6D37">
      <w:pPr>
        <w:pStyle w:val="a3"/>
        <w:spacing w:before="0" w:beforeAutospacing="0" w:after="0" w:afterAutospacing="0"/>
        <w:ind w:firstLine="567"/>
        <w:jc w:val="both"/>
        <w:rPr>
          <w:color w:val="000000" w:themeColor="text1"/>
          <w:sz w:val="26"/>
          <w:szCs w:val="26"/>
        </w:rPr>
      </w:pPr>
      <w:r w:rsidRPr="003933E7">
        <w:rPr>
          <w:color w:val="000000" w:themeColor="text1"/>
          <w:sz w:val="26"/>
          <w:szCs w:val="26"/>
        </w:rPr>
        <w:t>В случае отсутствия технической возможности межведомственные запросы направляются на бумажном носителе.</w:t>
      </w:r>
    </w:p>
    <w:p w:rsidR="002B6D37" w:rsidRPr="00C04E1B" w:rsidRDefault="002B6D37" w:rsidP="002B6D37">
      <w:pPr>
        <w:pStyle w:val="a3"/>
        <w:spacing w:before="0" w:beforeAutospacing="0" w:after="0" w:afterAutospacing="0"/>
        <w:ind w:firstLine="567"/>
        <w:jc w:val="both"/>
        <w:rPr>
          <w:color w:val="000000"/>
          <w:sz w:val="26"/>
          <w:szCs w:val="26"/>
        </w:rPr>
      </w:pPr>
      <w:r w:rsidRPr="003933E7">
        <w:rPr>
          <w:color w:val="000000" w:themeColor="text1"/>
          <w:sz w:val="26"/>
          <w:szCs w:val="26"/>
        </w:rPr>
        <w:t>3.19. По результатам проверки представленных документов, а также в случае отсутствия оснований для отказа в предоставлении муниципальной услуги</w:t>
      </w:r>
      <w:r w:rsidR="00C04E1B" w:rsidRPr="003933E7">
        <w:rPr>
          <w:color w:val="000000" w:themeColor="text1"/>
          <w:sz w:val="26"/>
          <w:szCs w:val="26"/>
        </w:rPr>
        <w:t>, указанных в пункте 2.4</w:t>
      </w:r>
      <w:r w:rsidR="003933E7" w:rsidRPr="003933E7">
        <w:rPr>
          <w:color w:val="000000" w:themeColor="text1"/>
          <w:sz w:val="26"/>
          <w:szCs w:val="26"/>
        </w:rPr>
        <w:t>1</w:t>
      </w:r>
      <w:r w:rsidRPr="003933E7">
        <w:rPr>
          <w:color w:val="000000" w:themeColor="text1"/>
          <w:sz w:val="26"/>
          <w:szCs w:val="26"/>
        </w:rPr>
        <w:t xml:space="preserve">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w:t>
      </w:r>
      <w:r w:rsidRPr="00C04E1B">
        <w:rPr>
          <w:color w:val="000000"/>
          <w:sz w:val="26"/>
          <w:szCs w:val="26"/>
        </w:rPr>
        <w:t>,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3.20. При наличии оснований для отказа в предоставлении муниципальной услуги, указанных в пунк</w:t>
      </w:r>
      <w:r w:rsidR="003933E7">
        <w:rPr>
          <w:color w:val="000000"/>
          <w:sz w:val="26"/>
          <w:szCs w:val="26"/>
        </w:rPr>
        <w:t>те 2.42</w:t>
      </w:r>
      <w:r w:rsidRPr="00C04E1B">
        <w:rPr>
          <w:color w:val="000000"/>
          <w:sz w:val="26"/>
          <w:szCs w:val="26"/>
        </w:rPr>
        <w:t xml:space="preserve">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Постановление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 должно содержать мотивированное обоснование принятия такого решения.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3.21. Глава Администрации рассматривает и подписывает подготовленный проект постановления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3.22. Критерием принятия решения: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1) о формировании и направлении межведомственных запросов - отсутствие до</w:t>
      </w:r>
      <w:r w:rsidR="006554A9" w:rsidRPr="00C04E1B">
        <w:rPr>
          <w:color w:val="000000"/>
          <w:sz w:val="26"/>
          <w:szCs w:val="26"/>
        </w:rPr>
        <w:t>кументов, указанных в пункте 2.</w:t>
      </w:r>
      <w:r w:rsidR="00C04E1B" w:rsidRPr="00C04E1B">
        <w:rPr>
          <w:color w:val="000000"/>
          <w:sz w:val="26"/>
          <w:szCs w:val="26"/>
        </w:rPr>
        <w:t>3</w:t>
      </w:r>
      <w:r w:rsidR="003933E7">
        <w:rPr>
          <w:color w:val="000000"/>
          <w:sz w:val="26"/>
          <w:szCs w:val="26"/>
        </w:rPr>
        <w:t>4</w:t>
      </w:r>
      <w:r w:rsidR="006554A9" w:rsidRPr="00C04E1B">
        <w:rPr>
          <w:color w:val="000000"/>
          <w:sz w:val="26"/>
          <w:szCs w:val="26"/>
        </w:rPr>
        <w:t>, 2.</w:t>
      </w:r>
      <w:r w:rsidR="00C04E1B" w:rsidRPr="00C04E1B">
        <w:rPr>
          <w:color w:val="000000"/>
          <w:sz w:val="26"/>
          <w:szCs w:val="26"/>
        </w:rPr>
        <w:t>3</w:t>
      </w:r>
      <w:r w:rsidR="003933E7">
        <w:rPr>
          <w:color w:val="000000"/>
          <w:sz w:val="26"/>
          <w:szCs w:val="26"/>
        </w:rPr>
        <w:t>5</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w:t>
      </w:r>
      <w:r w:rsidR="003933E7">
        <w:rPr>
          <w:color w:val="000000"/>
          <w:sz w:val="26"/>
          <w:szCs w:val="26"/>
        </w:rPr>
        <w:t>.42</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Выдача заявителю результата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bookmarkStart w:id="8" w:name="P369"/>
      <w:bookmarkEnd w:id="8"/>
      <w:r w:rsidRPr="00C04E1B">
        <w:rPr>
          <w:color w:val="000000"/>
          <w:sz w:val="26"/>
          <w:szCs w:val="26"/>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3.27. </w:t>
      </w:r>
      <w:proofErr w:type="gramStart"/>
      <w:r w:rsidRPr="00C04E1B">
        <w:rPr>
          <w:color w:val="000000"/>
          <w:sz w:val="26"/>
          <w:szCs w:val="26"/>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C04E1B">
        <w:rPr>
          <w:color w:val="000000"/>
          <w:sz w:val="26"/>
          <w:szCs w:val="26"/>
        </w:rPr>
        <w:t xml:space="preserve"> о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3.28. Результат предоставления муниципальной услуги может быть обжаловано заявителем в судебном порядке.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3.29. Критерием для выдачи результата предоставления муниципальной услуги является наличие зарегистрированного </w:t>
      </w:r>
      <w:proofErr w:type="gramStart"/>
      <w:r w:rsidRPr="00C04E1B">
        <w:rPr>
          <w:color w:val="000000"/>
          <w:sz w:val="26"/>
          <w:szCs w:val="26"/>
        </w:rPr>
        <w:t>в системе документооборота Администрации постановления о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Особенности предоставления муниципальной услуги в МФЦ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Специалист МФЦ принимает от заявителя указанные документы, регистрирует их.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3.34. Срок выполнения данного административного действия не более 30 минут.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3.39. В случае неявки заявителя в МФЦ в течение 30 (тридцати) дней со дня </w:t>
      </w:r>
      <w:proofErr w:type="gramStart"/>
      <w:r w:rsidRPr="00C04E1B">
        <w:rPr>
          <w:color w:val="000000"/>
          <w:sz w:val="26"/>
          <w:szCs w:val="26"/>
        </w:rPr>
        <w:t>окончания срока получения результата предоставления муниципальной</w:t>
      </w:r>
      <w:proofErr w:type="gramEnd"/>
      <w:r w:rsidRPr="00C04E1B">
        <w:rPr>
          <w:color w:val="000000"/>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3.41. При обращении об исправлении технической ошибки заявитель представляет: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заявление об исправлении технической ошибки;</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3.45. </w:t>
      </w:r>
      <w:proofErr w:type="gramStart"/>
      <w:r w:rsidRPr="00C04E1B">
        <w:rPr>
          <w:color w:val="000000"/>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3.46. </w:t>
      </w:r>
      <w:proofErr w:type="gramStart"/>
      <w:r w:rsidRPr="00C04E1B">
        <w:rPr>
          <w:color w:val="000000"/>
          <w:sz w:val="26"/>
          <w:szCs w:val="26"/>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w:t>
      </w:r>
      <w:r w:rsidRPr="00C04E1B">
        <w:rPr>
          <w:color w:val="000000"/>
          <w:sz w:val="26"/>
          <w:szCs w:val="26"/>
        </w:rPr>
        <w:lastRenderedPageBreak/>
        <w:t>готовит уведомление об отсутствии 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3.47. </w:t>
      </w:r>
      <w:proofErr w:type="gramStart"/>
      <w:r w:rsidRPr="00C04E1B">
        <w:rPr>
          <w:color w:val="000000"/>
          <w:sz w:val="26"/>
          <w:szCs w:val="26"/>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3.48. </w:t>
      </w:r>
      <w:proofErr w:type="gramStart"/>
      <w:r w:rsidRPr="00C04E1B">
        <w:rPr>
          <w:color w:val="000000"/>
          <w:sz w:val="26"/>
          <w:szCs w:val="26"/>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C04E1B">
        <w:rPr>
          <w:color w:val="000000"/>
          <w:sz w:val="26"/>
          <w:szCs w:val="26"/>
        </w:rPr>
        <w:t xml:space="preserve"> заявителю.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3.49. </w:t>
      </w:r>
      <w:proofErr w:type="gramStart"/>
      <w:r w:rsidRPr="00C04E1B">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sidRPr="00C04E1B">
        <w:rPr>
          <w:color w:val="000000"/>
          <w:sz w:val="26"/>
          <w:szCs w:val="26"/>
        </w:rPr>
        <w:lastRenderedPageBreak/>
        <w:t>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F25D40" w:rsidRDefault="00F25D40" w:rsidP="002B6D37">
      <w:pPr>
        <w:pStyle w:val="a3"/>
        <w:spacing w:before="0" w:beforeAutospacing="0" w:after="0" w:afterAutospacing="0"/>
        <w:ind w:firstLine="567"/>
        <w:jc w:val="right"/>
        <w:rPr>
          <w:color w:val="000000"/>
          <w:sz w:val="26"/>
          <w:szCs w:val="26"/>
        </w:rPr>
      </w:pP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lastRenderedPageBreak/>
        <w:t>Приложение 1</w:t>
      </w:r>
    </w:p>
    <w:p w:rsidR="002B6D37"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к Административному регламенту</w:t>
      </w:r>
    </w:p>
    <w:p w:rsidR="00F25D40" w:rsidRPr="00F25D40" w:rsidRDefault="00F25D40" w:rsidP="002B6D37">
      <w:pPr>
        <w:pStyle w:val="a3"/>
        <w:spacing w:before="0" w:beforeAutospacing="0" w:after="0" w:afterAutospacing="0"/>
        <w:ind w:firstLine="567"/>
        <w:jc w:val="right"/>
        <w:rPr>
          <w:color w:val="000000"/>
          <w:sz w:val="26"/>
          <w:szCs w:val="26"/>
        </w:rPr>
      </w:pPr>
      <w:r w:rsidRPr="00F25D40">
        <w:rPr>
          <w:bCs/>
          <w:color w:val="000000"/>
          <w:sz w:val="26"/>
          <w:szCs w:val="26"/>
        </w:rPr>
        <w:t>«</w:t>
      </w:r>
      <w:r w:rsidRPr="00F25D40">
        <w:rPr>
          <w:bCs/>
          <w:color w:val="000000"/>
          <w:sz w:val="26"/>
          <w:szCs w:val="26"/>
        </w:rPr>
        <w:t>Принятие на учет граждан в качестве нуждающихся в жилых помещениях» </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В __________________________________</w:t>
      </w:r>
      <w:r w:rsidR="006554A9" w:rsidRPr="00C04E1B">
        <w:rPr>
          <w:color w:val="000000"/>
          <w:sz w:val="26"/>
          <w:szCs w:val="26"/>
        </w:rPr>
        <w:t>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наименование органа местного самоуправления муниципального образования</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______________________________________________________________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от ____________________________</w:t>
      </w:r>
      <w:r w:rsidR="006554A9" w:rsidRPr="00C04E1B">
        <w:rPr>
          <w:color w:val="000000"/>
          <w:sz w:val="26"/>
          <w:szCs w:val="26"/>
        </w:rPr>
        <w:t>____________________________</w:t>
      </w:r>
      <w:r w:rsidRPr="00C04E1B">
        <w:rPr>
          <w:color w:val="000000"/>
          <w:sz w:val="26"/>
          <w:szCs w:val="26"/>
        </w:rPr>
        <w:t>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фамилия, имя, отчество гражданина,</w:t>
      </w:r>
    </w:p>
    <w:p w:rsidR="002B6D37" w:rsidRPr="00C04E1B" w:rsidRDefault="002B6D37" w:rsidP="002B6D37">
      <w:pPr>
        <w:pStyle w:val="a3"/>
        <w:spacing w:before="0" w:beforeAutospacing="0" w:after="0" w:afterAutospacing="0"/>
        <w:ind w:firstLine="567"/>
        <w:jc w:val="right"/>
        <w:rPr>
          <w:color w:val="000000"/>
          <w:sz w:val="26"/>
          <w:szCs w:val="26"/>
        </w:rPr>
      </w:pPr>
      <w:proofErr w:type="gramStart"/>
      <w:r w:rsidRPr="00C04E1B">
        <w:rPr>
          <w:color w:val="000000"/>
          <w:sz w:val="26"/>
          <w:szCs w:val="26"/>
        </w:rPr>
        <w:t>проживающего</w:t>
      </w:r>
      <w:proofErr w:type="gramEnd"/>
      <w:r w:rsidRPr="00C04E1B">
        <w:rPr>
          <w:color w:val="000000"/>
          <w:sz w:val="26"/>
          <w:szCs w:val="26"/>
        </w:rPr>
        <w:t xml:space="preserve"> по адресу: 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______________________________________________________________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Заявление о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Прошу поставить меня на учет в качестве нуждающегося в жилом помещении,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предоставляемом по договору социального найма, по следующем</w:t>
      </w:r>
      <w:proofErr w:type="gramStart"/>
      <w:r w:rsidRPr="00C04E1B">
        <w:rPr>
          <w:color w:val="000000"/>
          <w:sz w:val="26"/>
          <w:szCs w:val="26"/>
        </w:rPr>
        <w:t>у(</w:t>
      </w:r>
      <w:proofErr w:type="gramEnd"/>
      <w:r w:rsidRPr="00C04E1B">
        <w:rPr>
          <w:color w:val="000000"/>
          <w:sz w:val="26"/>
          <w:szCs w:val="26"/>
        </w:rPr>
        <w:t>им) основанию(ям):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отсутствие жилого помещения;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2) обеспеченность общей площадью жилого помещения на одного члена семьи </w:t>
      </w:r>
      <w:proofErr w:type="gramStart"/>
      <w:r w:rsidRPr="00C04E1B">
        <w:rPr>
          <w:color w:val="000000"/>
          <w:sz w:val="26"/>
          <w:szCs w:val="26"/>
        </w:rPr>
        <w:t>менее учетной</w:t>
      </w:r>
      <w:proofErr w:type="gramEnd"/>
      <w:r w:rsidRPr="00C04E1B">
        <w:rPr>
          <w:color w:val="000000"/>
          <w:sz w:val="26"/>
          <w:szCs w:val="26"/>
        </w:rPr>
        <w:t xml:space="preserve"> нормы;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проживание в помещении, не отвечающем установленным для жилых помещений требованиям;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иное _________________________________________</w:t>
      </w:r>
      <w:r w:rsidR="006554A9" w:rsidRPr="00C04E1B">
        <w:rPr>
          <w:color w:val="000000"/>
          <w:sz w:val="26"/>
          <w:szCs w:val="26"/>
        </w:rPr>
        <w:t>____________</w:t>
      </w:r>
    </w:p>
    <w:p w:rsidR="002B6D37" w:rsidRPr="00C04E1B" w:rsidRDefault="002B6D37" w:rsidP="002B6D37">
      <w:pPr>
        <w:pStyle w:val="a3"/>
        <w:spacing w:before="0" w:beforeAutospacing="0" w:after="0" w:afterAutospacing="0"/>
        <w:ind w:firstLine="567"/>
        <w:jc w:val="center"/>
        <w:rPr>
          <w:color w:val="000000"/>
          <w:sz w:val="26"/>
          <w:szCs w:val="26"/>
        </w:rPr>
      </w:pPr>
      <w:proofErr w:type="gramStart"/>
      <w:r w:rsidRPr="00C04E1B">
        <w:rPr>
          <w:color w:val="000000"/>
          <w:sz w:val="26"/>
          <w:szCs w:val="26"/>
        </w:rPr>
        <w:t>(указывается иное основание, предусмотренное</w:t>
      </w:r>
      <w:proofErr w:type="gramEnd"/>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действующим законодательством)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Состав моей семьи ____________________ человек:</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Заявитель ________________________________________________________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Супру</w:t>
      </w:r>
      <w:proofErr w:type="gramStart"/>
      <w:r w:rsidRPr="00C04E1B">
        <w:rPr>
          <w:color w:val="000000"/>
          <w:sz w:val="26"/>
          <w:szCs w:val="26"/>
        </w:rPr>
        <w:t>г(</w:t>
      </w:r>
      <w:proofErr w:type="gramEnd"/>
      <w:r w:rsidRPr="00C04E1B">
        <w:rPr>
          <w:color w:val="000000"/>
          <w:sz w:val="26"/>
          <w:szCs w:val="26"/>
        </w:rPr>
        <w:t>а) ______________________________________</w:t>
      </w:r>
      <w:r w:rsidR="006554A9" w:rsidRPr="00C04E1B">
        <w:rPr>
          <w:color w:val="000000"/>
          <w:sz w:val="26"/>
          <w:szCs w:val="26"/>
        </w:rPr>
        <w:t>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6. _______________________________________________________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 заявлению прилагаю документы: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___________________________________________________________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___________________________________________________________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и т.д.</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lastRenderedPageBreak/>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C04E1B">
        <w:rPr>
          <w:color w:val="000000"/>
          <w:sz w:val="26"/>
          <w:szCs w:val="26"/>
        </w:rPr>
        <w:t xml:space="preserve"> таких изменений.</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Подписи совершеннолетних членов семьи:</w:t>
      </w:r>
    </w:p>
    <w:p w:rsidR="006554A9" w:rsidRPr="00C04E1B" w:rsidRDefault="002B6D37" w:rsidP="006554A9">
      <w:pPr>
        <w:pStyle w:val="a3"/>
        <w:spacing w:before="0" w:beforeAutospacing="0" w:after="0" w:afterAutospacing="0"/>
        <w:ind w:firstLine="567"/>
        <w:jc w:val="both"/>
        <w:rPr>
          <w:color w:val="000000"/>
          <w:sz w:val="26"/>
          <w:szCs w:val="26"/>
        </w:rPr>
      </w:pPr>
      <w:r w:rsidRPr="00C04E1B">
        <w:rPr>
          <w:color w:val="000000"/>
          <w:sz w:val="26"/>
          <w:szCs w:val="26"/>
        </w:rPr>
        <w:t xml:space="preserve">__________________________ </w:t>
      </w:r>
      <w:r w:rsidR="006554A9" w:rsidRPr="00C04E1B">
        <w:rPr>
          <w:color w:val="000000"/>
          <w:sz w:val="26"/>
          <w:szCs w:val="26"/>
        </w:rPr>
        <w:t xml:space="preserve">  </w:t>
      </w:r>
      <w:r w:rsidRPr="00C04E1B">
        <w:rPr>
          <w:color w:val="000000"/>
          <w:sz w:val="26"/>
          <w:szCs w:val="26"/>
        </w:rPr>
        <w:t xml:space="preserve">_________________________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(И.О. Фамилия)</w:t>
      </w:r>
      <w:r w:rsidR="006554A9" w:rsidRPr="00C04E1B">
        <w:rPr>
          <w:color w:val="000000"/>
          <w:sz w:val="26"/>
          <w:szCs w:val="26"/>
        </w:rPr>
        <w:t xml:space="preserve">                                    </w:t>
      </w:r>
      <w:r w:rsidRPr="00C04E1B">
        <w:rPr>
          <w:color w:val="000000"/>
          <w:sz w:val="26"/>
          <w:szCs w:val="26"/>
        </w:rPr>
        <w:t xml:space="preserve"> (И.О. Фамилия)</w:t>
      </w:r>
    </w:p>
    <w:p w:rsidR="006554A9" w:rsidRPr="00C04E1B" w:rsidRDefault="002B6D37" w:rsidP="006554A9">
      <w:pPr>
        <w:pStyle w:val="a3"/>
        <w:spacing w:before="0" w:beforeAutospacing="0" w:after="0" w:afterAutospacing="0"/>
        <w:ind w:firstLine="567"/>
        <w:jc w:val="both"/>
        <w:rPr>
          <w:color w:val="000000"/>
          <w:sz w:val="26"/>
          <w:szCs w:val="26"/>
        </w:rPr>
      </w:pPr>
      <w:r w:rsidRPr="00C04E1B">
        <w:rPr>
          <w:color w:val="000000"/>
          <w:sz w:val="26"/>
          <w:szCs w:val="26"/>
        </w:rPr>
        <w:t xml:space="preserve">__________________________ </w:t>
      </w:r>
      <w:r w:rsidR="006554A9" w:rsidRPr="00C04E1B">
        <w:rPr>
          <w:color w:val="000000"/>
          <w:sz w:val="26"/>
          <w:szCs w:val="26"/>
        </w:rPr>
        <w:t xml:space="preserve">   </w:t>
      </w:r>
      <w:r w:rsidRPr="00C04E1B">
        <w:rPr>
          <w:color w:val="000000"/>
          <w:sz w:val="26"/>
          <w:szCs w:val="26"/>
        </w:rPr>
        <w:t xml:space="preserve">_________________________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(И.О. Фамилия) </w:t>
      </w:r>
      <w:r w:rsidR="006554A9" w:rsidRPr="00C04E1B">
        <w:rPr>
          <w:color w:val="000000"/>
          <w:sz w:val="26"/>
          <w:szCs w:val="26"/>
        </w:rPr>
        <w:t xml:space="preserve">                                         </w:t>
      </w:r>
      <w:proofErr w:type="gramStart"/>
      <w:r w:rsidRPr="00C04E1B">
        <w:rPr>
          <w:color w:val="000000"/>
          <w:sz w:val="26"/>
          <w:szCs w:val="26"/>
        </w:rPr>
        <w:t xml:space="preserve">( </w:t>
      </w:r>
      <w:proofErr w:type="gramEnd"/>
      <w:r w:rsidRPr="00C04E1B">
        <w:rPr>
          <w:color w:val="000000"/>
          <w:sz w:val="26"/>
          <w:szCs w:val="26"/>
        </w:rPr>
        <w:t>И.О. Фамилия)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«__» _____________ ____________ Под</w:t>
      </w:r>
      <w:r w:rsidR="006554A9" w:rsidRPr="00C04E1B">
        <w:rPr>
          <w:color w:val="000000"/>
          <w:sz w:val="26"/>
          <w:szCs w:val="26"/>
        </w:rPr>
        <w:t>пись заявителя 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Прошу направлять мне уведомления на указанный выше почтовый адрес, на адрес электронной почты __________________@__________ (</w:t>
      </w:r>
      <w:proofErr w:type="gramStart"/>
      <w:r w:rsidRPr="00C04E1B">
        <w:rPr>
          <w:color w:val="000000"/>
          <w:sz w:val="26"/>
          <w:szCs w:val="26"/>
        </w:rPr>
        <w:t>нужное</w:t>
      </w:r>
      <w:proofErr w:type="gramEnd"/>
      <w:r w:rsidRPr="00C04E1B">
        <w:rPr>
          <w:color w:val="000000"/>
          <w:sz w:val="26"/>
          <w:szCs w:val="26"/>
        </w:rPr>
        <w:t xml:space="preserve"> подчеркнуть).</w:t>
      </w:r>
    </w:p>
    <w:p w:rsidR="007C1045" w:rsidRPr="00C04E1B" w:rsidRDefault="007C1045">
      <w:pPr>
        <w:rPr>
          <w:rFonts w:ascii="Times New Roman" w:hAnsi="Times New Roman" w:cs="Times New Roman"/>
          <w:sz w:val="26"/>
          <w:szCs w:val="26"/>
        </w:rPr>
      </w:pPr>
    </w:p>
    <w:sectPr w:rsidR="007C1045" w:rsidRPr="00C04E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D9"/>
    <w:rsid w:val="00063073"/>
    <w:rsid w:val="002B6D37"/>
    <w:rsid w:val="0030308B"/>
    <w:rsid w:val="0038606C"/>
    <w:rsid w:val="003933E7"/>
    <w:rsid w:val="004A4C8C"/>
    <w:rsid w:val="00551D43"/>
    <w:rsid w:val="006554A9"/>
    <w:rsid w:val="00660DD9"/>
    <w:rsid w:val="0070386C"/>
    <w:rsid w:val="007C1045"/>
    <w:rsid w:val="009C3451"/>
    <w:rsid w:val="00C04E1B"/>
    <w:rsid w:val="00CB5190"/>
    <w:rsid w:val="00CE7598"/>
    <w:rsid w:val="00EE2D12"/>
    <w:rsid w:val="00F2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B6D37"/>
  </w:style>
  <w:style w:type="character" w:customStyle="1" w:styleId="11">
    <w:name w:val="Гиперссылка11"/>
    <w:basedOn w:val="a0"/>
    <w:rsid w:val="002B6D37"/>
  </w:style>
  <w:style w:type="paragraph" w:styleId="a4">
    <w:name w:val="Balloon Text"/>
    <w:basedOn w:val="a"/>
    <w:link w:val="a5"/>
    <w:uiPriority w:val="99"/>
    <w:semiHidden/>
    <w:unhideWhenUsed/>
    <w:rsid w:val="00C04E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B6D37"/>
  </w:style>
  <w:style w:type="character" w:customStyle="1" w:styleId="11">
    <w:name w:val="Гиперссылка11"/>
    <w:basedOn w:val="a0"/>
    <w:rsid w:val="002B6D37"/>
  </w:style>
  <w:style w:type="paragraph" w:styleId="a4">
    <w:name w:val="Balloon Text"/>
    <w:basedOn w:val="a"/>
    <w:link w:val="a5"/>
    <w:uiPriority w:val="99"/>
    <w:semiHidden/>
    <w:unhideWhenUsed/>
    <w:rsid w:val="00C04E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E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1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25</Pages>
  <Words>9541</Words>
  <Characters>54384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2025-08-21T08:14:00Z</cp:lastPrinted>
  <dcterms:created xsi:type="dcterms:W3CDTF">2025-05-15T12:35:00Z</dcterms:created>
  <dcterms:modified xsi:type="dcterms:W3CDTF">2025-08-21T08:15:00Z</dcterms:modified>
</cp:coreProperties>
</file>