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32" w:rsidRDefault="00902032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902032">
        <w:rPr>
          <w:rFonts w:ascii="Calibri" w:eastAsia="Calibri" w:hAnsi="Calibri"/>
          <w:noProof/>
          <w:color w:val="000000"/>
          <w:sz w:val="36"/>
          <w:szCs w:val="36"/>
        </w:rPr>
        <w:drawing>
          <wp:inline distT="0" distB="0" distL="0" distR="0" wp14:anchorId="78BC75B0" wp14:editId="70FBD7C5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C7" w:rsidRPr="00C67374" w:rsidRDefault="00D216C7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67374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  <w:r w:rsidR="00C67374" w:rsidRPr="00C67374">
        <w:rPr>
          <w:b/>
          <w:bCs/>
          <w:color w:val="000000"/>
          <w:sz w:val="28"/>
          <w:szCs w:val="28"/>
        </w:rPr>
        <w:t>ШИРОКОИССКОГО</w:t>
      </w:r>
      <w:r w:rsidRPr="00C67374">
        <w:rPr>
          <w:b/>
          <w:bCs/>
          <w:color w:val="000000"/>
          <w:sz w:val="28"/>
          <w:szCs w:val="28"/>
        </w:rPr>
        <w:t xml:space="preserve"> СЕЛЬСОВЕТА МОКШАНСКОГО РАЙОНА</w:t>
      </w:r>
      <w:r w:rsidR="00C67374" w:rsidRPr="00C67374">
        <w:rPr>
          <w:b/>
          <w:bCs/>
          <w:color w:val="000000"/>
          <w:sz w:val="28"/>
          <w:szCs w:val="28"/>
        </w:rPr>
        <w:t xml:space="preserve"> </w:t>
      </w:r>
      <w:r w:rsidRPr="00C67374">
        <w:rPr>
          <w:b/>
          <w:bCs/>
          <w:color w:val="000000"/>
          <w:sz w:val="28"/>
          <w:szCs w:val="28"/>
        </w:rPr>
        <w:t>ПЕНЗЕНСКОЙ ОБЛАСТИ</w:t>
      </w:r>
    </w:p>
    <w:p w:rsidR="00C67374" w:rsidRPr="00C67374" w:rsidRDefault="00C67374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67374">
        <w:rPr>
          <w:b/>
          <w:bCs/>
          <w:color w:val="000000"/>
          <w:sz w:val="28"/>
          <w:szCs w:val="28"/>
        </w:rPr>
        <w:t>ЧЕТВЕРТОГО СОЗЫВА</w:t>
      </w:r>
    </w:p>
    <w:p w:rsidR="00C67374" w:rsidRDefault="00C67374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67374" w:rsidRPr="00C67374" w:rsidRDefault="00D216C7" w:rsidP="00C67374">
      <w:pPr>
        <w:pStyle w:val="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67374">
        <w:rPr>
          <w:b/>
          <w:bCs/>
          <w:color w:val="000000"/>
          <w:sz w:val="28"/>
          <w:szCs w:val="28"/>
        </w:rPr>
        <w:t>РЕШЕНИЕ</w:t>
      </w:r>
    </w:p>
    <w:p w:rsidR="00D216C7" w:rsidRPr="008A5F4C" w:rsidRDefault="00902032" w:rsidP="00C67374">
      <w:pPr>
        <w:pStyle w:val="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 29.11.2024 № 35-8/4</w:t>
      </w:r>
    </w:p>
    <w:p w:rsidR="00D216C7" w:rsidRPr="008A5F4C" w:rsidRDefault="00C67374" w:rsidP="00C67374">
      <w:pPr>
        <w:pStyle w:val="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A5F4C">
        <w:rPr>
          <w:bCs/>
          <w:color w:val="000000"/>
          <w:sz w:val="28"/>
          <w:szCs w:val="28"/>
        </w:rPr>
        <w:t>с.</w:t>
      </w:r>
      <w:r w:rsidR="008A5F4C" w:rsidRPr="008A5F4C">
        <w:rPr>
          <w:bCs/>
          <w:color w:val="000000"/>
          <w:sz w:val="28"/>
          <w:szCs w:val="28"/>
        </w:rPr>
        <w:t xml:space="preserve"> </w:t>
      </w:r>
      <w:proofErr w:type="spellStart"/>
      <w:r w:rsidRPr="008A5F4C">
        <w:rPr>
          <w:bCs/>
          <w:color w:val="000000"/>
          <w:sz w:val="28"/>
          <w:szCs w:val="28"/>
        </w:rPr>
        <w:t>Широкоис</w:t>
      </w:r>
      <w:proofErr w:type="spellEnd"/>
    </w:p>
    <w:p w:rsidR="00D216C7" w:rsidRPr="008A5F4C" w:rsidRDefault="00C67374" w:rsidP="00D216C7">
      <w:pPr>
        <w:pStyle w:val="1"/>
        <w:spacing w:before="240" w:beforeAutospacing="0" w:after="60" w:afterAutospacing="0"/>
        <w:ind w:firstLine="707"/>
        <w:jc w:val="center"/>
        <w:rPr>
          <w:b/>
          <w:bCs/>
          <w:color w:val="000000"/>
          <w:sz w:val="28"/>
          <w:szCs w:val="28"/>
        </w:rPr>
      </w:pPr>
      <w:r w:rsidRPr="008A5F4C">
        <w:rPr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8A5F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8A5F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8A5F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8A5F4C">
        <w:rPr>
          <w:b/>
          <w:bCs/>
          <w:color w:val="000000"/>
          <w:sz w:val="28"/>
          <w:szCs w:val="28"/>
        </w:rPr>
        <w:t xml:space="preserve"> района Пензенской области от 05.02.2014 № 254-89/1 «</w:t>
      </w:r>
      <w:r w:rsidR="00D216C7" w:rsidRPr="008A5F4C">
        <w:rPr>
          <w:b/>
          <w:bCs/>
          <w:color w:val="000000"/>
          <w:sz w:val="28"/>
          <w:szCs w:val="28"/>
        </w:rPr>
        <w:t xml:space="preserve">О муниципальном дорожном фонде </w:t>
      </w:r>
      <w:proofErr w:type="spellStart"/>
      <w:r w:rsidRPr="008A5F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="00D216C7" w:rsidRPr="008A5F4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D216C7" w:rsidRPr="008A5F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D216C7" w:rsidRPr="008A5F4C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8A5F4C">
        <w:rPr>
          <w:b/>
          <w:bCs/>
          <w:color w:val="000000"/>
          <w:sz w:val="28"/>
          <w:szCs w:val="28"/>
        </w:rPr>
        <w:t>»</w:t>
      </w:r>
    </w:p>
    <w:p w:rsidR="00D216C7" w:rsidRPr="008A5F4C" w:rsidRDefault="00D216C7" w:rsidP="00D216C7">
      <w:pPr>
        <w:pStyle w:val="a3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 </w:t>
      </w:r>
    </w:p>
    <w:p w:rsidR="00D216C7" w:rsidRPr="008A5F4C" w:rsidRDefault="00D216C7" w:rsidP="00D216C7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В соотв</w:t>
      </w:r>
      <w:r w:rsidR="00C67374" w:rsidRPr="008A5F4C">
        <w:rPr>
          <w:color w:val="000000"/>
          <w:sz w:val="28"/>
          <w:szCs w:val="28"/>
        </w:rPr>
        <w:t xml:space="preserve">етствии с </w:t>
      </w:r>
      <w:r w:rsidR="00AE0158">
        <w:rPr>
          <w:color w:val="000000"/>
          <w:sz w:val="28"/>
          <w:szCs w:val="28"/>
        </w:rPr>
        <w:t xml:space="preserve">Бюджетным кодексом Российской Федерации, руководствуясь </w:t>
      </w:r>
      <w:hyperlink r:id="rId6" w:tgtFrame="_blank" w:history="1">
        <w:r w:rsidRPr="008A5F4C">
          <w:rPr>
            <w:rStyle w:val="10"/>
            <w:color w:val="0000FF"/>
            <w:sz w:val="28"/>
            <w:szCs w:val="28"/>
          </w:rPr>
          <w:t xml:space="preserve">Уставом </w:t>
        </w:r>
        <w:proofErr w:type="spellStart"/>
        <w:r w:rsidR="00C67374" w:rsidRPr="008A5F4C">
          <w:rPr>
            <w:rStyle w:val="10"/>
            <w:color w:val="0000FF"/>
            <w:sz w:val="28"/>
            <w:szCs w:val="28"/>
          </w:rPr>
          <w:t>Широкоисского</w:t>
        </w:r>
        <w:proofErr w:type="spellEnd"/>
        <w:r w:rsidRPr="008A5F4C">
          <w:rPr>
            <w:rStyle w:val="10"/>
            <w:color w:val="0000FF"/>
            <w:sz w:val="28"/>
            <w:szCs w:val="28"/>
          </w:rPr>
          <w:t xml:space="preserve"> сельсовета </w:t>
        </w:r>
        <w:proofErr w:type="spellStart"/>
        <w:r w:rsidRPr="008A5F4C">
          <w:rPr>
            <w:rStyle w:val="10"/>
            <w:color w:val="0000FF"/>
            <w:sz w:val="28"/>
            <w:szCs w:val="28"/>
          </w:rPr>
          <w:t>Мокшанского</w:t>
        </w:r>
        <w:proofErr w:type="spellEnd"/>
        <w:r w:rsidRPr="008A5F4C">
          <w:rPr>
            <w:rStyle w:val="10"/>
            <w:color w:val="0000FF"/>
            <w:sz w:val="28"/>
            <w:szCs w:val="28"/>
          </w:rPr>
          <w:t xml:space="preserve"> района Пензенской области</w:t>
        </w:r>
      </w:hyperlink>
      <w:r w:rsidRPr="008A5F4C">
        <w:rPr>
          <w:color w:val="000000"/>
          <w:sz w:val="28"/>
          <w:szCs w:val="28"/>
        </w:rPr>
        <w:t>,-</w:t>
      </w:r>
    </w:p>
    <w:p w:rsidR="00D216C7" w:rsidRPr="008A5F4C" w:rsidRDefault="00D216C7" w:rsidP="00D216C7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 </w:t>
      </w:r>
    </w:p>
    <w:p w:rsidR="00D216C7" w:rsidRPr="008A5F4C" w:rsidRDefault="00D216C7" w:rsidP="00C67374">
      <w:pPr>
        <w:pStyle w:val="a3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8A5F4C">
        <w:rPr>
          <w:color w:val="000000"/>
          <w:sz w:val="28"/>
          <w:szCs w:val="28"/>
        </w:rPr>
        <w:t>Комитет местного самоуправления решил:</w:t>
      </w:r>
    </w:p>
    <w:p w:rsidR="00C67374" w:rsidRPr="008A5F4C" w:rsidRDefault="00C67374" w:rsidP="00C67374">
      <w:pPr>
        <w:pStyle w:val="a3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</w:p>
    <w:p w:rsidR="00C67374" w:rsidRPr="00AE0158" w:rsidRDefault="00C67374" w:rsidP="00A1271E">
      <w:pPr>
        <w:pStyle w:val="a3"/>
        <w:spacing w:before="0" w:beforeAutospacing="0" w:after="0" w:afterAutospacing="0"/>
        <w:ind w:firstLine="707"/>
        <w:jc w:val="both"/>
        <w:rPr>
          <w:bCs/>
          <w:color w:val="000000"/>
          <w:sz w:val="28"/>
          <w:szCs w:val="28"/>
        </w:rPr>
      </w:pPr>
      <w:r w:rsidRPr="00AE0158">
        <w:rPr>
          <w:color w:val="000000"/>
          <w:sz w:val="28"/>
          <w:szCs w:val="28"/>
        </w:rPr>
        <w:t xml:space="preserve">1. </w:t>
      </w:r>
      <w:r w:rsidRPr="00AE0158">
        <w:rPr>
          <w:bCs/>
          <w:color w:val="000000"/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Pr="00AE0158">
        <w:rPr>
          <w:bCs/>
          <w:color w:val="000000"/>
          <w:sz w:val="28"/>
          <w:szCs w:val="28"/>
        </w:rPr>
        <w:t>Широкоисского</w:t>
      </w:r>
      <w:proofErr w:type="spellEnd"/>
      <w:r w:rsidRPr="00AE015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AE0158">
        <w:rPr>
          <w:bCs/>
          <w:color w:val="000000"/>
          <w:sz w:val="28"/>
          <w:szCs w:val="28"/>
        </w:rPr>
        <w:t>Мокшанского</w:t>
      </w:r>
      <w:proofErr w:type="spellEnd"/>
      <w:r w:rsidRPr="00AE0158">
        <w:rPr>
          <w:bCs/>
          <w:color w:val="000000"/>
          <w:sz w:val="28"/>
          <w:szCs w:val="28"/>
        </w:rPr>
        <w:t xml:space="preserve"> района Пензенской области от 05.02.2014 № 254-89/1 «О муниципальном дорожном фонде </w:t>
      </w:r>
      <w:proofErr w:type="spellStart"/>
      <w:r w:rsidRPr="00AE0158">
        <w:rPr>
          <w:bCs/>
          <w:color w:val="000000"/>
          <w:sz w:val="28"/>
          <w:szCs w:val="28"/>
        </w:rPr>
        <w:t>Широкоисского</w:t>
      </w:r>
      <w:proofErr w:type="spellEnd"/>
      <w:r w:rsidRPr="00AE015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AE0158">
        <w:rPr>
          <w:bCs/>
          <w:color w:val="000000"/>
          <w:sz w:val="28"/>
          <w:szCs w:val="28"/>
        </w:rPr>
        <w:t>Мокшанского</w:t>
      </w:r>
      <w:proofErr w:type="spellEnd"/>
      <w:r w:rsidRPr="00AE0158">
        <w:rPr>
          <w:bCs/>
          <w:color w:val="000000"/>
          <w:sz w:val="28"/>
          <w:szCs w:val="28"/>
        </w:rPr>
        <w:t xml:space="preserve"> района Пензенской области» следующее изменение:</w:t>
      </w:r>
    </w:p>
    <w:p w:rsidR="00C67374" w:rsidRPr="00AE0158" w:rsidRDefault="00C67374" w:rsidP="00A1271E">
      <w:pPr>
        <w:pStyle w:val="a3"/>
        <w:spacing w:before="0" w:beforeAutospacing="0" w:after="0" w:afterAutospacing="0"/>
        <w:ind w:firstLine="707"/>
        <w:jc w:val="both"/>
        <w:rPr>
          <w:bCs/>
          <w:color w:val="000000"/>
          <w:sz w:val="28"/>
          <w:szCs w:val="28"/>
        </w:rPr>
      </w:pPr>
      <w:r w:rsidRPr="00AE0158">
        <w:rPr>
          <w:bCs/>
          <w:color w:val="000000"/>
          <w:sz w:val="28"/>
          <w:szCs w:val="28"/>
        </w:rPr>
        <w:t>1.1. пункт 2 решения изложить в следующей редакции:</w:t>
      </w:r>
    </w:p>
    <w:p w:rsidR="00C67374" w:rsidRPr="00AE0158" w:rsidRDefault="00C67374" w:rsidP="00A127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0158">
        <w:rPr>
          <w:bCs/>
          <w:color w:val="000000"/>
          <w:sz w:val="28"/>
          <w:szCs w:val="28"/>
        </w:rPr>
        <w:t>«2.</w:t>
      </w:r>
      <w:r w:rsidRPr="00AE0158">
        <w:rPr>
          <w:color w:val="000000"/>
          <w:sz w:val="28"/>
          <w:szCs w:val="28"/>
        </w:rPr>
        <w:t xml:space="preserve"> Утвердить Порядок формирования и использования бюджетных ассигнований муниципального дорожного фонда </w:t>
      </w:r>
      <w:proofErr w:type="spellStart"/>
      <w:r w:rsidRPr="00AE0158">
        <w:rPr>
          <w:color w:val="000000"/>
          <w:sz w:val="28"/>
          <w:szCs w:val="28"/>
        </w:rPr>
        <w:t>Широкоисского</w:t>
      </w:r>
      <w:proofErr w:type="spellEnd"/>
      <w:r w:rsidRPr="00AE0158">
        <w:rPr>
          <w:color w:val="000000"/>
          <w:sz w:val="28"/>
          <w:szCs w:val="28"/>
        </w:rPr>
        <w:t xml:space="preserve"> сельсовета </w:t>
      </w:r>
      <w:proofErr w:type="spellStart"/>
      <w:r w:rsidRPr="00AE0158">
        <w:rPr>
          <w:color w:val="000000"/>
          <w:sz w:val="28"/>
          <w:szCs w:val="28"/>
        </w:rPr>
        <w:t>Мокшанского</w:t>
      </w:r>
      <w:proofErr w:type="spellEnd"/>
      <w:r w:rsidRPr="00AE0158">
        <w:rPr>
          <w:color w:val="000000"/>
          <w:sz w:val="28"/>
          <w:szCs w:val="28"/>
        </w:rPr>
        <w:t xml:space="preserve"> района П</w:t>
      </w:r>
      <w:r w:rsidR="00D57C29" w:rsidRPr="00AE0158">
        <w:rPr>
          <w:color w:val="000000"/>
          <w:sz w:val="28"/>
          <w:szCs w:val="28"/>
        </w:rPr>
        <w:t>ензенской области (прилагается)</w:t>
      </w:r>
      <w:proofErr w:type="gramStart"/>
      <w:r w:rsidR="00D57C29" w:rsidRPr="00AE0158">
        <w:rPr>
          <w:color w:val="000000"/>
          <w:sz w:val="28"/>
          <w:szCs w:val="28"/>
        </w:rPr>
        <w:t>.»</w:t>
      </w:r>
      <w:proofErr w:type="gramEnd"/>
      <w:r w:rsidR="00D57C29" w:rsidRPr="00AE0158">
        <w:rPr>
          <w:color w:val="000000"/>
          <w:sz w:val="28"/>
          <w:szCs w:val="28"/>
        </w:rPr>
        <w:t>;</w:t>
      </w:r>
    </w:p>
    <w:p w:rsidR="00D57C29" w:rsidRPr="00AE0158" w:rsidRDefault="00D57C29" w:rsidP="00A1271E">
      <w:pPr>
        <w:pStyle w:val="1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AE0158">
        <w:rPr>
          <w:color w:val="000000"/>
          <w:sz w:val="28"/>
          <w:szCs w:val="28"/>
        </w:rPr>
        <w:t xml:space="preserve">1.2. </w:t>
      </w:r>
      <w:r w:rsidRPr="00AE0158">
        <w:rPr>
          <w:sz w:val="28"/>
          <w:szCs w:val="28"/>
        </w:rPr>
        <w:t xml:space="preserve">наименование Порядка формирования использования муниципального дорожного фонда </w:t>
      </w:r>
      <w:proofErr w:type="spellStart"/>
      <w:r w:rsidRPr="00AE0158">
        <w:rPr>
          <w:sz w:val="28"/>
          <w:szCs w:val="28"/>
        </w:rPr>
        <w:t>Широкоисского</w:t>
      </w:r>
      <w:proofErr w:type="spellEnd"/>
      <w:r w:rsidRPr="00AE0158">
        <w:rPr>
          <w:sz w:val="28"/>
          <w:szCs w:val="28"/>
        </w:rPr>
        <w:t xml:space="preserve"> сельсовета </w:t>
      </w:r>
      <w:proofErr w:type="spellStart"/>
      <w:r w:rsidRPr="00AE0158">
        <w:rPr>
          <w:sz w:val="28"/>
          <w:szCs w:val="28"/>
        </w:rPr>
        <w:t>Мокшанского</w:t>
      </w:r>
      <w:proofErr w:type="spellEnd"/>
      <w:r w:rsidRPr="00AE0158">
        <w:rPr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AE0158">
        <w:rPr>
          <w:sz w:val="28"/>
          <w:szCs w:val="28"/>
        </w:rPr>
        <w:t>Широкоисского</w:t>
      </w:r>
      <w:proofErr w:type="spellEnd"/>
      <w:r w:rsidRPr="00AE0158">
        <w:rPr>
          <w:sz w:val="28"/>
          <w:szCs w:val="28"/>
        </w:rPr>
        <w:t xml:space="preserve"> сельсовета </w:t>
      </w:r>
      <w:proofErr w:type="spellStart"/>
      <w:r w:rsidRPr="00AE0158">
        <w:rPr>
          <w:sz w:val="28"/>
          <w:szCs w:val="28"/>
        </w:rPr>
        <w:t>Мокшанского</w:t>
      </w:r>
      <w:proofErr w:type="spellEnd"/>
      <w:r w:rsidRPr="00AE0158">
        <w:rPr>
          <w:sz w:val="28"/>
          <w:szCs w:val="28"/>
        </w:rPr>
        <w:t xml:space="preserve"> района Пензенской области от 05.02.2014 № 254-89/1 изложить в следующей редакции:</w:t>
      </w:r>
    </w:p>
    <w:p w:rsidR="00D57C29" w:rsidRPr="00AE0158" w:rsidRDefault="00D57C29" w:rsidP="00A1271E">
      <w:pPr>
        <w:pStyle w:val="a3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AE0158">
        <w:rPr>
          <w:color w:val="000000"/>
          <w:sz w:val="28"/>
          <w:szCs w:val="28"/>
        </w:rPr>
        <w:t xml:space="preserve"> «Порядок формирования и использования бюджетных ассигнований муниципального дорожного фонда </w:t>
      </w:r>
      <w:proofErr w:type="spellStart"/>
      <w:r w:rsidRPr="00AE0158">
        <w:rPr>
          <w:color w:val="000000"/>
          <w:sz w:val="28"/>
          <w:szCs w:val="28"/>
        </w:rPr>
        <w:t>Широкоисского</w:t>
      </w:r>
      <w:proofErr w:type="spellEnd"/>
      <w:r w:rsidRPr="00AE0158">
        <w:rPr>
          <w:color w:val="000000"/>
          <w:sz w:val="28"/>
          <w:szCs w:val="28"/>
        </w:rPr>
        <w:t xml:space="preserve"> сельсовета </w:t>
      </w:r>
      <w:proofErr w:type="spellStart"/>
      <w:r w:rsidRPr="00AE0158">
        <w:rPr>
          <w:color w:val="000000"/>
          <w:sz w:val="28"/>
          <w:szCs w:val="28"/>
        </w:rPr>
        <w:t>Мокшанского</w:t>
      </w:r>
      <w:proofErr w:type="spellEnd"/>
      <w:r w:rsidRPr="00AE0158">
        <w:rPr>
          <w:color w:val="000000"/>
          <w:sz w:val="28"/>
          <w:szCs w:val="28"/>
        </w:rPr>
        <w:t xml:space="preserve"> района Пензенской области».</w:t>
      </w:r>
    </w:p>
    <w:p w:rsidR="008A5F4C" w:rsidRPr="00902032" w:rsidRDefault="00C67374" w:rsidP="00902032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0158">
        <w:rPr>
          <w:color w:val="000000"/>
          <w:sz w:val="28"/>
          <w:szCs w:val="28"/>
        </w:rPr>
        <w:t>2.</w:t>
      </w:r>
      <w:r w:rsidR="00A1271E" w:rsidRPr="00AE0158">
        <w:rPr>
          <w:sz w:val="28"/>
          <w:szCs w:val="28"/>
        </w:rPr>
        <w:t xml:space="preserve"> Внести в Порядок формирования и использования бюджетных ассигнований муниципального дорожного фонда </w:t>
      </w:r>
      <w:proofErr w:type="spellStart"/>
      <w:r w:rsidR="00A1271E" w:rsidRPr="00AE0158">
        <w:rPr>
          <w:sz w:val="28"/>
          <w:szCs w:val="28"/>
        </w:rPr>
        <w:t>Широкоисского</w:t>
      </w:r>
      <w:proofErr w:type="spellEnd"/>
      <w:r w:rsidR="00A1271E" w:rsidRPr="00AE0158">
        <w:rPr>
          <w:sz w:val="28"/>
          <w:szCs w:val="28"/>
        </w:rPr>
        <w:t xml:space="preserve"> сельсовета </w:t>
      </w:r>
      <w:proofErr w:type="spellStart"/>
      <w:r w:rsidR="00A1271E" w:rsidRPr="00AE0158">
        <w:rPr>
          <w:sz w:val="28"/>
          <w:szCs w:val="28"/>
        </w:rPr>
        <w:t>Мокшанского</w:t>
      </w:r>
      <w:proofErr w:type="spellEnd"/>
      <w:r w:rsidR="00A1271E" w:rsidRPr="00AE0158">
        <w:rPr>
          <w:sz w:val="28"/>
          <w:szCs w:val="28"/>
        </w:rPr>
        <w:t xml:space="preserve"> района Пензенской области, утвержденный решением Комитета </w:t>
      </w:r>
      <w:r w:rsidR="00A1271E" w:rsidRPr="00AE0158">
        <w:rPr>
          <w:sz w:val="28"/>
          <w:szCs w:val="28"/>
        </w:rPr>
        <w:lastRenderedPageBreak/>
        <w:t xml:space="preserve">местного самоуправления </w:t>
      </w:r>
      <w:proofErr w:type="spellStart"/>
      <w:r w:rsidR="00A1271E" w:rsidRPr="00AE0158">
        <w:rPr>
          <w:sz w:val="28"/>
          <w:szCs w:val="28"/>
        </w:rPr>
        <w:t>Широкоисского</w:t>
      </w:r>
      <w:proofErr w:type="spellEnd"/>
      <w:r w:rsidR="00A1271E" w:rsidRPr="00AE0158">
        <w:rPr>
          <w:sz w:val="28"/>
          <w:szCs w:val="28"/>
        </w:rPr>
        <w:t xml:space="preserve"> сельсовета </w:t>
      </w:r>
      <w:proofErr w:type="spellStart"/>
      <w:r w:rsidR="00A1271E" w:rsidRPr="00AE0158">
        <w:rPr>
          <w:sz w:val="28"/>
          <w:szCs w:val="28"/>
        </w:rPr>
        <w:t>Мокшанского</w:t>
      </w:r>
      <w:proofErr w:type="spellEnd"/>
      <w:r w:rsidR="00A1271E" w:rsidRPr="00AE0158">
        <w:rPr>
          <w:sz w:val="28"/>
          <w:szCs w:val="28"/>
        </w:rPr>
        <w:t xml:space="preserve"> района Пензенской области от 05.02.2014 № 254-89/1 следующие изменения:</w:t>
      </w:r>
      <w:bookmarkStart w:id="0" w:name="_GoBack"/>
      <w:bookmarkEnd w:id="0"/>
    </w:p>
    <w:p w:rsidR="008A5F4C" w:rsidRPr="00AE0158" w:rsidRDefault="00A1271E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58">
        <w:rPr>
          <w:rFonts w:ascii="Times New Roman" w:hAnsi="Times New Roman" w:cs="Times New Roman"/>
          <w:color w:val="000000"/>
          <w:sz w:val="28"/>
          <w:szCs w:val="28"/>
        </w:rPr>
        <w:t xml:space="preserve">2.1. пункт 2.2. </w:t>
      </w:r>
      <w:r w:rsidR="008A5F4C" w:rsidRPr="00AE0158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158">
        <w:rPr>
          <w:sz w:val="28"/>
          <w:szCs w:val="28"/>
        </w:rPr>
        <w:t xml:space="preserve">«2.2. Объем бюджетных ассигнований дорожного фонда утверждается решением Комитета местного самоуправления </w:t>
      </w:r>
      <w:proofErr w:type="spellStart"/>
      <w:r w:rsidRPr="00AE0158">
        <w:rPr>
          <w:sz w:val="28"/>
          <w:szCs w:val="28"/>
        </w:rPr>
        <w:t>Широкоисского</w:t>
      </w:r>
      <w:proofErr w:type="spellEnd"/>
      <w:r w:rsidRPr="00AE0158">
        <w:rPr>
          <w:sz w:val="28"/>
          <w:szCs w:val="28"/>
        </w:rPr>
        <w:t xml:space="preserve"> сельсовета </w:t>
      </w:r>
      <w:proofErr w:type="spellStart"/>
      <w:r w:rsidRPr="00AE0158">
        <w:rPr>
          <w:sz w:val="28"/>
          <w:szCs w:val="28"/>
        </w:rPr>
        <w:t>Мокшанского</w:t>
      </w:r>
      <w:proofErr w:type="spellEnd"/>
      <w:r w:rsidRPr="00AE0158">
        <w:rPr>
          <w:sz w:val="28"/>
          <w:szCs w:val="28"/>
        </w:rPr>
        <w:t xml:space="preserve"> района Пензенской области (далее – бюджет </w:t>
      </w:r>
      <w:proofErr w:type="spellStart"/>
      <w:r w:rsidRPr="00AE0158">
        <w:rPr>
          <w:sz w:val="28"/>
          <w:szCs w:val="28"/>
        </w:rPr>
        <w:t>Широкоисского</w:t>
      </w:r>
      <w:proofErr w:type="spellEnd"/>
      <w:r w:rsidRPr="00AE0158">
        <w:rPr>
          <w:sz w:val="28"/>
          <w:szCs w:val="28"/>
        </w:rPr>
        <w:t xml:space="preserve"> 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 w:rsidRPr="00AE0158">
        <w:rPr>
          <w:sz w:val="28"/>
          <w:szCs w:val="28"/>
        </w:rPr>
        <w:t>Широкоисского</w:t>
      </w:r>
      <w:proofErr w:type="spellEnd"/>
      <w:r w:rsidRPr="00AE0158">
        <w:rPr>
          <w:sz w:val="28"/>
          <w:szCs w:val="28"/>
        </w:rPr>
        <w:t xml:space="preserve"> сельсовета </w:t>
      </w:r>
      <w:proofErr w:type="gramStart"/>
      <w:r w:rsidRPr="00AE0158">
        <w:rPr>
          <w:sz w:val="28"/>
          <w:szCs w:val="28"/>
        </w:rPr>
        <w:t>от</w:t>
      </w:r>
      <w:proofErr w:type="gramEnd"/>
      <w:r w:rsidRPr="00AE0158">
        <w:rPr>
          <w:sz w:val="28"/>
          <w:szCs w:val="28"/>
        </w:rPr>
        <w:t>:</w:t>
      </w:r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158">
        <w:rPr>
          <w:sz w:val="28"/>
          <w:szCs w:val="28"/>
        </w:rPr>
        <w:t>а) доходов, установленных в пункте 5 статьи 179</w:t>
      </w:r>
      <w:r w:rsidRPr="00AE0158">
        <w:rPr>
          <w:sz w:val="28"/>
          <w:szCs w:val="28"/>
          <w:vertAlign w:val="superscript"/>
        </w:rPr>
        <w:t>4</w:t>
      </w:r>
      <w:r w:rsidRPr="00AE0158">
        <w:rPr>
          <w:sz w:val="28"/>
          <w:szCs w:val="28"/>
        </w:rPr>
        <w:t xml:space="preserve"> Бюджетного кодекса Российской Федерации;</w:t>
      </w:r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158">
        <w:rPr>
          <w:sz w:val="28"/>
          <w:szCs w:val="28"/>
        </w:rPr>
        <w:t>б)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158">
        <w:rPr>
          <w:sz w:val="28"/>
          <w:szCs w:val="28"/>
        </w:rPr>
        <w:t>в)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158">
        <w:rPr>
          <w:sz w:val="28"/>
          <w:szCs w:val="28"/>
        </w:rPr>
        <w:t>г)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158">
        <w:rPr>
          <w:sz w:val="28"/>
          <w:szCs w:val="28"/>
        </w:rPr>
        <w:t>д)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 w:rsidRPr="00AE0158">
        <w:rPr>
          <w:sz w:val="28"/>
          <w:szCs w:val="28"/>
        </w:rPr>
        <w:t>.»;</w:t>
      </w:r>
      <w:proofErr w:type="gramEnd"/>
    </w:p>
    <w:p w:rsidR="00AE0158" w:rsidRPr="00AE0158" w:rsidRDefault="00AE0158" w:rsidP="00AE015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E0158">
        <w:rPr>
          <w:sz w:val="28"/>
          <w:szCs w:val="28"/>
        </w:rPr>
        <w:t>2.2.пункт 2.3. Порядка признать утратившим силу.</w:t>
      </w:r>
    </w:p>
    <w:p w:rsidR="008A5F4C" w:rsidRPr="00AE0158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158">
        <w:rPr>
          <w:rFonts w:ascii="Times New Roman" w:hAnsi="Times New Roman" w:cs="Times New Roman"/>
          <w:sz w:val="28"/>
          <w:szCs w:val="28"/>
        </w:rPr>
        <w:tab/>
        <w:t xml:space="preserve">3. Опубликовать настоящее решение в информационном бюллетене «Вести </w:t>
      </w:r>
      <w:proofErr w:type="spellStart"/>
      <w:r w:rsidRPr="00AE015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AE015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8A5F4C" w:rsidRPr="00AE0158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15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8A5F4C" w:rsidRPr="00AE0158" w:rsidRDefault="008A5F4C" w:rsidP="00AE0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15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E01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015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E015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AE015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E015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E015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A5F4C" w:rsidRPr="00AE0158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5F4C" w:rsidRPr="00AE0158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15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AE015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AE015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5F4C" w:rsidRPr="00AE0158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015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E015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A5F4C" w:rsidRPr="00AE0158" w:rsidRDefault="008A5F4C" w:rsidP="008A5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158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С.Н. Колесникова</w:t>
      </w:r>
    </w:p>
    <w:p w:rsidR="00EF6DDB" w:rsidRPr="00AE0158" w:rsidRDefault="00EF6DDB" w:rsidP="008A5F4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EF6DDB" w:rsidRPr="00AE0158" w:rsidSect="00C673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6C7"/>
    <w:rsid w:val="00112E06"/>
    <w:rsid w:val="001B07D9"/>
    <w:rsid w:val="001D1B7E"/>
    <w:rsid w:val="00447C5D"/>
    <w:rsid w:val="004E0592"/>
    <w:rsid w:val="00553016"/>
    <w:rsid w:val="005D1DF1"/>
    <w:rsid w:val="005E453D"/>
    <w:rsid w:val="005E75A0"/>
    <w:rsid w:val="006E61A9"/>
    <w:rsid w:val="00700F34"/>
    <w:rsid w:val="007321D5"/>
    <w:rsid w:val="00781889"/>
    <w:rsid w:val="007C3A4F"/>
    <w:rsid w:val="008A5F4C"/>
    <w:rsid w:val="00902032"/>
    <w:rsid w:val="00A1271E"/>
    <w:rsid w:val="00AE0158"/>
    <w:rsid w:val="00B157DB"/>
    <w:rsid w:val="00C67374"/>
    <w:rsid w:val="00D07810"/>
    <w:rsid w:val="00D216C7"/>
    <w:rsid w:val="00D57C29"/>
    <w:rsid w:val="00EF6DDB"/>
    <w:rsid w:val="00F961D2"/>
    <w:rsid w:val="00FA4FDE"/>
    <w:rsid w:val="00FC1CA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D2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D216C7"/>
  </w:style>
  <w:style w:type="paragraph" w:styleId="a4">
    <w:name w:val="Balloon Text"/>
    <w:basedOn w:val="a"/>
    <w:link w:val="a5"/>
    <w:uiPriority w:val="99"/>
    <w:semiHidden/>
    <w:unhideWhenUsed/>
    <w:rsid w:val="0090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C0311A-B4DD-459C-8469-8E0DBC8FF52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Финанс-ое управление Адм. Мокшанского р-на Пенз.обл.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Наталья Васильевна</dc:creator>
  <cp:lastModifiedBy>User</cp:lastModifiedBy>
  <cp:revision>9</cp:revision>
  <cp:lastPrinted>2024-12-02T06:50:00Z</cp:lastPrinted>
  <dcterms:created xsi:type="dcterms:W3CDTF">2024-11-22T09:45:00Z</dcterms:created>
  <dcterms:modified xsi:type="dcterms:W3CDTF">2024-12-02T06:50:00Z</dcterms:modified>
</cp:coreProperties>
</file>