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B3" w:rsidRPr="004B05B3" w:rsidRDefault="004B05B3" w:rsidP="004B05B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5B3">
        <w:rPr>
          <w:b/>
          <w:sz w:val="24"/>
          <w:szCs w:val="24"/>
        </w:rPr>
        <w:t xml:space="preserve">                                          </w:t>
      </w:r>
    </w:p>
    <w:p w:rsidR="004B05B3" w:rsidRPr="004B05B3" w:rsidRDefault="004B05B3" w:rsidP="004B05B3">
      <w:pPr>
        <w:widowControl/>
        <w:jc w:val="center"/>
        <w:rPr>
          <w:b/>
          <w:sz w:val="36"/>
          <w:szCs w:val="36"/>
        </w:rPr>
      </w:pPr>
      <w:r w:rsidRPr="004B05B3">
        <w:rPr>
          <w:b/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4B05B3" w:rsidRPr="004B05B3" w:rsidRDefault="004B05B3" w:rsidP="004B05B3">
      <w:pPr>
        <w:widowControl/>
        <w:jc w:val="center"/>
        <w:rPr>
          <w:b/>
          <w:sz w:val="36"/>
          <w:szCs w:val="36"/>
        </w:rPr>
      </w:pPr>
      <w:r w:rsidRPr="004B05B3">
        <w:rPr>
          <w:b/>
          <w:sz w:val="36"/>
          <w:szCs w:val="36"/>
        </w:rPr>
        <w:t>ЧЕТВЕРТОГО СОЗЫВА</w:t>
      </w:r>
    </w:p>
    <w:p w:rsidR="004B05B3" w:rsidRPr="004B05B3" w:rsidRDefault="004B05B3" w:rsidP="004B05B3">
      <w:pPr>
        <w:rPr>
          <w:rFonts w:cs="Arial"/>
          <w:b/>
          <w:bCs/>
          <w:kern w:val="28"/>
          <w:sz w:val="32"/>
          <w:szCs w:val="32"/>
        </w:rPr>
      </w:pPr>
    </w:p>
    <w:p w:rsidR="004B05B3" w:rsidRPr="004B05B3" w:rsidRDefault="004B05B3" w:rsidP="004B05B3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4B05B3">
        <w:rPr>
          <w:rFonts w:cs="Arial"/>
          <w:b/>
          <w:bCs/>
          <w:kern w:val="28"/>
          <w:sz w:val="32"/>
          <w:szCs w:val="32"/>
        </w:rPr>
        <w:t>РЕШЕНИЕ</w:t>
      </w:r>
    </w:p>
    <w:p w:rsidR="004B05B3" w:rsidRPr="004B05B3" w:rsidRDefault="004B05B3" w:rsidP="004B05B3">
      <w:pPr>
        <w:jc w:val="center"/>
        <w:rPr>
          <w:rFonts w:cs="Arial"/>
          <w:bCs/>
          <w:kern w:val="28"/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>от 23.12.2024 № 43</w:t>
      </w:r>
      <w:r w:rsidRPr="004B05B3">
        <w:rPr>
          <w:rFonts w:cs="Arial"/>
          <w:bCs/>
          <w:kern w:val="28"/>
          <w:sz w:val="28"/>
          <w:szCs w:val="28"/>
        </w:rPr>
        <w:t>-11/4</w:t>
      </w:r>
    </w:p>
    <w:p w:rsidR="004B05B3" w:rsidRPr="004B05B3" w:rsidRDefault="004B05B3" w:rsidP="004B05B3">
      <w:pPr>
        <w:jc w:val="center"/>
        <w:rPr>
          <w:rFonts w:cs="Arial"/>
          <w:bCs/>
          <w:kern w:val="28"/>
          <w:sz w:val="28"/>
          <w:szCs w:val="28"/>
        </w:rPr>
      </w:pPr>
      <w:r w:rsidRPr="004B05B3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4B05B3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026D02" w:rsidRPr="0026771F" w:rsidRDefault="00026D02" w:rsidP="004B05B3">
      <w:pPr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                                 </w:t>
      </w:r>
    </w:p>
    <w:p w:rsidR="00026D02" w:rsidRPr="0026771F" w:rsidRDefault="00026D02" w:rsidP="00026D02">
      <w:pPr>
        <w:jc w:val="center"/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О бюджете </w:t>
      </w:r>
      <w:proofErr w:type="spellStart"/>
      <w:r w:rsidRPr="0026771F">
        <w:rPr>
          <w:b/>
          <w:sz w:val="26"/>
          <w:szCs w:val="26"/>
        </w:rPr>
        <w:t>Широкоисского</w:t>
      </w:r>
      <w:proofErr w:type="spellEnd"/>
      <w:r w:rsidRPr="0026771F">
        <w:rPr>
          <w:b/>
          <w:sz w:val="26"/>
          <w:szCs w:val="26"/>
        </w:rPr>
        <w:t xml:space="preserve"> сельсовета </w:t>
      </w:r>
      <w:proofErr w:type="spellStart"/>
      <w:r w:rsidRPr="0026771F">
        <w:rPr>
          <w:b/>
          <w:sz w:val="26"/>
          <w:szCs w:val="26"/>
        </w:rPr>
        <w:t>Мокшанского</w:t>
      </w:r>
      <w:proofErr w:type="spellEnd"/>
      <w:r w:rsidRPr="0026771F">
        <w:rPr>
          <w:b/>
          <w:sz w:val="26"/>
          <w:szCs w:val="26"/>
        </w:rPr>
        <w:t xml:space="preserve"> района Пензенской области на 2025 год и на плановый период 2026 и 2027 годов</w:t>
      </w:r>
    </w:p>
    <w:p w:rsidR="00026D02" w:rsidRPr="0026771F" w:rsidRDefault="00026D02" w:rsidP="00026D02">
      <w:pPr>
        <w:jc w:val="center"/>
        <w:rPr>
          <w:b/>
          <w:sz w:val="26"/>
          <w:szCs w:val="26"/>
        </w:rPr>
      </w:pPr>
    </w:p>
    <w:p w:rsidR="00026D02" w:rsidRPr="0026771F" w:rsidRDefault="00026D02" w:rsidP="00026D02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6771F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26771F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26771F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26771F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района Пензенской области</w:t>
      </w:r>
      <w:r w:rsidRPr="0026771F">
        <w:rPr>
          <w:rFonts w:ascii="Times New Roman" w:hAnsi="Times New Roman" w:cs="Times New Roman"/>
          <w:b w:val="0"/>
          <w:sz w:val="26"/>
          <w:szCs w:val="26"/>
        </w:rPr>
        <w:t>,</w:t>
      </w:r>
    </w:p>
    <w:p w:rsidR="00026D02" w:rsidRPr="0026771F" w:rsidRDefault="00026D02" w:rsidP="00026D02">
      <w:pPr>
        <w:pStyle w:val="ae"/>
        <w:spacing w:after="0"/>
        <w:rPr>
          <w:sz w:val="26"/>
          <w:szCs w:val="26"/>
        </w:rPr>
      </w:pPr>
    </w:p>
    <w:p w:rsidR="00026D02" w:rsidRPr="0026771F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>Комитет местного самоуправления решил:</w:t>
      </w:r>
    </w:p>
    <w:p w:rsidR="00026D02" w:rsidRPr="0026771F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026D02" w:rsidRPr="0026771F" w:rsidRDefault="00026D02" w:rsidP="004B05B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Мокшанского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района Пензенской области на 2025 год и на плановый период 2026 и 2027 годов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сельсовета) на 2025 год:</w:t>
      </w:r>
    </w:p>
    <w:p w:rsidR="00026D02" w:rsidRPr="0026771F" w:rsidRDefault="00026D02" w:rsidP="004B05B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1559F6">
        <w:rPr>
          <w:sz w:val="26"/>
          <w:szCs w:val="26"/>
        </w:rPr>
        <w:t>5597,7</w:t>
      </w:r>
      <w:r w:rsidRPr="0026771F">
        <w:rPr>
          <w:sz w:val="26"/>
          <w:szCs w:val="26"/>
        </w:rPr>
        <w:t xml:space="preserve">00  </w:t>
      </w:r>
      <w:r w:rsidRPr="0026771F">
        <w:rPr>
          <w:color w:val="000000"/>
          <w:sz w:val="26"/>
          <w:szCs w:val="26"/>
        </w:rPr>
        <w:t>тыс. рублей;</w:t>
      </w:r>
    </w:p>
    <w:p w:rsidR="00026D02" w:rsidRPr="0026771F" w:rsidRDefault="00026D02" w:rsidP="004B05B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2)общий объем расходов бюджета </w:t>
      </w:r>
      <w:proofErr w:type="spellStart"/>
      <w:r w:rsidRPr="0026771F">
        <w:rPr>
          <w:color w:val="000000"/>
          <w:sz w:val="26"/>
          <w:szCs w:val="26"/>
        </w:rPr>
        <w:t>Широкоисс</w:t>
      </w:r>
      <w:r w:rsidR="001559F6">
        <w:rPr>
          <w:color w:val="000000"/>
          <w:sz w:val="26"/>
          <w:szCs w:val="26"/>
        </w:rPr>
        <w:t>кого</w:t>
      </w:r>
      <w:proofErr w:type="spellEnd"/>
      <w:r w:rsidR="001559F6">
        <w:rPr>
          <w:color w:val="000000"/>
          <w:sz w:val="26"/>
          <w:szCs w:val="26"/>
        </w:rPr>
        <w:t xml:space="preserve"> сельсовета в сумме 6179,035</w:t>
      </w:r>
      <w:r w:rsidRPr="0026771F">
        <w:rPr>
          <w:color w:val="000000"/>
          <w:sz w:val="26"/>
          <w:szCs w:val="26"/>
        </w:rPr>
        <w:t xml:space="preserve"> тыс. рублей;</w:t>
      </w:r>
    </w:p>
    <w:p w:rsidR="00026D02" w:rsidRPr="0026771F" w:rsidRDefault="00026D02" w:rsidP="004B05B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3)прогнозируемый дефицит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1559F6">
        <w:rPr>
          <w:color w:val="000000"/>
          <w:sz w:val="26"/>
          <w:szCs w:val="26"/>
        </w:rPr>
        <w:t>581,335</w:t>
      </w:r>
      <w:r w:rsidRPr="0026771F">
        <w:rPr>
          <w:color w:val="000000"/>
          <w:sz w:val="26"/>
          <w:szCs w:val="26"/>
        </w:rPr>
        <w:t xml:space="preserve"> тыс. рублей.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в сумме 0,0 тыс. рублей;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2026 года в сумме 0,0 тыс. рублей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color w:val="000000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26771F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/>
          <w:sz w:val="26"/>
          <w:szCs w:val="26"/>
        </w:rPr>
        <w:t xml:space="preserve"> сельсовета на плановый период 2026 и 2027 годов: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="001559F6">
        <w:rPr>
          <w:sz w:val="26"/>
          <w:szCs w:val="26"/>
        </w:rPr>
        <w:t xml:space="preserve"> района на 2026 год в сумме 5669,8</w:t>
      </w:r>
      <w:r w:rsidRPr="0026771F">
        <w:rPr>
          <w:sz w:val="26"/>
          <w:szCs w:val="26"/>
        </w:rPr>
        <w:t>22 тыс. </w:t>
      </w:r>
      <w:r w:rsidR="001559F6">
        <w:rPr>
          <w:sz w:val="26"/>
          <w:szCs w:val="26"/>
        </w:rPr>
        <w:t>рублей, на 2027 год в сумме 5622,9</w:t>
      </w:r>
      <w:r w:rsidRPr="0026771F">
        <w:rPr>
          <w:sz w:val="26"/>
          <w:szCs w:val="26"/>
        </w:rPr>
        <w:t>45  тыс. рублей;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2) общий объем расходов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="001559F6">
        <w:rPr>
          <w:sz w:val="26"/>
          <w:szCs w:val="26"/>
        </w:rPr>
        <w:t xml:space="preserve"> района на 2026 год в сумме 5989,8</w:t>
      </w:r>
      <w:r w:rsidRPr="0026771F">
        <w:rPr>
          <w:sz w:val="26"/>
          <w:szCs w:val="26"/>
        </w:rPr>
        <w:t>22 тыс. рублей, в том числе условно утвержденные расходы 140,000 тыс. ру</w:t>
      </w:r>
      <w:r w:rsidR="001559F6">
        <w:rPr>
          <w:sz w:val="26"/>
          <w:szCs w:val="26"/>
        </w:rPr>
        <w:t>блей, и на 2027 год в сумме 5623,9</w:t>
      </w:r>
      <w:r w:rsidRPr="0026771F">
        <w:rPr>
          <w:sz w:val="26"/>
          <w:szCs w:val="26"/>
        </w:rPr>
        <w:t xml:space="preserve">45 тыс. рублей, в том числе условно утвержденные расходы 240,000 тыс. рублей; 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3) прогнозируемый дефицит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320,000 тыс. рублей и на 2027 год в сумме 1,000 тыс. рублей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0,0 тыс. рублей и на 2027 год в сумме 0,0 тыс. рублей;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2027 года в сумме 0,0 тыс. рублей и на 1 января 2028 года в сумме 0,0 тыс. рублей.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3. В настоящем решении применены следующие сокращения: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КБК – код бюджетной классификации,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ГРБС – главный распорядитель бюджетных средств,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6771F">
        <w:rPr>
          <w:sz w:val="26"/>
          <w:szCs w:val="26"/>
        </w:rPr>
        <w:t>Рз</w:t>
      </w:r>
      <w:proofErr w:type="spellEnd"/>
      <w:r w:rsidRPr="0026771F">
        <w:rPr>
          <w:sz w:val="26"/>
          <w:szCs w:val="26"/>
        </w:rPr>
        <w:t xml:space="preserve"> – раздел бюджетной классификации,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>ПР</w:t>
      </w:r>
      <w:proofErr w:type="gramEnd"/>
      <w:r w:rsidRPr="0026771F">
        <w:rPr>
          <w:sz w:val="26"/>
          <w:szCs w:val="26"/>
        </w:rPr>
        <w:t xml:space="preserve"> – подраздел бюджетной классификации,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ЦСР – целевая статья расходов бюджетной классификации,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МП – программное (непрограммное) направление расходов,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ПП – подпрограмма,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ОМ – основное мероприятие,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НР – направление расходов,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ВР – вид расходов бюджетной классификации.</w:t>
      </w:r>
    </w:p>
    <w:p w:rsidR="00026D02" w:rsidRPr="0026771F" w:rsidRDefault="00026D02" w:rsidP="004B05B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на  2025 и  плановый период 2026 и 2027 годов согласно приложению 1 к настоящему решению.</w:t>
      </w:r>
    </w:p>
    <w:p w:rsidR="00026D02" w:rsidRPr="0026771F" w:rsidRDefault="00026D02" w:rsidP="004B05B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на 2025 год и на плановый период 2026 и 2027 годов</w:t>
      </w:r>
    </w:p>
    <w:p w:rsidR="00026D02" w:rsidRPr="0026771F" w:rsidRDefault="00026D02" w:rsidP="004B05B3">
      <w:pPr>
        <w:pStyle w:val="ae"/>
        <w:spacing w:after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на 2025 год и на плановый период 2026 и 2027 годов согласно приложению 2 к настоящему решению.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b/>
          <w:sz w:val="26"/>
          <w:szCs w:val="26"/>
        </w:rPr>
      </w:pPr>
      <w:r w:rsidRPr="0026771F">
        <w:rPr>
          <w:rFonts w:cs="Times New Roman"/>
          <w:b/>
          <w:sz w:val="26"/>
          <w:szCs w:val="26"/>
        </w:rPr>
        <w:t>Статья 4.</w:t>
      </w:r>
      <w:r w:rsidRPr="0026771F">
        <w:rPr>
          <w:rFonts w:cs="Times New Roman"/>
          <w:i/>
          <w:sz w:val="26"/>
          <w:szCs w:val="26"/>
        </w:rPr>
        <w:t xml:space="preserve"> </w:t>
      </w:r>
      <w:r w:rsidRPr="0026771F">
        <w:rPr>
          <w:rFonts w:cs="Times New Roman"/>
          <w:b/>
          <w:sz w:val="26"/>
          <w:szCs w:val="26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026D02" w:rsidRPr="0026771F" w:rsidRDefault="00026D02" w:rsidP="004B05B3">
      <w:pPr>
        <w:pStyle w:val="21"/>
        <w:tabs>
          <w:tab w:val="clear" w:pos="5040"/>
          <w:tab w:val="left" w:pos="708"/>
        </w:tabs>
        <w:spacing w:before="0"/>
        <w:ind w:firstLine="709"/>
        <w:rPr>
          <w:color w:val="000000" w:themeColor="text1"/>
          <w:sz w:val="26"/>
          <w:szCs w:val="26"/>
        </w:rPr>
      </w:pPr>
      <w:proofErr w:type="gramStart"/>
      <w:r w:rsidRPr="0026771F">
        <w:rPr>
          <w:color w:val="000000" w:themeColor="text1"/>
          <w:sz w:val="26"/>
          <w:szCs w:val="26"/>
          <w:lang w:eastAsia="ko-KR"/>
        </w:rPr>
        <w:t xml:space="preserve">Отказаться от принятия в 2025 - 2027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</w:t>
      </w:r>
      <w:r w:rsidRPr="0026771F">
        <w:rPr>
          <w:color w:val="000000" w:themeColor="text1"/>
          <w:sz w:val="26"/>
          <w:szCs w:val="26"/>
          <w:lang w:eastAsia="ko-KR"/>
        </w:rPr>
        <w:lastRenderedPageBreak/>
        <w:t>мобилизации в Вооруженные Силы Российской Федерации в соответствии с Указом Президента Российской Федерации от 21 сентября 2022</w:t>
      </w:r>
      <w:proofErr w:type="gramEnd"/>
      <w:r w:rsidRPr="0026771F">
        <w:rPr>
          <w:color w:val="000000" w:themeColor="text1"/>
          <w:sz w:val="26"/>
          <w:szCs w:val="26"/>
          <w:lang w:eastAsia="ko-KR"/>
        </w:rPr>
        <w:t xml:space="preserve"> </w:t>
      </w:r>
      <w:proofErr w:type="gramStart"/>
      <w:r w:rsidRPr="0026771F">
        <w:rPr>
          <w:color w:val="000000" w:themeColor="text1"/>
          <w:sz w:val="26"/>
          <w:szCs w:val="26"/>
          <w:lang w:eastAsia="ko-KR"/>
        </w:rPr>
        <w:t>г. № 647 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Pr="0026771F">
        <w:rPr>
          <w:color w:val="000000" w:themeColor="text1"/>
          <w:sz w:val="26"/>
          <w:szCs w:val="26"/>
        </w:rPr>
        <w:t xml:space="preserve"> </w:t>
      </w:r>
      <w:proofErr w:type="gramEnd"/>
    </w:p>
    <w:p w:rsidR="00026D02" w:rsidRPr="0026771F" w:rsidRDefault="00026D02" w:rsidP="004B05B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026D02" w:rsidRPr="0026771F" w:rsidRDefault="00026D02" w:rsidP="004B05B3">
      <w:pPr>
        <w:pStyle w:val="ae"/>
        <w:spacing w:after="0"/>
        <w:ind w:firstLine="709"/>
        <w:jc w:val="both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</w:t>
      </w:r>
      <w:r w:rsidR="001559F6">
        <w:rPr>
          <w:color w:val="000000"/>
          <w:sz w:val="26"/>
          <w:szCs w:val="26"/>
        </w:rPr>
        <w:t>тов в 2025 году в сумме 1705,400</w:t>
      </w:r>
      <w:r w:rsidRPr="0026771F">
        <w:rPr>
          <w:color w:val="000000"/>
          <w:sz w:val="26"/>
          <w:szCs w:val="26"/>
        </w:rPr>
        <w:t xml:space="preserve"> тыс. ру</w:t>
      </w:r>
      <w:r w:rsidR="001559F6">
        <w:rPr>
          <w:color w:val="000000"/>
          <w:sz w:val="26"/>
          <w:szCs w:val="26"/>
        </w:rPr>
        <w:t>блей, в 2026 году в сумме 1730,8</w:t>
      </w:r>
      <w:r w:rsidRPr="0026771F">
        <w:rPr>
          <w:color w:val="000000"/>
          <w:sz w:val="26"/>
          <w:szCs w:val="26"/>
        </w:rPr>
        <w:t>22 тыс. р</w:t>
      </w:r>
      <w:r w:rsidR="001559F6">
        <w:rPr>
          <w:color w:val="000000"/>
          <w:sz w:val="26"/>
          <w:szCs w:val="26"/>
        </w:rPr>
        <w:t>ублей и в 2027 году в сумме 1624,9</w:t>
      </w:r>
      <w:r w:rsidRPr="0026771F">
        <w:rPr>
          <w:color w:val="000000"/>
          <w:sz w:val="26"/>
          <w:szCs w:val="26"/>
        </w:rPr>
        <w:t>45 тыс. рублей.</w:t>
      </w:r>
    </w:p>
    <w:p w:rsidR="00026D02" w:rsidRPr="0026771F" w:rsidRDefault="00026D02" w:rsidP="004B05B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6. Бюджетные ассигнования бюджета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на 2025 год и на плановый период 2026 и 2027 годов</w:t>
      </w:r>
    </w:p>
    <w:p w:rsidR="00026D02" w:rsidRPr="0026771F" w:rsidRDefault="00026D02" w:rsidP="004B05B3">
      <w:pPr>
        <w:pStyle w:val="12"/>
        <w:tabs>
          <w:tab w:val="clear" w:pos="987"/>
          <w:tab w:val="num" w:pos="709"/>
        </w:tabs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>1. Утвердить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>1) общий объем бюджетных ассигнований на исполнение публичных нормативных обязательств: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 на 2025 год в </w:t>
      </w:r>
      <w:r w:rsidRPr="0026771F">
        <w:rPr>
          <w:rFonts w:cs="Times New Roman"/>
          <w:color w:val="000000" w:themeColor="text1"/>
          <w:sz w:val="26"/>
          <w:szCs w:val="26"/>
        </w:rPr>
        <w:t>сумме 142,200 тыс. рублей;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26771F">
        <w:rPr>
          <w:rFonts w:cs="Times New Roman"/>
          <w:color w:val="000000" w:themeColor="text1"/>
          <w:sz w:val="26"/>
          <w:szCs w:val="26"/>
        </w:rPr>
        <w:t xml:space="preserve"> на 2026 год в сумме 142,200  тыс. рублей;                   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26771F">
        <w:rPr>
          <w:rFonts w:cs="Times New Roman"/>
          <w:color w:val="000000" w:themeColor="text1"/>
          <w:sz w:val="26"/>
          <w:szCs w:val="26"/>
        </w:rPr>
        <w:t xml:space="preserve"> на 2027 год в сумме 142,200  тыс. рублей.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2) распределение бюджетных ассигнований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26771F">
        <w:rPr>
          <w:sz w:val="26"/>
          <w:szCs w:val="26"/>
        </w:rPr>
        <w:t>видов расходов классификации расходов бюджетов</w:t>
      </w:r>
      <w:proofErr w:type="gramEnd"/>
      <w:r w:rsidRPr="0026771F">
        <w:rPr>
          <w:sz w:val="26"/>
          <w:szCs w:val="26"/>
        </w:rPr>
        <w:t xml:space="preserve"> на 2025 год и на плановый период 2026 и 2027 годов согласно приложению 4 к настоящему решению;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3) ведомственную структуру расходов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на 2025 год и на плановый период 2026 и 2027 годов согласно приложению 5 к настоящему решению.</w:t>
      </w:r>
    </w:p>
    <w:p w:rsidR="00026D02" w:rsidRPr="0026771F" w:rsidRDefault="00026D02" w:rsidP="004B05B3">
      <w:pPr>
        <w:pStyle w:val="ae"/>
        <w:spacing w:after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2.</w:t>
      </w:r>
      <w:r w:rsidRPr="0026771F">
        <w:rPr>
          <w:color w:val="FF0000"/>
          <w:sz w:val="26"/>
          <w:szCs w:val="26"/>
        </w:rPr>
        <w:t xml:space="preserve"> </w:t>
      </w:r>
      <w:r w:rsidRPr="0026771F">
        <w:rPr>
          <w:sz w:val="26"/>
          <w:szCs w:val="26"/>
        </w:rPr>
        <w:t xml:space="preserve">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в порядке, установленном администрацией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</w:t>
      </w:r>
    </w:p>
    <w:p w:rsidR="00026D02" w:rsidRPr="0026771F" w:rsidRDefault="00026D02" w:rsidP="004B05B3">
      <w:pPr>
        <w:pStyle w:val="ae"/>
        <w:spacing w:after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бюджету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</w:t>
      </w:r>
      <w:r w:rsidRPr="0026771F">
        <w:rPr>
          <w:color w:val="000000" w:themeColor="text1"/>
          <w:sz w:val="26"/>
          <w:szCs w:val="26"/>
        </w:rPr>
        <w:t>,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</w:t>
      </w:r>
      <w:proofErr w:type="gramEnd"/>
      <w:r w:rsidRPr="0026771F">
        <w:rPr>
          <w:color w:val="000000" w:themeColor="text1"/>
          <w:sz w:val="26"/>
          <w:szCs w:val="26"/>
        </w:rPr>
        <w:t xml:space="preserve"> Российской Федерации», на исполнение полномочий поселений по созданию условий для организации досуга и обеспечения жителей поселений услугами организаций культур в порядке, установленном решением Комитета местного самоуправления </w:t>
      </w:r>
      <w:proofErr w:type="spellStart"/>
      <w:r w:rsidRPr="0026771F">
        <w:rPr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сельсовета.</w:t>
      </w:r>
    </w:p>
    <w:p w:rsidR="00026D02" w:rsidRPr="0026771F" w:rsidRDefault="00026D02" w:rsidP="004B05B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1. Утвердить объем межбюджетных трансфертов, предоставляемых другим бюджетам </w:t>
      </w:r>
      <w:r w:rsidRPr="0026771F">
        <w:rPr>
          <w:rFonts w:cs="Times New Roman"/>
          <w:color w:val="000000"/>
          <w:sz w:val="26"/>
          <w:szCs w:val="26"/>
        </w:rPr>
        <w:t xml:space="preserve">бюджетной системы Российской Федерации в 2025 году в сумме </w:t>
      </w:r>
      <w:r w:rsidRPr="0026771F">
        <w:rPr>
          <w:rFonts w:cs="Times New Roman"/>
          <w:color w:val="000000" w:themeColor="text1"/>
          <w:sz w:val="26"/>
          <w:szCs w:val="26"/>
        </w:rPr>
        <w:t>642,700 тыс.</w:t>
      </w:r>
      <w:r w:rsidRPr="0026771F">
        <w:rPr>
          <w:rFonts w:cs="Times New Roman"/>
          <w:color w:val="000000"/>
          <w:sz w:val="26"/>
          <w:szCs w:val="26"/>
        </w:rPr>
        <w:t xml:space="preserve"> рублей, в 2026 году в сумме 640,100 тыс. рублей, в 2027 году в сумме 0 тыс. рублей.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color w:val="000000"/>
          <w:sz w:val="26"/>
          <w:szCs w:val="26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26771F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b/>
          <w:sz w:val="26"/>
          <w:szCs w:val="26"/>
        </w:rPr>
      </w:pPr>
      <w:r w:rsidRPr="0026771F">
        <w:rPr>
          <w:rFonts w:cs="Times New Roman"/>
          <w:b/>
          <w:sz w:val="26"/>
          <w:szCs w:val="26"/>
        </w:rPr>
        <w:t xml:space="preserve">Статья 8. Бюджетные ассигнования муниципального дорожного фонда </w:t>
      </w:r>
      <w:proofErr w:type="spellStart"/>
      <w:r w:rsidRPr="0026771F">
        <w:rPr>
          <w:rFonts w:cs="Times New Roman"/>
          <w:b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b/>
          <w:sz w:val="26"/>
          <w:szCs w:val="26"/>
        </w:rPr>
        <w:t xml:space="preserve"> сельсовета на 2025 год и на плановый период 2026 и 2027 годов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b/>
          <w:i/>
          <w:sz w:val="26"/>
          <w:szCs w:val="26"/>
        </w:rPr>
        <w:t xml:space="preserve"> </w:t>
      </w:r>
      <w:r w:rsidRPr="0026771F">
        <w:rPr>
          <w:rFonts w:cs="Times New Roman"/>
          <w:sz w:val="26"/>
          <w:szCs w:val="26"/>
        </w:rPr>
        <w:t xml:space="preserve"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26771F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/>
          <w:sz w:val="26"/>
          <w:szCs w:val="26"/>
        </w:rPr>
        <w:t xml:space="preserve"> сельсовета:</w:t>
      </w:r>
    </w:p>
    <w:p w:rsidR="00026D02" w:rsidRPr="0026771F" w:rsidRDefault="00026D02" w:rsidP="004B05B3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26771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- </w:t>
      </w:r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на 2025 год в сумме 1125,600 тыс</w:t>
      </w:r>
      <w:proofErr w:type="gramStart"/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.р</w:t>
      </w:r>
      <w:proofErr w:type="gramEnd"/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ублей,</w:t>
      </w:r>
    </w:p>
    <w:p w:rsidR="00026D02" w:rsidRPr="0026771F" w:rsidRDefault="00026D02" w:rsidP="004B05B3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- на 2026 год в сумме 1154,600 тыс</w:t>
      </w:r>
      <w:proofErr w:type="gramStart"/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.р</w:t>
      </w:r>
      <w:proofErr w:type="gramEnd"/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ублей. </w:t>
      </w:r>
    </w:p>
    <w:p w:rsidR="00026D02" w:rsidRPr="0026771F" w:rsidRDefault="00026D02" w:rsidP="004B05B3">
      <w:pPr>
        <w:pStyle w:val="40"/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</w:pPr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- на 2027 год в сумме 1195,600 тыс</w:t>
      </w:r>
      <w:proofErr w:type="gramStart"/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>.р</w:t>
      </w:r>
      <w:proofErr w:type="gramEnd"/>
      <w:r w:rsidRPr="0026771F">
        <w:rPr>
          <w:rFonts w:ascii="Times New Roman" w:hAnsi="Times New Roman" w:cs="Times New Roman"/>
          <w:b w:val="0"/>
          <w:i w:val="0"/>
          <w:color w:val="000000"/>
          <w:sz w:val="26"/>
          <w:szCs w:val="26"/>
        </w:rPr>
        <w:t xml:space="preserve">ублей. 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color w:val="FF0000"/>
          <w:sz w:val="26"/>
          <w:szCs w:val="26"/>
        </w:rPr>
      </w:pPr>
      <w:r w:rsidRPr="0026771F">
        <w:rPr>
          <w:rFonts w:cs="Times New Roman"/>
          <w:color w:val="000000"/>
          <w:sz w:val="26"/>
          <w:szCs w:val="26"/>
        </w:rPr>
        <w:t xml:space="preserve">2. </w:t>
      </w:r>
      <w:r w:rsidRPr="0026771F">
        <w:rPr>
          <w:rFonts w:cs="Times New Roman"/>
          <w:sz w:val="26"/>
          <w:szCs w:val="26"/>
        </w:rPr>
        <w:t xml:space="preserve">Установить, что за счет бюджетных ассигнований муниципального дорожного фонда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о муниципальном дорожном фонде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 сельсовета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</w:t>
      </w:r>
    </w:p>
    <w:p w:rsidR="00026D02" w:rsidRPr="004B05B3" w:rsidRDefault="00026D02" w:rsidP="004B05B3">
      <w:pPr>
        <w:pStyle w:val="12"/>
        <w:spacing w:before="0"/>
        <w:ind w:left="0" w:firstLine="709"/>
        <w:rPr>
          <w:rFonts w:cs="Times New Roman"/>
          <w:b/>
          <w:sz w:val="26"/>
          <w:szCs w:val="26"/>
        </w:rPr>
      </w:pPr>
      <w:r w:rsidRPr="004B05B3">
        <w:rPr>
          <w:rFonts w:cs="Times New Roman"/>
          <w:b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4B05B3">
        <w:rPr>
          <w:rFonts w:cs="Times New Roman"/>
          <w:b/>
          <w:sz w:val="26"/>
          <w:szCs w:val="26"/>
        </w:rPr>
        <w:t>Широкоисского</w:t>
      </w:r>
      <w:proofErr w:type="spellEnd"/>
      <w:r w:rsidRPr="004B05B3">
        <w:rPr>
          <w:rFonts w:cs="Times New Roman"/>
          <w:b/>
          <w:sz w:val="26"/>
          <w:szCs w:val="26"/>
        </w:rPr>
        <w:t xml:space="preserve"> сельсовета, муниципальный внутренний долг </w:t>
      </w:r>
      <w:proofErr w:type="spellStart"/>
      <w:r w:rsidRPr="004B05B3">
        <w:rPr>
          <w:rFonts w:cs="Times New Roman"/>
          <w:b/>
          <w:sz w:val="26"/>
          <w:szCs w:val="26"/>
        </w:rPr>
        <w:t>Широкоисского</w:t>
      </w:r>
      <w:proofErr w:type="spellEnd"/>
      <w:r w:rsidRPr="004B05B3">
        <w:rPr>
          <w:rFonts w:cs="Times New Roman"/>
          <w:b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4B05B3">
        <w:rPr>
          <w:rFonts w:cs="Times New Roman"/>
          <w:b/>
          <w:sz w:val="26"/>
          <w:szCs w:val="26"/>
        </w:rPr>
        <w:t>Широкоисского</w:t>
      </w:r>
      <w:proofErr w:type="spellEnd"/>
      <w:r w:rsidRPr="004B05B3">
        <w:rPr>
          <w:rFonts w:cs="Times New Roman"/>
          <w:b/>
          <w:sz w:val="26"/>
          <w:szCs w:val="26"/>
        </w:rPr>
        <w:t xml:space="preserve"> сельсовета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на 2025 год и на плановый период 2026 и 2027 годов согласно приложению 7 к настоящему решению.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2. Установить, что </w:t>
      </w:r>
      <w:r w:rsidRPr="0026771F">
        <w:rPr>
          <w:rFonts w:cs="Times New Roman"/>
          <w:color w:val="000000" w:themeColor="text1"/>
          <w:sz w:val="26"/>
          <w:szCs w:val="26"/>
        </w:rPr>
        <w:t xml:space="preserve">верхний предел муниципального внутреннего долга </w:t>
      </w:r>
      <w:proofErr w:type="spellStart"/>
      <w:r w:rsidRPr="0026771F">
        <w:rPr>
          <w:rFonts w:cs="Times New Roman"/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 w:themeColor="text1"/>
          <w:sz w:val="26"/>
          <w:szCs w:val="26"/>
        </w:rPr>
        <w:t xml:space="preserve"> сельсовета по муниципальным гарантиям на 1 января 2026 года, на 1 января 2027 года, на 1 января 2028 года соответствует нулевому значению.</w:t>
      </w:r>
    </w:p>
    <w:p w:rsidR="00026D02" w:rsidRPr="0026771F" w:rsidRDefault="00026D02" w:rsidP="004B05B3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 w:themeColor="text1"/>
          <w:sz w:val="26"/>
          <w:szCs w:val="26"/>
        </w:rPr>
      </w:pPr>
      <w:r w:rsidRPr="0026771F">
        <w:rPr>
          <w:rFonts w:cs="Times New Roman"/>
          <w:color w:val="000000" w:themeColor="text1"/>
          <w:sz w:val="26"/>
          <w:szCs w:val="26"/>
        </w:rPr>
        <w:t xml:space="preserve">3. Установить, что объем расходов на обслуживание муниципального долга </w:t>
      </w:r>
      <w:proofErr w:type="spellStart"/>
      <w:r w:rsidRPr="0026771F">
        <w:rPr>
          <w:rFonts w:cs="Times New Roman"/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 w:themeColor="text1"/>
          <w:sz w:val="26"/>
          <w:szCs w:val="26"/>
        </w:rPr>
        <w:t xml:space="preserve"> сельсовета на 2025 год, на 2026 год и на 2027 год соответствует нулевому значению.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4. Утвердить Программу муниципальных гарантий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в валюте Российской Федерации на 2024 год и на плановый период 2026 и 2027 годов согласно приложению 8 к настоящему решению.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5. Администрация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кредитов от кредитных организаций.</w:t>
      </w:r>
    </w:p>
    <w:p w:rsidR="00026D02" w:rsidRPr="0026771F" w:rsidRDefault="00026D02" w:rsidP="004B05B3">
      <w:pPr>
        <w:ind w:firstLine="709"/>
        <w:jc w:val="both"/>
        <w:rPr>
          <w:rFonts w:eastAsiaTheme="majorEastAsia"/>
          <w:b/>
          <w:bCs/>
          <w:iCs/>
          <w:sz w:val="26"/>
          <w:szCs w:val="26"/>
        </w:rPr>
      </w:pPr>
      <w:r w:rsidRPr="0026771F">
        <w:rPr>
          <w:rFonts w:eastAsiaTheme="majorEastAsia"/>
          <w:b/>
          <w:bCs/>
          <w:iCs/>
          <w:sz w:val="26"/>
          <w:szCs w:val="26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26771F">
        <w:rPr>
          <w:rFonts w:eastAsiaTheme="majorEastAsia"/>
          <w:b/>
          <w:bCs/>
          <w:iCs/>
          <w:sz w:val="26"/>
          <w:szCs w:val="26"/>
        </w:rPr>
        <w:t>Широкоисским</w:t>
      </w:r>
      <w:proofErr w:type="spellEnd"/>
      <w:r w:rsidRPr="0026771F">
        <w:rPr>
          <w:rFonts w:eastAsiaTheme="majorEastAsia"/>
          <w:b/>
          <w:bCs/>
          <w:iCs/>
          <w:sz w:val="26"/>
          <w:szCs w:val="26"/>
        </w:rPr>
        <w:t xml:space="preserve"> сельсоветом  </w:t>
      </w:r>
      <w:proofErr w:type="spellStart"/>
      <w:r w:rsidRPr="0026771F">
        <w:rPr>
          <w:rFonts w:eastAsiaTheme="majorEastAsia"/>
          <w:b/>
          <w:bCs/>
          <w:iCs/>
          <w:sz w:val="26"/>
          <w:szCs w:val="26"/>
        </w:rPr>
        <w:t>Мокшанского</w:t>
      </w:r>
      <w:proofErr w:type="spellEnd"/>
      <w:r w:rsidRPr="0026771F">
        <w:rPr>
          <w:rFonts w:eastAsiaTheme="majorEastAsia"/>
          <w:b/>
          <w:bCs/>
          <w:iCs/>
          <w:sz w:val="26"/>
          <w:szCs w:val="26"/>
        </w:rPr>
        <w:t xml:space="preserve"> района Пензенской области.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1. Установить, что в 2025 </w:t>
      </w:r>
      <w:r w:rsidRPr="0026771F">
        <w:rPr>
          <w:color w:val="000000" w:themeColor="text1"/>
          <w:sz w:val="26"/>
          <w:szCs w:val="26"/>
        </w:rPr>
        <w:t>году и в плановый период 2026 и 2027 годов</w:t>
      </w:r>
      <w:r w:rsidRPr="0026771F">
        <w:rPr>
          <w:color w:val="000000"/>
          <w:sz w:val="26"/>
          <w:szCs w:val="26"/>
        </w:rPr>
        <w:t xml:space="preserve"> </w:t>
      </w:r>
      <w:proofErr w:type="gramStart"/>
      <w:r w:rsidRPr="0026771F">
        <w:rPr>
          <w:sz w:val="26"/>
          <w:szCs w:val="26"/>
        </w:rPr>
        <w:t>денежные</w:t>
      </w:r>
      <w:proofErr w:type="gramEnd"/>
      <w:r w:rsidRPr="0026771F">
        <w:rPr>
          <w:sz w:val="26"/>
          <w:szCs w:val="26"/>
        </w:rPr>
        <w:t xml:space="preserve"> </w:t>
      </w:r>
      <w:proofErr w:type="gramStart"/>
      <w:r w:rsidRPr="0026771F">
        <w:rPr>
          <w:sz w:val="26"/>
          <w:szCs w:val="26"/>
        </w:rPr>
        <w:lastRenderedPageBreak/>
        <w:t xml:space="preserve">обязательства (задолженность по денежным обязательствам)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 денежными средствами и (или) иных платежей</w:t>
      </w:r>
      <w:proofErr w:type="gramEnd"/>
      <w:r w:rsidRPr="0026771F">
        <w:rPr>
          <w:sz w:val="26"/>
          <w:szCs w:val="26"/>
        </w:rPr>
        <w:t xml:space="preserve">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области: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осуществляется на срок не более одного года;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взимается плата.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3. Правила (основания, условия и порядок) реструктуризации в 2025 году</w:t>
      </w:r>
      <w:r w:rsidRPr="0026771F">
        <w:rPr>
          <w:color w:val="000000"/>
          <w:sz w:val="26"/>
          <w:szCs w:val="26"/>
        </w:rPr>
        <w:t xml:space="preserve"> </w:t>
      </w:r>
      <w:r w:rsidRPr="0026771F">
        <w:rPr>
          <w:color w:val="000000" w:themeColor="text1"/>
          <w:sz w:val="26"/>
          <w:szCs w:val="26"/>
        </w:rPr>
        <w:t>и в плановый период 2026 и 2027 годов денежных обязательств (задолженности</w:t>
      </w:r>
      <w:r w:rsidRPr="0026771F">
        <w:rPr>
          <w:sz w:val="26"/>
          <w:szCs w:val="26"/>
        </w:rPr>
        <w:t xml:space="preserve"> по денежным обязательствам)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устанавливаются постановлением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26771F">
        <w:rPr>
          <w:sz w:val="26"/>
          <w:szCs w:val="26"/>
        </w:rPr>
        <w:t>Широкоисским</w:t>
      </w:r>
      <w:proofErr w:type="spellEnd"/>
      <w:r w:rsidRPr="0026771F">
        <w:rPr>
          <w:sz w:val="26"/>
          <w:szCs w:val="26"/>
        </w:rPr>
        <w:t xml:space="preserve"> сельсоветом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в 2025 году  и в плановый период 2026 и 2027 годов осуществляется администрацией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области.</w:t>
      </w:r>
    </w:p>
    <w:p w:rsidR="00026D02" w:rsidRPr="0026771F" w:rsidRDefault="00026D02" w:rsidP="004B05B3">
      <w:pPr>
        <w:pStyle w:val="40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Статья 11.  Особенности исполнения бюджета </w:t>
      </w:r>
      <w:proofErr w:type="spellStart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Широкоисского</w:t>
      </w:r>
      <w:proofErr w:type="spellEnd"/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сельсовета в 2025 году 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1. Установить, что расходы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</w:t>
      </w:r>
      <w:r w:rsidRPr="0026771F">
        <w:rPr>
          <w:color w:val="000000" w:themeColor="text1"/>
          <w:sz w:val="26"/>
          <w:szCs w:val="26"/>
        </w:rPr>
        <w:t xml:space="preserve">сельсовета и источников финансирования дефицита бюджета </w:t>
      </w:r>
      <w:proofErr w:type="spellStart"/>
      <w:r w:rsidRPr="0026771F">
        <w:rPr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района.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26771F">
        <w:rPr>
          <w:rFonts w:cs="Times New Roman"/>
          <w:sz w:val="26"/>
          <w:szCs w:val="26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</w:t>
      </w:r>
      <w:r w:rsidRPr="0026771F">
        <w:rPr>
          <w:rFonts w:cs="Times New Roman"/>
          <w:sz w:val="26"/>
          <w:szCs w:val="26"/>
        </w:rPr>
        <w:lastRenderedPageBreak/>
        <w:t xml:space="preserve">резервного фонда администрации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сельсовета.</w:t>
      </w:r>
      <w:proofErr w:type="gramEnd"/>
    </w:p>
    <w:p w:rsidR="00026D02" w:rsidRPr="0026771F" w:rsidRDefault="00026D02" w:rsidP="004B05B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771F">
        <w:rPr>
          <w:color w:val="000000" w:themeColor="text1"/>
          <w:sz w:val="26"/>
          <w:szCs w:val="26"/>
        </w:rPr>
        <w:t xml:space="preserve">2. </w:t>
      </w:r>
      <w:proofErr w:type="gramStart"/>
      <w:r w:rsidRPr="0026771F">
        <w:rPr>
          <w:color w:val="000000" w:themeColor="text1"/>
          <w:sz w:val="26"/>
          <w:szCs w:val="26"/>
        </w:rPr>
        <w:t xml:space="preserve">Получатели средств бюджета </w:t>
      </w:r>
      <w:proofErr w:type="spellStart"/>
      <w:r w:rsidRPr="0026771F">
        <w:rPr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26771F">
        <w:rPr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 за счет средств бюджета </w:t>
      </w:r>
      <w:proofErr w:type="spellStart"/>
      <w:r w:rsidRPr="0026771F">
        <w:rPr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26771F">
        <w:rPr>
          <w:color w:val="000000" w:themeColor="text1"/>
          <w:sz w:val="26"/>
          <w:szCs w:val="26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026D02" w:rsidRPr="0026771F" w:rsidRDefault="00026D02" w:rsidP="004B05B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1) в размере, не превышающем </w:t>
      </w:r>
      <w:r w:rsidRPr="004B05B3">
        <w:rPr>
          <w:color w:val="000000" w:themeColor="text1"/>
          <w:sz w:val="26"/>
          <w:szCs w:val="26"/>
        </w:rPr>
        <w:t>3</w:t>
      </w:r>
      <w:r w:rsidRPr="0026771F">
        <w:rPr>
          <w:color w:val="000000" w:themeColor="text1"/>
          <w:sz w:val="26"/>
          <w:szCs w:val="26"/>
        </w:rPr>
        <w:t xml:space="preserve">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 и бюджетов поселений</w:t>
      </w:r>
      <w:proofErr w:type="gramEnd"/>
      <w:r w:rsidRPr="0026771F">
        <w:rPr>
          <w:color w:val="000000" w:themeColor="text1"/>
          <w:sz w:val="26"/>
          <w:szCs w:val="26"/>
        </w:rPr>
        <w:t xml:space="preserve">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 Пензенской области от 20.11.2019 №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26771F">
        <w:rPr>
          <w:color w:val="000000" w:themeColor="text1"/>
          <w:sz w:val="26"/>
          <w:szCs w:val="26"/>
        </w:rPr>
        <w:t>Широкоисского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26771F">
        <w:rPr>
          <w:color w:val="000000" w:themeColor="text1"/>
          <w:sz w:val="26"/>
          <w:szCs w:val="26"/>
        </w:rPr>
        <w:t>Мокшанского</w:t>
      </w:r>
      <w:proofErr w:type="spellEnd"/>
      <w:r w:rsidRPr="0026771F">
        <w:rPr>
          <w:color w:val="000000" w:themeColor="text1"/>
          <w:sz w:val="26"/>
          <w:szCs w:val="26"/>
        </w:rPr>
        <w:t xml:space="preserve"> района;</w:t>
      </w:r>
    </w:p>
    <w:p w:rsidR="00026D02" w:rsidRPr="0026771F" w:rsidRDefault="00026D02" w:rsidP="004B05B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771F">
        <w:rPr>
          <w:color w:val="000000" w:themeColor="text1"/>
          <w:sz w:val="26"/>
          <w:szCs w:val="26"/>
        </w:rPr>
        <w:t>2) в размере до 100 процентов суммы договора (контракта):  </w:t>
      </w:r>
    </w:p>
    <w:p w:rsidR="00026D02" w:rsidRPr="004B05B3" w:rsidRDefault="00026D02" w:rsidP="004B05B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4B05B3">
        <w:rPr>
          <w:color w:val="000000" w:themeColor="text1"/>
          <w:sz w:val="26"/>
          <w:szCs w:val="26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на оплату услуг по осуществлению проверок, установленных постановлением Правительства Пензенской области от 26.03.2024 N 169-пП "Об утверждении положения о порядке проведения некоторых</w:t>
      </w:r>
      <w:proofErr w:type="gramEnd"/>
      <w:r w:rsidRPr="004B05B3">
        <w:rPr>
          <w:color w:val="000000" w:themeColor="text1"/>
          <w:sz w:val="26"/>
          <w:szCs w:val="26"/>
        </w:rPr>
        <w:t xml:space="preserve"> </w:t>
      </w:r>
      <w:proofErr w:type="gramStart"/>
      <w:r w:rsidRPr="004B05B3">
        <w:rPr>
          <w:color w:val="000000" w:themeColor="text1"/>
          <w:sz w:val="26"/>
          <w:szCs w:val="26"/>
        </w:rPr>
        <w:t>видов проверок документации, осуществляемых государственным учреждением Пензенской области,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области",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конференциях, форумах, семинарах, совещаниях, тренингах, заявочных взносов</w:t>
      </w:r>
      <w:proofErr w:type="gramEnd"/>
      <w:r w:rsidRPr="004B05B3">
        <w:rPr>
          <w:color w:val="000000" w:themeColor="text1"/>
          <w:sz w:val="26"/>
          <w:szCs w:val="26"/>
        </w:rPr>
        <w:t xml:space="preserve">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4B05B3">
        <w:rPr>
          <w:color w:val="000000" w:themeColor="text1"/>
          <w:sz w:val="26"/>
          <w:szCs w:val="26"/>
        </w:rPr>
        <w:t>а-</w:t>
      </w:r>
      <w:proofErr w:type="gramEnd"/>
      <w:r w:rsidRPr="004B05B3">
        <w:rPr>
          <w:color w:val="000000" w:themeColor="text1"/>
          <w:sz w:val="26"/>
          <w:szCs w:val="26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</w:t>
      </w:r>
      <w:r w:rsidR="004B05B3">
        <w:rPr>
          <w:color w:val="000000" w:themeColor="text1"/>
          <w:sz w:val="26"/>
          <w:szCs w:val="26"/>
        </w:rPr>
        <w:t>;</w:t>
      </w:r>
    </w:p>
    <w:p w:rsidR="00026D02" w:rsidRPr="0026771F" w:rsidRDefault="00026D02" w:rsidP="004B05B3">
      <w:pPr>
        <w:pStyle w:val="aff8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26771F">
        <w:rPr>
          <w:color w:val="000000" w:themeColor="text1"/>
          <w:sz w:val="26"/>
          <w:szCs w:val="26"/>
        </w:rPr>
        <w:lastRenderedPageBreak/>
        <w:t xml:space="preserve"> 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26771F">
        <w:rPr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26771F">
        <w:rPr>
          <w:sz w:val="26"/>
          <w:szCs w:val="26"/>
        </w:rPr>
        <w:t>» (с последующими изменениями).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026D02" w:rsidRPr="0026771F" w:rsidRDefault="00026D02" w:rsidP="004B05B3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26771F">
        <w:rPr>
          <w:color w:val="000000" w:themeColor="text1"/>
          <w:sz w:val="26"/>
          <w:szCs w:val="26"/>
        </w:rPr>
        <w:t>- 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26771F">
        <w:rPr>
          <w:color w:val="000000" w:themeColor="text1"/>
          <w:sz w:val="26"/>
          <w:szCs w:val="26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 xml:space="preserve">- к электрическим сетям в порядке, установленном Правилами технологического присоединения </w:t>
      </w:r>
      <w:proofErr w:type="spellStart"/>
      <w:r w:rsidRPr="0026771F">
        <w:rPr>
          <w:sz w:val="26"/>
          <w:szCs w:val="26"/>
        </w:rPr>
        <w:t>энергопринимающих</w:t>
      </w:r>
      <w:proofErr w:type="spellEnd"/>
      <w:r w:rsidRPr="0026771F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26771F">
        <w:rPr>
          <w:sz w:val="26"/>
          <w:szCs w:val="26"/>
        </w:rPr>
        <w:t xml:space="preserve"> </w:t>
      </w:r>
      <w:proofErr w:type="gramStart"/>
      <w:r w:rsidRPr="0026771F">
        <w:rPr>
          <w:sz w:val="26"/>
          <w:szCs w:val="26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26771F">
        <w:rPr>
          <w:sz w:val="26"/>
          <w:szCs w:val="26"/>
        </w:rPr>
        <w:t>энергопринимающих</w:t>
      </w:r>
      <w:proofErr w:type="spellEnd"/>
      <w:r w:rsidRPr="0026771F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  <w:proofErr w:type="gramEnd"/>
    </w:p>
    <w:p w:rsidR="00026D02" w:rsidRPr="0026771F" w:rsidRDefault="00026D02" w:rsidP="004B05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 xml:space="preserve"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</w:t>
      </w:r>
      <w:r w:rsidRPr="0026771F">
        <w:rPr>
          <w:sz w:val="26"/>
          <w:szCs w:val="26"/>
        </w:rPr>
        <w:lastRenderedPageBreak/>
        <w:t>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 (с последующими изменениями).</w:t>
      </w:r>
      <w:proofErr w:type="gramEnd"/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5.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26771F">
        <w:rPr>
          <w:sz w:val="26"/>
          <w:szCs w:val="26"/>
        </w:rPr>
        <w:t>задания</w:t>
      </w:r>
      <w:proofErr w:type="gramEnd"/>
      <w:r w:rsidRPr="0026771F">
        <w:rPr>
          <w:sz w:val="26"/>
          <w:szCs w:val="26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26771F">
        <w:rPr>
          <w:sz w:val="26"/>
          <w:szCs w:val="26"/>
        </w:rPr>
        <w:t xml:space="preserve">кредитных организациях, не использованные по состоянию на 1 января 2024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принимают до 1 марта 2024 года.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Главные распорядители средств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26771F">
        <w:rPr>
          <w:sz w:val="26"/>
          <w:szCs w:val="26"/>
        </w:rPr>
        <w:t>дств в к</w:t>
      </w:r>
      <w:proofErr w:type="gramEnd"/>
      <w:r w:rsidRPr="0026771F">
        <w:rPr>
          <w:sz w:val="26"/>
          <w:szCs w:val="26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 xml:space="preserve">При отсутствии решений, указанных в абзацах втором и третьем настоящей части,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в течение пяти рабочих дней по истечении указанных в данном абзаце</w:t>
      </w:r>
      <w:proofErr w:type="gramEnd"/>
      <w:r w:rsidRPr="0026771F">
        <w:rPr>
          <w:sz w:val="26"/>
          <w:szCs w:val="26"/>
        </w:rPr>
        <w:t xml:space="preserve"> сроков.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перечисляет в доход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области, в порядке и сроки, установленные финансовое управление администрации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</w:t>
      </w:r>
      <w:proofErr w:type="gramEnd"/>
      <w:r w:rsidRPr="0026771F">
        <w:rPr>
          <w:sz w:val="26"/>
          <w:szCs w:val="26"/>
        </w:rPr>
        <w:t xml:space="preserve"> Пензенской области.</w:t>
      </w:r>
    </w:p>
    <w:p w:rsidR="00026D02" w:rsidRPr="0026771F" w:rsidRDefault="00026D02" w:rsidP="004B05B3">
      <w:pPr>
        <w:pStyle w:val="12"/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6. </w:t>
      </w:r>
      <w:proofErr w:type="gramStart"/>
      <w:r w:rsidRPr="0026771F">
        <w:rPr>
          <w:rFonts w:cs="Times New Roman"/>
          <w:sz w:val="26"/>
          <w:szCs w:val="26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 сельсовета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 за счет утвержденных им бюджетных ассигнований на 2024 год.</w:t>
      </w:r>
      <w:proofErr w:type="gramEnd"/>
    </w:p>
    <w:p w:rsidR="00026D02" w:rsidRPr="0026771F" w:rsidRDefault="00026D02" w:rsidP="004B05B3">
      <w:pPr>
        <w:pStyle w:val="12"/>
        <w:tabs>
          <w:tab w:val="clear" w:pos="987"/>
        </w:tabs>
        <w:spacing w:before="0"/>
        <w:ind w:left="0" w:firstLine="709"/>
        <w:rPr>
          <w:rFonts w:cs="Times New Roman"/>
          <w:sz w:val="26"/>
          <w:szCs w:val="26"/>
        </w:rPr>
      </w:pPr>
      <w:r w:rsidRPr="0026771F">
        <w:rPr>
          <w:rFonts w:cs="Times New Roman"/>
          <w:sz w:val="26"/>
          <w:szCs w:val="26"/>
        </w:rPr>
        <w:lastRenderedPageBreak/>
        <w:t xml:space="preserve">7. </w:t>
      </w:r>
      <w:proofErr w:type="gramStart"/>
      <w:r w:rsidRPr="0026771F">
        <w:rPr>
          <w:rFonts w:cs="Times New Roman"/>
          <w:sz w:val="26"/>
          <w:szCs w:val="26"/>
        </w:rPr>
        <w:t xml:space="preserve">Установить, что в 2024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 и за счет межбюджетных трансфертов из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 в целях </w:t>
      </w:r>
      <w:proofErr w:type="spellStart"/>
      <w:r w:rsidRPr="0026771F">
        <w:rPr>
          <w:rFonts w:cs="Times New Roman"/>
          <w:sz w:val="26"/>
          <w:szCs w:val="26"/>
        </w:rPr>
        <w:t>софинансирования</w:t>
      </w:r>
      <w:proofErr w:type="spellEnd"/>
      <w:r w:rsidRPr="0026771F">
        <w:rPr>
          <w:rFonts w:cs="Times New Roman"/>
          <w:sz w:val="26"/>
          <w:szCs w:val="26"/>
        </w:rPr>
        <w:t xml:space="preserve"> расходных обязательств </w:t>
      </w:r>
      <w:proofErr w:type="spellStart"/>
      <w:r w:rsidRPr="0026771F">
        <w:rPr>
          <w:rFonts w:cs="Times New Roman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sz w:val="26"/>
          <w:szCs w:val="26"/>
        </w:rPr>
        <w:t xml:space="preserve"> сельсовета</w:t>
      </w:r>
      <w:proofErr w:type="gramEnd"/>
      <w:r w:rsidRPr="0026771F">
        <w:rPr>
          <w:rFonts w:cs="Times New Roman"/>
          <w:sz w:val="26"/>
          <w:szCs w:val="26"/>
        </w:rPr>
        <w:t xml:space="preserve"> </w:t>
      </w:r>
      <w:proofErr w:type="spellStart"/>
      <w:r w:rsidRPr="0026771F">
        <w:rPr>
          <w:rFonts w:cs="Times New Roman"/>
          <w:sz w:val="26"/>
          <w:szCs w:val="26"/>
        </w:rPr>
        <w:t>Мокшанского</w:t>
      </w:r>
      <w:proofErr w:type="spellEnd"/>
      <w:r w:rsidRPr="0026771F">
        <w:rPr>
          <w:rFonts w:cs="Times New Roman"/>
          <w:sz w:val="26"/>
          <w:szCs w:val="26"/>
        </w:rPr>
        <w:t xml:space="preserve"> района Пензенской области:</w:t>
      </w:r>
    </w:p>
    <w:p w:rsidR="00026D02" w:rsidRPr="0026771F" w:rsidRDefault="00026D02" w:rsidP="004B05B3">
      <w:pPr>
        <w:pStyle w:val="21"/>
        <w:numPr>
          <w:ilvl w:val="6"/>
          <w:numId w:val="9"/>
        </w:numPr>
        <w:tabs>
          <w:tab w:val="left" w:pos="708"/>
        </w:tabs>
        <w:autoSpaceDE w:val="0"/>
        <w:autoSpaceDN w:val="0"/>
        <w:adjustRightInd w:val="0"/>
        <w:spacing w:before="0"/>
        <w:ind w:left="0" w:firstLine="709"/>
        <w:rPr>
          <w:sz w:val="26"/>
          <w:szCs w:val="26"/>
          <w:u w:val="single"/>
        </w:rPr>
      </w:pPr>
      <w:bookmarkStart w:id="0" w:name="P1"/>
      <w:bookmarkEnd w:id="0"/>
      <w:r w:rsidRPr="0026771F">
        <w:rPr>
          <w:sz w:val="26"/>
          <w:szCs w:val="26"/>
        </w:rPr>
        <w:t xml:space="preserve">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</w:t>
      </w:r>
      <w:r w:rsidRPr="0026771F">
        <w:rPr>
          <w:sz w:val="26"/>
          <w:szCs w:val="26"/>
          <w:u w:val="single"/>
        </w:rPr>
        <w:t>содержание автомобильных дорог);</w:t>
      </w:r>
    </w:p>
    <w:p w:rsidR="00026D02" w:rsidRPr="0026771F" w:rsidRDefault="00026D02" w:rsidP="004B05B3">
      <w:pPr>
        <w:pStyle w:val="21"/>
        <w:numPr>
          <w:ilvl w:val="6"/>
          <w:numId w:val="9"/>
        </w:numPr>
        <w:autoSpaceDE w:val="0"/>
        <w:autoSpaceDN w:val="0"/>
        <w:adjustRightInd w:val="0"/>
        <w:spacing w:before="0"/>
        <w:ind w:left="0" w:firstLine="709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 xml:space="preserve">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абзацем вторым пункта 1 статьи 78.1 и статьей 78.2   Бюджетного кодекса Российской Федерации;</w:t>
      </w:r>
      <w:proofErr w:type="gramEnd"/>
    </w:p>
    <w:p w:rsidR="00026D02" w:rsidRPr="0026771F" w:rsidRDefault="00026D02" w:rsidP="004B05B3">
      <w:pPr>
        <w:pStyle w:val="21"/>
        <w:numPr>
          <w:ilvl w:val="6"/>
          <w:numId w:val="9"/>
        </w:numPr>
        <w:autoSpaceDE w:val="0"/>
        <w:autoSpaceDN w:val="0"/>
        <w:adjustRightInd w:val="0"/>
        <w:spacing w:before="0"/>
        <w:ind w:left="0" w:firstLine="709"/>
        <w:rPr>
          <w:sz w:val="26"/>
          <w:szCs w:val="26"/>
        </w:rPr>
      </w:pPr>
      <w:r w:rsidRPr="0026771F">
        <w:rPr>
          <w:sz w:val="26"/>
          <w:szCs w:val="26"/>
        </w:rPr>
        <w:t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пунктах 1-2 настоящей части муниципальных контрактов, контрактов (договоров);</w:t>
      </w:r>
    </w:p>
    <w:p w:rsidR="00026D02" w:rsidRPr="0026771F" w:rsidRDefault="00026D02" w:rsidP="004B05B3">
      <w:pPr>
        <w:pStyle w:val="21"/>
        <w:numPr>
          <w:ilvl w:val="6"/>
          <w:numId w:val="9"/>
        </w:numPr>
        <w:autoSpaceDE w:val="0"/>
        <w:autoSpaceDN w:val="0"/>
        <w:adjustRightInd w:val="0"/>
        <w:spacing w:before="0"/>
        <w:ind w:left="0" w:firstLine="709"/>
        <w:rPr>
          <w:sz w:val="26"/>
          <w:szCs w:val="26"/>
        </w:rPr>
      </w:pPr>
      <w:r w:rsidRPr="0026771F">
        <w:rPr>
          <w:sz w:val="26"/>
          <w:szCs w:val="26"/>
        </w:rPr>
        <w:t>бюджетные инвестиции, предоставляемые юридическим лицам, не являющимся муниципальными учреждениями, в соответствии со статьей 80 Бюджетного кодекса Российской Федерации.</w:t>
      </w:r>
    </w:p>
    <w:p w:rsidR="00026D02" w:rsidRPr="0026771F" w:rsidRDefault="00026D02" w:rsidP="004B05B3">
      <w:pPr>
        <w:pStyle w:val="40"/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>Статья 12. Опубликование и вступление в силу настоящего решения</w:t>
      </w:r>
    </w:p>
    <w:p w:rsidR="00026D02" w:rsidRPr="0026771F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сельсовета».</w:t>
      </w:r>
    </w:p>
    <w:p w:rsidR="00026D02" w:rsidRDefault="00026D02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 2. Настоящее решение вступает в силу с 1 января 2025 года.</w:t>
      </w:r>
    </w:p>
    <w:p w:rsidR="004B05B3" w:rsidRDefault="004B05B3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4B05B3" w:rsidRPr="0026771F" w:rsidRDefault="004B05B3" w:rsidP="004B05B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</w:p>
    <w:p w:rsidR="00026D02" w:rsidRPr="0026771F" w:rsidRDefault="00026D02" w:rsidP="004B05B3">
      <w:pPr>
        <w:pStyle w:val="ae"/>
        <w:spacing w:after="0"/>
        <w:ind w:firstLine="709"/>
        <w:jc w:val="both"/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Глава </w:t>
      </w:r>
      <w:proofErr w:type="spellStart"/>
      <w:r w:rsidRPr="0026771F">
        <w:rPr>
          <w:b/>
          <w:sz w:val="26"/>
          <w:szCs w:val="26"/>
        </w:rPr>
        <w:t>Широкоисского</w:t>
      </w:r>
      <w:proofErr w:type="spellEnd"/>
      <w:r w:rsidRPr="0026771F">
        <w:rPr>
          <w:b/>
          <w:sz w:val="26"/>
          <w:szCs w:val="26"/>
        </w:rPr>
        <w:t xml:space="preserve"> сельсовета</w:t>
      </w:r>
    </w:p>
    <w:p w:rsidR="00026D02" w:rsidRPr="0026771F" w:rsidRDefault="00026D02" w:rsidP="004B05B3">
      <w:pPr>
        <w:ind w:firstLine="709"/>
        <w:jc w:val="both"/>
        <w:rPr>
          <w:sz w:val="26"/>
          <w:szCs w:val="26"/>
        </w:rPr>
      </w:pPr>
      <w:proofErr w:type="spellStart"/>
      <w:r w:rsidRPr="0026771F">
        <w:rPr>
          <w:b/>
          <w:sz w:val="26"/>
          <w:szCs w:val="26"/>
        </w:rPr>
        <w:t>Мокшанского</w:t>
      </w:r>
      <w:proofErr w:type="spellEnd"/>
      <w:r w:rsidRPr="0026771F">
        <w:rPr>
          <w:b/>
          <w:sz w:val="26"/>
          <w:szCs w:val="26"/>
        </w:rPr>
        <w:t xml:space="preserve"> района</w:t>
      </w:r>
    </w:p>
    <w:p w:rsidR="00026D02" w:rsidRPr="0026771F" w:rsidRDefault="00026D02" w:rsidP="004B05B3">
      <w:pPr>
        <w:ind w:firstLine="709"/>
        <w:jc w:val="both"/>
        <w:rPr>
          <w:b/>
          <w:sz w:val="26"/>
          <w:szCs w:val="26"/>
        </w:rPr>
      </w:pPr>
      <w:r w:rsidRPr="0026771F">
        <w:rPr>
          <w:b/>
          <w:sz w:val="26"/>
          <w:szCs w:val="26"/>
        </w:rPr>
        <w:t xml:space="preserve">Пензенской области                                                                   С.Н. Колесникова                                           </w:t>
      </w:r>
    </w:p>
    <w:p w:rsidR="00026D02" w:rsidRPr="0026771F" w:rsidRDefault="00026D02" w:rsidP="00026D02">
      <w:pPr>
        <w:jc w:val="right"/>
        <w:rPr>
          <w:bCs/>
          <w:sz w:val="26"/>
          <w:szCs w:val="26"/>
        </w:rPr>
      </w:pPr>
    </w:p>
    <w:p w:rsidR="00026D02" w:rsidRPr="0026771F" w:rsidRDefault="00026D02" w:rsidP="00026D02">
      <w:pPr>
        <w:jc w:val="right"/>
        <w:rPr>
          <w:bCs/>
          <w:sz w:val="26"/>
          <w:szCs w:val="26"/>
        </w:rPr>
      </w:pPr>
    </w:p>
    <w:p w:rsidR="00026D02" w:rsidRDefault="00026D02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Pr="0026771F" w:rsidRDefault="004B05B3" w:rsidP="00026D02">
      <w:pPr>
        <w:rPr>
          <w:bCs/>
          <w:sz w:val="26"/>
          <w:szCs w:val="26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1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 № 43-11/4</w:t>
      </w:r>
    </w:p>
    <w:p w:rsidR="00026D02" w:rsidRPr="004B05B3" w:rsidRDefault="00026D02" w:rsidP="00026D02">
      <w:pPr>
        <w:rPr>
          <w:sz w:val="26"/>
          <w:szCs w:val="26"/>
        </w:rPr>
      </w:pPr>
    </w:p>
    <w:p w:rsidR="00026D02" w:rsidRPr="004B05B3" w:rsidRDefault="00026D02" w:rsidP="00026D02">
      <w:pPr>
        <w:ind w:left="360"/>
        <w:jc w:val="center"/>
        <w:rPr>
          <w:b/>
          <w:sz w:val="26"/>
          <w:szCs w:val="26"/>
        </w:rPr>
      </w:pPr>
      <w:r w:rsidRPr="004B05B3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4B05B3">
        <w:rPr>
          <w:b/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сельсовета</w:t>
      </w:r>
      <w:r w:rsidRPr="004B05B3">
        <w:rPr>
          <w:b/>
          <w:sz w:val="26"/>
          <w:szCs w:val="26"/>
        </w:rPr>
        <w:t xml:space="preserve"> </w:t>
      </w:r>
      <w:r w:rsidRPr="004B05B3">
        <w:rPr>
          <w:b/>
          <w:bCs/>
          <w:sz w:val="26"/>
          <w:szCs w:val="26"/>
        </w:rPr>
        <w:t>на 2025 год и плановый период 2026 и 2027 годов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55"/>
        <w:gridCol w:w="1588"/>
        <w:gridCol w:w="1588"/>
        <w:gridCol w:w="1588"/>
      </w:tblGrid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2025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2026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2027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1559F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  <w:r w:rsidR="00026D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1559F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581,335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1559F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581,335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-559</w:t>
            </w:r>
            <w:r w:rsidR="001559F6">
              <w:rPr>
                <w:sz w:val="24"/>
                <w:szCs w:val="24"/>
              </w:rPr>
              <w:t>7,700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</w:t>
            </w:r>
            <w:r w:rsidR="00026D02">
              <w:rPr>
                <w:sz w:val="24"/>
                <w:szCs w:val="24"/>
              </w:rPr>
              <w:t>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</w:t>
            </w:r>
            <w:r w:rsidR="00CF4D08">
              <w:rPr>
                <w:sz w:val="24"/>
                <w:szCs w:val="24"/>
              </w:rPr>
              <w:t>22,9</w:t>
            </w:r>
            <w:r>
              <w:rPr>
                <w:sz w:val="24"/>
                <w:szCs w:val="24"/>
              </w:rPr>
              <w:t>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Pr="00A95B95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-5597,700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-5622,945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Pr="00A95B95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-5597,700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-5622,945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Pr="00A95B95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-5597,700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-5669,822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-5622,945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6179,035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6179,035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6179,035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  <w:tr w:rsidR="00CF4D08" w:rsidTr="006774F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6179,035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5989,822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5623,945</w:t>
            </w:r>
          </w:p>
        </w:tc>
      </w:tr>
    </w:tbl>
    <w:p w:rsidR="00026D02" w:rsidRPr="004B05B3" w:rsidRDefault="00026D02" w:rsidP="00026D02">
      <w:pPr>
        <w:snapToGrid w:val="0"/>
        <w:jc w:val="right"/>
        <w:rPr>
          <w:sz w:val="26"/>
          <w:szCs w:val="26"/>
        </w:rPr>
      </w:pPr>
      <w:r w:rsidRPr="004B05B3">
        <w:rPr>
          <w:sz w:val="26"/>
          <w:szCs w:val="26"/>
        </w:rPr>
        <w:lastRenderedPageBreak/>
        <w:t>Приложение 2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УТВЕРЖДЕНО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решением  Комитета местного самоуправления     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             </w:t>
      </w: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Cs/>
          <w:sz w:val="26"/>
          <w:szCs w:val="26"/>
        </w:rPr>
        <w:t xml:space="preserve"> сельсовета</w:t>
      </w:r>
      <w:r w:rsidRP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             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 № 43-11/4</w:t>
      </w:r>
    </w:p>
    <w:p w:rsidR="00026D02" w:rsidRPr="004B05B3" w:rsidRDefault="00026D02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026D02" w:rsidRDefault="00026D02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4B05B3">
        <w:rPr>
          <w:b/>
          <w:bCs/>
          <w:color w:val="000000"/>
          <w:sz w:val="26"/>
          <w:szCs w:val="26"/>
        </w:rPr>
        <w:t xml:space="preserve">Нормативы зачисления иных неналоговых  доходов в бюджет </w:t>
      </w:r>
      <w:proofErr w:type="spellStart"/>
      <w:r w:rsidRPr="004B05B3">
        <w:rPr>
          <w:b/>
          <w:bCs/>
          <w:color w:val="000000"/>
          <w:sz w:val="26"/>
          <w:szCs w:val="26"/>
        </w:rPr>
        <w:t>Широкоисского</w:t>
      </w:r>
      <w:proofErr w:type="spellEnd"/>
      <w:r w:rsidRPr="004B05B3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4B05B3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4B05B3">
        <w:rPr>
          <w:b/>
          <w:bCs/>
          <w:color w:val="000000"/>
          <w:sz w:val="26"/>
          <w:szCs w:val="26"/>
        </w:rPr>
        <w:t xml:space="preserve"> района Пензенской области на 2025  год и на плановый период 2026 и 2027 годов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7338"/>
        <w:gridCol w:w="2624"/>
      </w:tblGrid>
      <w:tr w:rsidR="00A53FCC" w:rsidTr="00A53FCC">
        <w:tc>
          <w:tcPr>
            <w:tcW w:w="3683" w:type="pct"/>
            <w:vAlign w:val="center"/>
          </w:tcPr>
          <w:p w:rsidR="00A53FCC" w:rsidRPr="00A53FCC" w:rsidRDefault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Виды  доходов</w:t>
            </w:r>
          </w:p>
        </w:tc>
        <w:tc>
          <w:tcPr>
            <w:tcW w:w="1317" w:type="pct"/>
            <w:vAlign w:val="center"/>
          </w:tcPr>
          <w:p w:rsidR="00A53FCC" w:rsidRPr="00A53FCC" w:rsidRDefault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Бюджеты сельских поселений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17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317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317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proofErr w:type="gramStart"/>
            <w:r w:rsidRPr="00A53FCC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A53FCC">
              <w:rPr>
                <w:sz w:val="24"/>
                <w:szCs w:val="24"/>
              </w:rPr>
              <w:t xml:space="preserve"> фонда)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proofErr w:type="gramStart"/>
            <w:r w:rsidRPr="00A53FCC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317" w:type="pct"/>
            <w:vAlign w:val="bottom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</w:t>
            </w:r>
            <w:r w:rsidRPr="00A53FCC">
              <w:rPr>
                <w:sz w:val="24"/>
                <w:szCs w:val="24"/>
              </w:rPr>
              <w:lastRenderedPageBreak/>
              <w:t>использования бюджетных средств (в части бюджетов сельских поселений)</w:t>
            </w:r>
          </w:p>
        </w:tc>
        <w:tc>
          <w:tcPr>
            <w:tcW w:w="1317" w:type="pct"/>
            <w:vAlign w:val="bottom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lastRenderedPageBreak/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lastRenderedPageBreak/>
              <w:t>ПРОЧИЕ НЕНАЛОГОВЫЕ ДОХОДЫ</w:t>
            </w:r>
          </w:p>
        </w:tc>
        <w:tc>
          <w:tcPr>
            <w:tcW w:w="1317" w:type="pct"/>
            <w:vAlign w:val="bottom"/>
          </w:tcPr>
          <w:p w:rsidR="00A53FCC" w:rsidRPr="00A53FCC" w:rsidRDefault="00A53FCC">
            <w:pPr>
              <w:rPr>
                <w:b/>
                <w:bCs/>
                <w:sz w:val="24"/>
                <w:szCs w:val="24"/>
              </w:rPr>
            </w:pPr>
            <w:r w:rsidRPr="00A53FCC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  <w:vAlign w:val="bottom"/>
          </w:tcPr>
          <w:p w:rsidR="00A53FCC" w:rsidRPr="00A53FCC" w:rsidRDefault="00A53FCC">
            <w:pPr>
              <w:rPr>
                <w:color w:val="000000"/>
                <w:sz w:val="24"/>
                <w:szCs w:val="24"/>
              </w:rPr>
            </w:pPr>
            <w:r w:rsidRPr="00A53FCC">
              <w:rPr>
                <w:color w:val="000000"/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  <w:tr w:rsidR="00A53FCC" w:rsidTr="00A53FCC">
        <w:tc>
          <w:tcPr>
            <w:tcW w:w="3683" w:type="pct"/>
          </w:tcPr>
          <w:p w:rsidR="00A53FCC" w:rsidRPr="00A53FCC" w:rsidRDefault="00A53FCC">
            <w:pPr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317" w:type="pct"/>
          </w:tcPr>
          <w:p w:rsidR="00A53FCC" w:rsidRPr="00A53FCC" w:rsidRDefault="00A53FCC">
            <w:pPr>
              <w:jc w:val="center"/>
              <w:rPr>
                <w:sz w:val="24"/>
                <w:szCs w:val="24"/>
              </w:rPr>
            </w:pPr>
            <w:r w:rsidRPr="00A53FCC">
              <w:rPr>
                <w:sz w:val="24"/>
                <w:szCs w:val="24"/>
              </w:rPr>
              <w:t>100</w:t>
            </w:r>
          </w:p>
        </w:tc>
      </w:tr>
    </w:tbl>
    <w:p w:rsidR="00A53FCC" w:rsidRDefault="00A53FCC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A53FCC" w:rsidRPr="004B05B3" w:rsidRDefault="00A53FCC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026D02" w:rsidRDefault="00026D02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E44" w:rsidRDefault="00382E44" w:rsidP="00026D02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026D02" w:rsidRDefault="00026D02" w:rsidP="00026D02">
      <w:pPr>
        <w:rPr>
          <w:bCs/>
          <w:sz w:val="24"/>
          <w:szCs w:val="24"/>
        </w:rPr>
      </w:pPr>
    </w:p>
    <w:p w:rsidR="004B05B3" w:rsidRDefault="004B05B3" w:rsidP="00026D02">
      <w:pPr>
        <w:rPr>
          <w:bCs/>
          <w:sz w:val="24"/>
          <w:szCs w:val="24"/>
        </w:rPr>
      </w:pPr>
    </w:p>
    <w:p w:rsidR="004B05B3" w:rsidRDefault="004B05B3" w:rsidP="00026D02">
      <w:pPr>
        <w:rPr>
          <w:bCs/>
          <w:sz w:val="24"/>
          <w:szCs w:val="24"/>
        </w:rPr>
      </w:pPr>
    </w:p>
    <w:p w:rsidR="004B05B3" w:rsidRDefault="004B05B3" w:rsidP="00026D02">
      <w:pPr>
        <w:rPr>
          <w:bCs/>
          <w:sz w:val="24"/>
          <w:szCs w:val="24"/>
        </w:rPr>
      </w:pPr>
    </w:p>
    <w:p w:rsidR="004B05B3" w:rsidRDefault="004B05B3" w:rsidP="00026D02">
      <w:pPr>
        <w:rPr>
          <w:bCs/>
          <w:sz w:val="24"/>
          <w:szCs w:val="24"/>
        </w:rPr>
      </w:pPr>
    </w:p>
    <w:p w:rsidR="004B05B3" w:rsidRDefault="004B05B3" w:rsidP="00026D02">
      <w:pPr>
        <w:rPr>
          <w:bCs/>
          <w:sz w:val="24"/>
          <w:szCs w:val="24"/>
        </w:rPr>
      </w:pPr>
    </w:p>
    <w:p w:rsidR="004B05B3" w:rsidRDefault="004B05B3" w:rsidP="00026D02">
      <w:pPr>
        <w:rPr>
          <w:bCs/>
          <w:sz w:val="24"/>
          <w:szCs w:val="24"/>
        </w:rPr>
      </w:pPr>
    </w:p>
    <w:p w:rsidR="00026D02" w:rsidRDefault="00026D02" w:rsidP="00026D02">
      <w:pPr>
        <w:jc w:val="right"/>
        <w:rPr>
          <w:bCs/>
          <w:sz w:val="24"/>
          <w:szCs w:val="24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3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</w:t>
      </w:r>
      <w:r w:rsidR="00026D02" w:rsidRPr="004B05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43-11/4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26D02" w:rsidRDefault="00026D02" w:rsidP="00026D0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1705,400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1730,822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1624,945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1705,400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1730,822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1624,945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689,045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239,400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449,645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183,400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183,400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162,400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177,200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CF4D08" w:rsidP="004B05B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183,400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4B05B3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B05B3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</w:t>
            </w:r>
            <w:r w:rsidRPr="004B05B3">
              <w:rPr>
                <w:sz w:val="24"/>
                <w:szCs w:val="24"/>
              </w:rPr>
              <w:lastRenderedPageBreak/>
              <w:t xml:space="preserve">поселениям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4B05B3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B05B3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6D02" w:rsidRPr="004B05B3" w:rsidRDefault="00026D02" w:rsidP="004B05B3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lastRenderedPageBreak/>
              <w:t>2 02 49999 10 9247 150</w:t>
            </w:r>
          </w:p>
          <w:p w:rsidR="00026D02" w:rsidRPr="004B05B3" w:rsidRDefault="00026D02" w:rsidP="004B05B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4B05B3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21213A" w:rsidRDefault="0021213A" w:rsidP="00026D02">
      <w:pPr>
        <w:jc w:val="right"/>
        <w:rPr>
          <w:sz w:val="24"/>
          <w:szCs w:val="24"/>
        </w:rPr>
      </w:pPr>
    </w:p>
    <w:p w:rsidR="0021213A" w:rsidRDefault="0021213A" w:rsidP="00026D02">
      <w:pPr>
        <w:jc w:val="right"/>
        <w:rPr>
          <w:sz w:val="24"/>
          <w:szCs w:val="24"/>
        </w:rPr>
      </w:pPr>
    </w:p>
    <w:p w:rsidR="0021213A" w:rsidRDefault="0021213A" w:rsidP="00026D02">
      <w:pPr>
        <w:jc w:val="right"/>
        <w:rPr>
          <w:sz w:val="24"/>
          <w:szCs w:val="24"/>
        </w:rPr>
      </w:pPr>
    </w:p>
    <w:p w:rsidR="0021213A" w:rsidRDefault="0021213A" w:rsidP="00026D02">
      <w:pPr>
        <w:jc w:val="right"/>
        <w:rPr>
          <w:sz w:val="24"/>
          <w:szCs w:val="24"/>
        </w:rPr>
      </w:pPr>
    </w:p>
    <w:p w:rsidR="0021213A" w:rsidRDefault="0021213A" w:rsidP="00026D02">
      <w:pPr>
        <w:jc w:val="right"/>
        <w:rPr>
          <w:sz w:val="24"/>
          <w:szCs w:val="24"/>
        </w:rPr>
      </w:pPr>
      <w:bookmarkStart w:id="1" w:name="_GoBack"/>
      <w:bookmarkEnd w:id="1"/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lastRenderedPageBreak/>
        <w:t>Приложение 4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УТВЕРЖДЕНО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Широкоисского</w:t>
      </w:r>
      <w:proofErr w:type="spellEnd"/>
      <w:r w:rsidRPr="004B05B3">
        <w:rPr>
          <w:sz w:val="26"/>
          <w:szCs w:val="26"/>
        </w:rPr>
        <w:t xml:space="preserve"> 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Пензенской области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  № 43-11/4</w:t>
      </w:r>
    </w:p>
    <w:p w:rsidR="00026D02" w:rsidRPr="004B05B3" w:rsidRDefault="00026D02" w:rsidP="00026D02">
      <w:pPr>
        <w:pStyle w:val="ae"/>
        <w:spacing w:after="0"/>
        <w:jc w:val="center"/>
        <w:rPr>
          <w:sz w:val="26"/>
          <w:szCs w:val="26"/>
        </w:rPr>
      </w:pPr>
    </w:p>
    <w:p w:rsidR="00026D02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4B05B3">
        <w:rPr>
          <w:b/>
          <w:sz w:val="26"/>
          <w:szCs w:val="26"/>
        </w:rPr>
        <w:t>Широкоисского</w:t>
      </w:r>
      <w:proofErr w:type="spellEnd"/>
      <w:r w:rsidRPr="004B05B3"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B05B3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4B05B3">
        <w:rPr>
          <w:b/>
          <w:sz w:val="26"/>
          <w:szCs w:val="26"/>
        </w:rPr>
        <w:t xml:space="preserve"> на 2025 год, на плановый период 2026 и 2027 годов</w:t>
      </w: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475"/>
        <w:gridCol w:w="2611"/>
        <w:gridCol w:w="539"/>
        <w:gridCol w:w="466"/>
        <w:gridCol w:w="1120"/>
        <w:gridCol w:w="1118"/>
        <w:gridCol w:w="1211"/>
        <w:gridCol w:w="1211"/>
        <w:gridCol w:w="1211"/>
      </w:tblGrid>
      <w:tr w:rsidR="00453683" w:rsidRPr="00453683" w:rsidTr="00453683">
        <w:tc>
          <w:tcPr>
            <w:tcW w:w="238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53683">
              <w:rPr>
                <w:b/>
                <w:sz w:val="24"/>
                <w:szCs w:val="24"/>
              </w:rPr>
              <w:t>п</w:t>
            </w:r>
            <w:proofErr w:type="gramEnd"/>
            <w:r w:rsidRPr="0045368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10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27" w:type="pct"/>
            <w:gridSpan w:val="4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Утверждено на 2025 год, </w:t>
            </w:r>
            <w:proofErr w:type="spellStart"/>
            <w:r w:rsidRPr="00453683">
              <w:rPr>
                <w:b/>
                <w:sz w:val="24"/>
                <w:szCs w:val="24"/>
              </w:rPr>
              <w:t>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</w:t>
            </w:r>
            <w:proofErr w:type="spellEnd"/>
            <w:r w:rsidRPr="0045368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Утверждено на 2026 год, </w:t>
            </w:r>
            <w:proofErr w:type="spellStart"/>
            <w:r w:rsidRPr="00453683">
              <w:rPr>
                <w:b/>
                <w:sz w:val="24"/>
                <w:szCs w:val="24"/>
              </w:rPr>
              <w:t>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</w:t>
            </w:r>
            <w:proofErr w:type="spellEnd"/>
            <w:r w:rsidRPr="0045368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Утверждено на 2027год, </w:t>
            </w:r>
            <w:proofErr w:type="spellStart"/>
            <w:r w:rsidRPr="00453683">
              <w:rPr>
                <w:b/>
                <w:sz w:val="24"/>
                <w:szCs w:val="24"/>
              </w:rPr>
              <w:t>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</w:t>
            </w:r>
            <w:proofErr w:type="spellEnd"/>
            <w:r w:rsidRPr="00453683">
              <w:rPr>
                <w:b/>
                <w:sz w:val="24"/>
                <w:szCs w:val="24"/>
              </w:rPr>
              <w:t>.</w:t>
            </w:r>
          </w:p>
        </w:tc>
      </w:tr>
      <w:tr w:rsidR="00453683" w:rsidRPr="00453683" w:rsidTr="00453683">
        <w:tc>
          <w:tcPr>
            <w:tcW w:w="23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5368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34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45368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2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561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2" w:type="pct"/>
          </w:tcPr>
          <w:p w:rsidR="00453683" w:rsidRPr="00453683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561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0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4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2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1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9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6179,035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5989,822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5623,945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3972,735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3970,135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3970,135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lastRenderedPageBreak/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3970,135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3970,135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1852,930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1901,227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1852,930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1852,930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1070,525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5F287A">
              <w:rPr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  <w:r w:rsidRPr="002211D7">
              <w:rPr>
                <w:sz w:val="24"/>
                <w:szCs w:val="24"/>
              </w:rPr>
              <w:t>,870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177,2</w:t>
            </w:r>
            <w:r w:rsidRPr="00BA5C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177,2</w:t>
            </w:r>
            <w:r w:rsidRPr="00BA5C6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</w:t>
            </w:r>
            <w:r w:rsidRPr="005F287A">
              <w:rPr>
                <w:sz w:val="24"/>
                <w:szCs w:val="24"/>
              </w:rPr>
              <w:lastRenderedPageBreak/>
              <w:t>Пензенской области за счет субвенций на исполнение переданных полномочий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</w:t>
            </w:r>
            <w:r w:rsidRPr="00BA5C67">
              <w:rPr>
                <w:sz w:val="24"/>
                <w:szCs w:val="24"/>
              </w:rPr>
              <w:t>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Личное страхование </w:t>
            </w: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народных дружинников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88 0 00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99700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Pr="005F287A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5F287A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5C67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</w:t>
            </w:r>
            <w:r w:rsidRPr="005F287A">
              <w:rPr>
                <w:sz w:val="24"/>
                <w:szCs w:val="24"/>
              </w:rPr>
              <w:lastRenderedPageBreak/>
              <w:t>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lastRenderedPageBreak/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5F287A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Иные закупки товаров, работ и услуг для </w:t>
            </w:r>
            <w:r w:rsidRPr="005F287A">
              <w:rPr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КУЛЬТУРА, КИНЕМАТОГРАФИ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>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>
              <w:rPr>
                <w:sz w:val="24"/>
                <w:szCs w:val="24"/>
              </w:rPr>
              <w:t>ензенской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</w:t>
            </w:r>
            <w:r w:rsidRPr="005F287A">
              <w:rPr>
                <w:sz w:val="24"/>
                <w:szCs w:val="24"/>
              </w:rPr>
              <w:lastRenderedPageBreak/>
              <w:t>обеспечения жителей поселений услугами организаций культуры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453683"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7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2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56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</w:tbl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Pr="004B05B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026D02" w:rsidRPr="00F642FB" w:rsidRDefault="00026D02" w:rsidP="00F642FB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5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решением Комитета местного самоуправления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  № 43-11/4</w:t>
      </w:r>
    </w:p>
    <w:p w:rsidR="00026D02" w:rsidRPr="00F642FB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</w:p>
    <w:p w:rsidR="00026D02" w:rsidRDefault="00026D02" w:rsidP="00026D02">
      <w:pPr>
        <w:tabs>
          <w:tab w:val="left" w:pos="2440"/>
        </w:tabs>
        <w:jc w:val="center"/>
        <w:rPr>
          <w:b/>
          <w:sz w:val="26"/>
          <w:szCs w:val="26"/>
        </w:rPr>
      </w:pPr>
      <w:r w:rsidRPr="00F642FB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F642FB">
        <w:rPr>
          <w:b/>
          <w:bCs/>
          <w:sz w:val="26"/>
          <w:szCs w:val="26"/>
        </w:rPr>
        <w:t>Широкоисского</w:t>
      </w:r>
      <w:proofErr w:type="spellEnd"/>
      <w:r w:rsidRPr="00F642FB">
        <w:rPr>
          <w:b/>
          <w:bCs/>
          <w:sz w:val="26"/>
          <w:szCs w:val="26"/>
        </w:rPr>
        <w:t xml:space="preserve"> сельсовета </w:t>
      </w:r>
      <w:r w:rsidRPr="00F642FB">
        <w:rPr>
          <w:b/>
          <w:sz w:val="26"/>
          <w:szCs w:val="26"/>
        </w:rPr>
        <w:t>на 2025 год и на плановый период 2026 и 2027 годов</w:t>
      </w: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466"/>
        <w:gridCol w:w="2196"/>
        <w:gridCol w:w="707"/>
        <w:gridCol w:w="568"/>
        <w:gridCol w:w="568"/>
        <w:gridCol w:w="990"/>
        <w:gridCol w:w="709"/>
        <w:gridCol w:w="1134"/>
        <w:gridCol w:w="1275"/>
        <w:gridCol w:w="1349"/>
      </w:tblGrid>
      <w:tr w:rsidR="004119E1" w:rsidRPr="004119E1" w:rsidTr="004119E1">
        <w:tc>
          <w:tcPr>
            <w:tcW w:w="234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119E1">
              <w:rPr>
                <w:b/>
                <w:sz w:val="24"/>
                <w:szCs w:val="24"/>
              </w:rPr>
              <w:t>п</w:t>
            </w:r>
            <w:proofErr w:type="gramEnd"/>
            <w:r w:rsidRPr="004119E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102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5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423" w:type="pct"/>
            <w:gridSpan w:val="4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9" w:type="pct"/>
            <w:vMerge w:val="restart"/>
          </w:tcPr>
          <w:p w:rsidR="004119E1" w:rsidRPr="004119E1" w:rsidRDefault="004119E1" w:rsidP="00A53F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 xml:space="preserve">Утверждено на 2025 год, </w:t>
            </w:r>
            <w:proofErr w:type="spellStart"/>
            <w:r w:rsidRPr="004119E1">
              <w:rPr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119E1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0" w:type="pct"/>
            <w:vMerge w:val="restar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 xml:space="preserve">Утверждено на 2026 год, </w:t>
            </w:r>
            <w:proofErr w:type="spellStart"/>
            <w:r w:rsidRPr="004119E1">
              <w:rPr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119E1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77" w:type="pct"/>
            <w:vMerge w:val="restar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 xml:space="preserve">Утверждено на 2027год, </w:t>
            </w:r>
            <w:proofErr w:type="spellStart"/>
            <w:r w:rsidRPr="004119E1">
              <w:rPr>
                <w:b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</w:t>
            </w:r>
            <w:proofErr w:type="spellEnd"/>
            <w:r w:rsidRPr="004119E1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4119E1" w:rsidRPr="004119E1" w:rsidTr="004119E1">
        <w:tc>
          <w:tcPr>
            <w:tcW w:w="234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119E1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4119E1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56" w:type="pct"/>
            <w:vMerge w:val="restar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9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356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02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9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40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7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6179,035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5989,822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5623,945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3972,735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3970,135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2027 годы»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3970,135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3970,135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3970,135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1852,930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1901,227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1852,930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1852,930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1070,525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1050,035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1050,035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388,870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22,900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22,900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lastRenderedPageBreak/>
              <w:t>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Предоставление иных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177,200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183,400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162,400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177,200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183,400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177,200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183,400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Осуществление первичного воинского учета на территориях, где отсутствуют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военные комиссариаты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177,200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183,400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177,200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183,400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</w:t>
            </w: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ой деятельности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и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 xml:space="preserve">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119E1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</w:t>
            </w:r>
          </w:p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96970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Подпрограмма</w:t>
            </w: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«Развитие дорожного и жилищно-коммунального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 xml:space="preserve">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135,000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Содержание и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благоустройство кладбищ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 xml:space="preserve">культуры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Межбюджетные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01 2 01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lastRenderedPageBreak/>
              <w:t>96950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500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Пенсионное</w:t>
            </w:r>
          </w:p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обеспечение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4119E1" w:rsidRPr="004119E1" w:rsidTr="004119E1">
        <w:tc>
          <w:tcPr>
            <w:tcW w:w="234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2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55" w:type="pct"/>
          </w:tcPr>
          <w:p w:rsidR="004119E1" w:rsidRPr="004119E1" w:rsidRDefault="004119E1" w:rsidP="00A53FC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5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7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56" w:type="pct"/>
          </w:tcPr>
          <w:p w:rsidR="004119E1" w:rsidRPr="004119E1" w:rsidRDefault="004119E1" w:rsidP="00A53FC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9" w:type="pct"/>
          </w:tcPr>
          <w:p w:rsidR="004119E1" w:rsidRPr="004119E1" w:rsidRDefault="004119E1" w:rsidP="00A53FC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40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677" w:type="pct"/>
          </w:tcPr>
          <w:p w:rsidR="004119E1" w:rsidRPr="004119E1" w:rsidRDefault="004119E1" w:rsidP="00A53FC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</w:tbl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Pr="00F642FB" w:rsidRDefault="00453683" w:rsidP="00026D02">
      <w:pPr>
        <w:tabs>
          <w:tab w:val="left" w:pos="2440"/>
        </w:tabs>
        <w:jc w:val="center"/>
        <w:rPr>
          <w:b/>
          <w:bCs/>
          <w:sz w:val="26"/>
          <w:szCs w:val="26"/>
        </w:rPr>
      </w:pPr>
    </w:p>
    <w:p w:rsidR="00026D02" w:rsidRDefault="00026D02" w:rsidP="00F642FB">
      <w:pPr>
        <w:autoSpaceDE w:val="0"/>
        <w:autoSpaceDN w:val="0"/>
        <w:adjustRightInd w:val="0"/>
        <w:rPr>
          <w:sz w:val="24"/>
          <w:szCs w:val="24"/>
        </w:rPr>
      </w:pPr>
      <w:bookmarkStart w:id="2" w:name="RANGE!A1:J24"/>
      <w:bookmarkEnd w:id="2"/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6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УТВЕРЖДЕНО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Решением Комитета местного самоуправления 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 № 43-11/4</w:t>
      </w:r>
    </w:p>
    <w:p w:rsidR="00026D02" w:rsidRPr="00F642FB" w:rsidRDefault="00026D02" w:rsidP="00026D02">
      <w:pPr>
        <w:autoSpaceDE w:val="0"/>
        <w:autoSpaceDN w:val="0"/>
        <w:adjustRightInd w:val="0"/>
        <w:rPr>
          <w:sz w:val="26"/>
          <w:szCs w:val="26"/>
        </w:rPr>
      </w:pPr>
    </w:p>
    <w:p w:rsidR="00026D02" w:rsidRPr="00F642FB" w:rsidRDefault="00026D02" w:rsidP="00026D0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642FB">
        <w:rPr>
          <w:b/>
          <w:sz w:val="26"/>
          <w:szCs w:val="26"/>
        </w:rPr>
        <w:t xml:space="preserve">Распределение иных межбюджетных трансфертов на 2025 год и на плановый период 2026 и 2027 годов,  предоставляемых из бюджета </w:t>
      </w:r>
      <w:proofErr w:type="spellStart"/>
      <w:r w:rsidRPr="00F642FB">
        <w:rPr>
          <w:b/>
          <w:sz w:val="26"/>
          <w:szCs w:val="26"/>
        </w:rPr>
        <w:t>Широкоисского</w:t>
      </w:r>
      <w:proofErr w:type="spellEnd"/>
      <w:r w:rsidRPr="00F642FB">
        <w:rPr>
          <w:b/>
          <w:sz w:val="26"/>
          <w:szCs w:val="26"/>
        </w:rPr>
        <w:t xml:space="preserve"> сельсовета другим бюджетам бюджетной системы Российской Федерации</w:t>
      </w:r>
    </w:p>
    <w:p w:rsidR="00026D02" w:rsidRPr="00F642FB" w:rsidRDefault="00026D02" w:rsidP="00026D02">
      <w:pPr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28"/>
        <w:gridCol w:w="1275"/>
        <w:gridCol w:w="1275"/>
        <w:gridCol w:w="1207"/>
      </w:tblGrid>
      <w:tr w:rsidR="00026D02" w:rsidTr="00F642FB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2025год,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2026год,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на 2027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  <w:tr w:rsidR="00026D02" w:rsidTr="00F642FB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Pr="00F642FB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590,100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Мокшанский</w:t>
            </w:r>
            <w:proofErr w:type="spellEnd"/>
            <w:r>
              <w:rPr>
                <w:sz w:val="24"/>
                <w:szCs w:val="24"/>
              </w:rPr>
              <w:t xml:space="preserve"> район Пензенской области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F642FB">
            <w:pPr>
              <w:pStyle w:val="ae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026D02" w:rsidRPr="00F642FB" w:rsidRDefault="00026D02" w:rsidP="00026D02">
      <w:pPr>
        <w:snapToGri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7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решением  Комитета местного самоуправления     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              </w:t>
      </w: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Пензенской области 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от  23.12.2024  № 43-11/4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</w:p>
    <w:p w:rsidR="00026D02" w:rsidRPr="00F642FB" w:rsidRDefault="00026D02" w:rsidP="00026D02">
      <w:pPr>
        <w:rPr>
          <w:color w:val="000000" w:themeColor="text1"/>
          <w:sz w:val="26"/>
          <w:szCs w:val="26"/>
        </w:rPr>
      </w:pPr>
    </w:p>
    <w:p w:rsidR="00026D02" w:rsidRPr="00F642FB" w:rsidRDefault="00026D02" w:rsidP="00026D02">
      <w:pPr>
        <w:jc w:val="center"/>
        <w:rPr>
          <w:b/>
          <w:color w:val="000000" w:themeColor="text1"/>
          <w:sz w:val="26"/>
          <w:szCs w:val="26"/>
        </w:rPr>
      </w:pPr>
      <w:r w:rsidRPr="00F642FB">
        <w:rPr>
          <w:b/>
          <w:color w:val="000000" w:themeColor="text1"/>
          <w:sz w:val="26"/>
          <w:szCs w:val="26"/>
        </w:rPr>
        <w:t>Программа муниципальных внутренних заимствований</w:t>
      </w:r>
    </w:p>
    <w:p w:rsidR="00026D02" w:rsidRPr="00F642FB" w:rsidRDefault="00026D02" w:rsidP="00026D02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proofErr w:type="spellStart"/>
      <w:r w:rsidRPr="00F642FB">
        <w:rPr>
          <w:rFonts w:ascii="Times New Roman" w:hAnsi="Times New Roman" w:cs="Times New Roman"/>
          <w:b/>
          <w:i w:val="0"/>
          <w:color w:val="000000" w:themeColor="text1"/>
          <w:sz w:val="26"/>
          <w:szCs w:val="26"/>
        </w:rPr>
        <w:t>Широкоисского</w:t>
      </w:r>
      <w:proofErr w:type="spellEnd"/>
      <w:r w:rsidRPr="00F642FB">
        <w:rPr>
          <w:rFonts w:ascii="Times New Roman" w:hAnsi="Times New Roman" w:cs="Times New Roman"/>
          <w:b/>
          <w:i w:val="0"/>
          <w:color w:val="000000" w:themeColor="text1"/>
          <w:sz w:val="26"/>
          <w:szCs w:val="26"/>
        </w:rPr>
        <w:t xml:space="preserve"> сельсовета  </w:t>
      </w:r>
      <w:r w:rsidRPr="00F642FB">
        <w:rPr>
          <w:rFonts w:ascii="Times New Roman" w:hAnsi="Times New Roman" w:cs="Times New Roman"/>
          <w:b/>
          <w:bCs/>
          <w:i w:val="0"/>
          <w:color w:val="000000" w:themeColor="text1"/>
          <w:sz w:val="26"/>
          <w:szCs w:val="26"/>
        </w:rPr>
        <w:t xml:space="preserve">на 2025 год и </w:t>
      </w:r>
      <w:r w:rsidRPr="00F642FB">
        <w:rPr>
          <w:rFonts w:ascii="Times New Roman" w:hAnsi="Times New Roman" w:cs="Times New Roman"/>
          <w:b/>
          <w:i w:val="0"/>
          <w:color w:val="000000" w:themeColor="text1"/>
          <w:sz w:val="26"/>
          <w:szCs w:val="26"/>
        </w:rPr>
        <w:t>на плановый период 2026 и 2027 годов</w:t>
      </w:r>
      <w:r w:rsidRPr="00F642FB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</w:p>
    <w:p w:rsidR="00026D02" w:rsidRPr="005F287A" w:rsidRDefault="00026D02" w:rsidP="00026D02">
      <w:pPr>
        <w:pStyle w:val="6"/>
        <w:spacing w:before="0"/>
        <w:jc w:val="right"/>
        <w:rPr>
          <w:rFonts w:ascii="Times New Roman" w:hAnsi="Times New Roman" w:cs="Times New Roman"/>
          <w:i w:val="0"/>
          <w:color w:val="000000" w:themeColor="text1"/>
        </w:rPr>
      </w:pPr>
      <w:r w:rsidRPr="005F287A">
        <w:rPr>
          <w:rFonts w:ascii="Times New Roman" w:hAnsi="Times New Roman" w:cs="Times New Roman"/>
          <w:i w:val="0"/>
          <w:color w:val="000000" w:themeColor="text1"/>
        </w:rPr>
        <w:t>(тыс</w:t>
      </w:r>
      <w:proofErr w:type="gramStart"/>
      <w:r w:rsidRPr="005F287A"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 w:rsidRPr="005F287A">
        <w:rPr>
          <w:rFonts w:ascii="Times New Roman" w:hAnsi="Times New Roman" w:cs="Times New Roman"/>
          <w:i w:val="0"/>
          <w:color w:val="000000" w:themeColor="text1"/>
        </w:rPr>
        <w:t>уб.)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667"/>
        <w:gridCol w:w="4716"/>
        <w:gridCol w:w="1578"/>
        <w:gridCol w:w="1580"/>
        <w:gridCol w:w="1421"/>
      </w:tblGrid>
      <w:tr w:rsidR="00026D02" w:rsidTr="00F642FB">
        <w:trPr>
          <w:trHeight w:val="20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2025 год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2026 год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2027 год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6D02" w:rsidTr="00F642FB">
        <w:trPr>
          <w:trHeight w:val="2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Кредиты, полученные от кредитных  организаций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026D02" w:rsidTr="00F642FB">
        <w:trPr>
          <w:trHeight w:val="20"/>
        </w:trPr>
        <w:tc>
          <w:tcPr>
            <w:tcW w:w="3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26D02" w:rsidRDefault="00026D02" w:rsidP="00F64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snapToGrid w:val="0"/>
        <w:ind w:left="2772"/>
        <w:jc w:val="right"/>
        <w:rPr>
          <w:sz w:val="24"/>
          <w:szCs w:val="24"/>
        </w:rPr>
      </w:pPr>
    </w:p>
    <w:p w:rsidR="00026D02" w:rsidRDefault="00026D02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026D02" w:rsidRPr="00F642FB" w:rsidRDefault="00026D02" w:rsidP="00026D02">
      <w:pPr>
        <w:snapToGrid w:val="0"/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8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решением  Комитета местного самоуправления     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              </w:t>
      </w: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от  23.12.2024  № 43-11/4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</w:p>
    <w:p w:rsidR="00026D02" w:rsidRPr="00F642FB" w:rsidRDefault="00026D02" w:rsidP="00026D02">
      <w:pPr>
        <w:jc w:val="center"/>
        <w:rPr>
          <w:b/>
          <w:sz w:val="26"/>
          <w:szCs w:val="26"/>
        </w:rPr>
      </w:pPr>
      <w:r w:rsidRPr="00F642FB">
        <w:rPr>
          <w:b/>
          <w:sz w:val="26"/>
          <w:szCs w:val="26"/>
        </w:rPr>
        <w:t xml:space="preserve">Программа муниципальных гарантий </w:t>
      </w:r>
      <w:proofErr w:type="spellStart"/>
      <w:r w:rsidRPr="00F642FB">
        <w:rPr>
          <w:b/>
          <w:sz w:val="26"/>
          <w:szCs w:val="26"/>
        </w:rPr>
        <w:t>Широкоисского</w:t>
      </w:r>
      <w:proofErr w:type="spellEnd"/>
      <w:r w:rsidRPr="00F642FB">
        <w:rPr>
          <w:b/>
          <w:sz w:val="26"/>
          <w:szCs w:val="26"/>
        </w:rPr>
        <w:t xml:space="preserve"> сельсовета  в валюте Российской Федерации на 2025 год и на плановый период 2026 и 2027 годов</w:t>
      </w:r>
    </w:p>
    <w:p w:rsidR="00026D02" w:rsidRDefault="00026D02" w:rsidP="00026D02">
      <w:pPr>
        <w:jc w:val="right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1913"/>
        <w:gridCol w:w="1785"/>
        <w:gridCol w:w="998"/>
        <w:gridCol w:w="944"/>
        <w:gridCol w:w="1080"/>
        <w:gridCol w:w="970"/>
        <w:gridCol w:w="1476"/>
        <w:gridCol w:w="163"/>
        <w:gridCol w:w="68"/>
      </w:tblGrid>
      <w:tr w:rsidR="00026D02" w:rsidTr="00C315DA">
        <w:trPr>
          <w:trHeight w:val="300"/>
        </w:trPr>
        <w:tc>
          <w:tcPr>
            <w:tcW w:w="488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6D02" w:rsidRDefault="00026D02" w:rsidP="001559F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 Перечень подлежащих предоставлению муниципальных гарантий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2018-2020 годах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C315DA">
        <w:trPr>
          <w:gridAfter w:val="1"/>
          <w:wAfter w:w="35" w:type="pct"/>
          <w:trHeight w:val="735"/>
        </w:trPr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20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026D02" w:rsidTr="00C315DA">
        <w:trPr>
          <w:gridAfter w:val="1"/>
          <w:wAfter w:w="35" w:type="pct"/>
          <w:trHeight w:val="435"/>
        </w:trPr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C315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8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</w:tr>
      <w:tr w:rsidR="00026D02" w:rsidTr="00C315DA">
        <w:trPr>
          <w:gridAfter w:val="1"/>
          <w:wAfter w:w="35" w:type="pct"/>
          <w:trHeight w:val="58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6D02" w:rsidTr="00C315DA">
        <w:trPr>
          <w:gridAfter w:val="1"/>
          <w:wAfter w:w="35" w:type="pct"/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26D02" w:rsidRDefault="00026D02" w:rsidP="00026D02">
      <w:pPr>
        <w:rPr>
          <w:bCs/>
          <w:sz w:val="24"/>
          <w:szCs w:val="24"/>
        </w:rPr>
      </w:pPr>
    </w:p>
    <w:p w:rsidR="00026D02" w:rsidRDefault="00026D02" w:rsidP="00026D02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>
        <w:rPr>
          <w:sz w:val="24"/>
          <w:szCs w:val="24"/>
        </w:rPr>
        <w:t>Широкоисского</w:t>
      </w:r>
      <w:proofErr w:type="spellEnd"/>
      <w:r>
        <w:rPr>
          <w:sz w:val="24"/>
          <w:szCs w:val="24"/>
        </w:rPr>
        <w:t xml:space="preserve"> сельсовета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по возможным гарантийным случаям, в 2025 году: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822"/>
        <w:gridCol w:w="777"/>
        <w:gridCol w:w="822"/>
        <w:gridCol w:w="831"/>
        <w:gridCol w:w="797"/>
        <w:gridCol w:w="822"/>
        <w:gridCol w:w="831"/>
        <w:gridCol w:w="797"/>
        <w:gridCol w:w="822"/>
        <w:gridCol w:w="831"/>
        <w:gridCol w:w="797"/>
        <w:gridCol w:w="677"/>
      </w:tblGrid>
      <w:tr w:rsidR="00026D02" w:rsidTr="00C315DA">
        <w:trPr>
          <w:trHeight w:val="120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гарантирования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принципала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2025году, тыс. рублей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2025 году, тыс. рублей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2026 году, тыс. рублей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гарантирования в 2027году, тыс. рублей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</w:t>
            </w:r>
            <w:r>
              <w:rPr>
                <w:sz w:val="24"/>
                <w:szCs w:val="24"/>
              </w:rPr>
              <w:softHyphen/>
              <w:t>ренных на исполнение гарантий в 2027 году, тыс. рублей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права регрессного требования</w:t>
            </w:r>
          </w:p>
        </w:tc>
      </w:tr>
      <w:tr w:rsidR="00026D02" w:rsidTr="00C315DA">
        <w:trPr>
          <w:trHeight w:val="1753"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расходов бюд</w:t>
            </w:r>
            <w:r>
              <w:rPr>
                <w:sz w:val="24"/>
                <w:szCs w:val="24"/>
              </w:rPr>
              <w:softHyphen/>
              <w:t xml:space="preserve">жета </w:t>
            </w:r>
            <w:proofErr w:type="spellStart"/>
            <w:r>
              <w:rPr>
                <w:sz w:val="24"/>
                <w:szCs w:val="24"/>
              </w:rPr>
              <w:t>Широкоисского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путем уменьшения задолженности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02" w:rsidRDefault="00026D02" w:rsidP="001559F6">
            <w:pPr>
              <w:rPr>
                <w:sz w:val="24"/>
                <w:szCs w:val="24"/>
              </w:rPr>
            </w:pPr>
          </w:p>
        </w:tc>
      </w:tr>
      <w:tr w:rsidR="00026D02" w:rsidTr="00C315DA">
        <w:trPr>
          <w:trHeight w:val="30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6D02" w:rsidTr="00C315DA">
        <w:trPr>
          <w:trHeight w:val="30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1559F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</w:tbl>
    <w:p w:rsidR="00026D02" w:rsidRDefault="00026D02" w:rsidP="00026D02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B33BB" w:rsidRDefault="00BB33BB"/>
    <w:sectPr w:rsidR="00BB33BB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1037C7"/>
    <w:rsid w:val="001559F6"/>
    <w:rsid w:val="0021213A"/>
    <w:rsid w:val="00382E44"/>
    <w:rsid w:val="004119E1"/>
    <w:rsid w:val="00453683"/>
    <w:rsid w:val="0045690A"/>
    <w:rsid w:val="004B05B3"/>
    <w:rsid w:val="006774FA"/>
    <w:rsid w:val="006F430B"/>
    <w:rsid w:val="00831D9E"/>
    <w:rsid w:val="00A53FCC"/>
    <w:rsid w:val="00A65A39"/>
    <w:rsid w:val="00BB33BB"/>
    <w:rsid w:val="00C315DA"/>
    <w:rsid w:val="00CF4D08"/>
    <w:rsid w:val="00ED178D"/>
    <w:rsid w:val="00F6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8881</Words>
  <Characters>50625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59388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11</cp:revision>
  <cp:lastPrinted>2024-12-26T05:18:00Z</cp:lastPrinted>
  <dcterms:created xsi:type="dcterms:W3CDTF">2024-12-17T08:45:00Z</dcterms:created>
  <dcterms:modified xsi:type="dcterms:W3CDTF">2024-12-26T05:25:00Z</dcterms:modified>
</cp:coreProperties>
</file>