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8E610F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18</w:t>
      </w:r>
      <w:r w:rsidR="005479F9">
        <w:rPr>
          <w:b/>
          <w:sz w:val="44"/>
          <w:szCs w:val="44"/>
        </w:rPr>
        <w:t xml:space="preserve"> (6</w:t>
      </w:r>
      <w:r w:rsidR="00F01146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>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16</w:t>
      </w:r>
      <w:r w:rsidR="005479F9">
        <w:rPr>
          <w:b/>
          <w:sz w:val="44"/>
          <w:szCs w:val="44"/>
        </w:rPr>
        <w:t>.04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81F0D" w:rsidRPr="00D81F0D" w:rsidRDefault="00096D37" w:rsidP="00D81F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8E610F" w:rsidRPr="008E610F" w:rsidRDefault="008E610F" w:rsidP="008E610F">
      <w:pPr>
        <w:shd w:val="clear" w:color="auto" w:fill="FFFFFF"/>
        <w:ind w:left="-360" w:right="-365"/>
        <w:jc w:val="center"/>
        <w:rPr>
          <w:bCs/>
          <w:sz w:val="22"/>
          <w:szCs w:val="22"/>
        </w:rPr>
      </w:pPr>
      <w:r w:rsidRPr="008E610F">
        <w:rPr>
          <w:bCs/>
          <w:sz w:val="22"/>
          <w:szCs w:val="22"/>
        </w:rPr>
        <w:t xml:space="preserve"> </w:t>
      </w:r>
      <w:r w:rsidRPr="008E610F">
        <w:rPr>
          <w:bCs/>
          <w:sz w:val="22"/>
          <w:szCs w:val="22"/>
        </w:rPr>
        <w:t xml:space="preserve">АДМИНИСТРАЦИЯ ШИРОКОИССКОГО СЕЛЬСОВЕТА </w:t>
      </w:r>
    </w:p>
    <w:p w:rsidR="008E610F" w:rsidRPr="008E610F" w:rsidRDefault="008E610F" w:rsidP="008E610F">
      <w:pPr>
        <w:widowControl w:val="0"/>
        <w:shd w:val="clear" w:color="auto" w:fill="FFFFFF"/>
        <w:autoSpaceDE w:val="0"/>
        <w:autoSpaceDN w:val="0"/>
        <w:adjustRightInd w:val="0"/>
        <w:ind w:left="-360" w:right="-365"/>
        <w:jc w:val="center"/>
        <w:rPr>
          <w:rFonts w:ascii="Courier New" w:hAnsi="Courier New"/>
          <w:sz w:val="22"/>
          <w:szCs w:val="22"/>
        </w:rPr>
      </w:pPr>
      <w:r w:rsidRPr="008E610F">
        <w:rPr>
          <w:bCs/>
          <w:sz w:val="22"/>
          <w:szCs w:val="22"/>
        </w:rPr>
        <w:t>МОКШАНСКОГО РАЙОНА ПЕНЗЕНСКОЙ ОБЛАСТИ</w:t>
      </w:r>
    </w:p>
    <w:p w:rsidR="008E610F" w:rsidRPr="008E610F" w:rsidRDefault="008E610F" w:rsidP="008E610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ourier New" w:hAnsi="Courier New"/>
          <w:sz w:val="22"/>
          <w:szCs w:val="22"/>
        </w:rPr>
      </w:pPr>
      <w:r w:rsidRPr="008E610F">
        <w:rPr>
          <w:bCs/>
          <w:sz w:val="22"/>
          <w:szCs w:val="22"/>
        </w:rPr>
        <w:t>ПОСТАНОВЛЕНИЕ</w:t>
      </w:r>
    </w:p>
    <w:p w:rsidR="008E610F" w:rsidRPr="008E610F" w:rsidRDefault="008E610F" w:rsidP="008E610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8E610F">
        <w:rPr>
          <w:sz w:val="22"/>
          <w:szCs w:val="22"/>
        </w:rPr>
        <w:t>от   16.04.2025   №  19</w:t>
      </w:r>
    </w:p>
    <w:p w:rsidR="008E610F" w:rsidRPr="008E610F" w:rsidRDefault="008E610F" w:rsidP="008E610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8E610F">
        <w:rPr>
          <w:sz w:val="22"/>
          <w:szCs w:val="22"/>
        </w:rPr>
        <w:t xml:space="preserve">с. </w:t>
      </w:r>
      <w:proofErr w:type="spellStart"/>
      <w:r w:rsidRPr="008E610F">
        <w:rPr>
          <w:sz w:val="22"/>
          <w:szCs w:val="22"/>
        </w:rPr>
        <w:t>Широкоис</w:t>
      </w:r>
      <w:proofErr w:type="spellEnd"/>
    </w:p>
    <w:p w:rsidR="008E610F" w:rsidRPr="008E610F" w:rsidRDefault="008E610F" w:rsidP="008E610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8E610F">
        <w:rPr>
          <w:sz w:val="22"/>
          <w:szCs w:val="22"/>
        </w:rPr>
        <w:t xml:space="preserve">О завершении отопительного сезона 2024-2025 годов на территории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</w:t>
      </w:r>
    </w:p>
    <w:p w:rsidR="008E610F" w:rsidRPr="008E610F" w:rsidRDefault="008E610F" w:rsidP="008E610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E610F">
        <w:rPr>
          <w:sz w:val="22"/>
          <w:szCs w:val="22"/>
        </w:rPr>
        <w:t>В связи с установившейся положительной среднесуточной температурой окружающей среды,-</w:t>
      </w:r>
    </w:p>
    <w:p w:rsidR="008E610F" w:rsidRPr="008E610F" w:rsidRDefault="008E610F" w:rsidP="008E610F">
      <w:pPr>
        <w:widowControl w:val="0"/>
        <w:autoSpaceDE w:val="0"/>
        <w:autoSpaceDN w:val="0"/>
        <w:adjustRightInd w:val="0"/>
        <w:ind w:right="-441"/>
        <w:jc w:val="center"/>
        <w:rPr>
          <w:sz w:val="22"/>
          <w:szCs w:val="22"/>
        </w:rPr>
      </w:pPr>
      <w:r w:rsidRPr="008E610F">
        <w:rPr>
          <w:sz w:val="22"/>
          <w:szCs w:val="22"/>
        </w:rPr>
        <w:t xml:space="preserve">администрация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постановляет:</w:t>
      </w:r>
    </w:p>
    <w:p w:rsidR="008E610F" w:rsidRPr="008E610F" w:rsidRDefault="008E610F" w:rsidP="008E610F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1. С 15 апреля 2025 года  на территории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завершить отопительный сезон 2024-2025 годов.</w:t>
      </w:r>
    </w:p>
    <w:p w:rsidR="008E610F" w:rsidRPr="008E610F" w:rsidRDefault="008E610F" w:rsidP="008E610F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2. Признать утратившим силу постановление администрации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от 08.10.2024   № 59 «О начале отопительного сезона 2024-2025 годов на территории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области».</w:t>
      </w:r>
    </w:p>
    <w:p w:rsidR="008E610F" w:rsidRPr="008E610F" w:rsidRDefault="008E610F" w:rsidP="008E610F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3.Опубликовать настоящее постановление в информационном бюллетене «Вести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сельсовета».</w:t>
      </w:r>
    </w:p>
    <w:p w:rsidR="008E610F" w:rsidRPr="008E610F" w:rsidRDefault="008E610F" w:rsidP="008E610F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8E610F">
        <w:rPr>
          <w:sz w:val="22"/>
          <w:szCs w:val="22"/>
        </w:rPr>
        <w:t>4.</w:t>
      </w:r>
      <w:proofErr w:type="gramStart"/>
      <w:r w:rsidRPr="008E610F">
        <w:rPr>
          <w:sz w:val="22"/>
          <w:szCs w:val="22"/>
        </w:rPr>
        <w:t>Контроль за</w:t>
      </w:r>
      <w:proofErr w:type="gramEnd"/>
      <w:r w:rsidRPr="008E610F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области.</w:t>
      </w:r>
    </w:p>
    <w:p w:rsidR="008E610F" w:rsidRPr="008E610F" w:rsidRDefault="008E610F" w:rsidP="008E610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8E610F">
        <w:rPr>
          <w:sz w:val="22"/>
          <w:szCs w:val="22"/>
        </w:rPr>
        <w:t xml:space="preserve">Глава администрации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</w:p>
    <w:p w:rsidR="008E610F" w:rsidRPr="008E610F" w:rsidRDefault="008E610F" w:rsidP="008E610F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                   </w:t>
      </w:r>
      <w:r>
        <w:rPr>
          <w:sz w:val="22"/>
          <w:szCs w:val="22"/>
        </w:rPr>
        <w:t xml:space="preserve">           </w:t>
      </w:r>
      <w:r w:rsidRPr="008E610F">
        <w:rPr>
          <w:sz w:val="22"/>
          <w:szCs w:val="22"/>
        </w:rPr>
        <w:t xml:space="preserve">     С.А. Симаков</w:t>
      </w:r>
    </w:p>
    <w:p w:rsidR="008E610F" w:rsidRDefault="008E610F" w:rsidP="008E610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8E610F" w:rsidRPr="008E610F" w:rsidRDefault="008E610F" w:rsidP="008E610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bookmarkStart w:id="0" w:name="_GoBack"/>
      <w:r w:rsidRPr="008E610F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ПОСТАНОВЛЕНИЕ</w:t>
      </w:r>
    </w:p>
    <w:p w:rsidR="008E610F" w:rsidRPr="008E610F" w:rsidRDefault="008E610F" w:rsidP="008E610F">
      <w:pPr>
        <w:jc w:val="center"/>
        <w:rPr>
          <w:sz w:val="22"/>
          <w:szCs w:val="22"/>
        </w:rPr>
      </w:pPr>
      <w:r w:rsidRPr="008E610F">
        <w:rPr>
          <w:sz w:val="22"/>
          <w:szCs w:val="22"/>
        </w:rPr>
        <w:t>от  16.04.2025 №  19а</w:t>
      </w:r>
    </w:p>
    <w:p w:rsidR="008E610F" w:rsidRPr="008E610F" w:rsidRDefault="008E610F" w:rsidP="008E610F">
      <w:pPr>
        <w:jc w:val="center"/>
        <w:rPr>
          <w:sz w:val="22"/>
          <w:szCs w:val="22"/>
        </w:rPr>
      </w:pPr>
      <w:r w:rsidRPr="008E610F">
        <w:rPr>
          <w:sz w:val="22"/>
          <w:szCs w:val="22"/>
        </w:rPr>
        <w:t xml:space="preserve">с. </w:t>
      </w:r>
      <w:proofErr w:type="spellStart"/>
      <w:r w:rsidRPr="008E610F">
        <w:rPr>
          <w:sz w:val="22"/>
          <w:szCs w:val="22"/>
        </w:rPr>
        <w:t>Широкоис</w:t>
      </w:r>
      <w:proofErr w:type="spellEnd"/>
    </w:p>
    <w:p w:rsidR="008E610F" w:rsidRPr="008E610F" w:rsidRDefault="008E610F" w:rsidP="008E610F">
      <w:pPr>
        <w:jc w:val="center"/>
        <w:rPr>
          <w:b/>
          <w:bCs/>
          <w:sz w:val="22"/>
          <w:szCs w:val="22"/>
        </w:rPr>
      </w:pPr>
      <w:r w:rsidRPr="008E610F">
        <w:rPr>
          <w:b/>
          <w:bCs/>
          <w:sz w:val="22"/>
          <w:szCs w:val="22"/>
        </w:rPr>
        <w:t xml:space="preserve">Об утверждении отчета об исполнении бюджета </w:t>
      </w:r>
    </w:p>
    <w:p w:rsidR="008E610F" w:rsidRPr="008E610F" w:rsidRDefault="008E610F" w:rsidP="008E610F">
      <w:pPr>
        <w:jc w:val="center"/>
        <w:rPr>
          <w:b/>
          <w:bCs/>
          <w:sz w:val="22"/>
          <w:szCs w:val="22"/>
        </w:rPr>
      </w:pPr>
      <w:proofErr w:type="spellStart"/>
      <w:r w:rsidRPr="008E610F">
        <w:rPr>
          <w:b/>
          <w:bCs/>
          <w:sz w:val="22"/>
          <w:szCs w:val="22"/>
        </w:rPr>
        <w:t>Широкоисского</w:t>
      </w:r>
      <w:proofErr w:type="spellEnd"/>
      <w:r w:rsidRPr="008E610F">
        <w:rPr>
          <w:b/>
          <w:bCs/>
          <w:sz w:val="22"/>
          <w:szCs w:val="22"/>
        </w:rPr>
        <w:t xml:space="preserve"> сельсовета </w:t>
      </w:r>
      <w:proofErr w:type="spellStart"/>
      <w:r w:rsidRPr="008E610F">
        <w:rPr>
          <w:b/>
          <w:bCs/>
          <w:sz w:val="22"/>
          <w:szCs w:val="22"/>
        </w:rPr>
        <w:t>Мокшанского</w:t>
      </w:r>
      <w:proofErr w:type="spellEnd"/>
      <w:r w:rsidRPr="008E610F">
        <w:rPr>
          <w:b/>
          <w:bCs/>
          <w:sz w:val="22"/>
          <w:szCs w:val="22"/>
        </w:rPr>
        <w:t xml:space="preserve"> района Пензенской области</w:t>
      </w:r>
    </w:p>
    <w:p w:rsidR="008E610F" w:rsidRPr="008E610F" w:rsidRDefault="008E610F" w:rsidP="008E610F">
      <w:pPr>
        <w:jc w:val="center"/>
        <w:rPr>
          <w:b/>
          <w:bCs/>
          <w:sz w:val="22"/>
          <w:szCs w:val="22"/>
        </w:rPr>
      </w:pPr>
      <w:r w:rsidRPr="008E610F">
        <w:rPr>
          <w:b/>
          <w:bCs/>
          <w:sz w:val="22"/>
          <w:szCs w:val="22"/>
        </w:rPr>
        <w:t xml:space="preserve"> за  1квартал 2025 года</w:t>
      </w:r>
    </w:p>
    <w:p w:rsidR="008E610F" w:rsidRPr="008E610F" w:rsidRDefault="008E610F" w:rsidP="008E610F">
      <w:pPr>
        <w:ind w:firstLine="709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Финансирование расходов бюджета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в течение  1 квартала 2025 года осуществлялось согласно решению Комитета местного самоуправления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 от </w:t>
      </w:r>
      <w:r w:rsidRPr="008E610F">
        <w:rPr>
          <w:color w:val="000000"/>
          <w:sz w:val="22"/>
          <w:szCs w:val="22"/>
        </w:rPr>
        <w:t>23.12.2024 № 43-11/4</w:t>
      </w:r>
      <w:r w:rsidRPr="008E610F">
        <w:rPr>
          <w:b/>
          <w:sz w:val="22"/>
          <w:szCs w:val="22"/>
        </w:rPr>
        <w:t xml:space="preserve"> </w:t>
      </w:r>
      <w:r w:rsidRPr="008E610F">
        <w:rPr>
          <w:sz w:val="22"/>
          <w:szCs w:val="22"/>
        </w:rPr>
        <w:t xml:space="preserve">«О бюджете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на 2025 год и на плановый период 2026 и 2027 годов»  (с последующими изменениями). </w:t>
      </w:r>
    </w:p>
    <w:p w:rsidR="008E610F" w:rsidRPr="008E610F" w:rsidRDefault="008E610F" w:rsidP="008E610F">
      <w:pPr>
        <w:widowControl w:val="0"/>
        <w:ind w:firstLine="709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В соответствии с Бюджетным кодексом Российской Федерации, решением Комитета местного </w:t>
      </w:r>
      <w:r w:rsidRPr="008E610F">
        <w:rPr>
          <w:sz w:val="22"/>
          <w:szCs w:val="22"/>
        </w:rPr>
        <w:lastRenderedPageBreak/>
        <w:t xml:space="preserve">самоуправления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от </w:t>
      </w:r>
      <w:r w:rsidRPr="008E610F">
        <w:rPr>
          <w:color w:val="000000" w:themeColor="text1"/>
          <w:sz w:val="22"/>
          <w:szCs w:val="22"/>
        </w:rPr>
        <w:t xml:space="preserve">24.03.2022 № 175-56/2 </w:t>
      </w:r>
      <w:r w:rsidRPr="008E610F">
        <w:rPr>
          <w:sz w:val="22"/>
          <w:szCs w:val="22"/>
        </w:rPr>
        <w:t xml:space="preserve">«Об утверждении Положения о бюджетном процессе в </w:t>
      </w:r>
      <w:proofErr w:type="spellStart"/>
      <w:r w:rsidRPr="008E610F">
        <w:rPr>
          <w:sz w:val="22"/>
          <w:szCs w:val="22"/>
        </w:rPr>
        <w:t>Широкоисском</w:t>
      </w:r>
      <w:proofErr w:type="spellEnd"/>
      <w:r w:rsidRPr="008E610F">
        <w:rPr>
          <w:sz w:val="22"/>
          <w:szCs w:val="22"/>
        </w:rPr>
        <w:t xml:space="preserve"> сельсовете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области» (с последующими изменениями),    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 xml:space="preserve">администрация </w:t>
      </w:r>
      <w:proofErr w:type="spellStart"/>
      <w:r w:rsidRPr="008E610F">
        <w:rPr>
          <w:b/>
          <w:sz w:val="22"/>
          <w:szCs w:val="22"/>
        </w:rPr>
        <w:t>Широкоисского</w:t>
      </w:r>
      <w:proofErr w:type="spellEnd"/>
      <w:r w:rsidRPr="008E610F">
        <w:rPr>
          <w:b/>
          <w:sz w:val="22"/>
          <w:szCs w:val="22"/>
        </w:rPr>
        <w:t xml:space="preserve"> сельсовета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proofErr w:type="spellStart"/>
      <w:r w:rsidRPr="008E610F">
        <w:rPr>
          <w:b/>
          <w:sz w:val="22"/>
          <w:szCs w:val="22"/>
        </w:rPr>
        <w:t>Мокшанского</w:t>
      </w:r>
      <w:proofErr w:type="spellEnd"/>
      <w:r w:rsidRPr="008E610F">
        <w:rPr>
          <w:b/>
          <w:sz w:val="22"/>
          <w:szCs w:val="22"/>
        </w:rPr>
        <w:t xml:space="preserve"> района Пензенской области постановляет:</w:t>
      </w:r>
    </w:p>
    <w:p w:rsidR="008E610F" w:rsidRPr="008E610F" w:rsidRDefault="008E610F" w:rsidP="008E610F">
      <w:pPr>
        <w:ind w:firstLine="720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1. Утвердить отчет об исполнении бюджета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</w:t>
      </w:r>
      <w:r w:rsidRPr="008E610F">
        <w:rPr>
          <w:bCs/>
          <w:sz w:val="22"/>
          <w:szCs w:val="22"/>
        </w:rPr>
        <w:t>за   1 квартал 2025</w:t>
      </w:r>
      <w:r w:rsidRPr="008E610F">
        <w:rPr>
          <w:sz w:val="22"/>
          <w:szCs w:val="22"/>
        </w:rPr>
        <w:t xml:space="preserve"> год по доходам в сумме 1285,8 тыс. руб.,  расходам в сумме 1125,7,0 тыс. руб. и дефицит бюджета в сумме 160,1тыс. руб.</w:t>
      </w:r>
    </w:p>
    <w:p w:rsidR="008E610F" w:rsidRPr="008E610F" w:rsidRDefault="008E610F" w:rsidP="008E610F">
      <w:pPr>
        <w:ind w:firstLine="720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1.1. Утвердить отчет об исполнении доходной части бюджета 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по кодам классификации доходов бюджета з</w:t>
      </w:r>
      <w:r w:rsidRPr="008E610F">
        <w:rPr>
          <w:bCs/>
          <w:sz w:val="22"/>
          <w:szCs w:val="22"/>
        </w:rPr>
        <w:t>а 1 квартал 2025</w:t>
      </w:r>
      <w:r w:rsidRPr="008E610F">
        <w:rPr>
          <w:sz w:val="22"/>
          <w:szCs w:val="22"/>
        </w:rPr>
        <w:t xml:space="preserve"> года</w:t>
      </w:r>
      <w:r w:rsidRPr="008E610F">
        <w:rPr>
          <w:bCs/>
          <w:sz w:val="22"/>
          <w:szCs w:val="22"/>
        </w:rPr>
        <w:t xml:space="preserve"> </w:t>
      </w:r>
      <w:r w:rsidRPr="008E610F">
        <w:rPr>
          <w:sz w:val="22"/>
          <w:szCs w:val="22"/>
        </w:rPr>
        <w:t xml:space="preserve">согласно приложению № 1. </w:t>
      </w:r>
    </w:p>
    <w:p w:rsidR="008E610F" w:rsidRPr="008E610F" w:rsidRDefault="008E610F" w:rsidP="008E610F">
      <w:pPr>
        <w:ind w:firstLine="720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1.2. Утвердить отчет об исполнении источников финансирования дефицита бюджета 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по кодам </w:t>
      </w:r>
      <w:proofErr w:type="gramStart"/>
      <w:r w:rsidRPr="008E610F">
        <w:rPr>
          <w:sz w:val="22"/>
          <w:szCs w:val="22"/>
        </w:rPr>
        <w:t>классификации источников финансирования дефицита бюджета</w:t>
      </w:r>
      <w:proofErr w:type="gramEnd"/>
      <w:r w:rsidRPr="008E610F">
        <w:rPr>
          <w:sz w:val="22"/>
          <w:szCs w:val="22"/>
        </w:rPr>
        <w:t xml:space="preserve"> </w:t>
      </w:r>
      <w:r w:rsidRPr="008E610F">
        <w:rPr>
          <w:bCs/>
          <w:sz w:val="22"/>
          <w:szCs w:val="22"/>
        </w:rPr>
        <w:t>за 1 квартал  2025</w:t>
      </w:r>
      <w:r w:rsidRPr="008E610F">
        <w:rPr>
          <w:sz w:val="22"/>
          <w:szCs w:val="22"/>
        </w:rPr>
        <w:t xml:space="preserve"> года</w:t>
      </w:r>
      <w:r w:rsidRPr="008E610F">
        <w:rPr>
          <w:bCs/>
          <w:sz w:val="22"/>
          <w:szCs w:val="22"/>
        </w:rPr>
        <w:t xml:space="preserve"> </w:t>
      </w:r>
      <w:r w:rsidRPr="008E610F">
        <w:rPr>
          <w:sz w:val="22"/>
          <w:szCs w:val="22"/>
        </w:rPr>
        <w:t>согласно приложению  № 2.</w:t>
      </w:r>
    </w:p>
    <w:p w:rsidR="008E610F" w:rsidRPr="008E610F" w:rsidRDefault="008E610F" w:rsidP="008E610F">
      <w:pPr>
        <w:ind w:firstLine="720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1.3. Утвердить отчет об исполнении бюджета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по разделам, подразделам классификации расходов бюджета </w:t>
      </w:r>
      <w:r w:rsidRPr="008E610F">
        <w:rPr>
          <w:bCs/>
          <w:sz w:val="22"/>
          <w:szCs w:val="22"/>
        </w:rPr>
        <w:t>за 1 квартал  2025 года</w:t>
      </w:r>
      <w:r w:rsidRPr="008E610F">
        <w:rPr>
          <w:sz w:val="22"/>
          <w:szCs w:val="22"/>
        </w:rPr>
        <w:t>,  согласно приложению № 3.</w:t>
      </w:r>
    </w:p>
    <w:p w:rsidR="008E610F" w:rsidRPr="008E610F" w:rsidRDefault="008E610F" w:rsidP="008E610F">
      <w:pPr>
        <w:ind w:firstLine="720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1.4. Утвердить отчет об </w:t>
      </w:r>
      <w:bookmarkStart w:id="1" w:name="_Hlk134692202"/>
      <w:r w:rsidRPr="008E610F">
        <w:rPr>
          <w:sz w:val="22"/>
          <w:szCs w:val="22"/>
        </w:rPr>
        <w:t xml:space="preserve">исполнении бюджета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по ведомственной структуре расходов бюджета </w:t>
      </w:r>
      <w:r w:rsidRPr="008E610F">
        <w:rPr>
          <w:bCs/>
          <w:sz w:val="22"/>
          <w:szCs w:val="22"/>
        </w:rPr>
        <w:t>за 1 квартал  2025</w:t>
      </w:r>
      <w:r w:rsidRPr="008E610F">
        <w:rPr>
          <w:sz w:val="22"/>
          <w:szCs w:val="22"/>
        </w:rPr>
        <w:t xml:space="preserve"> год</w:t>
      </w:r>
      <w:bookmarkEnd w:id="1"/>
      <w:r w:rsidRPr="008E610F">
        <w:rPr>
          <w:sz w:val="22"/>
          <w:szCs w:val="22"/>
        </w:rPr>
        <w:t>а, согласно приложению № 4.</w:t>
      </w:r>
    </w:p>
    <w:p w:rsidR="008E610F" w:rsidRPr="008E610F" w:rsidRDefault="008E610F" w:rsidP="008E610F">
      <w:pPr>
        <w:ind w:firstLine="720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за </w:t>
      </w:r>
      <w:r w:rsidRPr="008E610F">
        <w:rPr>
          <w:bCs/>
          <w:sz w:val="22"/>
          <w:szCs w:val="22"/>
        </w:rPr>
        <w:t xml:space="preserve"> 1 квартал  2025</w:t>
      </w:r>
      <w:r w:rsidRPr="008E610F">
        <w:rPr>
          <w:sz w:val="22"/>
          <w:szCs w:val="22"/>
        </w:rPr>
        <w:t xml:space="preserve">  года, согласно приложению  № 5.</w:t>
      </w:r>
    </w:p>
    <w:p w:rsidR="008E610F" w:rsidRPr="008E610F" w:rsidRDefault="008E610F" w:rsidP="008E610F">
      <w:pPr>
        <w:ind w:firstLine="720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1.6.  Утвердить отчет о предоставлении и погашении бюджетных кредитов администрации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</w:t>
      </w:r>
      <w:r w:rsidRPr="008E610F">
        <w:rPr>
          <w:bCs/>
          <w:sz w:val="22"/>
          <w:szCs w:val="22"/>
        </w:rPr>
        <w:t>за 1 квартал  2025</w:t>
      </w:r>
      <w:r w:rsidRPr="008E610F">
        <w:rPr>
          <w:sz w:val="22"/>
          <w:szCs w:val="22"/>
        </w:rPr>
        <w:t xml:space="preserve"> </w:t>
      </w:r>
      <w:r w:rsidRPr="008E610F">
        <w:rPr>
          <w:bCs/>
          <w:sz w:val="22"/>
          <w:szCs w:val="22"/>
        </w:rPr>
        <w:t>года</w:t>
      </w:r>
      <w:r w:rsidRPr="008E610F">
        <w:rPr>
          <w:sz w:val="22"/>
          <w:szCs w:val="22"/>
        </w:rPr>
        <w:t xml:space="preserve"> согласно приложению № 6.</w:t>
      </w:r>
    </w:p>
    <w:p w:rsidR="008E610F" w:rsidRPr="008E610F" w:rsidRDefault="008E610F" w:rsidP="008E610F">
      <w:pPr>
        <w:rPr>
          <w:sz w:val="22"/>
          <w:szCs w:val="22"/>
        </w:rPr>
      </w:pPr>
      <w:r w:rsidRPr="008E610F">
        <w:rPr>
          <w:sz w:val="22"/>
          <w:szCs w:val="22"/>
        </w:rPr>
        <w:t xml:space="preserve">            1.7.    Утвердить отчет о состоянии и структуре муниципального внутреннего долга администрации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 </w:t>
      </w:r>
      <w:r w:rsidRPr="008E610F">
        <w:rPr>
          <w:bCs/>
          <w:sz w:val="22"/>
          <w:szCs w:val="22"/>
        </w:rPr>
        <w:t>за 1 квартал  2025</w:t>
      </w:r>
      <w:r w:rsidRPr="008E610F">
        <w:rPr>
          <w:sz w:val="22"/>
          <w:szCs w:val="22"/>
        </w:rPr>
        <w:t xml:space="preserve"> </w:t>
      </w:r>
      <w:r w:rsidRPr="008E610F">
        <w:rPr>
          <w:bCs/>
          <w:sz w:val="22"/>
          <w:szCs w:val="22"/>
        </w:rPr>
        <w:t>года</w:t>
      </w:r>
      <w:r w:rsidRPr="008E610F">
        <w:rPr>
          <w:sz w:val="22"/>
          <w:szCs w:val="22"/>
        </w:rPr>
        <w:t xml:space="preserve"> согласно приложению № 7.</w:t>
      </w:r>
    </w:p>
    <w:p w:rsidR="008E610F" w:rsidRPr="008E610F" w:rsidRDefault="008E610F" w:rsidP="008E610F">
      <w:pPr>
        <w:ind w:firstLine="720"/>
        <w:jc w:val="both"/>
        <w:rPr>
          <w:sz w:val="22"/>
          <w:szCs w:val="22"/>
        </w:rPr>
      </w:pPr>
      <w:r w:rsidRPr="008E610F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сельсовета».</w:t>
      </w:r>
    </w:p>
    <w:p w:rsidR="008E610F" w:rsidRPr="008E610F" w:rsidRDefault="008E610F" w:rsidP="008E610F">
      <w:pPr>
        <w:rPr>
          <w:sz w:val="22"/>
          <w:szCs w:val="22"/>
        </w:rPr>
      </w:pPr>
      <w:r w:rsidRPr="008E610F">
        <w:rPr>
          <w:sz w:val="22"/>
          <w:szCs w:val="22"/>
        </w:rPr>
        <w:t xml:space="preserve">Глава администрации </w:t>
      </w: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 </w:t>
      </w:r>
    </w:p>
    <w:p w:rsidR="008E610F" w:rsidRPr="008E610F" w:rsidRDefault="008E610F" w:rsidP="008E610F">
      <w:pPr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 Пензенской области                                                  </w:t>
      </w:r>
      <w:proofErr w:type="spellStart"/>
      <w:r w:rsidRPr="008E610F">
        <w:rPr>
          <w:sz w:val="22"/>
          <w:szCs w:val="22"/>
        </w:rPr>
        <w:t>С.А.Симаков</w:t>
      </w:r>
      <w:proofErr w:type="spellEnd"/>
    </w:p>
    <w:p w:rsidR="008E610F" w:rsidRPr="008E610F" w:rsidRDefault="008E610F" w:rsidP="008E610F">
      <w:pPr>
        <w:tabs>
          <w:tab w:val="left" w:pos="8505"/>
        </w:tabs>
        <w:rPr>
          <w:sz w:val="22"/>
          <w:szCs w:val="22"/>
        </w:rPr>
      </w:pPr>
      <w:r w:rsidRPr="008E610F">
        <w:rPr>
          <w:sz w:val="22"/>
          <w:szCs w:val="22"/>
        </w:rPr>
        <w:t xml:space="preserve">    </w:t>
      </w:r>
      <w:r w:rsidRPr="008E610F">
        <w:rPr>
          <w:sz w:val="22"/>
          <w:szCs w:val="22"/>
          <w:highlight w:val="yellow"/>
        </w:rPr>
        <w:t xml:space="preserve">                                                                                          </w:t>
      </w:r>
    </w:p>
    <w:p w:rsidR="008E610F" w:rsidRPr="008E610F" w:rsidRDefault="008E610F" w:rsidP="008E610F">
      <w:pPr>
        <w:tabs>
          <w:tab w:val="left" w:pos="8505"/>
        </w:tabs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Приложение №  1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УТВЕРЖДЕНО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постановлением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от 16.04.2025 № 19а</w:t>
      </w:r>
    </w:p>
    <w:p w:rsidR="008E610F" w:rsidRPr="008E610F" w:rsidRDefault="008E610F" w:rsidP="008E610F">
      <w:pPr>
        <w:jc w:val="center"/>
        <w:outlineLvl w:val="0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ОТЧЕТ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 xml:space="preserve">об исполнении доходной части бюджета </w:t>
      </w:r>
      <w:proofErr w:type="spellStart"/>
      <w:r w:rsidRPr="008E610F">
        <w:rPr>
          <w:b/>
          <w:sz w:val="22"/>
          <w:szCs w:val="22"/>
        </w:rPr>
        <w:t>Широкоисского</w:t>
      </w:r>
      <w:proofErr w:type="spellEnd"/>
      <w:r w:rsidRPr="008E610F">
        <w:rPr>
          <w:b/>
          <w:sz w:val="22"/>
          <w:szCs w:val="22"/>
        </w:rPr>
        <w:t xml:space="preserve"> сельсовета </w:t>
      </w:r>
      <w:proofErr w:type="spellStart"/>
      <w:r w:rsidRPr="008E610F">
        <w:rPr>
          <w:b/>
          <w:sz w:val="22"/>
          <w:szCs w:val="22"/>
        </w:rPr>
        <w:t>Мокшанского</w:t>
      </w:r>
      <w:proofErr w:type="spellEnd"/>
      <w:r w:rsidRPr="008E610F">
        <w:rPr>
          <w:b/>
          <w:sz w:val="22"/>
          <w:szCs w:val="22"/>
        </w:rPr>
        <w:t xml:space="preserve"> района Пензенской области по кодам классификации доходов бюджета </w:t>
      </w:r>
      <w:r w:rsidRPr="008E610F">
        <w:rPr>
          <w:b/>
          <w:bCs/>
          <w:sz w:val="22"/>
          <w:szCs w:val="22"/>
        </w:rPr>
        <w:t>за 1 квартал  2025</w:t>
      </w:r>
      <w:r w:rsidRPr="008E610F">
        <w:rPr>
          <w:b/>
          <w:sz w:val="22"/>
          <w:szCs w:val="22"/>
        </w:rPr>
        <w:t xml:space="preserve"> года</w:t>
      </w:r>
    </w:p>
    <w:p w:rsidR="008E610F" w:rsidRPr="008E610F" w:rsidRDefault="008E610F" w:rsidP="008E610F">
      <w:pPr>
        <w:tabs>
          <w:tab w:val="left" w:pos="8285"/>
          <w:tab w:val="right" w:pos="9695"/>
        </w:tabs>
        <w:rPr>
          <w:sz w:val="22"/>
          <w:szCs w:val="22"/>
        </w:rPr>
      </w:pPr>
      <w:r w:rsidRPr="008E610F">
        <w:rPr>
          <w:sz w:val="22"/>
          <w:szCs w:val="22"/>
        </w:rPr>
        <w:tab/>
        <w:t xml:space="preserve">   </w:t>
      </w:r>
      <w:proofErr w:type="spellStart"/>
      <w:r w:rsidRPr="008E610F">
        <w:rPr>
          <w:sz w:val="22"/>
          <w:szCs w:val="22"/>
        </w:rPr>
        <w:t>тыс</w:t>
      </w:r>
      <w:proofErr w:type="gramStart"/>
      <w:r w:rsidRPr="008E610F">
        <w:rPr>
          <w:sz w:val="22"/>
          <w:szCs w:val="22"/>
        </w:rPr>
        <w:t>.р</w:t>
      </w:r>
      <w:proofErr w:type="gramEnd"/>
      <w:r w:rsidRPr="008E610F">
        <w:rPr>
          <w:sz w:val="22"/>
          <w:szCs w:val="22"/>
        </w:rPr>
        <w:t>уб</w:t>
      </w:r>
      <w:proofErr w:type="spellEnd"/>
      <w:r w:rsidRPr="008E610F">
        <w:rPr>
          <w:sz w:val="22"/>
          <w:szCs w:val="22"/>
        </w:rPr>
        <w:t xml:space="preserve">.                                                                                                   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1417"/>
        <w:gridCol w:w="1275"/>
        <w:gridCol w:w="1526"/>
      </w:tblGrid>
      <w:tr w:rsidR="008E610F" w:rsidRPr="008E610F" w:rsidTr="009E3509">
        <w:trPr>
          <w:trHeight w:val="252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Код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Утверждено на  2025год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Исполнено </w:t>
            </w:r>
            <w:r w:rsidRPr="008E610F">
              <w:rPr>
                <w:bCs/>
                <w:sz w:val="22"/>
                <w:szCs w:val="22"/>
              </w:rPr>
              <w:t>за 1 кв.  2025 года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% исполнения</w:t>
            </w:r>
          </w:p>
        </w:tc>
      </w:tr>
      <w:tr w:rsidR="008E610F" w:rsidRPr="008E610F" w:rsidTr="009E3509">
        <w:trPr>
          <w:trHeight w:val="252"/>
        </w:trPr>
        <w:tc>
          <w:tcPr>
            <w:tcW w:w="1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6</w:t>
            </w:r>
          </w:p>
        </w:tc>
      </w:tr>
      <w:tr w:rsidR="008E610F" w:rsidRPr="008E610F" w:rsidTr="009E3509">
        <w:trPr>
          <w:trHeight w:val="255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Доходы бюджета - всего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6344,8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1285,8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20,2</w:t>
            </w:r>
          </w:p>
        </w:tc>
      </w:tr>
      <w:tr w:rsidR="008E610F" w:rsidRPr="008E610F" w:rsidTr="009E3509">
        <w:trPr>
          <w:trHeight w:val="255"/>
        </w:trPr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в том числе: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168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182 10102010010000110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307,0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57,0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18,5</w:t>
            </w:r>
          </w:p>
        </w:tc>
      </w:tr>
      <w:tr w:rsidR="008E610F" w:rsidRPr="008E610F" w:rsidTr="009E3509">
        <w:trPr>
          <w:trHeight w:val="208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proofErr w:type="gramStart"/>
            <w:r w:rsidRPr="008E610F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182 10102010011000110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307,0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57,0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18,5</w:t>
            </w:r>
          </w:p>
        </w:tc>
      </w:tr>
      <w:tr w:rsidR="008E610F" w:rsidRPr="008E610F" w:rsidTr="009E3509">
        <w:trPr>
          <w:trHeight w:val="171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bookmarkStart w:id="2" w:name="RANGE!A23:C25"/>
            <w:r w:rsidRPr="008E610F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2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182 10102010012100110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7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3" w:name="RANGE!A24"/>
            <w:r w:rsidRPr="008E610F">
              <w:rPr>
                <w:b/>
                <w:bCs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bookmarkEnd w:id="3"/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182 10102030010000110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4" w:name="RANGE!C24"/>
            <w:r w:rsidRPr="008E610F">
              <w:rPr>
                <w:b/>
                <w:bCs/>
                <w:sz w:val="22"/>
                <w:szCs w:val="22"/>
              </w:rPr>
              <w:t>-</w:t>
            </w:r>
            <w:bookmarkEnd w:id="4"/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8E610F" w:rsidRPr="008E610F" w:rsidTr="009E3509">
        <w:trPr>
          <w:trHeight w:val="169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proofErr w:type="gramStart"/>
            <w:r w:rsidRPr="008E610F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182 10102030011000110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3,0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</w:tr>
      <w:tr w:rsidR="008E610F" w:rsidRPr="008E610F" w:rsidTr="008E610F">
        <w:trPr>
          <w:trHeight w:val="274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182 10102030012100110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</w:tr>
      <w:tr w:rsidR="008E610F" w:rsidRPr="008E610F" w:rsidTr="009E3509">
        <w:trPr>
          <w:trHeight w:val="22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100 10302231010000110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588,7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136,5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23,2</w:t>
            </w:r>
          </w:p>
        </w:tc>
      </w:tr>
      <w:tr w:rsidR="008E610F" w:rsidRPr="008E610F" w:rsidTr="009E3509">
        <w:trPr>
          <w:trHeight w:val="24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E610F">
              <w:rPr>
                <w:b/>
                <w:bCs/>
                <w:sz w:val="22"/>
                <w:szCs w:val="22"/>
              </w:rPr>
              <w:t>инжекторных</w:t>
            </w:r>
            <w:proofErr w:type="spellEnd"/>
            <w:r w:rsidRPr="008E610F">
              <w:rPr>
                <w:b/>
                <w:bCs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100 10302241010000110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2,7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29,6</w:t>
            </w:r>
          </w:p>
        </w:tc>
      </w:tr>
      <w:tr w:rsidR="008E610F" w:rsidRPr="008E610F" w:rsidTr="009E3509">
        <w:trPr>
          <w:trHeight w:val="249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100 10302251010000110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594,5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152,4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25,6</w:t>
            </w:r>
          </w:p>
        </w:tc>
      </w:tr>
      <w:tr w:rsidR="008E610F" w:rsidRPr="008E610F" w:rsidTr="009E3509">
        <w:trPr>
          <w:trHeight w:val="249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100 10302261010000110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-60,3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-11,7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19,4</w:t>
            </w:r>
          </w:p>
        </w:tc>
      </w:tr>
      <w:tr w:rsidR="008E610F" w:rsidRPr="008E610F" w:rsidTr="009E3509">
        <w:trPr>
          <w:trHeight w:val="25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182 10503010010000110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12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proofErr w:type="gramStart"/>
            <w:r w:rsidRPr="008E610F">
              <w:rPr>
                <w:sz w:val="22"/>
                <w:szCs w:val="22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182 10503010011000110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4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182 10503010012100110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</w:tr>
      <w:tr w:rsidR="008E610F" w:rsidRPr="008E610F" w:rsidTr="009E3509">
        <w:trPr>
          <w:trHeight w:val="90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182 10601030100000110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104,00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3,9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3,7</w:t>
            </w:r>
          </w:p>
        </w:tc>
      </w:tr>
      <w:tr w:rsidR="008E610F" w:rsidRPr="008E610F" w:rsidTr="009E3509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proofErr w:type="gramStart"/>
            <w:r w:rsidRPr="008E610F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182 10601030101000110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104,00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3,9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3,7</w:t>
            </w:r>
          </w:p>
        </w:tc>
      </w:tr>
      <w:tr w:rsidR="008E610F" w:rsidRPr="008E610F" w:rsidTr="009E3509">
        <w:trPr>
          <w:trHeight w:val="90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182 10601030102100110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</w:tr>
      <w:tr w:rsidR="008E610F" w:rsidRPr="008E610F" w:rsidTr="009E3509">
        <w:trPr>
          <w:trHeight w:val="6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182 10606033100000110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1397,00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535,8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38,3</w:t>
            </w:r>
          </w:p>
        </w:tc>
      </w:tr>
      <w:tr w:rsidR="008E610F" w:rsidRPr="008E610F" w:rsidTr="009E3509">
        <w:trPr>
          <w:trHeight w:val="112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proofErr w:type="gramStart"/>
            <w:r w:rsidRPr="008E610F">
              <w:rPr>
                <w:sz w:val="22"/>
                <w:szCs w:val="22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182 10606033101000110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1397,00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535,8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38,3</w:t>
            </w:r>
          </w:p>
        </w:tc>
      </w:tr>
      <w:tr w:rsidR="008E610F" w:rsidRPr="008E610F" w:rsidTr="009E3509">
        <w:trPr>
          <w:trHeight w:val="90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182 10606033102100110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</w:tr>
      <w:tr w:rsidR="008E610F" w:rsidRPr="008E610F" w:rsidTr="009E3509">
        <w:trPr>
          <w:trHeight w:val="6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182 10606043100000110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742,00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26,4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3,5</w:t>
            </w:r>
          </w:p>
        </w:tc>
      </w:tr>
      <w:tr w:rsidR="008E610F" w:rsidRPr="008E610F" w:rsidTr="009E3509">
        <w:trPr>
          <w:trHeight w:val="112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proofErr w:type="gramStart"/>
            <w:r w:rsidRPr="008E610F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182 10606043101000110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742,00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26,4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3,5</w:t>
            </w:r>
          </w:p>
        </w:tc>
      </w:tr>
      <w:tr w:rsidR="008E610F" w:rsidRPr="008E610F" w:rsidTr="009E3509">
        <w:trPr>
          <w:trHeight w:val="90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182 10606043102100110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</w:tr>
      <w:tr w:rsidR="008E610F" w:rsidRPr="008E610F" w:rsidTr="009E3509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901 10804020010000110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701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901 10804020011000110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901 1 11 05000 00 0000 120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216,7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46,3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21,3</w:t>
            </w:r>
          </w:p>
        </w:tc>
      </w:tr>
      <w:tr w:rsidR="008E610F" w:rsidRPr="008E610F" w:rsidTr="009E3509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8E610F">
              <w:rPr>
                <w:sz w:val="22"/>
                <w:szCs w:val="22"/>
              </w:rPr>
              <w:t>)(</w:t>
            </w:r>
            <w:proofErr w:type="gramEnd"/>
            <w:r w:rsidRPr="008E610F">
              <w:rPr>
                <w:sz w:val="22"/>
                <w:szCs w:val="22"/>
              </w:rPr>
              <w:t>сумма платежа)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901 11105025101000120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199,3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28,9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14,5</w:t>
            </w:r>
          </w:p>
        </w:tc>
      </w:tr>
      <w:tr w:rsidR="008E610F" w:rsidRPr="008E610F" w:rsidTr="009E3509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901 1 11 05075 10 1000 120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17,4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17,4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112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8E610F">
              <w:rPr>
                <w:sz w:val="22"/>
                <w:szCs w:val="22"/>
              </w:rPr>
              <w:t>)(</w:t>
            </w:r>
            <w:proofErr w:type="gramEnd"/>
            <w:r w:rsidRPr="008E610F">
              <w:rPr>
                <w:sz w:val="22"/>
                <w:szCs w:val="22"/>
              </w:rPr>
              <w:t>сумма платежа)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901 11105035101000120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6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992 20215001100000150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271,0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67,7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6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992 20216001100000150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616,6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51,4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8,3</w:t>
            </w:r>
          </w:p>
        </w:tc>
      </w:tr>
      <w:tr w:rsidR="008E610F" w:rsidRPr="008E610F" w:rsidTr="009E3509">
        <w:trPr>
          <w:trHeight w:val="25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Прочие дотации бюджетам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901 20229999100000150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56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8E610F">
              <w:rPr>
                <w:sz w:val="22"/>
                <w:szCs w:val="22"/>
              </w:rPr>
              <w:t xml:space="preserve">деятельности органов </w:t>
            </w:r>
            <w:r w:rsidRPr="008E610F">
              <w:rPr>
                <w:sz w:val="22"/>
                <w:szCs w:val="22"/>
              </w:rPr>
              <w:lastRenderedPageBreak/>
              <w:t>исполнительной власти субъектов Российской Федерации</w:t>
            </w:r>
            <w:proofErr w:type="gramEnd"/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lastRenderedPageBreak/>
              <w:t>901 20229999109101150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90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901 20235118100000150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162,4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40,6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901 20240014100000150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112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Межбюджетные </w:t>
            </w:r>
            <w:proofErr w:type="gramStart"/>
            <w:r w:rsidRPr="008E610F">
              <w:rPr>
                <w:sz w:val="22"/>
                <w:szCs w:val="22"/>
              </w:rPr>
              <w:t>трансферты</w:t>
            </w:r>
            <w:proofErr w:type="gramEnd"/>
            <w:r w:rsidRPr="008E610F">
              <w:rPr>
                <w:sz w:val="22"/>
                <w:szCs w:val="22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901 20240014109406150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4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901 20249999100000150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1387,2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178,8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12,8</w:t>
            </w:r>
          </w:p>
        </w:tc>
      </w:tr>
      <w:tr w:rsidR="008E610F" w:rsidRPr="008E610F" w:rsidTr="009E3509">
        <w:trPr>
          <w:trHeight w:val="15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8E610F">
              <w:rPr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sz w:val="22"/>
                <w:szCs w:val="22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8E610F">
              <w:rPr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E610F">
              <w:rPr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E610F">
              <w:rPr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901 20249999109247150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655,4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178,8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27,2</w:t>
            </w:r>
          </w:p>
        </w:tc>
      </w:tr>
      <w:tr w:rsidR="008E610F" w:rsidRPr="008E610F" w:rsidTr="009E3509">
        <w:trPr>
          <w:trHeight w:val="69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bookmarkStart w:id="5" w:name="RANGE!A58"/>
            <w:r w:rsidRPr="008E610F">
              <w:rPr>
                <w:sz w:val="22"/>
                <w:szCs w:val="22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5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901 20249999109403150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731,8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</w:tbl>
    <w:p w:rsidR="008E610F" w:rsidRPr="008E610F" w:rsidRDefault="008E610F" w:rsidP="008E610F">
      <w:pPr>
        <w:tabs>
          <w:tab w:val="left" w:pos="8505"/>
        </w:tabs>
        <w:rPr>
          <w:sz w:val="22"/>
          <w:szCs w:val="22"/>
        </w:rPr>
      </w:pPr>
      <w:r w:rsidRPr="008E610F">
        <w:rPr>
          <w:sz w:val="22"/>
          <w:szCs w:val="22"/>
        </w:rPr>
        <w:t xml:space="preserve">                                                                                                     </w:t>
      </w:r>
      <w:r w:rsidRPr="008E610F">
        <w:rPr>
          <w:sz w:val="22"/>
          <w:szCs w:val="22"/>
        </w:rPr>
        <w:t xml:space="preserve">                               </w:t>
      </w:r>
    </w:p>
    <w:p w:rsidR="008E610F" w:rsidRPr="008E610F" w:rsidRDefault="008E610F" w:rsidP="008E610F">
      <w:pPr>
        <w:tabs>
          <w:tab w:val="left" w:pos="8505"/>
        </w:tabs>
        <w:jc w:val="right"/>
        <w:rPr>
          <w:sz w:val="22"/>
          <w:szCs w:val="22"/>
        </w:rPr>
      </w:pPr>
      <w:r w:rsidRPr="008E610F">
        <w:rPr>
          <w:sz w:val="22"/>
          <w:szCs w:val="22"/>
        </w:rPr>
        <w:t xml:space="preserve">  Приложение № 2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УТВЕРЖДЕНО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Постановлением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 xml:space="preserve">от 16.04.2025 № 19а </w:t>
      </w:r>
    </w:p>
    <w:p w:rsidR="008E610F" w:rsidRPr="008E610F" w:rsidRDefault="008E610F" w:rsidP="008E610F">
      <w:pPr>
        <w:jc w:val="center"/>
        <w:outlineLvl w:val="0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ОТЧЕТ</w:t>
      </w:r>
    </w:p>
    <w:p w:rsidR="008E610F" w:rsidRPr="008E610F" w:rsidRDefault="008E610F" w:rsidP="008E610F">
      <w:pPr>
        <w:tabs>
          <w:tab w:val="left" w:pos="8505"/>
        </w:tabs>
        <w:jc w:val="center"/>
        <w:rPr>
          <w:b/>
          <w:bCs/>
          <w:sz w:val="22"/>
          <w:szCs w:val="22"/>
        </w:rPr>
      </w:pPr>
      <w:r w:rsidRPr="008E610F">
        <w:rPr>
          <w:b/>
          <w:bCs/>
          <w:sz w:val="22"/>
          <w:szCs w:val="22"/>
        </w:rPr>
        <w:lastRenderedPageBreak/>
        <w:t xml:space="preserve">об исполнении источников финансирования дефицита бюджета  </w:t>
      </w:r>
      <w:proofErr w:type="spellStart"/>
      <w:r w:rsidRPr="008E610F">
        <w:rPr>
          <w:b/>
          <w:bCs/>
          <w:sz w:val="22"/>
          <w:szCs w:val="22"/>
        </w:rPr>
        <w:t>Широкоисского</w:t>
      </w:r>
      <w:proofErr w:type="spellEnd"/>
      <w:r w:rsidRPr="008E610F">
        <w:rPr>
          <w:b/>
          <w:bCs/>
          <w:sz w:val="22"/>
          <w:szCs w:val="22"/>
        </w:rPr>
        <w:t xml:space="preserve"> сельсовета </w:t>
      </w:r>
      <w:proofErr w:type="spellStart"/>
      <w:r w:rsidRPr="008E610F">
        <w:rPr>
          <w:b/>
          <w:bCs/>
          <w:sz w:val="22"/>
          <w:szCs w:val="22"/>
        </w:rPr>
        <w:t>Мокшанского</w:t>
      </w:r>
      <w:proofErr w:type="spellEnd"/>
      <w:r w:rsidRPr="008E610F">
        <w:rPr>
          <w:b/>
          <w:bCs/>
          <w:sz w:val="22"/>
          <w:szCs w:val="22"/>
        </w:rPr>
        <w:t xml:space="preserve"> района Пензенской области по кодам </w:t>
      </w:r>
      <w:proofErr w:type="gramStart"/>
      <w:r w:rsidRPr="008E610F">
        <w:rPr>
          <w:b/>
          <w:bCs/>
          <w:sz w:val="22"/>
          <w:szCs w:val="22"/>
        </w:rPr>
        <w:t>классификации источников финансирования дефицита бюджета</w:t>
      </w:r>
      <w:proofErr w:type="gramEnd"/>
      <w:r w:rsidRPr="008E610F">
        <w:rPr>
          <w:b/>
          <w:bCs/>
          <w:sz w:val="22"/>
          <w:szCs w:val="22"/>
        </w:rPr>
        <w:t xml:space="preserve"> за 1квартал 2025</w:t>
      </w:r>
      <w:r w:rsidRPr="008E610F">
        <w:rPr>
          <w:b/>
          <w:bCs/>
          <w:sz w:val="22"/>
          <w:szCs w:val="22"/>
        </w:rPr>
        <w:t xml:space="preserve"> года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 xml:space="preserve">          </w:t>
      </w:r>
      <w:proofErr w:type="spellStart"/>
      <w:r w:rsidRPr="008E610F">
        <w:rPr>
          <w:sz w:val="22"/>
          <w:szCs w:val="22"/>
        </w:rPr>
        <w:t>тыс</w:t>
      </w:r>
      <w:proofErr w:type="gramStart"/>
      <w:r w:rsidRPr="008E610F">
        <w:rPr>
          <w:sz w:val="22"/>
          <w:szCs w:val="22"/>
        </w:rPr>
        <w:t>.р</w:t>
      </w:r>
      <w:proofErr w:type="gramEnd"/>
      <w:r w:rsidRPr="008E610F">
        <w:rPr>
          <w:sz w:val="22"/>
          <w:szCs w:val="22"/>
        </w:rPr>
        <w:t>уб</w:t>
      </w:r>
      <w:proofErr w:type="spellEnd"/>
      <w:r w:rsidRPr="008E610F">
        <w:rPr>
          <w:sz w:val="22"/>
          <w:szCs w:val="22"/>
        </w:rPr>
        <w:t xml:space="preserve">.  </w:t>
      </w:r>
    </w:p>
    <w:p w:rsidR="008E610F" w:rsidRPr="008E610F" w:rsidRDefault="008E610F" w:rsidP="008E610F">
      <w:pPr>
        <w:tabs>
          <w:tab w:val="left" w:pos="8647"/>
        </w:tabs>
        <w:jc w:val="right"/>
        <w:rPr>
          <w:sz w:val="22"/>
          <w:szCs w:val="22"/>
        </w:rPr>
      </w:pPr>
      <w:r w:rsidRPr="008E610F">
        <w:rPr>
          <w:sz w:val="22"/>
          <w:szCs w:val="22"/>
        </w:rPr>
        <w:t xml:space="preserve">     </w:t>
      </w:r>
    </w:p>
    <w:tbl>
      <w:tblPr>
        <w:tblW w:w="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  <w:gridCol w:w="2219"/>
        <w:gridCol w:w="1182"/>
        <w:gridCol w:w="1254"/>
        <w:gridCol w:w="1321"/>
      </w:tblGrid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19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82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План на  2025 год</w:t>
            </w:r>
          </w:p>
        </w:tc>
        <w:tc>
          <w:tcPr>
            <w:tcW w:w="1254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Исполнено за  1 квартал 2025 года</w:t>
            </w:r>
          </w:p>
        </w:tc>
        <w:tc>
          <w:tcPr>
            <w:tcW w:w="1321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% исполнения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</w:t>
            </w:r>
          </w:p>
        </w:tc>
        <w:tc>
          <w:tcPr>
            <w:tcW w:w="2219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3</w:t>
            </w:r>
          </w:p>
        </w:tc>
        <w:tc>
          <w:tcPr>
            <w:tcW w:w="1254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4</w:t>
            </w:r>
          </w:p>
        </w:tc>
        <w:tc>
          <w:tcPr>
            <w:tcW w:w="1321" w:type="dxa"/>
            <w:shd w:val="clear" w:color="auto" w:fill="auto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5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6" w:name="RANGE!A12"/>
            <w:r w:rsidRPr="008E610F">
              <w:rPr>
                <w:b/>
                <w:bCs/>
                <w:sz w:val="22"/>
                <w:szCs w:val="22"/>
              </w:rPr>
              <w:t>Источники финансирования дефицита бюджета - всего</w:t>
            </w:r>
            <w:bookmarkEnd w:id="6"/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566,1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-160,2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28,2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в том числе: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7" w:name="RANGE!A14"/>
            <w:r w:rsidRPr="008E610F">
              <w:rPr>
                <w:b/>
                <w:bCs/>
                <w:sz w:val="22"/>
                <w:szCs w:val="22"/>
              </w:rPr>
              <w:t>источники внутреннего финансирования бюджета</w:t>
            </w:r>
            <w:bookmarkEnd w:id="7"/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из них: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8" w:name="RANGE!A16"/>
            <w:r w:rsidRPr="008E610F">
              <w:rPr>
                <w:b/>
                <w:bCs/>
                <w:sz w:val="22"/>
                <w:szCs w:val="22"/>
              </w:rPr>
              <w:t>источники внешнего финансирования бюджета</w:t>
            </w:r>
            <w:bookmarkEnd w:id="8"/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из них: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9" w:name="RANGE!A18"/>
            <w:r w:rsidRPr="008E610F">
              <w:rPr>
                <w:b/>
                <w:bCs/>
                <w:sz w:val="22"/>
                <w:szCs w:val="22"/>
              </w:rPr>
              <w:t>Изменение остатков средств</w:t>
            </w:r>
            <w:bookmarkEnd w:id="9"/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  <w:lang w:val="en-US"/>
              </w:rPr>
              <w:t>000</w:t>
            </w:r>
            <w:r w:rsidRPr="008E610F">
              <w:rPr>
                <w:b/>
                <w:bCs/>
                <w:sz w:val="22"/>
                <w:szCs w:val="22"/>
              </w:rPr>
              <w:t xml:space="preserve"> 01000000000000000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566,1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-160,2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28,2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0" w:name="RANGE!A19"/>
            <w:r w:rsidRPr="008E610F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  <w:bookmarkEnd w:id="10"/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  <w:lang w:val="en-US"/>
              </w:rPr>
              <w:t>000</w:t>
            </w:r>
            <w:r w:rsidRPr="008E610F">
              <w:rPr>
                <w:b/>
                <w:bCs/>
                <w:sz w:val="22"/>
                <w:szCs w:val="22"/>
              </w:rPr>
              <w:t xml:space="preserve"> 01050000000000000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566,1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-160,2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28,2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увеличение остатков средств, всего</w:t>
            </w:r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901 01050000000000500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-6344,8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-1285,8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20,2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901 01050201050000510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-6344,8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-1285,8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20,2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901 01050201100000510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-6344,8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-1285,8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20,2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уменьшение остатков средств, всего</w:t>
            </w:r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901 01050000000000600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6910,9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1125,7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16,2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901 01050201050000610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6910,9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1125,7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16,2</w:t>
            </w:r>
          </w:p>
        </w:tc>
      </w:tr>
      <w:tr w:rsidR="008E610F" w:rsidRPr="008E610F" w:rsidTr="009E3509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bookmarkStart w:id="11" w:name="RANGE!A25"/>
            <w:r w:rsidRPr="008E610F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  <w:bookmarkEnd w:id="11"/>
          </w:p>
        </w:tc>
        <w:tc>
          <w:tcPr>
            <w:tcW w:w="2219" w:type="dxa"/>
            <w:shd w:val="clear" w:color="auto" w:fill="auto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901 01050201100000610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6910,9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1125,7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16,2</w:t>
            </w:r>
          </w:p>
        </w:tc>
      </w:tr>
    </w:tbl>
    <w:p w:rsidR="008E610F" w:rsidRPr="008E610F" w:rsidRDefault="008E610F" w:rsidP="008E610F">
      <w:pPr>
        <w:tabs>
          <w:tab w:val="left" w:pos="8505"/>
        </w:tabs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Приложение № 3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УТВЕРЖДЕНО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постановлением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от 16.04.2025  № 19а</w:t>
      </w:r>
    </w:p>
    <w:p w:rsidR="008E610F" w:rsidRPr="008E610F" w:rsidRDefault="008E610F" w:rsidP="008E610F">
      <w:pPr>
        <w:jc w:val="center"/>
        <w:outlineLvl w:val="0"/>
        <w:rPr>
          <w:b/>
          <w:sz w:val="22"/>
          <w:szCs w:val="22"/>
        </w:rPr>
      </w:pPr>
    </w:p>
    <w:p w:rsidR="008E610F" w:rsidRPr="008E610F" w:rsidRDefault="008E610F" w:rsidP="008E610F">
      <w:pPr>
        <w:jc w:val="center"/>
        <w:outlineLvl w:val="0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Отчет</w:t>
      </w:r>
    </w:p>
    <w:p w:rsidR="008E610F" w:rsidRPr="008E610F" w:rsidRDefault="008E610F" w:rsidP="008E610F">
      <w:pPr>
        <w:tabs>
          <w:tab w:val="left" w:pos="7634"/>
          <w:tab w:val="right" w:pos="9695"/>
        </w:tabs>
        <w:jc w:val="center"/>
        <w:rPr>
          <w:b/>
          <w:bCs/>
          <w:sz w:val="22"/>
          <w:szCs w:val="22"/>
        </w:rPr>
      </w:pPr>
      <w:r w:rsidRPr="008E610F">
        <w:rPr>
          <w:b/>
          <w:bCs/>
          <w:sz w:val="22"/>
          <w:szCs w:val="22"/>
        </w:rPr>
        <w:t xml:space="preserve">об исполнении бюджета </w:t>
      </w:r>
      <w:proofErr w:type="spellStart"/>
      <w:r w:rsidRPr="008E610F">
        <w:rPr>
          <w:b/>
          <w:bCs/>
          <w:sz w:val="22"/>
          <w:szCs w:val="22"/>
        </w:rPr>
        <w:t>Широкоисского</w:t>
      </w:r>
      <w:proofErr w:type="spellEnd"/>
      <w:r w:rsidRPr="008E610F">
        <w:rPr>
          <w:b/>
          <w:bCs/>
          <w:sz w:val="22"/>
          <w:szCs w:val="22"/>
        </w:rPr>
        <w:t xml:space="preserve"> сельсовета </w:t>
      </w:r>
      <w:proofErr w:type="spellStart"/>
      <w:r w:rsidRPr="008E610F">
        <w:rPr>
          <w:b/>
          <w:bCs/>
          <w:sz w:val="22"/>
          <w:szCs w:val="22"/>
        </w:rPr>
        <w:t>Мокшанского</w:t>
      </w:r>
      <w:proofErr w:type="spellEnd"/>
      <w:r w:rsidRPr="008E610F">
        <w:rPr>
          <w:b/>
          <w:bCs/>
          <w:sz w:val="22"/>
          <w:szCs w:val="22"/>
        </w:rPr>
        <w:t xml:space="preserve"> района Пензенской области по разделам, подразделам классификации расходов бюджета за 1 квартал                        2025 года</w:t>
      </w:r>
      <w:r w:rsidRPr="008E610F">
        <w:rPr>
          <w:b/>
          <w:bCs/>
          <w:sz w:val="22"/>
          <w:szCs w:val="22"/>
        </w:rPr>
        <w:tab/>
      </w:r>
    </w:p>
    <w:p w:rsidR="008E610F" w:rsidRPr="008E610F" w:rsidRDefault="008E610F" w:rsidP="008E610F">
      <w:pPr>
        <w:tabs>
          <w:tab w:val="left" w:pos="7634"/>
          <w:tab w:val="right" w:pos="9695"/>
        </w:tabs>
        <w:jc w:val="right"/>
        <w:rPr>
          <w:b/>
          <w:bCs/>
          <w:sz w:val="22"/>
          <w:szCs w:val="22"/>
        </w:rPr>
      </w:pPr>
      <w:proofErr w:type="spellStart"/>
      <w:r w:rsidRPr="008E610F">
        <w:rPr>
          <w:b/>
          <w:bCs/>
          <w:sz w:val="22"/>
          <w:szCs w:val="22"/>
        </w:rPr>
        <w:t>тыс</w:t>
      </w:r>
      <w:proofErr w:type="gramStart"/>
      <w:r w:rsidRPr="008E610F">
        <w:rPr>
          <w:b/>
          <w:bCs/>
          <w:sz w:val="22"/>
          <w:szCs w:val="22"/>
        </w:rPr>
        <w:t>.р</w:t>
      </w:r>
      <w:proofErr w:type="gramEnd"/>
      <w:r w:rsidRPr="008E610F">
        <w:rPr>
          <w:b/>
          <w:bCs/>
          <w:sz w:val="22"/>
          <w:szCs w:val="22"/>
        </w:rPr>
        <w:t>уб</w:t>
      </w:r>
      <w:proofErr w:type="spellEnd"/>
      <w:r w:rsidRPr="008E610F">
        <w:rPr>
          <w:b/>
          <w:bCs/>
          <w:sz w:val="22"/>
          <w:szCs w:val="22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78"/>
        <w:gridCol w:w="1002"/>
        <w:gridCol w:w="861"/>
        <w:gridCol w:w="1433"/>
        <w:gridCol w:w="1291"/>
        <w:gridCol w:w="1397"/>
      </w:tblGrid>
      <w:tr w:rsidR="008E610F" w:rsidRPr="008E610F" w:rsidTr="009E3509">
        <w:trPr>
          <w:trHeight w:val="20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Утверждено на  2025 год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Исполнено за 1 кв. 2025 года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% исполнения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6910,9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1125,7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16,2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4109,6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562,6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13,7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13,7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25,0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Личное страхование народных дружинников в  сельсовете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255,9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22,7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255,9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22,7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765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84,2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11,0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10,0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12,9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24,3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24,3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17,5</w:t>
            </w:r>
          </w:p>
        </w:tc>
      </w:tr>
      <w:tr w:rsidR="008E610F" w:rsidRPr="008E610F" w:rsidTr="009E3509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17,5</w:t>
            </w:r>
          </w:p>
        </w:tc>
      </w:tr>
    </w:tbl>
    <w:p w:rsidR="008E610F" w:rsidRPr="008E610F" w:rsidRDefault="008E610F" w:rsidP="008E610F">
      <w:pPr>
        <w:rPr>
          <w:sz w:val="22"/>
          <w:szCs w:val="22"/>
        </w:rPr>
      </w:pPr>
    </w:p>
    <w:p w:rsidR="008E610F" w:rsidRPr="008E610F" w:rsidRDefault="008E610F" w:rsidP="008E610F">
      <w:pPr>
        <w:tabs>
          <w:tab w:val="left" w:pos="8505"/>
        </w:tabs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Приложение № 4</w:t>
      </w:r>
    </w:p>
    <w:p w:rsidR="008E610F" w:rsidRPr="008E610F" w:rsidRDefault="008E610F" w:rsidP="008E610F">
      <w:pPr>
        <w:tabs>
          <w:tab w:val="left" w:pos="8505"/>
        </w:tabs>
        <w:jc w:val="right"/>
        <w:rPr>
          <w:sz w:val="22"/>
          <w:szCs w:val="22"/>
        </w:rPr>
      </w:pPr>
      <w:r w:rsidRPr="008E610F">
        <w:rPr>
          <w:sz w:val="22"/>
          <w:szCs w:val="22"/>
        </w:rPr>
        <w:t>УТВЕРЖДЕНО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постановлением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 xml:space="preserve">от  16.04.2025  № 19а </w:t>
      </w:r>
    </w:p>
    <w:p w:rsidR="008E610F" w:rsidRPr="008E610F" w:rsidRDefault="008E610F" w:rsidP="008E610F">
      <w:pPr>
        <w:jc w:val="center"/>
        <w:outlineLvl w:val="0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Отчет</w:t>
      </w:r>
    </w:p>
    <w:p w:rsidR="008E610F" w:rsidRPr="008E610F" w:rsidRDefault="008E610F" w:rsidP="008E610F">
      <w:pPr>
        <w:jc w:val="center"/>
        <w:outlineLvl w:val="0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 xml:space="preserve">об исполнении бюджета </w:t>
      </w:r>
      <w:proofErr w:type="spellStart"/>
      <w:r w:rsidRPr="008E610F">
        <w:rPr>
          <w:b/>
          <w:sz w:val="22"/>
          <w:szCs w:val="22"/>
        </w:rPr>
        <w:t>Широкоисского</w:t>
      </w:r>
      <w:proofErr w:type="spellEnd"/>
      <w:r w:rsidRPr="008E610F">
        <w:rPr>
          <w:b/>
          <w:sz w:val="22"/>
          <w:szCs w:val="22"/>
        </w:rPr>
        <w:t xml:space="preserve"> сельсовета </w:t>
      </w:r>
      <w:proofErr w:type="spellStart"/>
      <w:r w:rsidRPr="008E610F">
        <w:rPr>
          <w:b/>
          <w:sz w:val="22"/>
          <w:szCs w:val="22"/>
        </w:rPr>
        <w:t>Мокшанского</w:t>
      </w:r>
      <w:proofErr w:type="spellEnd"/>
      <w:r w:rsidRPr="008E610F">
        <w:rPr>
          <w:b/>
          <w:sz w:val="22"/>
          <w:szCs w:val="22"/>
        </w:rPr>
        <w:t xml:space="preserve"> района Пензенской области по ведомственной структуре расходов бюджета за 1 квартал 2025 года</w:t>
      </w:r>
    </w:p>
    <w:p w:rsidR="008E610F" w:rsidRPr="008E610F" w:rsidRDefault="008E610F" w:rsidP="008E610F">
      <w:pPr>
        <w:ind w:left="7788" w:firstLine="708"/>
        <w:jc w:val="center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тыс</w:t>
      </w:r>
      <w:proofErr w:type="gramStart"/>
      <w:r w:rsidRPr="008E610F">
        <w:rPr>
          <w:sz w:val="22"/>
          <w:szCs w:val="22"/>
        </w:rPr>
        <w:t>.р</w:t>
      </w:r>
      <w:proofErr w:type="gramEnd"/>
      <w:r w:rsidRPr="008E610F">
        <w:rPr>
          <w:sz w:val="22"/>
          <w:szCs w:val="22"/>
        </w:rPr>
        <w:t>уб</w:t>
      </w:r>
      <w:proofErr w:type="spellEnd"/>
      <w:r w:rsidRPr="008E610F">
        <w:rPr>
          <w:sz w:val="22"/>
          <w:szCs w:val="22"/>
        </w:rPr>
        <w:t>.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3652"/>
        <w:gridCol w:w="850"/>
        <w:gridCol w:w="568"/>
        <w:gridCol w:w="568"/>
        <w:gridCol w:w="851"/>
        <w:gridCol w:w="710"/>
        <w:gridCol w:w="991"/>
        <w:gridCol w:w="851"/>
        <w:gridCol w:w="814"/>
      </w:tblGrid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Ассигнования 2025 год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Исполнение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/>
                <w:bCs/>
                <w:sz w:val="22"/>
                <w:szCs w:val="22"/>
              </w:rPr>
            </w:pPr>
            <w:r w:rsidRPr="008E610F">
              <w:rPr>
                <w:b/>
                <w:bCs/>
                <w:sz w:val="22"/>
                <w:szCs w:val="22"/>
              </w:rPr>
              <w:t>% исполнения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6910,9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16,2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6910,9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16,2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4109,6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562,6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13,7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13,7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13,7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Подпрограмма "Развитие муниципальной службы в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13,7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сельсовета''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13,7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1362,9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190,4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13,9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bookmarkStart w:id="12" w:name="RANGE!G19"/>
            <w:r w:rsidRPr="008E610F">
              <w:rPr>
                <w:bCs/>
                <w:sz w:val="22"/>
                <w:szCs w:val="22"/>
              </w:rPr>
              <w:t>100</w:t>
            </w:r>
            <w:bookmarkEnd w:id="12"/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1362,9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190,4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13,9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1362,9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190,4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13,9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0130102110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1050,0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135,1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12,9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0130102110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1050,0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135,1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12,9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0130102110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135,1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12,9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388,9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14,3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8E610F">
              <w:rPr>
                <w:b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388,9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14,3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388,9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14,3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22,90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850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22,90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66,3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66,3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66,3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511,3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511,3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511,3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E610F">
              <w:rPr>
                <w:color w:val="000000"/>
                <w:sz w:val="22"/>
                <w:szCs w:val="22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8E610F">
              <w:rPr>
                <w:bCs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8E610F">
              <w:rPr>
                <w:bCs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655,4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178,7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27,2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655,4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178,7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27,2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0130195240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655,4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178,7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27,2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8800096910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8800096910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8800096910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8800096930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8800096930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Иные межбюджетные трансферты</w:t>
            </w:r>
          </w:p>
          <w:p w:rsidR="008E610F" w:rsidRPr="008E610F" w:rsidRDefault="008E610F" w:rsidP="008E610F">
            <w:pPr>
              <w:outlineLvl w:val="6"/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8800096930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8800099590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8800099590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color w:val="000000"/>
                <w:sz w:val="22"/>
                <w:szCs w:val="22"/>
              </w:rPr>
            </w:pPr>
            <w:r w:rsidRPr="008E610F">
              <w:rPr>
                <w:color w:val="000000"/>
                <w:sz w:val="22"/>
                <w:szCs w:val="22"/>
              </w:rPr>
              <w:t>8800099590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8700000000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8E610F">
              <w:rPr>
                <w:bCs/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8E610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8800055490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8800055490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8800055490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8E610F">
              <w:rPr>
                <w:bCs/>
                <w:sz w:val="22"/>
                <w:szCs w:val="22"/>
              </w:rPr>
              <w:t>извещателей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880009523И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320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Личное страхование народных дружинников в  сельсовете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8800099700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23,6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23,6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23,6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23,6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района''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23,6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Бюджетные ассигнования муниципального дорожного фонда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011029Д150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23,6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011029Д150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23,6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011029Д150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23,6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765,00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84,2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11,0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8E610F">
              <w:rPr>
                <w:bCs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8800096970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8800096970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8800096970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10,0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29,09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12,9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12,9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района''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12,9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Ремонт памятников воинам погибшим во время ВОВ </w:t>
            </w:r>
            <w:proofErr w:type="spellStart"/>
            <w:r w:rsidRPr="008E610F">
              <w:rPr>
                <w:bCs/>
                <w:sz w:val="22"/>
                <w:szCs w:val="22"/>
              </w:rPr>
              <w:t>с</w:t>
            </w:r>
            <w:proofErr w:type="gramStart"/>
            <w:r w:rsidRPr="008E610F">
              <w:rPr>
                <w:bCs/>
                <w:sz w:val="22"/>
                <w:szCs w:val="22"/>
              </w:rPr>
              <w:t>.П</w:t>
            </w:r>
            <w:proofErr w:type="gramEnd"/>
            <w:r w:rsidRPr="008E610F">
              <w:rPr>
                <w:bCs/>
                <w:sz w:val="22"/>
                <w:szCs w:val="22"/>
              </w:rPr>
              <w:t>отьма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и с.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0110261160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0110261160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0110261160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0110295234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Закупка товаров, работ и услуг для </w:t>
            </w:r>
            <w:r w:rsidRPr="008E610F">
              <w:rPr>
                <w:bCs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</w:t>
            </w:r>
            <w:r w:rsidRPr="008E610F">
              <w:rPr>
                <w:bCs/>
                <w:sz w:val="22"/>
                <w:szCs w:val="22"/>
              </w:rPr>
              <w:lastRenderedPageBreak/>
              <w:t>95234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200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0110295234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591,10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24,3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591,10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24,3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24,3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 xml:space="preserve">Подпрограмма "Развитие культуры в </w:t>
            </w:r>
            <w:proofErr w:type="spellStart"/>
            <w:r w:rsidRPr="008E610F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8E610F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24,3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24,3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16,00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850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0120196950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590,10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0120196950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590,10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0120196950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590,10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outlineLvl w:val="4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25,0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17,5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lastRenderedPageBreak/>
              <w:t>Пенсионное обеспечение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17,5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17,5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8800011320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17,5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8800011320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17,5</w:t>
            </w:r>
          </w:p>
        </w:tc>
      </w:tr>
      <w:tr w:rsidR="008E610F" w:rsidRPr="008E610F" w:rsidTr="009E3509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8800011320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310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E610F" w:rsidRPr="008E610F" w:rsidRDefault="008E610F" w:rsidP="008E610F">
            <w:pPr>
              <w:jc w:val="center"/>
              <w:rPr>
                <w:bCs/>
                <w:sz w:val="22"/>
                <w:szCs w:val="22"/>
              </w:rPr>
            </w:pPr>
            <w:r w:rsidRPr="008E610F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17,5</w:t>
            </w:r>
          </w:p>
        </w:tc>
      </w:tr>
    </w:tbl>
    <w:p w:rsidR="008E610F" w:rsidRPr="008E610F" w:rsidRDefault="008E610F" w:rsidP="008E610F">
      <w:pPr>
        <w:rPr>
          <w:sz w:val="22"/>
          <w:szCs w:val="22"/>
        </w:rPr>
      </w:pPr>
    </w:p>
    <w:p w:rsidR="008E610F" w:rsidRPr="008E610F" w:rsidRDefault="008E610F" w:rsidP="008E610F">
      <w:pPr>
        <w:tabs>
          <w:tab w:val="left" w:pos="8505"/>
        </w:tabs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Приложение № 5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УТВЕРЖДЕНО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постановлением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 xml:space="preserve">от  16.04.2025 № 19а </w:t>
      </w:r>
    </w:p>
    <w:p w:rsidR="008E610F" w:rsidRPr="008E610F" w:rsidRDefault="008E610F" w:rsidP="008E610F">
      <w:pPr>
        <w:rPr>
          <w:sz w:val="22"/>
          <w:szCs w:val="22"/>
        </w:rPr>
      </w:pPr>
    </w:p>
    <w:p w:rsidR="008E610F" w:rsidRPr="008E610F" w:rsidRDefault="008E610F" w:rsidP="008E610F">
      <w:pPr>
        <w:widowControl w:val="0"/>
        <w:jc w:val="center"/>
        <w:outlineLvl w:val="0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ОТЧЕТ</w:t>
      </w:r>
    </w:p>
    <w:p w:rsidR="008E610F" w:rsidRPr="008E610F" w:rsidRDefault="008E610F" w:rsidP="008E610F">
      <w:pPr>
        <w:widowControl w:val="0"/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 xml:space="preserve">об использовании средств из  резервного фонда администрации </w:t>
      </w:r>
      <w:proofErr w:type="spellStart"/>
      <w:r w:rsidRPr="008E610F">
        <w:rPr>
          <w:b/>
          <w:sz w:val="22"/>
          <w:szCs w:val="22"/>
        </w:rPr>
        <w:t>Широкоисского</w:t>
      </w:r>
      <w:proofErr w:type="spellEnd"/>
      <w:r w:rsidRPr="008E610F">
        <w:rPr>
          <w:b/>
          <w:sz w:val="22"/>
          <w:szCs w:val="22"/>
        </w:rPr>
        <w:t xml:space="preserve"> сельсовета </w:t>
      </w:r>
      <w:proofErr w:type="spellStart"/>
      <w:r w:rsidRPr="008E610F">
        <w:rPr>
          <w:b/>
          <w:sz w:val="22"/>
          <w:szCs w:val="22"/>
        </w:rPr>
        <w:t>Мокшанского</w:t>
      </w:r>
      <w:proofErr w:type="spellEnd"/>
      <w:r w:rsidRPr="008E610F">
        <w:rPr>
          <w:b/>
          <w:sz w:val="22"/>
          <w:szCs w:val="22"/>
        </w:rPr>
        <w:t xml:space="preserve"> района Пензенской области за  1 квартал</w:t>
      </w:r>
      <w:r w:rsidRPr="008E610F">
        <w:rPr>
          <w:sz w:val="22"/>
          <w:szCs w:val="22"/>
        </w:rPr>
        <w:t xml:space="preserve"> </w:t>
      </w:r>
      <w:r w:rsidRPr="008E610F">
        <w:rPr>
          <w:b/>
          <w:sz w:val="22"/>
          <w:szCs w:val="22"/>
        </w:rPr>
        <w:t>2025 года</w:t>
      </w:r>
    </w:p>
    <w:p w:rsidR="008E610F" w:rsidRPr="008E610F" w:rsidRDefault="008E610F" w:rsidP="008E610F">
      <w:pPr>
        <w:tabs>
          <w:tab w:val="left" w:pos="1395"/>
        </w:tabs>
        <w:rPr>
          <w:sz w:val="22"/>
          <w:szCs w:val="22"/>
        </w:rPr>
      </w:pPr>
    </w:p>
    <w:p w:rsidR="008E610F" w:rsidRPr="008E610F" w:rsidRDefault="008E610F" w:rsidP="008E610F">
      <w:pPr>
        <w:tabs>
          <w:tab w:val="left" w:pos="1395"/>
        </w:tabs>
        <w:rPr>
          <w:sz w:val="22"/>
          <w:szCs w:val="22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1951"/>
        <w:gridCol w:w="1166"/>
        <w:gridCol w:w="852"/>
        <w:gridCol w:w="1100"/>
        <w:gridCol w:w="885"/>
        <w:gridCol w:w="993"/>
      </w:tblGrid>
      <w:tr w:rsidR="008E610F" w:rsidRPr="008E610F" w:rsidTr="009E3509">
        <w:tc>
          <w:tcPr>
            <w:tcW w:w="534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№ </w:t>
            </w:r>
            <w:proofErr w:type="gramStart"/>
            <w:r w:rsidRPr="008E610F">
              <w:rPr>
                <w:sz w:val="22"/>
                <w:szCs w:val="22"/>
              </w:rPr>
              <w:t>п</w:t>
            </w:r>
            <w:proofErr w:type="gramEnd"/>
            <w:r w:rsidRPr="008E610F">
              <w:rPr>
                <w:sz w:val="22"/>
                <w:szCs w:val="22"/>
              </w:rPr>
              <w:t>/п</w:t>
            </w:r>
          </w:p>
        </w:tc>
        <w:tc>
          <w:tcPr>
            <w:tcW w:w="2018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Через кого выделены средства</w:t>
            </w:r>
          </w:p>
        </w:tc>
        <w:tc>
          <w:tcPr>
            <w:tcW w:w="1951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На что и кому выделены средства </w:t>
            </w:r>
          </w:p>
        </w:tc>
        <w:tc>
          <w:tcPr>
            <w:tcW w:w="1166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proofErr w:type="gramStart"/>
            <w:r w:rsidRPr="008E610F">
              <w:rPr>
                <w:sz w:val="22"/>
                <w:szCs w:val="22"/>
              </w:rPr>
              <w:t>Ведом-</w:t>
            </w:r>
            <w:proofErr w:type="spellStart"/>
            <w:r w:rsidRPr="008E610F">
              <w:rPr>
                <w:sz w:val="22"/>
                <w:szCs w:val="22"/>
              </w:rP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Раздел </w:t>
            </w:r>
            <w:proofErr w:type="gramStart"/>
            <w:r w:rsidRPr="008E610F">
              <w:rPr>
                <w:sz w:val="22"/>
                <w:szCs w:val="22"/>
              </w:rPr>
              <w:t>Под-раздел</w:t>
            </w:r>
            <w:proofErr w:type="gramEnd"/>
          </w:p>
        </w:tc>
        <w:tc>
          <w:tcPr>
            <w:tcW w:w="1100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885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Вид </w:t>
            </w:r>
            <w:proofErr w:type="gramStart"/>
            <w:r w:rsidRPr="008E610F">
              <w:rPr>
                <w:sz w:val="22"/>
                <w:szCs w:val="22"/>
              </w:rPr>
              <w:t>рас-ходов</w:t>
            </w:r>
            <w:proofErr w:type="gramEnd"/>
          </w:p>
        </w:tc>
        <w:tc>
          <w:tcPr>
            <w:tcW w:w="993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Сумма </w:t>
            </w:r>
            <w:proofErr w:type="spellStart"/>
            <w:r w:rsidRPr="008E610F">
              <w:rPr>
                <w:sz w:val="22"/>
                <w:szCs w:val="22"/>
              </w:rPr>
              <w:t>тыс</w:t>
            </w:r>
            <w:proofErr w:type="gramStart"/>
            <w:r w:rsidRPr="008E610F">
              <w:rPr>
                <w:sz w:val="22"/>
                <w:szCs w:val="22"/>
              </w:rPr>
              <w:t>.р</w:t>
            </w:r>
            <w:proofErr w:type="gramEnd"/>
            <w:r w:rsidRPr="008E610F">
              <w:rPr>
                <w:sz w:val="22"/>
                <w:szCs w:val="22"/>
              </w:rPr>
              <w:t>уб</w:t>
            </w:r>
            <w:proofErr w:type="spellEnd"/>
            <w:r w:rsidRPr="008E610F">
              <w:rPr>
                <w:sz w:val="22"/>
                <w:szCs w:val="22"/>
              </w:rPr>
              <w:t>.</w:t>
            </w:r>
          </w:p>
        </w:tc>
      </w:tr>
      <w:tr w:rsidR="008E610F" w:rsidRPr="008E610F" w:rsidTr="009E3509">
        <w:tc>
          <w:tcPr>
            <w:tcW w:w="534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1951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1166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1100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885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</w:tr>
      <w:tr w:rsidR="008E610F" w:rsidRPr="008E610F" w:rsidTr="009E3509">
        <w:tc>
          <w:tcPr>
            <w:tcW w:w="534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ВСЕГО</w:t>
            </w:r>
          </w:p>
        </w:tc>
        <w:tc>
          <w:tcPr>
            <w:tcW w:w="1951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8E610F" w:rsidRPr="008E610F" w:rsidRDefault="008E610F" w:rsidP="008E610F">
            <w:pPr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-</w:t>
            </w:r>
          </w:p>
        </w:tc>
      </w:tr>
    </w:tbl>
    <w:p w:rsidR="008E610F" w:rsidRPr="008E610F" w:rsidRDefault="008E610F" w:rsidP="008E610F">
      <w:pPr>
        <w:tabs>
          <w:tab w:val="left" w:pos="1395"/>
        </w:tabs>
        <w:rPr>
          <w:sz w:val="22"/>
          <w:szCs w:val="22"/>
        </w:rPr>
      </w:pPr>
    </w:p>
    <w:p w:rsidR="008E610F" w:rsidRPr="008E610F" w:rsidRDefault="008E610F" w:rsidP="008E610F">
      <w:pPr>
        <w:tabs>
          <w:tab w:val="left" w:pos="8505"/>
        </w:tabs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Приложение № 6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УТВЕРЖДЕНО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постановлением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от  16.04.2025  № 19а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Отчет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о предоставлении и погашении бюджетных кредитов администрации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proofErr w:type="spellStart"/>
      <w:r w:rsidRPr="008E610F">
        <w:rPr>
          <w:b/>
          <w:sz w:val="22"/>
          <w:szCs w:val="22"/>
        </w:rPr>
        <w:t>Широкоисского</w:t>
      </w:r>
      <w:proofErr w:type="spellEnd"/>
      <w:r w:rsidRPr="008E610F">
        <w:rPr>
          <w:b/>
          <w:sz w:val="22"/>
          <w:szCs w:val="22"/>
        </w:rPr>
        <w:t xml:space="preserve"> сельсовета </w:t>
      </w:r>
      <w:proofErr w:type="spellStart"/>
      <w:r w:rsidRPr="008E610F">
        <w:rPr>
          <w:b/>
          <w:sz w:val="22"/>
          <w:szCs w:val="22"/>
        </w:rPr>
        <w:t>Мокшанского</w:t>
      </w:r>
      <w:proofErr w:type="spellEnd"/>
      <w:r w:rsidRPr="008E610F">
        <w:rPr>
          <w:b/>
          <w:sz w:val="22"/>
          <w:szCs w:val="22"/>
        </w:rPr>
        <w:t xml:space="preserve"> района Пензенской области 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За 1 квартал 2025 год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8E610F" w:rsidRPr="008E610F" w:rsidTr="009E3509">
        <w:tc>
          <w:tcPr>
            <w:tcW w:w="675" w:type="dxa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E610F">
              <w:rPr>
                <w:b/>
                <w:sz w:val="22"/>
                <w:szCs w:val="22"/>
              </w:rPr>
              <w:t>п</w:t>
            </w:r>
            <w:proofErr w:type="gramEnd"/>
            <w:r w:rsidRPr="008E610F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529" w:type="dxa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>Виды долговых обязательств</w:t>
            </w:r>
          </w:p>
        </w:tc>
        <w:tc>
          <w:tcPr>
            <w:tcW w:w="1701" w:type="dxa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Объем долга </w:t>
            </w:r>
            <w:proofErr w:type="gramStart"/>
            <w:r w:rsidRPr="008E610F">
              <w:rPr>
                <w:b/>
                <w:sz w:val="22"/>
                <w:szCs w:val="22"/>
              </w:rPr>
              <w:t>на</w:t>
            </w:r>
            <w:proofErr w:type="gramEnd"/>
            <w:r w:rsidRPr="008E610F">
              <w:rPr>
                <w:b/>
                <w:sz w:val="22"/>
                <w:szCs w:val="22"/>
              </w:rPr>
              <w:t xml:space="preserve"> </w:t>
            </w:r>
          </w:p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01.01.2024 </w:t>
            </w:r>
          </w:p>
        </w:tc>
        <w:tc>
          <w:tcPr>
            <w:tcW w:w="1666" w:type="dxa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Объем долга </w:t>
            </w:r>
          </w:p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на </w:t>
            </w:r>
          </w:p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>01.</w:t>
            </w:r>
            <w:r w:rsidRPr="008E610F">
              <w:rPr>
                <w:b/>
                <w:sz w:val="22"/>
                <w:szCs w:val="22"/>
                <w:lang w:val="en-US"/>
              </w:rPr>
              <w:t>01</w:t>
            </w:r>
            <w:r w:rsidRPr="008E610F">
              <w:rPr>
                <w:b/>
                <w:sz w:val="22"/>
                <w:szCs w:val="22"/>
              </w:rPr>
              <w:t xml:space="preserve">.2025 </w:t>
            </w:r>
          </w:p>
        </w:tc>
      </w:tr>
      <w:tr w:rsidR="008E610F" w:rsidRPr="008E610F" w:rsidTr="009E3509">
        <w:tc>
          <w:tcPr>
            <w:tcW w:w="675" w:type="dxa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</w:t>
            </w:r>
          </w:p>
        </w:tc>
        <w:tc>
          <w:tcPr>
            <w:tcW w:w="5529" w:type="dxa"/>
          </w:tcPr>
          <w:p w:rsidR="008E610F" w:rsidRPr="008E610F" w:rsidRDefault="008E610F" w:rsidP="008E610F">
            <w:pPr>
              <w:spacing w:after="12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Бюджетные кредиты, привлеченные в бюджет </w:t>
            </w:r>
            <w:proofErr w:type="spellStart"/>
            <w:r w:rsidRPr="008E610F">
              <w:rPr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sz w:val="22"/>
                <w:szCs w:val="22"/>
              </w:rPr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  <w:tc>
          <w:tcPr>
            <w:tcW w:w="1666" w:type="dxa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</w:tr>
      <w:tr w:rsidR="008E610F" w:rsidRPr="008E610F" w:rsidTr="009E3509">
        <w:tc>
          <w:tcPr>
            <w:tcW w:w="675" w:type="dxa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8E610F" w:rsidRPr="008E610F" w:rsidRDefault="008E610F" w:rsidP="008E610F">
            <w:pPr>
              <w:spacing w:after="12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Бюджетные кредиты, предоставленные из бюджета </w:t>
            </w:r>
            <w:proofErr w:type="spellStart"/>
            <w:r w:rsidRPr="008E610F">
              <w:rPr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sz w:val="22"/>
                <w:szCs w:val="22"/>
              </w:rPr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  <w:tc>
          <w:tcPr>
            <w:tcW w:w="1666" w:type="dxa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</w:tr>
      <w:tr w:rsidR="008E610F" w:rsidRPr="008E610F" w:rsidTr="009E3509">
        <w:tc>
          <w:tcPr>
            <w:tcW w:w="675" w:type="dxa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529" w:type="dxa"/>
          </w:tcPr>
          <w:p w:rsidR="008E610F" w:rsidRPr="008E610F" w:rsidRDefault="008E610F" w:rsidP="008E610F">
            <w:pPr>
              <w:spacing w:after="120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01" w:type="dxa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666" w:type="dxa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>0,0</w:t>
            </w:r>
          </w:p>
        </w:tc>
      </w:tr>
    </w:tbl>
    <w:p w:rsidR="008E610F" w:rsidRPr="008E610F" w:rsidRDefault="008E610F" w:rsidP="008E610F">
      <w:pPr>
        <w:tabs>
          <w:tab w:val="left" w:pos="1395"/>
        </w:tabs>
        <w:rPr>
          <w:sz w:val="22"/>
          <w:szCs w:val="22"/>
        </w:rPr>
      </w:pPr>
    </w:p>
    <w:p w:rsidR="008E610F" w:rsidRPr="008E610F" w:rsidRDefault="008E610F" w:rsidP="008E610F">
      <w:pPr>
        <w:tabs>
          <w:tab w:val="left" w:pos="1395"/>
        </w:tabs>
        <w:rPr>
          <w:sz w:val="22"/>
          <w:szCs w:val="22"/>
        </w:rPr>
      </w:pPr>
    </w:p>
    <w:p w:rsidR="008E610F" w:rsidRPr="008E610F" w:rsidRDefault="008E610F" w:rsidP="008E610F">
      <w:pPr>
        <w:tabs>
          <w:tab w:val="left" w:pos="8505"/>
        </w:tabs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Приложение № 7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УТВЕРЖДЕНО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постановлением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Широкоисского</w:t>
      </w:r>
      <w:proofErr w:type="spellEnd"/>
      <w:r w:rsidRPr="008E610F">
        <w:rPr>
          <w:sz w:val="22"/>
          <w:szCs w:val="22"/>
        </w:rPr>
        <w:t xml:space="preserve"> сельсовета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proofErr w:type="spellStart"/>
      <w:r w:rsidRPr="008E610F">
        <w:rPr>
          <w:sz w:val="22"/>
          <w:szCs w:val="22"/>
        </w:rPr>
        <w:t>Мокшанского</w:t>
      </w:r>
      <w:proofErr w:type="spellEnd"/>
      <w:r w:rsidRPr="008E610F">
        <w:rPr>
          <w:sz w:val="22"/>
          <w:szCs w:val="22"/>
        </w:rPr>
        <w:t xml:space="preserve"> района Пензенской области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 xml:space="preserve">от  16.04.2025  № 19а </w:t>
      </w:r>
    </w:p>
    <w:p w:rsidR="008E610F" w:rsidRPr="008E610F" w:rsidRDefault="008E610F" w:rsidP="008E610F">
      <w:pPr>
        <w:tabs>
          <w:tab w:val="left" w:pos="1395"/>
        </w:tabs>
        <w:rPr>
          <w:sz w:val="22"/>
          <w:szCs w:val="22"/>
        </w:rPr>
      </w:pPr>
    </w:p>
    <w:p w:rsidR="008E610F" w:rsidRPr="008E610F" w:rsidRDefault="008E610F" w:rsidP="008E610F">
      <w:pPr>
        <w:tabs>
          <w:tab w:val="left" w:pos="1395"/>
        </w:tabs>
        <w:rPr>
          <w:sz w:val="22"/>
          <w:szCs w:val="22"/>
        </w:rPr>
      </w:pP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Отчет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>о состоянии и структуре муниципального внутреннего долга</w:t>
      </w:r>
    </w:p>
    <w:p w:rsidR="008E610F" w:rsidRPr="008E610F" w:rsidRDefault="008E610F" w:rsidP="008E610F">
      <w:pPr>
        <w:jc w:val="center"/>
        <w:rPr>
          <w:b/>
          <w:sz w:val="22"/>
          <w:szCs w:val="22"/>
        </w:rPr>
      </w:pPr>
      <w:r w:rsidRPr="008E610F">
        <w:rPr>
          <w:b/>
          <w:sz w:val="22"/>
          <w:szCs w:val="22"/>
        </w:rPr>
        <w:t xml:space="preserve">администрации </w:t>
      </w:r>
      <w:proofErr w:type="spellStart"/>
      <w:r w:rsidRPr="008E610F">
        <w:rPr>
          <w:b/>
          <w:sz w:val="22"/>
          <w:szCs w:val="22"/>
        </w:rPr>
        <w:t>Широкоисского</w:t>
      </w:r>
      <w:proofErr w:type="spellEnd"/>
      <w:r w:rsidRPr="008E610F">
        <w:rPr>
          <w:b/>
          <w:sz w:val="22"/>
          <w:szCs w:val="22"/>
        </w:rPr>
        <w:t xml:space="preserve"> сельсовета </w:t>
      </w:r>
      <w:proofErr w:type="spellStart"/>
      <w:r w:rsidRPr="008E610F">
        <w:rPr>
          <w:b/>
          <w:sz w:val="22"/>
          <w:szCs w:val="22"/>
        </w:rPr>
        <w:t>Мокшанского</w:t>
      </w:r>
      <w:proofErr w:type="spellEnd"/>
      <w:r w:rsidRPr="008E610F">
        <w:rPr>
          <w:b/>
          <w:sz w:val="22"/>
          <w:szCs w:val="22"/>
        </w:rPr>
        <w:t xml:space="preserve"> района Пензенской области за  1квартал 2025 года</w:t>
      </w:r>
    </w:p>
    <w:p w:rsidR="008E610F" w:rsidRPr="008E610F" w:rsidRDefault="008E610F" w:rsidP="008E610F">
      <w:pPr>
        <w:jc w:val="right"/>
        <w:rPr>
          <w:sz w:val="22"/>
          <w:szCs w:val="22"/>
        </w:rPr>
      </w:pPr>
      <w:r w:rsidRPr="008E610F">
        <w:rPr>
          <w:sz w:val="22"/>
          <w:szCs w:val="22"/>
        </w:rPr>
        <w:t>(тысяч рублей)</w:t>
      </w:r>
    </w:p>
    <w:tbl>
      <w:tblPr>
        <w:tblpPr w:leftFromText="180" w:rightFromText="180" w:vertAnchor="text" w:horzAnchor="margin" w:tblpY="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754"/>
        <w:gridCol w:w="1771"/>
        <w:gridCol w:w="1733"/>
      </w:tblGrid>
      <w:tr w:rsidR="008E610F" w:rsidRPr="008E610F" w:rsidTr="009E3509">
        <w:tc>
          <w:tcPr>
            <w:tcW w:w="353" w:type="pct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E610F">
              <w:rPr>
                <w:b/>
                <w:sz w:val="22"/>
                <w:szCs w:val="22"/>
              </w:rPr>
              <w:t>п</w:t>
            </w:r>
            <w:proofErr w:type="gramEnd"/>
            <w:r w:rsidRPr="008E610F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888" w:type="pct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>Виды долговых обязательств</w:t>
            </w:r>
          </w:p>
        </w:tc>
        <w:tc>
          <w:tcPr>
            <w:tcW w:w="889" w:type="pct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Объем долга </w:t>
            </w:r>
            <w:proofErr w:type="gramStart"/>
            <w:r w:rsidRPr="008E610F">
              <w:rPr>
                <w:b/>
                <w:sz w:val="22"/>
                <w:szCs w:val="22"/>
              </w:rPr>
              <w:t>на</w:t>
            </w:r>
            <w:proofErr w:type="gramEnd"/>
            <w:r w:rsidRPr="008E610F">
              <w:rPr>
                <w:b/>
                <w:sz w:val="22"/>
                <w:szCs w:val="22"/>
              </w:rPr>
              <w:t xml:space="preserve"> </w:t>
            </w:r>
          </w:p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01.01.2024 </w:t>
            </w:r>
          </w:p>
        </w:tc>
        <w:tc>
          <w:tcPr>
            <w:tcW w:w="870" w:type="pct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Объем долга </w:t>
            </w:r>
          </w:p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 xml:space="preserve">на </w:t>
            </w:r>
          </w:p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8E610F">
              <w:rPr>
                <w:b/>
                <w:sz w:val="22"/>
                <w:szCs w:val="22"/>
              </w:rPr>
              <w:t>01.0</w:t>
            </w:r>
            <w:r w:rsidRPr="008E610F">
              <w:rPr>
                <w:b/>
                <w:sz w:val="22"/>
                <w:szCs w:val="22"/>
                <w:lang w:val="en-US"/>
              </w:rPr>
              <w:t>1</w:t>
            </w:r>
            <w:r w:rsidRPr="008E610F">
              <w:rPr>
                <w:b/>
                <w:sz w:val="22"/>
                <w:szCs w:val="22"/>
              </w:rPr>
              <w:t>.2025</w:t>
            </w:r>
          </w:p>
        </w:tc>
      </w:tr>
      <w:tr w:rsidR="008E610F" w:rsidRPr="008E610F" w:rsidTr="009E3509">
        <w:tc>
          <w:tcPr>
            <w:tcW w:w="353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1</w:t>
            </w:r>
          </w:p>
        </w:tc>
        <w:tc>
          <w:tcPr>
            <w:tcW w:w="2888" w:type="pct"/>
          </w:tcPr>
          <w:p w:rsidR="008E610F" w:rsidRPr="008E610F" w:rsidRDefault="008E610F" w:rsidP="008E610F">
            <w:pPr>
              <w:spacing w:after="12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Муниципальные ценные бумаги администрации </w:t>
            </w:r>
            <w:proofErr w:type="spellStart"/>
            <w:r w:rsidRPr="008E610F">
              <w:rPr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E610F">
              <w:rPr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89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  <w:tc>
          <w:tcPr>
            <w:tcW w:w="870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</w:tr>
      <w:tr w:rsidR="008E610F" w:rsidRPr="008E610F" w:rsidTr="009E3509">
        <w:tc>
          <w:tcPr>
            <w:tcW w:w="353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2</w:t>
            </w:r>
          </w:p>
        </w:tc>
        <w:tc>
          <w:tcPr>
            <w:tcW w:w="2888" w:type="pct"/>
          </w:tcPr>
          <w:p w:rsidR="008E610F" w:rsidRPr="008E610F" w:rsidRDefault="008E610F" w:rsidP="008E610F">
            <w:pPr>
              <w:spacing w:after="12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Бюджетные кредиты, привлеченные в бюджет администрации  </w:t>
            </w:r>
            <w:proofErr w:type="spellStart"/>
            <w:r w:rsidRPr="008E610F">
              <w:rPr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sz w:val="22"/>
                <w:szCs w:val="22"/>
              </w:rPr>
              <w:t xml:space="preserve">  сельсовета </w:t>
            </w:r>
            <w:proofErr w:type="spellStart"/>
            <w:r w:rsidRPr="008E610F">
              <w:rPr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sz w:val="22"/>
                <w:szCs w:val="22"/>
              </w:rPr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89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  <w:tc>
          <w:tcPr>
            <w:tcW w:w="870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</w:tr>
      <w:tr w:rsidR="008E610F" w:rsidRPr="008E610F" w:rsidTr="009E3509">
        <w:tc>
          <w:tcPr>
            <w:tcW w:w="353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3</w:t>
            </w:r>
          </w:p>
        </w:tc>
        <w:tc>
          <w:tcPr>
            <w:tcW w:w="2888" w:type="pct"/>
          </w:tcPr>
          <w:p w:rsidR="008E610F" w:rsidRPr="008E610F" w:rsidRDefault="008E610F" w:rsidP="008E610F">
            <w:pPr>
              <w:spacing w:after="12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Кредиты, привлеченные администрацией  </w:t>
            </w:r>
            <w:proofErr w:type="spellStart"/>
            <w:r w:rsidRPr="008E610F">
              <w:rPr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sz w:val="22"/>
                <w:szCs w:val="22"/>
              </w:rPr>
              <w:t xml:space="preserve">  сельсовета </w:t>
            </w:r>
            <w:proofErr w:type="spellStart"/>
            <w:r w:rsidRPr="008E610F">
              <w:rPr>
                <w:sz w:val="22"/>
                <w:szCs w:val="22"/>
              </w:rPr>
              <w:t>Мокшанским</w:t>
            </w:r>
            <w:proofErr w:type="spellEnd"/>
            <w:r w:rsidRPr="008E610F">
              <w:rPr>
                <w:sz w:val="22"/>
                <w:szCs w:val="22"/>
              </w:rPr>
              <w:t xml:space="preserve"> районом Пензенской области от кредитных организаций</w:t>
            </w:r>
          </w:p>
        </w:tc>
        <w:tc>
          <w:tcPr>
            <w:tcW w:w="889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  <w:tc>
          <w:tcPr>
            <w:tcW w:w="870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</w:tr>
      <w:tr w:rsidR="008E610F" w:rsidRPr="008E610F" w:rsidTr="009E3509">
        <w:tc>
          <w:tcPr>
            <w:tcW w:w="353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4</w:t>
            </w:r>
          </w:p>
        </w:tc>
        <w:tc>
          <w:tcPr>
            <w:tcW w:w="2888" w:type="pct"/>
          </w:tcPr>
          <w:p w:rsidR="008E610F" w:rsidRPr="008E610F" w:rsidRDefault="008E610F" w:rsidP="008E610F">
            <w:pPr>
              <w:spacing w:after="12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Муниципальные гарантии администрации  </w:t>
            </w:r>
            <w:proofErr w:type="spellStart"/>
            <w:r w:rsidRPr="008E610F">
              <w:rPr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sz w:val="22"/>
                <w:szCs w:val="22"/>
              </w:rPr>
              <w:t xml:space="preserve">  сельсовета </w:t>
            </w:r>
            <w:proofErr w:type="spellStart"/>
            <w:r w:rsidRPr="008E610F">
              <w:rPr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89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  <w:tc>
          <w:tcPr>
            <w:tcW w:w="870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</w:tr>
      <w:tr w:rsidR="008E610F" w:rsidRPr="008E610F" w:rsidTr="009E3509">
        <w:tc>
          <w:tcPr>
            <w:tcW w:w="353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5</w:t>
            </w:r>
          </w:p>
        </w:tc>
        <w:tc>
          <w:tcPr>
            <w:tcW w:w="2888" w:type="pct"/>
          </w:tcPr>
          <w:p w:rsidR="008E610F" w:rsidRPr="008E610F" w:rsidRDefault="008E610F" w:rsidP="008E610F">
            <w:pPr>
              <w:spacing w:after="120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 xml:space="preserve">Иные долговые обязательства администрации  </w:t>
            </w:r>
            <w:proofErr w:type="spellStart"/>
            <w:r w:rsidRPr="008E610F">
              <w:rPr>
                <w:sz w:val="22"/>
                <w:szCs w:val="22"/>
              </w:rPr>
              <w:t>Широкоисского</w:t>
            </w:r>
            <w:proofErr w:type="spellEnd"/>
            <w:r w:rsidRPr="008E610F">
              <w:rPr>
                <w:sz w:val="22"/>
                <w:szCs w:val="22"/>
              </w:rPr>
              <w:t xml:space="preserve">  сельсовета </w:t>
            </w:r>
            <w:proofErr w:type="spellStart"/>
            <w:r w:rsidRPr="008E610F">
              <w:rPr>
                <w:sz w:val="22"/>
                <w:szCs w:val="22"/>
              </w:rPr>
              <w:t>Мокшанского</w:t>
            </w:r>
            <w:proofErr w:type="spellEnd"/>
            <w:r w:rsidRPr="008E610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89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  <w:tc>
          <w:tcPr>
            <w:tcW w:w="870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  <w:r w:rsidRPr="008E610F">
              <w:rPr>
                <w:sz w:val="22"/>
                <w:szCs w:val="22"/>
              </w:rPr>
              <w:t>0,0</w:t>
            </w:r>
          </w:p>
        </w:tc>
      </w:tr>
      <w:tr w:rsidR="008E610F" w:rsidRPr="008E610F" w:rsidTr="009E3509">
        <w:tc>
          <w:tcPr>
            <w:tcW w:w="353" w:type="pct"/>
          </w:tcPr>
          <w:p w:rsidR="008E610F" w:rsidRPr="008E610F" w:rsidRDefault="008E610F" w:rsidP="008E610F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888" w:type="pct"/>
          </w:tcPr>
          <w:p w:rsidR="008E610F" w:rsidRPr="008E610F" w:rsidRDefault="008E610F" w:rsidP="008E610F">
            <w:pPr>
              <w:spacing w:after="120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89" w:type="pct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70" w:type="pct"/>
          </w:tcPr>
          <w:p w:rsidR="008E610F" w:rsidRPr="008E610F" w:rsidRDefault="008E610F" w:rsidP="008E610F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8E610F">
              <w:rPr>
                <w:b/>
                <w:sz w:val="22"/>
                <w:szCs w:val="22"/>
              </w:rPr>
              <w:t>0,0</w:t>
            </w:r>
          </w:p>
        </w:tc>
      </w:tr>
      <w:bookmarkEnd w:id="0"/>
    </w:tbl>
    <w:p w:rsidR="00AC2F47" w:rsidRDefault="00AC2F47" w:rsidP="00044EA3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:rsidR="00AC2F47" w:rsidRPr="00AC2F47" w:rsidRDefault="003861BC" w:rsidP="00044EA3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2D2624">
      <w:pPr>
        <w:jc w:val="both"/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9B0" w:rsidRDefault="00E729B0" w:rsidP="003861BC">
      <w:r>
        <w:separator/>
      </w:r>
    </w:p>
  </w:endnote>
  <w:endnote w:type="continuationSeparator" w:id="0">
    <w:p w:rsidR="00E729B0" w:rsidRDefault="00E729B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2EB2" w:rsidRDefault="00FF2EB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10F">
          <w:rPr>
            <w:noProof/>
          </w:rPr>
          <w:t>1</w:t>
        </w:r>
        <w:r>
          <w:fldChar w:fldCharType="end"/>
        </w:r>
      </w:p>
    </w:sdtContent>
  </w:sdt>
  <w:p w:rsidR="00FF2EB2" w:rsidRDefault="00FF2E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9B0" w:rsidRDefault="00E729B0" w:rsidP="003861BC">
      <w:r>
        <w:separator/>
      </w:r>
    </w:p>
  </w:footnote>
  <w:footnote w:type="continuationSeparator" w:id="0">
    <w:p w:rsidR="00E729B0" w:rsidRDefault="00E729B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6D00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10F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29B0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uiPriority w:val="9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qFormat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uiPriority w:val="9"/>
    <w:qFormat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10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10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11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11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qFormat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qFormat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qFormat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qFormat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uiPriority w:val="35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8E610F"/>
  </w:style>
  <w:style w:type="table" w:customStyle="1" w:styleId="451">
    <w:name w:val="Сетка таблицы45"/>
    <w:basedOn w:val="a2"/>
    <w:next w:val="a9"/>
    <w:rsid w:val="008E610F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uiPriority w:val="99"/>
    <w:semiHidden/>
    <w:rsid w:val="008E610F"/>
  </w:style>
  <w:style w:type="paragraph" w:styleId="affffff2">
    <w:name w:val="Plain Text"/>
    <w:basedOn w:val="a"/>
    <w:link w:val="affffff3"/>
    <w:uiPriority w:val="99"/>
    <w:qFormat/>
    <w:rsid w:val="008E610F"/>
    <w:rPr>
      <w:rFonts w:ascii="Courier New" w:hAnsi="Courier New"/>
    </w:rPr>
  </w:style>
  <w:style w:type="character" w:customStyle="1" w:styleId="affffff3">
    <w:name w:val="Текст Знак"/>
    <w:basedOn w:val="a1"/>
    <w:link w:val="affffff2"/>
    <w:uiPriority w:val="99"/>
    <w:rsid w:val="008E610F"/>
    <w:rPr>
      <w:rFonts w:ascii="Courier New" w:eastAsia="Times New Roman" w:hAnsi="Courier New"/>
      <w:lang w:eastAsia="ru-RU"/>
    </w:rPr>
  </w:style>
  <w:style w:type="character" w:customStyle="1" w:styleId="1ff">
    <w:name w:val="Подзаголовок Знак1"/>
    <w:basedOn w:val="a1"/>
    <w:uiPriority w:val="11"/>
    <w:rsid w:val="008E61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f5">
    <w:name w:val="Цитата 2 Знак"/>
    <w:basedOn w:val="a1"/>
    <w:link w:val="2f6"/>
    <w:uiPriority w:val="29"/>
    <w:rsid w:val="008E610F"/>
    <w:rPr>
      <w:rFonts w:ascii="Calibri" w:hAnsi="Calibri"/>
      <w:i/>
      <w:iCs/>
      <w:color w:val="000000"/>
      <w:lang w:val="en-US" w:bidi="en-US"/>
    </w:rPr>
  </w:style>
  <w:style w:type="paragraph" w:styleId="2f6">
    <w:name w:val="Quote"/>
    <w:basedOn w:val="a"/>
    <w:next w:val="a"/>
    <w:link w:val="2f5"/>
    <w:uiPriority w:val="29"/>
    <w:qFormat/>
    <w:rsid w:val="008E610F"/>
    <w:pPr>
      <w:spacing w:after="200" w:line="276" w:lineRule="auto"/>
    </w:pPr>
    <w:rPr>
      <w:rFonts w:ascii="Calibri" w:eastAsia="Calibri" w:hAnsi="Calibri"/>
      <w:i/>
      <w:iCs/>
      <w:color w:val="000000"/>
      <w:lang w:val="en-US" w:eastAsia="en-US" w:bidi="en-US"/>
    </w:rPr>
  </w:style>
  <w:style w:type="character" w:customStyle="1" w:styleId="21a">
    <w:name w:val="Цитата 2 Знак1"/>
    <w:basedOn w:val="a1"/>
    <w:uiPriority w:val="29"/>
    <w:rsid w:val="008E610F"/>
    <w:rPr>
      <w:rFonts w:eastAsia="Times New Roman"/>
      <w:i/>
      <w:iCs/>
      <w:color w:val="000000" w:themeColor="text1"/>
      <w:lang w:eastAsia="ru-RU"/>
    </w:rPr>
  </w:style>
  <w:style w:type="character" w:customStyle="1" w:styleId="affffff4">
    <w:name w:val="Выделенная цитата Знак"/>
    <w:basedOn w:val="a1"/>
    <w:link w:val="affffff5"/>
    <w:uiPriority w:val="30"/>
    <w:rsid w:val="008E610F"/>
    <w:rPr>
      <w:rFonts w:ascii="Calibri" w:hAnsi="Calibri"/>
      <w:b/>
      <w:bCs/>
      <w:i/>
      <w:iCs/>
      <w:color w:val="4F81BD"/>
      <w:lang w:val="en-US" w:bidi="en-US"/>
    </w:rPr>
  </w:style>
  <w:style w:type="paragraph" w:styleId="affffff5">
    <w:name w:val="Intense Quote"/>
    <w:basedOn w:val="a"/>
    <w:next w:val="a"/>
    <w:link w:val="affffff4"/>
    <w:uiPriority w:val="30"/>
    <w:qFormat/>
    <w:rsid w:val="008E610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lang w:val="en-US" w:eastAsia="en-US" w:bidi="en-US"/>
    </w:rPr>
  </w:style>
  <w:style w:type="character" w:customStyle="1" w:styleId="1ff0">
    <w:name w:val="Выделенная цитата Знак1"/>
    <w:basedOn w:val="a1"/>
    <w:uiPriority w:val="30"/>
    <w:rsid w:val="008E610F"/>
    <w:rPr>
      <w:rFonts w:eastAsia="Times New Roman"/>
      <w:b/>
      <w:bCs/>
      <w:i/>
      <w:iCs/>
      <w:color w:val="4F81BD" w:themeColor="accent1"/>
      <w:lang w:eastAsia="ru-RU"/>
    </w:rPr>
  </w:style>
  <w:style w:type="paragraph" w:customStyle="1" w:styleId="xl207">
    <w:name w:val="xl207"/>
    <w:basedOn w:val="a"/>
    <w:rsid w:val="008E6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8E610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8E6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8E610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8E610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8E610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8E610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8E610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8E610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8E610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8E610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8E610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8E610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8E610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8E610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8E610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8E610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8E6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8E610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8E610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8E610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8E610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8E61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8E610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8E610F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8E61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8E610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8E610F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8E610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uiPriority w:val="9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qFormat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uiPriority w:val="9"/>
    <w:qFormat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10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10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11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11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qFormat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qFormat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qFormat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qFormat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uiPriority w:val="35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8E610F"/>
  </w:style>
  <w:style w:type="table" w:customStyle="1" w:styleId="451">
    <w:name w:val="Сетка таблицы45"/>
    <w:basedOn w:val="a2"/>
    <w:next w:val="a9"/>
    <w:rsid w:val="008E610F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uiPriority w:val="99"/>
    <w:semiHidden/>
    <w:rsid w:val="008E610F"/>
  </w:style>
  <w:style w:type="paragraph" w:styleId="affffff2">
    <w:name w:val="Plain Text"/>
    <w:basedOn w:val="a"/>
    <w:link w:val="affffff3"/>
    <w:uiPriority w:val="99"/>
    <w:qFormat/>
    <w:rsid w:val="008E610F"/>
    <w:rPr>
      <w:rFonts w:ascii="Courier New" w:hAnsi="Courier New"/>
    </w:rPr>
  </w:style>
  <w:style w:type="character" w:customStyle="1" w:styleId="affffff3">
    <w:name w:val="Текст Знак"/>
    <w:basedOn w:val="a1"/>
    <w:link w:val="affffff2"/>
    <w:uiPriority w:val="99"/>
    <w:rsid w:val="008E610F"/>
    <w:rPr>
      <w:rFonts w:ascii="Courier New" w:eastAsia="Times New Roman" w:hAnsi="Courier New"/>
      <w:lang w:eastAsia="ru-RU"/>
    </w:rPr>
  </w:style>
  <w:style w:type="character" w:customStyle="1" w:styleId="1ff">
    <w:name w:val="Подзаголовок Знак1"/>
    <w:basedOn w:val="a1"/>
    <w:uiPriority w:val="11"/>
    <w:rsid w:val="008E61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f5">
    <w:name w:val="Цитата 2 Знак"/>
    <w:basedOn w:val="a1"/>
    <w:link w:val="2f6"/>
    <w:uiPriority w:val="29"/>
    <w:rsid w:val="008E610F"/>
    <w:rPr>
      <w:rFonts w:ascii="Calibri" w:hAnsi="Calibri"/>
      <w:i/>
      <w:iCs/>
      <w:color w:val="000000"/>
      <w:lang w:val="en-US" w:bidi="en-US"/>
    </w:rPr>
  </w:style>
  <w:style w:type="paragraph" w:styleId="2f6">
    <w:name w:val="Quote"/>
    <w:basedOn w:val="a"/>
    <w:next w:val="a"/>
    <w:link w:val="2f5"/>
    <w:uiPriority w:val="29"/>
    <w:qFormat/>
    <w:rsid w:val="008E610F"/>
    <w:pPr>
      <w:spacing w:after="200" w:line="276" w:lineRule="auto"/>
    </w:pPr>
    <w:rPr>
      <w:rFonts w:ascii="Calibri" w:eastAsia="Calibri" w:hAnsi="Calibri"/>
      <w:i/>
      <w:iCs/>
      <w:color w:val="000000"/>
      <w:lang w:val="en-US" w:eastAsia="en-US" w:bidi="en-US"/>
    </w:rPr>
  </w:style>
  <w:style w:type="character" w:customStyle="1" w:styleId="21a">
    <w:name w:val="Цитата 2 Знак1"/>
    <w:basedOn w:val="a1"/>
    <w:uiPriority w:val="29"/>
    <w:rsid w:val="008E610F"/>
    <w:rPr>
      <w:rFonts w:eastAsia="Times New Roman"/>
      <w:i/>
      <w:iCs/>
      <w:color w:val="000000" w:themeColor="text1"/>
      <w:lang w:eastAsia="ru-RU"/>
    </w:rPr>
  </w:style>
  <w:style w:type="character" w:customStyle="1" w:styleId="affffff4">
    <w:name w:val="Выделенная цитата Знак"/>
    <w:basedOn w:val="a1"/>
    <w:link w:val="affffff5"/>
    <w:uiPriority w:val="30"/>
    <w:rsid w:val="008E610F"/>
    <w:rPr>
      <w:rFonts w:ascii="Calibri" w:hAnsi="Calibri"/>
      <w:b/>
      <w:bCs/>
      <w:i/>
      <w:iCs/>
      <w:color w:val="4F81BD"/>
      <w:lang w:val="en-US" w:bidi="en-US"/>
    </w:rPr>
  </w:style>
  <w:style w:type="paragraph" w:styleId="affffff5">
    <w:name w:val="Intense Quote"/>
    <w:basedOn w:val="a"/>
    <w:next w:val="a"/>
    <w:link w:val="affffff4"/>
    <w:uiPriority w:val="30"/>
    <w:qFormat/>
    <w:rsid w:val="008E610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lang w:val="en-US" w:eastAsia="en-US" w:bidi="en-US"/>
    </w:rPr>
  </w:style>
  <w:style w:type="character" w:customStyle="1" w:styleId="1ff0">
    <w:name w:val="Выделенная цитата Знак1"/>
    <w:basedOn w:val="a1"/>
    <w:uiPriority w:val="30"/>
    <w:rsid w:val="008E610F"/>
    <w:rPr>
      <w:rFonts w:eastAsia="Times New Roman"/>
      <w:b/>
      <w:bCs/>
      <w:i/>
      <w:iCs/>
      <w:color w:val="4F81BD" w:themeColor="accent1"/>
      <w:lang w:eastAsia="ru-RU"/>
    </w:rPr>
  </w:style>
  <w:style w:type="paragraph" w:customStyle="1" w:styleId="xl207">
    <w:name w:val="xl207"/>
    <w:basedOn w:val="a"/>
    <w:rsid w:val="008E6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8E610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8E6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8E610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8E610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8E610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8E610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8E610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8E610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8E610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8E610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8E610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8E610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8E610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8E610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8E610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8E610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8E6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8E610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8E610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8E610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8E610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8E61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8E610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8E610F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8E61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8E610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8E610F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8E61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6975F-351B-400A-B6D8-D468D618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19</Pages>
  <Words>5025</Words>
  <Characters>28644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2022-06-06T11:28:00Z</cp:lastPrinted>
  <dcterms:created xsi:type="dcterms:W3CDTF">2024-10-25T12:47:00Z</dcterms:created>
  <dcterms:modified xsi:type="dcterms:W3CDTF">2025-09-18T06:24:00Z</dcterms:modified>
</cp:coreProperties>
</file>