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7291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39</w:t>
      </w:r>
      <w:bookmarkStart w:id="0" w:name="_GoBack"/>
      <w:bookmarkEnd w:id="0"/>
      <w:r w:rsidR="00DE4807">
        <w:rPr>
          <w:b/>
          <w:sz w:val="44"/>
          <w:szCs w:val="44"/>
        </w:rPr>
        <w:t xml:space="preserve"> (713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 w:rsidR="00DE4807">
        <w:rPr>
          <w:b/>
          <w:sz w:val="44"/>
          <w:szCs w:val="44"/>
        </w:rPr>
        <w:t>25</w:t>
      </w:r>
      <w:r w:rsidR="00B16B3C">
        <w:rPr>
          <w:b/>
          <w:sz w:val="44"/>
          <w:szCs w:val="44"/>
        </w:rPr>
        <w:t>.09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DE4807" w:rsidRPr="00DE4807" w:rsidRDefault="00DE4807" w:rsidP="00DE4807">
      <w:pPr>
        <w:widowControl w:val="0"/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bCs/>
          <w:sz w:val="22"/>
          <w:szCs w:val="22"/>
        </w:rPr>
      </w:pPr>
      <w:r w:rsidRPr="00DE4807">
        <w:rPr>
          <w:b/>
          <w:bCs/>
          <w:sz w:val="22"/>
          <w:szCs w:val="22"/>
        </w:rPr>
        <w:t xml:space="preserve">АДМИНИСТРАЦИЯ ШИРОКОИССКОГО СЕЛЬСОВЕТА </w:t>
      </w:r>
    </w:p>
    <w:p w:rsidR="00DE4807" w:rsidRPr="00DE4807" w:rsidRDefault="00DE4807" w:rsidP="00DE4807">
      <w:pPr>
        <w:widowControl w:val="0"/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22"/>
          <w:szCs w:val="22"/>
        </w:rPr>
      </w:pPr>
      <w:r w:rsidRPr="00DE4807">
        <w:rPr>
          <w:b/>
          <w:bCs/>
          <w:sz w:val="22"/>
          <w:szCs w:val="22"/>
        </w:rPr>
        <w:t>МОКШАНСКОГО РАЙОНА ПЕНЗЕНСКОЙ ОБЛАСТИ</w:t>
      </w:r>
    </w:p>
    <w:p w:rsidR="00DE4807" w:rsidRPr="00DE4807" w:rsidRDefault="00DE4807" w:rsidP="00DE48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2"/>
          <w:szCs w:val="22"/>
        </w:rPr>
      </w:pPr>
      <w:r w:rsidRPr="00DE4807">
        <w:rPr>
          <w:b/>
          <w:bCs/>
          <w:sz w:val="22"/>
          <w:szCs w:val="22"/>
        </w:rPr>
        <w:t>ПОСТАНОВЛЕНИЕ</w:t>
      </w:r>
    </w:p>
    <w:p w:rsidR="00DE4807" w:rsidRPr="00DE4807" w:rsidRDefault="00DE4807" w:rsidP="00DE48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DE4807">
        <w:rPr>
          <w:sz w:val="22"/>
          <w:szCs w:val="22"/>
        </w:rPr>
        <w:t>от 25.09.2025   № 60</w:t>
      </w:r>
    </w:p>
    <w:p w:rsidR="00DE4807" w:rsidRPr="00DE4807" w:rsidRDefault="00DE4807" w:rsidP="00DE48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DE4807">
        <w:rPr>
          <w:sz w:val="22"/>
          <w:szCs w:val="22"/>
        </w:rPr>
        <w:t>с. Широкоис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4807">
        <w:rPr>
          <w:b/>
          <w:sz w:val="22"/>
          <w:szCs w:val="22"/>
        </w:rPr>
        <w:t>О начале отопительного сезона 2025-2026 годов на территории Широкоисского сельсовета Мокшанского района Пензенской области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E4807">
        <w:rPr>
          <w:color w:val="000000"/>
          <w:sz w:val="22"/>
          <w:szCs w:val="22"/>
        </w:rPr>
        <w:tab/>
        <w:t>В связи с установившейся низкой среднесуточной  температурой окружающей среды, -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ind w:right="-441"/>
        <w:jc w:val="center"/>
        <w:rPr>
          <w:b/>
          <w:sz w:val="22"/>
          <w:szCs w:val="22"/>
        </w:rPr>
      </w:pPr>
      <w:r w:rsidRPr="00DE4807">
        <w:rPr>
          <w:b/>
          <w:sz w:val="22"/>
          <w:szCs w:val="22"/>
        </w:rPr>
        <w:t>администрация Широкоисского сельсовета постановляет: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4807">
        <w:rPr>
          <w:sz w:val="22"/>
          <w:szCs w:val="22"/>
        </w:rPr>
        <w:t>1. Начать отопительный сезон 2025-2026 годов на территории Широкоисского сельсовета Мокшанского района Пензенской области с 26.09.2025 года.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4807">
        <w:rPr>
          <w:sz w:val="22"/>
          <w:szCs w:val="22"/>
        </w:rPr>
        <w:t>2. Опубликовать настоящее постановление в информационном бюллетене «Вести Широкоисского сельсовета».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4807">
        <w:rPr>
          <w:sz w:val="22"/>
          <w:szCs w:val="22"/>
        </w:rPr>
        <w:t>3.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DE4807" w:rsidRPr="00DE4807" w:rsidRDefault="00DE4807" w:rsidP="00DE480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DE4807">
        <w:rPr>
          <w:b/>
          <w:sz w:val="22"/>
          <w:szCs w:val="22"/>
        </w:rPr>
        <w:t xml:space="preserve">Глава администрации Широкоисского сельсовета </w:t>
      </w:r>
    </w:p>
    <w:p w:rsidR="00CD4A2B" w:rsidRPr="00DE4807" w:rsidRDefault="00DE4807" w:rsidP="00DE480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DE4807">
        <w:rPr>
          <w:b/>
          <w:sz w:val="22"/>
          <w:szCs w:val="22"/>
        </w:rPr>
        <w:t>Мокшанского района Пензенской области                                                                       С.А. Симаков</w:t>
      </w:r>
    </w:p>
    <w:p w:rsidR="005D548C" w:rsidRPr="004667C1" w:rsidRDefault="005D548C" w:rsidP="009F64A5">
      <w:pPr>
        <w:jc w:val="both"/>
        <w:rPr>
          <w:sz w:val="22"/>
          <w:szCs w:val="22"/>
        </w:rPr>
      </w:pPr>
      <w:r w:rsidRPr="004667C1">
        <w:rPr>
          <w:sz w:val="22"/>
          <w:szCs w:val="22"/>
        </w:rPr>
        <w:t>______________________________________________________________</w:t>
      </w:r>
      <w:r w:rsidR="00CC1029" w:rsidRPr="004667C1">
        <w:rPr>
          <w:sz w:val="22"/>
          <w:szCs w:val="22"/>
        </w:rPr>
        <w:t>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Главный редактор: Катышкина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>442385, Пензенская область, Мокшанский район, с.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Широкоис,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09" w:rsidRDefault="00535309" w:rsidP="003861BC">
      <w:r>
        <w:separator/>
      </w:r>
    </w:p>
  </w:endnote>
  <w:endnote w:type="continuationSeparator" w:id="0">
    <w:p w:rsidR="00535309" w:rsidRDefault="0053530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910">
          <w:rPr>
            <w:noProof/>
          </w:rPr>
          <w:t>1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09" w:rsidRDefault="00535309" w:rsidP="003861BC">
      <w:r>
        <w:separator/>
      </w:r>
    </w:p>
  </w:footnote>
  <w:footnote w:type="continuationSeparator" w:id="0">
    <w:p w:rsidR="00535309" w:rsidRDefault="0053530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309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2910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F142-09C9-47F7-826E-98D1B2B5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2022-06-06T11:28:00Z</cp:lastPrinted>
  <dcterms:created xsi:type="dcterms:W3CDTF">2024-10-25T12:47:00Z</dcterms:created>
  <dcterms:modified xsi:type="dcterms:W3CDTF">2025-10-08T06:05:00Z</dcterms:modified>
</cp:coreProperties>
</file>