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A25CCA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48 (722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17</w:t>
      </w:r>
      <w:r w:rsidR="00F84006">
        <w:rPr>
          <w:b/>
          <w:sz w:val="44"/>
          <w:szCs w:val="44"/>
        </w:rPr>
        <w:t>.11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A25CCA" w:rsidRPr="00A25CCA" w:rsidRDefault="00096D37" w:rsidP="00A25CC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A25CCA" w:rsidRPr="00A25CCA" w:rsidRDefault="00A25CCA" w:rsidP="00A25CCA">
      <w:pPr>
        <w:keepNext/>
        <w:jc w:val="center"/>
        <w:outlineLvl w:val="2"/>
        <w:rPr>
          <w:b/>
          <w:sz w:val="22"/>
          <w:szCs w:val="22"/>
        </w:rPr>
      </w:pPr>
      <w:r w:rsidRPr="00A25CCA">
        <w:rPr>
          <w:b/>
          <w:sz w:val="22"/>
          <w:szCs w:val="22"/>
        </w:rPr>
        <w:t xml:space="preserve">АДМИНИСТРАЦИЯ ШИРОКОИССКОГО СЕЛЬСОВЕТА МОКШАНСКОГО РАЙОНА </w:t>
      </w:r>
      <w:r w:rsidRPr="00A25CCA">
        <w:rPr>
          <w:b/>
          <w:bCs/>
          <w:sz w:val="22"/>
          <w:szCs w:val="22"/>
        </w:rPr>
        <w:t>ПЕНЗЕНСКОЙ ОБЛАСТИ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ПОСТАНОВЛЕНИЕ</w:t>
      </w:r>
    </w:p>
    <w:p w:rsidR="00A25CCA" w:rsidRPr="00A25CCA" w:rsidRDefault="00A25CCA" w:rsidP="00A25CCA">
      <w:pPr>
        <w:jc w:val="center"/>
        <w:rPr>
          <w:bCs/>
          <w:sz w:val="22"/>
          <w:szCs w:val="22"/>
        </w:rPr>
      </w:pPr>
      <w:r w:rsidRPr="00A25CCA">
        <w:rPr>
          <w:bCs/>
          <w:sz w:val="22"/>
          <w:szCs w:val="22"/>
        </w:rPr>
        <w:t>от 17.11.2025 № 84</w:t>
      </w:r>
    </w:p>
    <w:p w:rsidR="00A25CCA" w:rsidRPr="00A25CCA" w:rsidRDefault="00A25CCA" w:rsidP="00A25CCA">
      <w:pPr>
        <w:jc w:val="center"/>
        <w:rPr>
          <w:bCs/>
          <w:sz w:val="22"/>
          <w:szCs w:val="22"/>
        </w:rPr>
      </w:pPr>
      <w:r w:rsidRPr="00A25CCA">
        <w:rPr>
          <w:bCs/>
          <w:sz w:val="22"/>
          <w:szCs w:val="22"/>
        </w:rPr>
        <w:t xml:space="preserve">с. </w:t>
      </w:r>
      <w:proofErr w:type="spellStart"/>
      <w:r w:rsidRPr="00A25CCA">
        <w:rPr>
          <w:bCs/>
          <w:sz w:val="22"/>
          <w:szCs w:val="22"/>
        </w:rPr>
        <w:t>Широкоис</w:t>
      </w:r>
      <w:proofErr w:type="spellEnd"/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О внесении изменений в Порядок разработки и реализации муниципальных программ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области, утвержденный постановлением администрации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от 31.10.2013 № 78</w:t>
      </w:r>
    </w:p>
    <w:p w:rsidR="00A25CCA" w:rsidRPr="00A25CCA" w:rsidRDefault="00A25CCA" w:rsidP="00A25CCA">
      <w:pPr>
        <w:jc w:val="both"/>
        <w:rPr>
          <w:color w:val="000000" w:themeColor="text1"/>
          <w:sz w:val="22"/>
          <w:szCs w:val="22"/>
        </w:rPr>
      </w:pPr>
      <w:r w:rsidRPr="00A25CCA">
        <w:rPr>
          <w:color w:val="000000"/>
          <w:sz w:val="22"/>
          <w:szCs w:val="22"/>
        </w:rPr>
        <w:t>В соответствии со статьей 179  Бюджетного кодекса Российской Федерации, руководствуясь </w:t>
      </w:r>
      <w:hyperlink r:id="rId9" w:tgtFrame="_blank" w:history="1">
        <w:r w:rsidRPr="00A25CCA">
          <w:rPr>
            <w:color w:val="000000" w:themeColor="text1"/>
            <w:sz w:val="22"/>
            <w:szCs w:val="22"/>
          </w:rPr>
          <w:t xml:space="preserve">Уставом сельского поселения </w:t>
        </w:r>
        <w:proofErr w:type="spellStart"/>
        <w:r w:rsidRPr="00A25CCA">
          <w:rPr>
            <w:color w:val="000000" w:themeColor="text1"/>
            <w:sz w:val="22"/>
            <w:szCs w:val="22"/>
          </w:rPr>
          <w:t>Широкоисский</w:t>
        </w:r>
        <w:proofErr w:type="spellEnd"/>
        <w:r w:rsidRPr="00A25CCA">
          <w:rPr>
            <w:color w:val="000000" w:themeColor="text1"/>
            <w:sz w:val="22"/>
            <w:szCs w:val="22"/>
          </w:rPr>
          <w:t xml:space="preserve"> сельсовет муниципального района  </w:t>
        </w:r>
        <w:proofErr w:type="spellStart"/>
        <w:r w:rsidRPr="00A25CCA">
          <w:rPr>
            <w:color w:val="000000" w:themeColor="text1"/>
            <w:sz w:val="22"/>
            <w:szCs w:val="22"/>
          </w:rPr>
          <w:t>Мокшанский</w:t>
        </w:r>
        <w:proofErr w:type="spellEnd"/>
        <w:r w:rsidRPr="00A25CCA">
          <w:rPr>
            <w:color w:val="000000" w:themeColor="text1"/>
            <w:sz w:val="22"/>
            <w:szCs w:val="22"/>
          </w:rPr>
          <w:t xml:space="preserve"> район Пензенской области</w:t>
        </w:r>
      </w:hyperlink>
      <w:r w:rsidRPr="00A25CCA">
        <w:rPr>
          <w:color w:val="000000" w:themeColor="text1"/>
          <w:sz w:val="22"/>
          <w:szCs w:val="22"/>
        </w:rPr>
        <w:t> -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администрация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Пензенской области постановляет: </w:t>
      </w:r>
    </w:p>
    <w:p w:rsidR="00A25CCA" w:rsidRPr="00A25CCA" w:rsidRDefault="00A25CCA" w:rsidP="00A25CCA">
      <w:pPr>
        <w:jc w:val="both"/>
        <w:rPr>
          <w:bCs/>
          <w:color w:val="000000"/>
          <w:sz w:val="22"/>
          <w:szCs w:val="22"/>
        </w:rPr>
      </w:pPr>
      <w:bookmarkStart w:id="0" w:name="sub_5"/>
      <w:r w:rsidRPr="00A25CCA">
        <w:rPr>
          <w:color w:val="000000"/>
          <w:sz w:val="22"/>
          <w:szCs w:val="22"/>
        </w:rPr>
        <w:t xml:space="preserve">1. </w:t>
      </w:r>
      <w:r w:rsidRPr="00A25CCA">
        <w:rPr>
          <w:bCs/>
          <w:color w:val="000000"/>
          <w:sz w:val="22"/>
          <w:szCs w:val="22"/>
        </w:rPr>
        <w:t xml:space="preserve">Внести изменения в Порядок разработки и реализации муниципальных программ </w:t>
      </w:r>
      <w:proofErr w:type="spellStart"/>
      <w:r w:rsidRPr="00A25CCA">
        <w:rPr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Cs/>
          <w:color w:val="000000"/>
          <w:sz w:val="22"/>
          <w:szCs w:val="22"/>
        </w:rPr>
        <w:t xml:space="preserve"> района Пензенской области, утвержденный постановлением администрации </w:t>
      </w:r>
      <w:proofErr w:type="spellStart"/>
      <w:r w:rsidRPr="00A25CCA">
        <w:rPr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Cs/>
          <w:color w:val="000000"/>
          <w:sz w:val="22"/>
          <w:szCs w:val="22"/>
        </w:rPr>
        <w:t xml:space="preserve"> района Пензенской области от 31.10.2013 № 78 (далее – Порядок), изложив его в новой редакции согласно приложению.</w:t>
      </w:r>
    </w:p>
    <w:bookmarkEnd w:id="0"/>
    <w:p w:rsidR="00A25CCA" w:rsidRPr="00A25CCA" w:rsidRDefault="00A25CCA" w:rsidP="00A25CCA">
      <w:pPr>
        <w:tabs>
          <w:tab w:val="left" w:pos="0"/>
        </w:tabs>
        <w:jc w:val="both"/>
        <w:rPr>
          <w:sz w:val="22"/>
          <w:szCs w:val="22"/>
          <w:lang w:eastAsia="en-US"/>
        </w:rPr>
      </w:pPr>
      <w:r w:rsidRPr="00A25CCA">
        <w:rPr>
          <w:color w:val="000000"/>
          <w:sz w:val="22"/>
          <w:szCs w:val="22"/>
        </w:rPr>
        <w:t xml:space="preserve">2. </w:t>
      </w:r>
      <w:r w:rsidRPr="00A25CCA">
        <w:rPr>
          <w:sz w:val="22"/>
          <w:szCs w:val="22"/>
          <w:lang w:eastAsia="en-US"/>
        </w:rPr>
        <w:t>Установить, что реализация муниципальных программ, начиная с 2026 года, осуществляется в соответствии с Порядком, утвержденным настоящим постановлением.</w:t>
      </w:r>
    </w:p>
    <w:p w:rsidR="00A25CCA" w:rsidRPr="00A25CCA" w:rsidRDefault="00A25CCA" w:rsidP="00A25CCA">
      <w:pPr>
        <w:tabs>
          <w:tab w:val="left" w:pos="0"/>
        </w:tabs>
        <w:jc w:val="both"/>
        <w:rPr>
          <w:sz w:val="22"/>
          <w:szCs w:val="22"/>
          <w:lang w:eastAsia="en-US"/>
        </w:rPr>
      </w:pPr>
      <w:r w:rsidRPr="00A25CCA">
        <w:rPr>
          <w:sz w:val="22"/>
          <w:szCs w:val="22"/>
          <w:lang w:eastAsia="en-US"/>
        </w:rPr>
        <w:t>3. Признать утратившими силу:</w:t>
      </w:r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</w:t>
      </w:r>
    </w:p>
    <w:p w:rsidR="00A25CCA" w:rsidRPr="00A25CCA" w:rsidRDefault="00A25CCA" w:rsidP="00A25CCA">
      <w:pPr>
        <w:tabs>
          <w:tab w:val="left" w:pos="0"/>
        </w:tabs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- пункт 1 </w:t>
      </w:r>
      <w:r w:rsidRPr="00A25CCA">
        <w:rPr>
          <w:sz w:val="22"/>
          <w:szCs w:val="22"/>
          <w:lang w:eastAsia="en-US"/>
        </w:rPr>
        <w:t xml:space="preserve">постановления администрации </w:t>
      </w:r>
      <w:proofErr w:type="spellStart"/>
      <w:r w:rsidRPr="00A25CCA">
        <w:rPr>
          <w:sz w:val="22"/>
          <w:szCs w:val="22"/>
          <w:lang w:eastAsia="en-US"/>
        </w:rPr>
        <w:t>Широкоисского</w:t>
      </w:r>
      <w:proofErr w:type="spellEnd"/>
      <w:r w:rsidRPr="00A25CCA">
        <w:rPr>
          <w:sz w:val="22"/>
          <w:szCs w:val="22"/>
          <w:lang w:eastAsia="en-US"/>
        </w:rPr>
        <w:t xml:space="preserve"> сельсовета </w:t>
      </w:r>
      <w:proofErr w:type="spellStart"/>
      <w:r w:rsidRPr="00A25CCA">
        <w:rPr>
          <w:sz w:val="22"/>
          <w:szCs w:val="22"/>
          <w:lang w:eastAsia="en-US"/>
        </w:rPr>
        <w:t>Мокшанского</w:t>
      </w:r>
      <w:proofErr w:type="spellEnd"/>
      <w:r w:rsidRPr="00A25CCA">
        <w:rPr>
          <w:sz w:val="22"/>
          <w:szCs w:val="22"/>
          <w:lang w:eastAsia="en-US"/>
        </w:rPr>
        <w:t xml:space="preserve"> района Пензенской </w:t>
      </w:r>
      <w:proofErr w:type="gramStart"/>
      <w:r w:rsidRPr="00A25CCA">
        <w:rPr>
          <w:sz w:val="22"/>
          <w:szCs w:val="22"/>
          <w:lang w:eastAsia="en-US"/>
        </w:rPr>
        <w:t>области</w:t>
      </w:r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от 11.12.2020 № 121 «О внесении изменений в Порядок разработки и реализации муниципальных программ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области, Положение об оценке планируемой эффективности муниципальной программы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области, Положение об оценке эффективности реализации муниципальной программы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области, утвержденные постановлением администрации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31.10.2013 №78»;</w:t>
      </w:r>
      <w:proofErr w:type="gramEnd"/>
    </w:p>
    <w:p w:rsidR="00A25CCA" w:rsidRPr="00A25CCA" w:rsidRDefault="00A25CCA" w:rsidP="00A25CCA">
      <w:pPr>
        <w:tabs>
          <w:tab w:val="left" w:pos="0"/>
        </w:tabs>
        <w:jc w:val="both"/>
        <w:rPr>
          <w:sz w:val="22"/>
          <w:szCs w:val="22"/>
          <w:lang w:eastAsia="en-US"/>
        </w:rPr>
      </w:pPr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- </w:t>
      </w:r>
      <w:r w:rsidRPr="00A25CCA">
        <w:rPr>
          <w:sz w:val="22"/>
          <w:szCs w:val="22"/>
          <w:lang w:eastAsia="en-US"/>
        </w:rPr>
        <w:t xml:space="preserve">постановление администрации </w:t>
      </w:r>
      <w:proofErr w:type="spellStart"/>
      <w:r w:rsidRPr="00A25CCA">
        <w:rPr>
          <w:sz w:val="22"/>
          <w:szCs w:val="22"/>
          <w:lang w:eastAsia="en-US"/>
        </w:rPr>
        <w:t>Широкоисского</w:t>
      </w:r>
      <w:proofErr w:type="spellEnd"/>
      <w:r w:rsidRPr="00A25CCA">
        <w:rPr>
          <w:sz w:val="22"/>
          <w:szCs w:val="22"/>
          <w:lang w:eastAsia="en-US"/>
        </w:rPr>
        <w:t xml:space="preserve"> сельсовета </w:t>
      </w:r>
      <w:proofErr w:type="spellStart"/>
      <w:r w:rsidRPr="00A25CCA">
        <w:rPr>
          <w:sz w:val="22"/>
          <w:szCs w:val="22"/>
          <w:lang w:eastAsia="en-US"/>
        </w:rPr>
        <w:t>Мокшанского</w:t>
      </w:r>
      <w:proofErr w:type="spellEnd"/>
      <w:r w:rsidRPr="00A25CCA">
        <w:rPr>
          <w:sz w:val="22"/>
          <w:szCs w:val="22"/>
          <w:lang w:eastAsia="en-US"/>
        </w:rPr>
        <w:t xml:space="preserve"> района Пензенской области </w:t>
      </w:r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от 29.07.2022 № 61 «О внесении изменений в Порядок разработки и реализации муниципальных программ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области, утвержденный постановлением администрации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A25CCA">
        <w:rPr>
          <w:rFonts w:eastAsiaTheme="minorHAnsi"/>
          <w:bCs/>
          <w:color w:val="000000"/>
          <w:sz w:val="22"/>
          <w:szCs w:val="22"/>
          <w:lang w:eastAsia="en-US"/>
        </w:rPr>
        <w:t xml:space="preserve"> района Пензенской области от 31.10.2013 № 78».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4. Настоящее постановление опубликовать в информационном бюллетене «Вести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сельсовета».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1" w:name="Par17"/>
      <w:bookmarkEnd w:id="1"/>
      <w:r w:rsidRPr="00A25CCA">
        <w:rPr>
          <w:color w:val="000000"/>
          <w:sz w:val="22"/>
          <w:szCs w:val="22"/>
        </w:rPr>
        <w:lastRenderedPageBreak/>
        <w:t>5. Настоящее постановление вступает в силу на следующий день после дня его официального опубликования.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6. </w:t>
      </w:r>
      <w:proofErr w:type="gramStart"/>
      <w:r w:rsidRPr="00A25CCA">
        <w:rPr>
          <w:color w:val="000000"/>
          <w:sz w:val="22"/>
          <w:szCs w:val="22"/>
        </w:rPr>
        <w:t>Контроль за</w:t>
      </w:r>
      <w:proofErr w:type="gramEnd"/>
      <w:r w:rsidRPr="00A25CCA">
        <w:rPr>
          <w:color w:val="000000"/>
          <w:sz w:val="22"/>
          <w:szCs w:val="22"/>
        </w:rPr>
        <w:t xml:space="preserve"> исполнением настоящего постановлением возложить на главу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</w:p>
    <w:p w:rsidR="00A25CCA" w:rsidRPr="00A25CCA" w:rsidRDefault="00A25CCA" w:rsidP="00A25CCA">
      <w:pPr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Глава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</w:t>
      </w:r>
    </w:p>
    <w:p w:rsidR="00A25CCA" w:rsidRPr="00A25CCA" w:rsidRDefault="00A25CCA" w:rsidP="00A25CCA">
      <w:pPr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                                           С.А. Симаков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sz w:val="22"/>
          <w:szCs w:val="22"/>
        </w:rPr>
      </w:pPr>
      <w:r w:rsidRPr="00A25CCA">
        <w:rPr>
          <w:sz w:val="22"/>
          <w:szCs w:val="22"/>
        </w:rPr>
        <w:t>Приложение</w:t>
      </w:r>
    </w:p>
    <w:p w:rsidR="00A25CCA" w:rsidRPr="00A25CCA" w:rsidRDefault="00A25CCA" w:rsidP="00A25CCA">
      <w:pPr>
        <w:jc w:val="right"/>
        <w:rPr>
          <w:sz w:val="22"/>
          <w:szCs w:val="22"/>
        </w:rPr>
      </w:pPr>
      <w:r w:rsidRPr="00A25CCA">
        <w:rPr>
          <w:sz w:val="22"/>
          <w:szCs w:val="22"/>
        </w:rPr>
        <w:t xml:space="preserve">к постановлению </w:t>
      </w:r>
    </w:p>
    <w:p w:rsidR="00A25CCA" w:rsidRPr="00A25CCA" w:rsidRDefault="00A25CCA" w:rsidP="00A25CCA">
      <w:pPr>
        <w:jc w:val="right"/>
        <w:rPr>
          <w:sz w:val="22"/>
          <w:szCs w:val="22"/>
        </w:rPr>
      </w:pPr>
      <w:r w:rsidRPr="00A25CCA">
        <w:rPr>
          <w:sz w:val="22"/>
          <w:szCs w:val="22"/>
        </w:rPr>
        <w:t xml:space="preserve">администрации </w:t>
      </w:r>
      <w:proofErr w:type="spellStart"/>
      <w:r w:rsidRPr="00A25CCA">
        <w:rPr>
          <w:sz w:val="22"/>
          <w:szCs w:val="22"/>
        </w:rPr>
        <w:t>Широкоисского</w:t>
      </w:r>
      <w:proofErr w:type="spellEnd"/>
      <w:r w:rsidRPr="00A25CCA">
        <w:rPr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right"/>
        <w:rPr>
          <w:sz w:val="22"/>
          <w:szCs w:val="22"/>
        </w:rPr>
      </w:pPr>
      <w:proofErr w:type="spellStart"/>
      <w:r w:rsidRPr="00A25CCA">
        <w:rPr>
          <w:sz w:val="22"/>
          <w:szCs w:val="22"/>
        </w:rPr>
        <w:t>Мокшанского</w:t>
      </w:r>
      <w:proofErr w:type="spellEnd"/>
      <w:r w:rsidRPr="00A25CCA">
        <w:rPr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tabs>
          <w:tab w:val="left" w:pos="9781"/>
        </w:tabs>
        <w:jc w:val="right"/>
        <w:rPr>
          <w:sz w:val="22"/>
          <w:szCs w:val="22"/>
        </w:rPr>
      </w:pPr>
      <w:r w:rsidRPr="00A25CCA">
        <w:rPr>
          <w:sz w:val="22"/>
          <w:szCs w:val="22"/>
        </w:rPr>
        <w:t xml:space="preserve">                                                           от 17.11.2025   № 84</w:t>
      </w:r>
    </w:p>
    <w:p w:rsidR="00A25CCA" w:rsidRPr="00A25CCA" w:rsidRDefault="00A25CCA" w:rsidP="00A25CCA">
      <w:pPr>
        <w:tabs>
          <w:tab w:val="left" w:pos="9781"/>
        </w:tabs>
        <w:jc w:val="right"/>
        <w:rPr>
          <w:sz w:val="22"/>
          <w:szCs w:val="22"/>
        </w:rPr>
      </w:pPr>
    </w:p>
    <w:p w:rsidR="00A25CCA" w:rsidRPr="00A25CCA" w:rsidRDefault="00A25CCA" w:rsidP="00A25CCA">
      <w:pPr>
        <w:tabs>
          <w:tab w:val="left" w:pos="9781"/>
        </w:tabs>
        <w:jc w:val="right"/>
        <w:rPr>
          <w:sz w:val="22"/>
          <w:szCs w:val="22"/>
        </w:rPr>
      </w:pPr>
      <w:r w:rsidRPr="00A25CCA">
        <w:rPr>
          <w:sz w:val="22"/>
          <w:szCs w:val="22"/>
        </w:rPr>
        <w:t>« Приложение № 1</w:t>
      </w:r>
    </w:p>
    <w:p w:rsidR="00A25CCA" w:rsidRPr="00A25CCA" w:rsidRDefault="00A25CCA" w:rsidP="00A25CCA">
      <w:pPr>
        <w:tabs>
          <w:tab w:val="left" w:pos="9781"/>
        </w:tabs>
        <w:jc w:val="right"/>
        <w:rPr>
          <w:sz w:val="22"/>
          <w:szCs w:val="22"/>
        </w:rPr>
      </w:pPr>
      <w:r w:rsidRPr="00A25CCA">
        <w:rPr>
          <w:sz w:val="22"/>
          <w:szCs w:val="22"/>
        </w:rPr>
        <w:t>УТВЕРЖДЕНО</w:t>
      </w:r>
    </w:p>
    <w:p w:rsidR="00A25CCA" w:rsidRPr="00A25CCA" w:rsidRDefault="00A25CCA" w:rsidP="00A25CCA">
      <w:pPr>
        <w:tabs>
          <w:tab w:val="left" w:pos="9781"/>
        </w:tabs>
        <w:jc w:val="right"/>
        <w:rPr>
          <w:sz w:val="22"/>
          <w:szCs w:val="22"/>
        </w:rPr>
      </w:pPr>
      <w:r w:rsidRPr="00A25CCA">
        <w:rPr>
          <w:sz w:val="22"/>
          <w:szCs w:val="22"/>
        </w:rPr>
        <w:t>постановлением администрации</w:t>
      </w:r>
    </w:p>
    <w:p w:rsidR="00A25CCA" w:rsidRPr="00A25CCA" w:rsidRDefault="00A25CCA" w:rsidP="00A25CCA">
      <w:pPr>
        <w:tabs>
          <w:tab w:val="left" w:pos="9781"/>
        </w:tabs>
        <w:jc w:val="right"/>
        <w:rPr>
          <w:sz w:val="22"/>
          <w:szCs w:val="22"/>
        </w:rPr>
      </w:pPr>
      <w:proofErr w:type="spellStart"/>
      <w:r w:rsidRPr="00A25CCA">
        <w:rPr>
          <w:sz w:val="22"/>
          <w:szCs w:val="22"/>
        </w:rPr>
        <w:t>Широкоисского</w:t>
      </w:r>
      <w:proofErr w:type="spellEnd"/>
      <w:r w:rsidRPr="00A25CCA">
        <w:rPr>
          <w:sz w:val="22"/>
          <w:szCs w:val="22"/>
        </w:rPr>
        <w:t xml:space="preserve"> сельсовета</w:t>
      </w:r>
    </w:p>
    <w:p w:rsidR="00A25CCA" w:rsidRPr="00A25CCA" w:rsidRDefault="00A25CCA" w:rsidP="00A25CCA">
      <w:pPr>
        <w:tabs>
          <w:tab w:val="left" w:pos="9781"/>
        </w:tabs>
        <w:jc w:val="right"/>
        <w:rPr>
          <w:sz w:val="22"/>
          <w:szCs w:val="22"/>
        </w:rPr>
      </w:pPr>
      <w:proofErr w:type="spellStart"/>
      <w:r w:rsidRPr="00A25CCA">
        <w:rPr>
          <w:sz w:val="22"/>
          <w:szCs w:val="22"/>
        </w:rPr>
        <w:t>Мокшанского</w:t>
      </w:r>
      <w:proofErr w:type="spellEnd"/>
      <w:r w:rsidRPr="00A25CCA">
        <w:rPr>
          <w:sz w:val="22"/>
          <w:szCs w:val="22"/>
        </w:rPr>
        <w:t xml:space="preserve"> района</w:t>
      </w:r>
    </w:p>
    <w:p w:rsidR="00A25CCA" w:rsidRPr="00A25CCA" w:rsidRDefault="00A25CCA" w:rsidP="00A25CCA">
      <w:pPr>
        <w:tabs>
          <w:tab w:val="left" w:pos="9781"/>
        </w:tabs>
        <w:jc w:val="right"/>
        <w:rPr>
          <w:sz w:val="22"/>
          <w:szCs w:val="22"/>
        </w:rPr>
      </w:pPr>
      <w:r w:rsidRPr="00A25CCA">
        <w:rPr>
          <w:sz w:val="22"/>
          <w:szCs w:val="22"/>
        </w:rPr>
        <w:t>Пензенской области</w:t>
      </w:r>
    </w:p>
    <w:p w:rsidR="00A25CCA" w:rsidRPr="00A25CCA" w:rsidRDefault="00A25CCA" w:rsidP="00A25CCA">
      <w:pPr>
        <w:tabs>
          <w:tab w:val="left" w:pos="9781"/>
        </w:tabs>
        <w:jc w:val="right"/>
        <w:rPr>
          <w:sz w:val="22"/>
          <w:szCs w:val="22"/>
        </w:rPr>
      </w:pPr>
      <w:r w:rsidRPr="00A25CCA">
        <w:rPr>
          <w:sz w:val="22"/>
          <w:szCs w:val="22"/>
        </w:rPr>
        <w:t>от 31.10.2013 № 78</w:t>
      </w:r>
    </w:p>
    <w:p w:rsidR="00A25CCA" w:rsidRPr="00A25CCA" w:rsidRDefault="00A25CCA" w:rsidP="00A25CCA">
      <w:pPr>
        <w:tabs>
          <w:tab w:val="left" w:pos="9781"/>
        </w:tabs>
        <w:jc w:val="right"/>
        <w:rPr>
          <w:sz w:val="22"/>
          <w:szCs w:val="22"/>
        </w:rPr>
      </w:pPr>
      <w:r w:rsidRPr="00A25CCA">
        <w:rPr>
          <w:sz w:val="22"/>
          <w:szCs w:val="22"/>
        </w:rPr>
        <w:t>(новая редакция)</w:t>
      </w:r>
    </w:p>
    <w:p w:rsidR="00A25CCA" w:rsidRPr="00A25CCA" w:rsidRDefault="00A25CCA" w:rsidP="00A25CCA">
      <w:pPr>
        <w:tabs>
          <w:tab w:val="left" w:pos="8400"/>
        </w:tabs>
        <w:contextualSpacing/>
        <w:rPr>
          <w:color w:val="000000"/>
          <w:sz w:val="22"/>
          <w:szCs w:val="22"/>
        </w:rPr>
      </w:pPr>
    </w:p>
    <w:p w:rsidR="00A25CCA" w:rsidRPr="00A25CCA" w:rsidRDefault="00A25CCA" w:rsidP="00A25CCA">
      <w:pPr>
        <w:contextualSpacing/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Порядок разработки и реализации муниципальных программ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numPr>
          <w:ilvl w:val="0"/>
          <w:numId w:val="5"/>
        </w:numPr>
        <w:spacing w:after="200" w:line="276" w:lineRule="auto"/>
        <w:ind w:left="0" w:firstLine="0"/>
        <w:contextualSpacing/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Общие положения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1.1. Настоящий Порядок определяет правила разработки и реализации муниципальных программ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(далее - муниципальные программы), а также </w:t>
      </w:r>
      <w:proofErr w:type="gramStart"/>
      <w:r w:rsidRPr="00A25CCA">
        <w:rPr>
          <w:color w:val="000000"/>
          <w:sz w:val="22"/>
          <w:szCs w:val="22"/>
        </w:rPr>
        <w:t>контроля за</w:t>
      </w:r>
      <w:proofErr w:type="gramEnd"/>
      <w:r w:rsidRPr="00A25CCA">
        <w:rPr>
          <w:color w:val="000000"/>
          <w:sz w:val="22"/>
          <w:szCs w:val="22"/>
        </w:rPr>
        <w:t xml:space="preserve"> ходом их реализации.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подпрограммы, включающие расходы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содержание аппаратов органов местного самоуправления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участвующих в реализации муниципальной программы;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подпрограммы, направленные на реализацию функций, не вошедших в другие подпрограммы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Один и тот же региональный проект на уровне основного мероприятия может быть включен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1.4. Разработка и реализация муниципальной программы осуществляется администрацией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муниципальными учреждениями - соисполнителями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1.5. 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не позднее одного рабочего дня до дня утверждения Комитетом местного самоуправления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решения о бюджете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очередной финансовый год (и плановый период).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1.6. </w:t>
      </w:r>
      <w:proofErr w:type="gramStart"/>
      <w:r w:rsidRPr="00A25CCA">
        <w:rPr>
          <w:color w:val="000000"/>
          <w:sz w:val="22"/>
          <w:szCs w:val="22"/>
        </w:rPr>
        <w:t xml:space="preserve">В случае изменения объемов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о внесении изменений</w:t>
      </w:r>
      <w:proofErr w:type="gramEnd"/>
      <w:r w:rsidRPr="00A25CCA">
        <w:rPr>
          <w:color w:val="000000"/>
          <w:sz w:val="22"/>
          <w:szCs w:val="22"/>
        </w:rPr>
        <w:t xml:space="preserve"> в решение о бюджете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очередной финансовый год (и плановый период) в Прокуратуру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Муниципальные программы подлежат приведению в соответствие с решением Комитета местного самоуправления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о бюджете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очередной финансовый год (и плановый период) в сроки, установленные федеральным законодательством.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1.7. Муниципальная программа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изменения в муниципальную программу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утвержденные администрацией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размещаются на официальной странице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- в объемы бюджетных ассигнований на реализацию основных мероприятий, мероприятий.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1.9. </w:t>
      </w:r>
      <w:proofErr w:type="gramStart"/>
      <w:r w:rsidRPr="00A25CCA">
        <w:rPr>
          <w:color w:val="000000"/>
          <w:sz w:val="22"/>
          <w:szCs w:val="22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муниципальной собственности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Pr="00A25CCA">
        <w:rPr>
          <w:color w:val="000000"/>
          <w:sz w:val="22"/>
          <w:szCs w:val="22"/>
        </w:rPr>
        <w:t xml:space="preserve"> </w:t>
      </w:r>
      <w:proofErr w:type="gramStart"/>
      <w:r w:rsidRPr="00A25CCA">
        <w:rPr>
          <w:color w:val="000000"/>
          <w:sz w:val="22"/>
          <w:szCs w:val="22"/>
        </w:rPr>
        <w:t xml:space="preserve">приобретение объектов недвижимого имущества, предусмотренных к финансированию за счет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администрацию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(далее – администрация) расчет социальной эффективности, расчет экономической эффективности, расчет бюджетной эффективности, а также расчет оценки совокупной эффективности инвестиционного проекта</w:t>
      </w:r>
      <w:proofErr w:type="gramEnd"/>
      <w:r w:rsidRPr="00A25CCA">
        <w:rPr>
          <w:color w:val="000000"/>
          <w:sz w:val="22"/>
          <w:szCs w:val="22"/>
        </w:rPr>
        <w:t xml:space="preserve"> (далее - Расчеты), установленные </w:t>
      </w:r>
      <w:r w:rsidRPr="00A25CCA">
        <w:rPr>
          <w:color w:val="000000"/>
          <w:sz w:val="22"/>
          <w:szCs w:val="22"/>
        </w:rPr>
        <w:lastRenderedPageBreak/>
        <w:t xml:space="preserve">постановлением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от 23.07.2020 N 70 "Об оценке инвестиционных проектов, реализуемых за счет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области" (далее - постановление администрации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23.07.2020 N 70).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На основании представленных Расчетов администрация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Pr="00A25CCA">
        <w:rPr>
          <w:color w:val="000000"/>
          <w:sz w:val="22"/>
          <w:szCs w:val="22"/>
        </w:rPr>
        <w:t>Широкоисском</w:t>
      </w:r>
      <w:proofErr w:type="spellEnd"/>
      <w:r w:rsidRPr="00A25CCA">
        <w:rPr>
          <w:color w:val="000000"/>
          <w:sz w:val="22"/>
          <w:szCs w:val="22"/>
        </w:rPr>
        <w:t xml:space="preserve"> сельсовете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инвестиционных проектов, утвержденным постановлением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 Пензенской области от 23.07.2020 N 70.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По итогам оценки администрация 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1.10. Проекты муниципальных программ или проекты изменения в муниципальные программы подлежат финансово-экономической экспертизе в части, касающейся расходных обязательств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контрольно-счетной комиссией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Для проведения экспертизы ответственный исполнитель муниципальной программы направляет в контрольно-счетную комиссию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программы.</w:t>
      </w:r>
    </w:p>
    <w:p w:rsidR="00A25CCA" w:rsidRPr="00A25CCA" w:rsidRDefault="00A25CCA" w:rsidP="00A25CCA">
      <w:pPr>
        <w:contextualSpacing/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II. Термины и определения, применяемые в Порядке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2.1. В настоящем Порядке применяются следующие термины и определения: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цель - планируемый результат реализации муниципальной программы (подпрограммы);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целевой показатель - количественная характеристика достижения цели муниципальной программы (подпрограммы);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мониторинг - процесс наблюдения и анализа за реализацией основных параметров муниципальной программы;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планируемая эффективность муниципальной программы - показатель, отражающий результативность достижения ее целевых показателей при заданном объеме финансовых затрат;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эффективность реализации муниципальной программы - показатель,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средств, предусмотренных на реализацию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proofErr w:type="gramStart"/>
      <w:r w:rsidRPr="00A25CCA">
        <w:rPr>
          <w:color w:val="000000"/>
          <w:sz w:val="22"/>
          <w:szCs w:val="22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объединенных исходя из необходимости рациональной организации их решения;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>2.2. Мероприятие считается выполненным в полном объеме в случае, если достигнуто не менее 95% запланированных результатов на отчетный год.</w:t>
      </w:r>
    </w:p>
    <w:p w:rsidR="00A25CCA" w:rsidRPr="00A25CCA" w:rsidRDefault="00A25CCA" w:rsidP="00A25CCA">
      <w:pPr>
        <w:contextualSpacing/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III. Требования к содержанию муниципальной программы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определенных в Стратегии социально-экономического развития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области, исходя из положений федерального законодательства и законодательства Пензенской области, нормативных правовых актов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Значения целевых показателей муниципальной программы должны формироваться с учетом параметров прогноза социально-экономического развития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 формировании целей, задач и основных мероприятий, мероприятий, а 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3.2. Муниципальная программа содержит: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3.2.1. Паспорт муниципальной программы по форме согласно приложению № 1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3.2.2. Паспорта подпрограмм муниципальной программы по форме согласно приложению № 2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3.2.4. Приложения: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3.2.4.1. Перечень целевых показателей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2014 - 2021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Перечень целевых показателей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</w:t>
      </w:r>
      <w:r w:rsidRPr="00A25CCA">
        <w:rPr>
          <w:rFonts w:eastAsia="Calibri"/>
          <w:sz w:val="22"/>
          <w:szCs w:val="22"/>
          <w:lang w:eastAsia="en-US"/>
        </w:rPr>
        <w:t xml:space="preserve"> </w:t>
      </w:r>
      <w:r w:rsidRPr="00A25CCA">
        <w:rPr>
          <w:color w:val="000000"/>
          <w:sz w:val="22"/>
          <w:szCs w:val="22"/>
        </w:rPr>
        <w:t>на 2022 - 2025 годы с расшифровкой плановых значений по годам ее реализации оформляется в соответствии с формой приложения № 3.1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Перечень целевых показателей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2026 - 2030 годы с расшифровкой плановых значений по годам ее реализации оформляется в соответствии с формой приложения № 3.2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3.2.4.2. Сведения об основных мерах правового регулирования в сфере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оформляются в соответствии с формой приложения № 4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по муниципальной программе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2014 и 2015 годы оформляется в соответствии с формой приложения № 5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по муниципальной программе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2016 - 2021 годы оформляется в соответствии с формой приложения № 5.1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по муниципальной программе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2022 - 2025 годы оформляется в соответствии с формой приложения № 5.2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по муниципальной программе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2026 - 2030 годы оформляется в соответствии с формой приложения № 5.3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 xml:space="preserve">3.2.4.4. Ресурсное обеспечение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за счет всех источников финансирования на 2014 - 2015 годы оформляется в соответствии с формой приложения № 6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Ресурсное обеспечение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за счет всех источников финансирования на 2016 - 2021 годы оформляется в соответствии с формой приложения № 6.1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Ресурсное обеспечение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за счет всех источников финансирования на 2022 - 2025 годы оформляется в соответствии с формой приложения № 6.2 к настоящему Порядку. 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Ресурсное обеспечение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за счет всех источников финансирования на 2026 - 2030 годы оформляется в соответствии с формой приложения № 6.3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3.2.4.5. Ресурсное обеспечение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за счет всех источников финансирования в разрезе кодов бюджетной классификации на 2014 и 2015 годы оформляется в соответствии с формой приложения № 7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Ресурсное обеспечение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за счет всех источников финансирования в разрезе кодов бюджетной классификации на 2016 – 2021 годы оформляется в соответствии с формой приложения № 7.1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Ресурсное обеспечение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за счет всех источников финансирования в разрезе кодов бюджетной классификации на 2022 – 2025 годы оформляется в соответствии с формой приложения № 7.2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Ресурсное обеспечение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за счет всех источников финансирования в разрезе кодов бюджетной классификации на 2026 – 2030 годы оформляется в соответствии с формой приложения № 7.3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3.2.4.6. Перечень мероприятий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2014 и 2015 годы оформляется в соответствии с формой приложения № 8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Перечень основных мероприятий, мероприятий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2016 - 2021 годы оформляется в соответствии с формой приложения № 8.1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Перечень основных мероприятий, мероприятий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2022 - 2025 годы оформляется в соответствии с формой приложения № 8.2 к настоящему Порядку. 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Перечень основных мероприятий, мероприятий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2026 - 2030 годы оформляется в соответствии с формой приложения № 8.3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3.2.4.7. </w:t>
      </w:r>
      <w:proofErr w:type="gramStart"/>
      <w:r w:rsidRPr="00A25CCA">
        <w:rPr>
          <w:color w:val="000000"/>
          <w:sz w:val="22"/>
          <w:szCs w:val="22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- предельные объемы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2014 и 2015 годы оформляются в соответствии с формой приложения №9 к настоящему Порядку.</w:t>
      </w:r>
      <w:proofErr w:type="gramEnd"/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Предельные объемы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2016 - 2021 годы оформляются в соответствии с формой приложения №9.1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Предельные объемы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2022 - 2025 годы оформляются в соответствии с формой приложения №9.2 к настоящему Порядку. 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 xml:space="preserve">Предельные объемы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2026 – 2030 годы оформляются в соответствии с формой приложения №9.3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3.3.1. Общая характеристика сферы реализации муниципальной программы (подпрограмм).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3.3.2. Перечень подпрограмм муниципальной программы с обоснованием необходимости их включения в муниципальную программу.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объемов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ее реализации.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3.3.5. Анализ рисков реализации муниципальной программы (подпрограмм) и меры управления рисками.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3.3.6. Сведения о порядке сбора информации и методике расчета целевых показателей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(подпрограмм) оформляются в соответствии с формой приложения № 10 к настоящему Порядку.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Целевые показатели муниципальной программы (подпрограмм) должны количественно характеризовать ход ее реализации, решение основных задач и достижение целей муниципальной программы, а также: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иметь количественное значение;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непосредственно зависеть от решения основных задач и достижения целей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рассчитываются по утвержденным методикам, приведенным в дополнительных и обосновывающих материалах к муниципальной программе;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определяются на основании регулярного сбора информации или произведенных расчетов.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Методика расчета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3.3.7. Оценка планируемой эффективности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Оценка планируемой эффективности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3.3.8. В случае разработки новой муниципальной программы - план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первый год ее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contextualSpacing/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IV. Процедура разработки муниципальной программы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Проект перечня формируется администрацией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(далее – администрация) на основании положений федеральных законов, законов Пензенской области, нормативных правовых актов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иных нормативных правовых актов, документов стратегического планирования.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Внесение изменений в Перечень муниципальных программ производится по решению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не позднее, чем за 10 рабочих дней до дня внесения проекта решения о бюджете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очередной финансовый год (и плановый период) в Комитет местного самоуправления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4.2. Перечень муниципальных программ содержит наименование муниципальных программ.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В случае если проект новой муниципальной программы включает в себя мероприятия, касающиеся: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капитальных вложений в объекты капитального строительства муниципальной собственности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области, предусмотренных к финансированию за счет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proofErr w:type="gramStart"/>
      <w:r w:rsidRPr="00A25CCA">
        <w:rPr>
          <w:color w:val="000000"/>
          <w:sz w:val="22"/>
          <w:szCs w:val="22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области;</w:t>
      </w:r>
      <w:proofErr w:type="gramEnd"/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proofErr w:type="gramStart"/>
      <w:r w:rsidRPr="00A25CCA">
        <w:rPr>
          <w:color w:val="000000"/>
          <w:sz w:val="22"/>
          <w:szCs w:val="22"/>
        </w:rPr>
        <w:t xml:space="preserve">- предоставления субсидий юридическим лицам, сто процентов акций (долей) которых принадлежит </w:t>
      </w:r>
      <w:proofErr w:type="spellStart"/>
      <w:r w:rsidRPr="00A25CCA">
        <w:rPr>
          <w:color w:val="000000"/>
          <w:sz w:val="22"/>
          <w:szCs w:val="22"/>
        </w:rPr>
        <w:t>Широкоисскому</w:t>
      </w:r>
      <w:proofErr w:type="spellEnd"/>
      <w:r w:rsidRPr="00A25CCA">
        <w:rPr>
          <w:color w:val="000000"/>
          <w:sz w:val="22"/>
          <w:szCs w:val="22"/>
        </w:rPr>
        <w:t xml:space="preserve"> сельсовету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  <w:proofErr w:type="gramEnd"/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Ответственный исполнитель (соисполнитель) муниципальной программы вместе с проектом муниципальной программы представляет в администрацию Расчеты, установленные постановлением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от 23.07.2020 N70.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На основании представленных Расчетов администрация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Pr="00A25CCA">
        <w:rPr>
          <w:color w:val="000000"/>
          <w:sz w:val="22"/>
          <w:szCs w:val="22"/>
        </w:rPr>
        <w:t>Широкоисском</w:t>
      </w:r>
      <w:proofErr w:type="spellEnd"/>
      <w:r w:rsidRPr="00A25CCA">
        <w:rPr>
          <w:color w:val="000000"/>
          <w:sz w:val="22"/>
          <w:szCs w:val="22"/>
        </w:rPr>
        <w:t xml:space="preserve"> сельсовете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инвестиционных проектов, утвержденным постановлением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 от 23.07.2020 N70.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По итогам оценки администрация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4.4. Проект муниципальной программы подлежит обязательному согласованию с Прокуратурой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Ответственный исполнитель направляет на согласование в Прокуратуру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проект муниципальной программы, согласованный всеми соисполнителями, проект постановления </w:t>
      </w:r>
      <w:r w:rsidRPr="00A25CCA">
        <w:rPr>
          <w:color w:val="000000"/>
          <w:sz w:val="22"/>
          <w:szCs w:val="22"/>
        </w:rPr>
        <w:lastRenderedPageBreak/>
        <w:t xml:space="preserve">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об утверждении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Прокуратура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проводит согласование проекта муниципальной программы или изменений в муниципальную программу.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В случае нарушения требований, предусмотренных настоящим Порядком, проект муниципальной программы, внесенный на рассмотрение в Прокуратуру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подлежит возврату для устранения нарушений.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4.5 Проект муниципальной программы не позднее, чем за 7 дней до ее утверждения подлежит размещению на официальной странице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в информационно-телекоммуникационной сети "Интернет".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4.6. Проект постановления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об утверждении муниципальной программы представляется в администрацию с заключением о проведении антикоррупционной экспертизы указанного проекта и планом реализации муниципальной программы на первый год ее реализации. Далее план реализации муниципальной программы представляется ежегодно.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В план реализации муниципальной программы подлежат включению все основные мероприятия, мероприятия подпрограмм.</w:t>
      </w:r>
    </w:p>
    <w:p w:rsidR="00A25CCA" w:rsidRPr="00A25CCA" w:rsidRDefault="00A25CCA" w:rsidP="00A25CCA">
      <w:pPr>
        <w:contextualSpacing/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V. Финансовое обеспечение реализации муниципальных программ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5.1. Финансовое обеспечение реализации муниципальных программ в части расходных обязательств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осуществляется за счет бюджетных ассигнований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(далее - бюджетные ассигнования).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Распределение бюджетных ассигнований на реализацию муниципальных программ утверждается решением Комитета местного самоуправления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о бюджете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очередной финансовый год (и плановый период).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5.2. Объем бюджетных ассигнований указывается в </w:t>
      </w:r>
      <w:proofErr w:type="gramStart"/>
      <w:r w:rsidRPr="00A25CCA">
        <w:rPr>
          <w:color w:val="000000"/>
          <w:sz w:val="22"/>
          <w:szCs w:val="22"/>
        </w:rPr>
        <w:t>тысячах рублей</w:t>
      </w:r>
      <w:proofErr w:type="gramEnd"/>
      <w:r w:rsidRPr="00A25CCA">
        <w:rPr>
          <w:color w:val="000000"/>
          <w:sz w:val="22"/>
          <w:szCs w:val="22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классификации расходов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5.3. </w:t>
      </w:r>
      <w:proofErr w:type="gramStart"/>
      <w:r w:rsidRPr="00A25CCA">
        <w:rPr>
          <w:color w:val="000000"/>
          <w:sz w:val="22"/>
          <w:szCs w:val="22"/>
        </w:rPr>
        <w:t xml:space="preserve">Внесение изменений в муниципальные программы,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 местного самоуправления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о бюджете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очередной финансовый год (и плановый период), внесение изменений в сводную бюджетную роспись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области.</w:t>
      </w:r>
      <w:proofErr w:type="gramEnd"/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5.4. 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регулирующими порядок составления проекта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очередной финансовый год (и плановый период), и актами, определяющими вопросы планирования бюджетных ассигнований.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5.5. В финансовое обеспечение реализации муниципальной программы могут включаться расходы на обеспечение деятельности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в том случае, если администрация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является ответственным исполнителем или соисполнителем муниципальной программы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5.7. </w:t>
      </w:r>
      <w:proofErr w:type="gramStart"/>
      <w:r w:rsidRPr="00A25CCA">
        <w:rPr>
          <w:color w:val="000000"/>
          <w:sz w:val="22"/>
          <w:szCs w:val="22"/>
        </w:rPr>
        <w:t xml:space="preserve">В ходе исполнения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показатели финансового обеспечения реализации муниципальной программы, в том числе ее подпрограмм и основных мероприятий, мероприятий,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  <w:proofErr w:type="gramEnd"/>
    </w:p>
    <w:p w:rsidR="00A25CCA" w:rsidRPr="00A25CCA" w:rsidRDefault="00A25CCA" w:rsidP="00A25CCA">
      <w:pPr>
        <w:contextualSpacing/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VI. Управление и контроль реализации муниципальной программы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 xml:space="preserve">6.1. Управление и </w:t>
      </w:r>
      <w:proofErr w:type="gramStart"/>
      <w:r w:rsidRPr="00A25CCA">
        <w:rPr>
          <w:color w:val="000000"/>
          <w:sz w:val="22"/>
          <w:szCs w:val="22"/>
        </w:rPr>
        <w:t>контроль за</w:t>
      </w:r>
      <w:proofErr w:type="gramEnd"/>
      <w:r w:rsidRPr="00A25CCA">
        <w:rPr>
          <w:color w:val="000000"/>
          <w:sz w:val="22"/>
          <w:szCs w:val="22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6.2. Ответственный исполнитель муниципальной программы представляет в администрацию ежегодно не позднее 1 апреля года, следующего за отчетным годом годовой доклад о выполнении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6.3. В случае если в рамках основных мероприятий муниципальной программы реализуются проекты, органы местного самоуправления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Годовой доклад содержит: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а) конкретные результаты реализации муниципальной программы (подпрограмм), достигнутые за отчетный период;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в) анализ факторов, повлиявших на ход реализации муниципальной программы (подпрограмм);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г) приложения: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отчет об исполнении основных мероприятий, мероприятий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оформляемый в соответствии с формой приложения № 12 к настоящему Порядку;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отчет об исполнении целевых показателей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по итогам отчетного года, оформляемый в соответствии с формой приложения № 13 к настоящему Порядку;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отчет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по муниципальной программе, оформляемый в соответствии с формой приложения № 14 к настоящему Порядку;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оценку применения мер правового регулирования в сфере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оформляемую в соответствии с формой приложения № 15 к настоящему Порядку;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сведения о внесенных изменениях в муниципальную программу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оформляемые в соответствии с формой приложения № 16 к настоящему Порядку;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ответственные за реализацию данных основных мероприятий, мероприятий, представляют итоговые отчеты по проектам.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Финансовое управление в срок до 1 марта года, следующего за отчетным годом, представляет в отдел экономики информацию о фактических расходах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реализацию муниципальных программ за отчетный период.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6.5. Годовой доклад подлежит размещению на официальной странице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в информационно-телекоммуникационной сети "Интернет".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6.6. Ответственный исполнитель: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ежегодно до 1 июня года, следующего за отчетным годом, представляет главе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сводный годовой доклад о ходе реализации и оценке эффективности муниципальных программ, который содержит: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сведения об основных результатах реализации муниципальных программ за отчетный период;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 xml:space="preserve">сведения о выполнении расходных обязательств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связанных с реализацией муниципальных программ;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показатели оценки эффективности реализации муниципальных программ;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муниципальной программы в целом.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6.7. На основании оценки эффективности реализации муниципальных программ, полученных по итогам их выполнения за отчетный финансовый год, отдел экономики вносит следующие предложения: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сохранить предусмотренные в муниципальной программе объемы финансового обеспечения из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в очередном финансовом году, если значение оценки выше или равно 1;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осуществить корректировку муниципальной программы с учетом исключения низкоэффективных и неэффективных основных мероприятий, мероприятий, или о досрочном прекращении реализации муниципальной программы, если значение оценки меньше 1.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Результаты оценки эффективности муниципальных программ и соответствующие предложения ответственный исполнитель представляет главе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для принятия решения.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6.8. Сводный годовой доклад о ходе реализации и оценке эффективности муниципальных программ подлежит размещению после утверждения администрацией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официальной странице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в информационно-телекоммуникационной сети "Интернет".</w:t>
      </w:r>
    </w:p>
    <w:p w:rsidR="00A25CCA" w:rsidRPr="00A25CCA" w:rsidRDefault="00A25CCA" w:rsidP="00A25CCA">
      <w:pPr>
        <w:contextualSpacing/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VII. Полномочия администрации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при разработке и реализации муниципальных программ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7.1. Ответственный исполнитель: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обеспечивает разработку муниципальной программы, ее согласование с соисполнителями и внесение в установленном порядке для согласования и утверждения в администрацию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программы, а также конечных результатов ее реализации;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реализует основные мероприятия, мероприятия в форме проекта;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осуществляет на постоянной основе мониторинг реализации муниципальной программы и реализации проекта;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представляет в администрацию сведения для проведения мониторинга реализации муниципальной программы;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представляет в администрацию сведения о мониторинге реализации проекта;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запрашивает у соисполнителей муниципальной программы информацию, необходимую для подготовки отчета об исполнении основных мероприятий, мероприятий муниципальной программы, представляемого в администрацию;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проводит оценку эффективности реализации муниципальной программы;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- организует разработку проектов правовых актов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необходимых для реализации муниципальной программы, а также принимает ведомственные правовые акты;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подготавливает годовой доклад о ходе реализации и оценке эффективности муниципальной программы, представляет его в администрацию.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7.2. Соисполнители: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реализуют основные мероприятия, мероприятия в форме проекта;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осуществляют на постоянной основе мониторинг реализации подпрограммы (подпрограмм) и реализации проекта;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представляют в установленный срок ответственному исполнителю отчет о ходе реализации основных мероприятий, мероприятий муниципальной программы;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представляют в администрацию сведения о мониторинге реализации проекта;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:rsidR="00A25CCA" w:rsidRP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основных мероприятий, мероприятий муниципальной программы (при необходимости).</w:t>
      </w:r>
    </w:p>
    <w:p w:rsidR="00A25CCA" w:rsidRDefault="00A25CCA" w:rsidP="00A25CCA">
      <w:pPr>
        <w:contextualSpacing/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7.3. Ответственный исполнитель, соисполнители муниципальной программы представляют по запросу администрации дополнительную (уточненную) информацию о ходе реализации муниципальной программы, подпрограмм, основных мероприятий, мероприятий.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№1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2" w:name="P289"/>
      <w:bookmarkEnd w:id="2"/>
      <w:r w:rsidRPr="00A25CCA">
        <w:rPr>
          <w:b/>
          <w:bCs/>
          <w:color w:val="000000"/>
          <w:sz w:val="22"/>
          <w:szCs w:val="22"/>
        </w:rPr>
        <w:t>ПАСПОРТ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МУНИЦИПАЛЬНОЙ ПРОГРАММЫ ШИРОКОИССКОГО СЕЛЬСОВЕТА МОКШАНСКОГО РАЙОНА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7"/>
        <w:gridCol w:w="2325"/>
      </w:tblGrid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Целевые показатели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Этапы и сроки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Объемы бюджетных ассигнований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Ожидаемые результаты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№2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3" w:name="P328"/>
      <w:bookmarkEnd w:id="3"/>
      <w:r w:rsidRPr="00A25CCA">
        <w:rPr>
          <w:b/>
          <w:bCs/>
          <w:color w:val="000000"/>
          <w:sz w:val="22"/>
          <w:szCs w:val="22"/>
        </w:rPr>
        <w:t>ПАСПОРТ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lastRenderedPageBreak/>
        <w:t xml:space="preserve">подпрограммы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«__________________________________________________»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7"/>
        <w:gridCol w:w="2325"/>
      </w:tblGrid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Этапы и сроки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Объемы бюджетных ассигнований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№3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к Порядку разработки и реализации 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муниципальных программ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4" w:name="P367"/>
      <w:bookmarkEnd w:id="4"/>
      <w:r w:rsidRPr="00A25CCA">
        <w:rPr>
          <w:b/>
          <w:bCs/>
          <w:color w:val="000000"/>
          <w:sz w:val="22"/>
          <w:szCs w:val="22"/>
        </w:rPr>
        <w:t>ПЕРЕЧЕНЬ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целевых показателей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«_________________________________________________»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2014-2021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1631"/>
        <w:gridCol w:w="2508"/>
        <w:gridCol w:w="1140"/>
        <w:gridCol w:w="1140"/>
        <w:gridCol w:w="1101"/>
        <w:gridCol w:w="676"/>
        <w:gridCol w:w="1039"/>
      </w:tblGrid>
      <w:tr w:rsidR="00A25CCA" w:rsidRPr="00A25CCA" w:rsidTr="00C25B42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___________________________________________________________________ 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органа)</w:t>
            </w:r>
          </w:p>
        </w:tc>
      </w:tr>
      <w:tr w:rsidR="00A25CCA" w:rsidRPr="00A25CCA" w:rsidTr="00C25B42">
        <w:trPr>
          <w:jc w:val="center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N 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4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2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 г.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 г.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 3.1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муниципальных программ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lastRenderedPageBreak/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ПЕРЕЧЕНЬ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целевых показателей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b/>
          <w:color w:val="000000"/>
          <w:sz w:val="22"/>
          <w:szCs w:val="22"/>
        </w:rPr>
      </w:pPr>
      <w:r w:rsidRPr="00A25CCA">
        <w:rPr>
          <w:b/>
          <w:color w:val="000000"/>
          <w:sz w:val="22"/>
          <w:szCs w:val="22"/>
        </w:rPr>
        <w:t>на 2022-2025 годы</w:t>
      </w:r>
      <w:r w:rsidRPr="00A25CCA">
        <w:rPr>
          <w:b/>
          <w:bCs/>
          <w:color w:val="000000"/>
          <w:sz w:val="22"/>
          <w:szCs w:val="22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1765"/>
        <w:gridCol w:w="4842"/>
        <w:gridCol w:w="657"/>
        <w:gridCol w:w="657"/>
        <w:gridCol w:w="657"/>
        <w:gridCol w:w="657"/>
      </w:tblGrid>
      <w:tr w:rsidR="00A25CCA" w:rsidRPr="00A25CCA" w:rsidTr="00C25B42">
        <w:trPr>
          <w:jc w:val="center"/>
        </w:trPr>
        <w:tc>
          <w:tcPr>
            <w:tcW w:w="1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8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________________________________________________</w:t>
            </w:r>
          </w:p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органа)</w:t>
            </w:r>
          </w:p>
        </w:tc>
      </w:tr>
      <w:tr w:rsidR="00A25CCA" w:rsidRPr="00A25CCA" w:rsidTr="00C25B42">
        <w:trPr>
          <w:jc w:val="center"/>
        </w:trPr>
        <w:tc>
          <w:tcPr>
            <w:tcW w:w="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N 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8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24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A25CCA" w:rsidRPr="00A25CCA" w:rsidTr="00C25B42">
        <w:trPr>
          <w:jc w:val="center"/>
        </w:trPr>
        <w:tc>
          <w:tcPr>
            <w:tcW w:w="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2024 г.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 г.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trHeight w:val="244"/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......</w:t>
            </w:r>
          </w:p>
        </w:tc>
      </w:tr>
    </w:tbl>
    <w:p w:rsidR="00A25CCA" w:rsidRPr="00A25CCA" w:rsidRDefault="00A25CCA" w:rsidP="00A25CCA">
      <w:pPr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Приложение № 3.2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муниципальных программ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ПЕРЕЧЕНЬ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целевых показателей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color w:val="000000"/>
          <w:sz w:val="22"/>
          <w:szCs w:val="22"/>
        </w:rPr>
        <w:t>на 2026-2030 годы</w:t>
      </w:r>
      <w:r w:rsidRPr="00A25CCA">
        <w:rPr>
          <w:b/>
          <w:bCs/>
          <w:color w:val="000000"/>
          <w:sz w:val="22"/>
          <w:szCs w:val="22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1769"/>
        <w:gridCol w:w="4076"/>
        <w:gridCol w:w="657"/>
        <w:gridCol w:w="657"/>
        <w:gridCol w:w="657"/>
        <w:gridCol w:w="717"/>
        <w:gridCol w:w="702"/>
      </w:tblGrid>
      <w:tr w:rsidR="00A25CCA" w:rsidRPr="00A25CCA" w:rsidTr="00C25B42">
        <w:trPr>
          <w:jc w:val="center"/>
        </w:trPr>
        <w:tc>
          <w:tcPr>
            <w:tcW w:w="1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80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_________________________________________________</w:t>
            </w:r>
          </w:p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органа)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N 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8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20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 г.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2028 г.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2029 г.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 г.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......</w:t>
            </w:r>
          </w:p>
        </w:tc>
      </w:tr>
    </w:tbl>
    <w:p w:rsidR="00A25CCA" w:rsidRPr="00A25CCA" w:rsidRDefault="00A25CCA" w:rsidP="00A25CCA">
      <w:pPr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№4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  <w:bookmarkStart w:id="5" w:name="P595"/>
      <w:bookmarkEnd w:id="5"/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СВЕДЕНИЯ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об основных мерах правового регулирования в сфере реализации 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  (</w:t>
      </w:r>
      <w:r w:rsidRPr="00A25CCA">
        <w:rPr>
          <w:bCs/>
          <w:color w:val="000000"/>
          <w:sz w:val="22"/>
          <w:szCs w:val="22"/>
        </w:rPr>
        <w:t>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537"/>
        <w:gridCol w:w="1886"/>
        <w:gridCol w:w="4689"/>
        <w:gridCol w:w="1337"/>
      </w:tblGrid>
      <w:tr w:rsidR="00A25CCA" w:rsidRPr="00A25CCA" w:rsidTr="00C25B42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N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Вид нормативного правового акта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Основные положения нормативного правового акта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Ожидаемые сроки принятия</w:t>
            </w:r>
          </w:p>
        </w:tc>
      </w:tr>
      <w:tr w:rsidR="00A25CCA" w:rsidRPr="00A25CCA" w:rsidTr="00C25B42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</w:tr>
      <w:tr w:rsidR="00A25CCA" w:rsidRPr="00A25CCA" w:rsidTr="00C25B42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</w:tr>
      <w:tr w:rsidR="00A25CCA" w:rsidRPr="00A25CCA" w:rsidTr="00C25B42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№5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к Порядку разработки и реализации муниципальных программ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6" w:name="P649"/>
      <w:bookmarkEnd w:id="6"/>
      <w:r w:rsidRPr="00A25CCA">
        <w:rPr>
          <w:b/>
          <w:bCs/>
          <w:color w:val="000000"/>
          <w:sz w:val="22"/>
          <w:szCs w:val="22"/>
        </w:rPr>
        <w:t>ПРОГНОЗ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сводных показателей муниципальных заданий на оказание муниципальных услуг (выполнение работ) муниципальными учреждениями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по муниципальной программе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«_______________________________________________» </w:t>
      </w:r>
    </w:p>
    <w:p w:rsidR="00A25CCA" w:rsidRPr="00A25CCA" w:rsidRDefault="00A25CCA" w:rsidP="00A25CCA">
      <w:pPr>
        <w:rPr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 xml:space="preserve">                                                                   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2014 и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735"/>
        <w:gridCol w:w="1989"/>
        <w:gridCol w:w="1708"/>
        <w:gridCol w:w="880"/>
        <w:gridCol w:w="828"/>
        <w:gridCol w:w="1179"/>
        <w:gridCol w:w="1130"/>
      </w:tblGrid>
      <w:tr w:rsidR="00A25CCA" w:rsidRPr="00A25CCA" w:rsidTr="00C25B42">
        <w:trPr>
          <w:jc w:val="center"/>
        </w:trPr>
        <w:tc>
          <w:tcPr>
            <w:tcW w:w="16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1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(указать наименование органа)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8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18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на оказание муниципальной услуги (выполнение работы), тыс. рублей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 г.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 г.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 г.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 г.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№5.1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7" w:name="P760"/>
      <w:bookmarkEnd w:id="7"/>
      <w:r w:rsidRPr="00A25CCA">
        <w:rPr>
          <w:b/>
          <w:bCs/>
          <w:color w:val="000000"/>
          <w:sz w:val="22"/>
          <w:szCs w:val="22"/>
        </w:rPr>
        <w:t>ПРОГНОЗ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по муниципальной программе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«________________________________________________»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2016-2021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584"/>
        <w:gridCol w:w="1813"/>
        <w:gridCol w:w="1560"/>
        <w:gridCol w:w="612"/>
        <w:gridCol w:w="612"/>
        <w:gridCol w:w="315"/>
        <w:gridCol w:w="612"/>
        <w:gridCol w:w="612"/>
        <w:gridCol w:w="612"/>
        <w:gridCol w:w="464"/>
        <w:gridCol w:w="682"/>
      </w:tblGrid>
      <w:tr w:rsidR="00A25CCA" w:rsidRPr="00A25CCA" w:rsidTr="00C25B42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________________________</w:t>
            </w: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органа)</w:t>
            </w:r>
          </w:p>
        </w:tc>
      </w:tr>
      <w:tr w:rsidR="00A25CCA" w:rsidRPr="00A25CCA" w:rsidTr="00C25B42">
        <w:trPr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N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3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3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25CCA">
              <w:rPr>
                <w:sz w:val="22"/>
                <w:szCs w:val="22"/>
              </w:rPr>
              <w:t>Мокшанского</w:t>
            </w:r>
            <w:proofErr w:type="spellEnd"/>
            <w:r w:rsidRPr="00A25CCA">
              <w:rPr>
                <w:sz w:val="22"/>
                <w:szCs w:val="22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2017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2017 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…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ind w:right="77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 г.</w:t>
            </w:r>
          </w:p>
        </w:tc>
      </w:tr>
      <w:tr w:rsidR="00A25CCA" w:rsidRPr="00A25CCA" w:rsidTr="00C25B42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</w:tr>
      <w:tr w:rsidR="00A25CCA" w:rsidRPr="00A25CCA" w:rsidTr="00C25B42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Подпрограмма (указать наименование подпрограммы, в рамках которой оказывается </w:t>
            </w:r>
            <w:r w:rsidRPr="00A25CCA">
              <w:rPr>
                <w:sz w:val="22"/>
                <w:szCs w:val="22"/>
              </w:rPr>
              <w:lastRenderedPageBreak/>
              <w:t>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A25CCA" w:rsidRPr="00A25CCA" w:rsidTr="00C25B42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(указать наименование основного мероприятия)</w:t>
            </w:r>
          </w:p>
        </w:tc>
      </w:tr>
      <w:tr w:rsidR="00A25CCA" w:rsidRPr="00A25CCA" w:rsidTr="00C25B42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(указать наименование основного мероприятия)</w:t>
            </w:r>
          </w:p>
        </w:tc>
      </w:tr>
      <w:tr w:rsidR="00A25CCA" w:rsidRPr="00A25CCA" w:rsidTr="00C25B42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№5.2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ПРОГНОЗ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по муниципальной программе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«___________________________________________________________»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2022-2025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502"/>
        <w:gridCol w:w="1716"/>
        <w:gridCol w:w="1478"/>
        <w:gridCol w:w="588"/>
        <w:gridCol w:w="588"/>
        <w:gridCol w:w="635"/>
        <w:gridCol w:w="588"/>
        <w:gridCol w:w="588"/>
        <w:gridCol w:w="588"/>
        <w:gridCol w:w="635"/>
        <w:gridCol w:w="588"/>
      </w:tblGrid>
      <w:tr w:rsidR="00A25CCA" w:rsidRPr="00A25CCA" w:rsidTr="00C25B42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органа)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N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25CCA">
              <w:rPr>
                <w:sz w:val="22"/>
                <w:szCs w:val="22"/>
              </w:rPr>
              <w:t>Мокшанского</w:t>
            </w:r>
            <w:proofErr w:type="spellEnd"/>
            <w:r w:rsidRPr="00A25CCA">
              <w:rPr>
                <w:sz w:val="22"/>
                <w:szCs w:val="22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 г.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 г.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2024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 г.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 г.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2024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(указать наименование основного мероприятия)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(указать наименование основного мероприятия)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</w:t>
            </w:r>
            <w:r w:rsidRPr="00A25CCA">
              <w:rPr>
                <w:sz w:val="22"/>
                <w:szCs w:val="22"/>
              </w:rPr>
              <w:lastRenderedPageBreak/>
              <w:t>ная услуга (работа)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Показатель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№5.3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ПРОГНОЗ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по муниципальной программе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«___________________________________________________________»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2026-2030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1514"/>
        <w:gridCol w:w="1731"/>
        <w:gridCol w:w="1492"/>
        <w:gridCol w:w="656"/>
        <w:gridCol w:w="643"/>
        <w:gridCol w:w="498"/>
        <w:gridCol w:w="623"/>
        <w:gridCol w:w="625"/>
        <w:gridCol w:w="619"/>
        <w:gridCol w:w="498"/>
        <w:gridCol w:w="593"/>
      </w:tblGrid>
      <w:tr w:rsidR="00A25CCA" w:rsidRPr="00A25CCA" w:rsidTr="00C25B42">
        <w:trPr>
          <w:jc w:val="center"/>
        </w:trPr>
        <w:tc>
          <w:tcPr>
            <w:tcW w:w="1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1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____________________________________________________________</w:t>
            </w:r>
          </w:p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органа)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N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8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12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115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A25CCA">
              <w:rPr>
                <w:sz w:val="22"/>
                <w:szCs w:val="22"/>
              </w:rPr>
              <w:t>Мокшанского</w:t>
            </w:r>
            <w:proofErr w:type="spellEnd"/>
            <w:r w:rsidRPr="00A25CCA">
              <w:rPr>
                <w:sz w:val="22"/>
                <w:szCs w:val="22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 г.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…..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  г.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 г.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…..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  г.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(указать наименование основного мероприятия)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(указать наименование основного мероприятия)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contextualSpacing/>
              <w:jc w:val="both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№6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8" w:name="P883"/>
      <w:bookmarkEnd w:id="8"/>
      <w:r w:rsidRPr="00A25CCA">
        <w:rPr>
          <w:b/>
          <w:bCs/>
          <w:color w:val="000000"/>
          <w:sz w:val="22"/>
          <w:szCs w:val="22"/>
        </w:rPr>
        <w:t>РЕСУРСНОЕ ОБЕСПЕЧЕНИЕ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реализации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«___________________________________________________»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за счет всех источников финансирования на 2014 - 2015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673"/>
        <w:gridCol w:w="1647"/>
        <w:gridCol w:w="3726"/>
        <w:gridCol w:w="1208"/>
        <w:gridCol w:w="1208"/>
      </w:tblGrid>
      <w:tr w:rsidR="00A25CCA" w:rsidRPr="00A25CCA" w:rsidTr="00C25B42">
        <w:trPr>
          <w:jc w:val="center"/>
        </w:trPr>
        <w:tc>
          <w:tcPr>
            <w:tcW w:w="2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29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________________________________________________________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Статус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17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 г.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 г.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№6.1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к Порядку разработки и реализации муниципальных программ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9" w:name="P986"/>
      <w:bookmarkEnd w:id="9"/>
      <w:r w:rsidRPr="00A25CCA">
        <w:rPr>
          <w:b/>
          <w:bCs/>
          <w:color w:val="000000"/>
          <w:sz w:val="22"/>
          <w:szCs w:val="22"/>
        </w:rPr>
        <w:t>РЕСУРСНОЕ ОБЕСПЕЧЕНИЕ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реализации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«_________________________________________________________»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за счет всех источников финансирования на 2016-2021 годы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777"/>
        <w:gridCol w:w="2174"/>
        <w:gridCol w:w="2475"/>
        <w:gridCol w:w="643"/>
        <w:gridCol w:w="668"/>
        <w:gridCol w:w="725"/>
        <w:gridCol w:w="285"/>
        <w:gridCol w:w="651"/>
      </w:tblGrid>
      <w:tr w:rsidR="00A25CCA" w:rsidRPr="00A25CCA" w:rsidTr="00C25B42">
        <w:trPr>
          <w:jc w:val="center"/>
        </w:trPr>
        <w:tc>
          <w:tcPr>
            <w:tcW w:w="6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4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администрации)</w:t>
            </w:r>
          </w:p>
        </w:tc>
      </w:tr>
      <w:tr w:rsidR="00A25CCA" w:rsidRPr="00A25CCA" w:rsidTr="00C25B42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№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Статус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 г.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2017 г.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2018г.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 г.</w:t>
            </w:r>
          </w:p>
        </w:tc>
      </w:tr>
      <w:tr w:rsidR="00A25CCA" w:rsidRPr="00A25CCA" w:rsidTr="00C25B42">
        <w:trPr>
          <w:jc w:val="center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</w:tr>
      <w:tr w:rsidR="00A25CCA" w:rsidRPr="00A25CCA" w:rsidTr="00C25B42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Муниципальная </w:t>
            </w:r>
            <w:r w:rsidRPr="00A25CCA">
              <w:rPr>
                <w:sz w:val="22"/>
                <w:szCs w:val="22"/>
              </w:rPr>
              <w:lastRenderedPageBreak/>
              <w:t>программа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№6.2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РЕСУРСНОЕ ОБЕСПЕЧЕНИЕ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реализации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«__________________________________________________»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за счет всех источников финансирования на 2022-2025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1679"/>
        <w:gridCol w:w="1704"/>
        <w:gridCol w:w="2981"/>
        <w:gridCol w:w="632"/>
        <w:gridCol w:w="632"/>
        <w:gridCol w:w="780"/>
        <w:gridCol w:w="184"/>
        <w:gridCol w:w="632"/>
      </w:tblGrid>
      <w:tr w:rsidR="00A25CCA" w:rsidRPr="00A25CCA" w:rsidTr="00A25CCA">
        <w:trPr>
          <w:jc w:val="center"/>
        </w:trPr>
        <w:tc>
          <w:tcPr>
            <w:tcW w:w="20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295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администрации)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№ </w:t>
            </w:r>
            <w:proofErr w:type="gramStart"/>
            <w:r w:rsidRPr="00A25CCA">
              <w:rPr>
                <w:sz w:val="22"/>
                <w:szCs w:val="22"/>
              </w:rPr>
              <w:lastRenderedPageBreak/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Статус</w:t>
            </w:r>
          </w:p>
        </w:tc>
        <w:tc>
          <w:tcPr>
            <w:tcW w:w="8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Наименование </w:t>
            </w:r>
            <w:r w:rsidRPr="00A25CCA">
              <w:rPr>
                <w:sz w:val="22"/>
                <w:szCs w:val="22"/>
              </w:rPr>
              <w:lastRenderedPageBreak/>
              <w:t>муниципальной программы, подпрограммы, основного мероприятия</w:t>
            </w:r>
          </w:p>
        </w:tc>
        <w:tc>
          <w:tcPr>
            <w:tcW w:w="15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Источник финансирования</w:t>
            </w:r>
          </w:p>
        </w:tc>
        <w:tc>
          <w:tcPr>
            <w:tcW w:w="14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Оценка расходов, тыс. </w:t>
            </w:r>
            <w:r w:rsidRPr="00A25CCA">
              <w:rPr>
                <w:sz w:val="22"/>
                <w:szCs w:val="22"/>
              </w:rPr>
              <w:lastRenderedPageBreak/>
              <w:t>рублей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 г.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 г.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2024г.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 г.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</w:tr>
      <w:tr w:rsidR="00A25CCA" w:rsidRPr="00A25CCA" w:rsidTr="00A25CCA">
        <w:trPr>
          <w:trHeight w:val="255"/>
          <w:jc w:val="center"/>
        </w:trPr>
        <w:tc>
          <w:tcPr>
            <w:tcW w:w="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8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trHeight w:val="209"/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8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8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n</w:t>
            </w:r>
          </w:p>
        </w:tc>
        <w:tc>
          <w:tcPr>
            <w:tcW w:w="8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Подпрограмма </w:t>
            </w:r>
            <w:r w:rsidRPr="00A25CCA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8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n</w:t>
            </w:r>
          </w:p>
        </w:tc>
        <w:tc>
          <w:tcPr>
            <w:tcW w:w="8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№6.3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РЕСУРСНОЕ ОБЕСПЕЧЕНИЕ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реализации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«__________________________________________________»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за счет всех источников финансирования на 2026-2030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643"/>
        <w:gridCol w:w="2401"/>
        <w:gridCol w:w="2497"/>
        <w:gridCol w:w="564"/>
        <w:gridCol w:w="564"/>
        <w:gridCol w:w="564"/>
        <w:gridCol w:w="619"/>
        <w:gridCol w:w="564"/>
      </w:tblGrid>
      <w:tr w:rsidR="00A25CCA" w:rsidRPr="00A25CCA" w:rsidTr="00A25CCA">
        <w:trPr>
          <w:jc w:val="center"/>
        </w:trPr>
        <w:tc>
          <w:tcPr>
            <w:tcW w:w="2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284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администрации)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№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Статус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 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 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2028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2029 г.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 г.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Муниципальная </w:t>
            </w:r>
            <w:r w:rsidRPr="00A25CCA">
              <w:rPr>
                <w:sz w:val="22"/>
                <w:szCs w:val="22"/>
              </w:rPr>
              <w:lastRenderedPageBreak/>
              <w:t>программа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Подпрограмма </w:t>
            </w:r>
            <w:r w:rsidRPr="00A25CCA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в </w:t>
            </w:r>
            <w:proofErr w:type="spellStart"/>
            <w:r w:rsidRPr="00A25CCA">
              <w:rPr>
                <w:sz w:val="22"/>
                <w:szCs w:val="22"/>
              </w:rPr>
              <w:t>т.ч</w:t>
            </w:r>
            <w:proofErr w:type="spellEnd"/>
            <w:r w:rsidRPr="00A25CCA">
              <w:rPr>
                <w:sz w:val="22"/>
                <w:szCs w:val="22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№7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10" w:name="P1226"/>
      <w:bookmarkEnd w:id="10"/>
      <w:r w:rsidRPr="00A25CCA">
        <w:rPr>
          <w:b/>
          <w:bCs/>
          <w:color w:val="000000"/>
          <w:sz w:val="22"/>
          <w:szCs w:val="22"/>
        </w:rPr>
        <w:t>РЕСУРСНОЕ ОБЕСПЕЧЕНИЕ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реализации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«_____________________________________________» </w:t>
      </w:r>
    </w:p>
    <w:p w:rsidR="00A25CCA" w:rsidRPr="00A25CCA" w:rsidRDefault="00A25CCA" w:rsidP="00A25CCA">
      <w:pPr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 xml:space="preserve">                                                           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за счет средств бюджета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на 2014 и 2015 годы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1735"/>
        <w:gridCol w:w="1237"/>
        <w:gridCol w:w="1427"/>
        <w:gridCol w:w="652"/>
        <w:gridCol w:w="398"/>
        <w:gridCol w:w="440"/>
        <w:gridCol w:w="574"/>
        <w:gridCol w:w="440"/>
        <w:gridCol w:w="1209"/>
        <w:gridCol w:w="1207"/>
      </w:tblGrid>
      <w:tr w:rsidR="00A25CCA" w:rsidRPr="00A25CCA" w:rsidTr="00A25CCA">
        <w:trPr>
          <w:jc w:val="center"/>
        </w:trPr>
        <w:tc>
          <w:tcPr>
            <w:tcW w:w="181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18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___________________________________________________________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наименование)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N 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8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Статус</w:t>
            </w:r>
          </w:p>
        </w:tc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125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бюджетной классификации &lt;1&gt;</w:t>
            </w:r>
          </w:p>
        </w:tc>
        <w:tc>
          <w:tcPr>
            <w:tcW w:w="1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сельсовета, тыс. рублей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ГРБС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ЦСР &lt;2&gt;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ВР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 г.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 г.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1.1.1</w:t>
            </w:r>
          </w:p>
        </w:tc>
        <w:tc>
          <w:tcPr>
            <w:tcW w:w="8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1.1.2</w:t>
            </w:r>
          </w:p>
        </w:tc>
        <w:tc>
          <w:tcPr>
            <w:tcW w:w="8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8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2.1.2</w:t>
            </w:r>
          </w:p>
        </w:tc>
        <w:tc>
          <w:tcPr>
            <w:tcW w:w="8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2.2.2</w:t>
            </w:r>
          </w:p>
        </w:tc>
        <w:tc>
          <w:tcPr>
            <w:tcW w:w="8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 n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n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8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8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11" w:name="P1377"/>
      <w:bookmarkEnd w:id="11"/>
      <w:r w:rsidRPr="00A25CCA">
        <w:rPr>
          <w:color w:val="000000"/>
          <w:sz w:val="22"/>
          <w:szCs w:val="22"/>
        </w:rPr>
        <w:t>&lt;1</w:t>
      </w:r>
      <w:proofErr w:type="gramStart"/>
      <w:r w:rsidRPr="00A25CCA">
        <w:rPr>
          <w:color w:val="000000"/>
          <w:sz w:val="22"/>
          <w:szCs w:val="22"/>
        </w:rPr>
        <w:t>&gt; Д</w:t>
      </w:r>
      <w:proofErr w:type="gramEnd"/>
      <w:r w:rsidRPr="00A25CCA">
        <w:rPr>
          <w:color w:val="000000"/>
          <w:sz w:val="22"/>
          <w:szCs w:val="22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района) о выделении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реализацию мероприятий муниципальной программы.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№7.1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12" w:name="P1394"/>
      <w:bookmarkEnd w:id="12"/>
      <w:r w:rsidRPr="00A25CCA">
        <w:rPr>
          <w:b/>
          <w:bCs/>
          <w:color w:val="000000"/>
          <w:sz w:val="22"/>
          <w:szCs w:val="22"/>
        </w:rPr>
        <w:t>РЕСУРСНОЕ ОБЕСПЕЧЕНИЕ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реализации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«_______________________________________________»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 xml:space="preserve">                                                       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за счет всех источников финансирования в разрезе кодов бюджетной классификации на 2016 – 2021 годы</w:t>
      </w:r>
    </w:p>
    <w:p w:rsidR="00A25CCA" w:rsidRPr="00A25CCA" w:rsidRDefault="00A25CCA" w:rsidP="00A25CCA">
      <w:pPr>
        <w:rPr>
          <w:color w:val="000000"/>
          <w:sz w:val="22"/>
          <w:szCs w:val="22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445"/>
        <w:gridCol w:w="1423"/>
        <w:gridCol w:w="1577"/>
        <w:gridCol w:w="650"/>
        <w:gridCol w:w="396"/>
        <w:gridCol w:w="434"/>
        <w:gridCol w:w="572"/>
        <w:gridCol w:w="434"/>
        <w:gridCol w:w="672"/>
        <w:gridCol w:w="672"/>
        <w:gridCol w:w="447"/>
        <w:gridCol w:w="668"/>
      </w:tblGrid>
      <w:tr w:rsidR="00A25CCA" w:rsidRPr="00A25CCA" w:rsidTr="00C25B42">
        <w:trPr>
          <w:jc w:val="center"/>
        </w:trPr>
        <w:tc>
          <w:tcPr>
            <w:tcW w:w="16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34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___________________________________________________________ (указать наименование администрации)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N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Статус</w:t>
            </w:r>
          </w:p>
        </w:tc>
        <w:tc>
          <w:tcPr>
            <w:tcW w:w="7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124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бюджетной классификации &lt;1&gt;</w:t>
            </w:r>
          </w:p>
        </w:tc>
        <w:tc>
          <w:tcPr>
            <w:tcW w:w="12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сельсовета, тыс. рублей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ГРБС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ЦСР &lt;1&gt;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ВР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 г.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2017 г.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…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 г.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13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</w:t>
            </w:r>
            <w:r w:rsidRPr="00A25CCA">
              <w:rPr>
                <w:sz w:val="22"/>
                <w:szCs w:val="22"/>
              </w:rPr>
              <w:lastRenderedPageBreak/>
              <w:t>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&lt;1</w:t>
      </w:r>
      <w:proofErr w:type="gramStart"/>
      <w:r w:rsidRPr="00A25CCA">
        <w:rPr>
          <w:color w:val="000000"/>
          <w:sz w:val="22"/>
          <w:szCs w:val="22"/>
        </w:rPr>
        <w:t>&gt; Д</w:t>
      </w:r>
      <w:proofErr w:type="gramEnd"/>
      <w:r w:rsidRPr="00A25CCA">
        <w:rPr>
          <w:color w:val="000000"/>
          <w:sz w:val="22"/>
          <w:szCs w:val="22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района) о выделении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реализацию мероприятий муниципальной программы.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№7.2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РЕСУРСНОЕ ОБЕСПЕЧЕНИЕ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lastRenderedPageBreak/>
        <w:t xml:space="preserve">реализации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за счет всех источников финансирования в разрезе кодов бюджетной классификации на 2022-2025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462"/>
        <w:gridCol w:w="1440"/>
        <w:gridCol w:w="1406"/>
        <w:gridCol w:w="645"/>
        <w:gridCol w:w="388"/>
        <w:gridCol w:w="437"/>
        <w:gridCol w:w="862"/>
        <w:gridCol w:w="438"/>
        <w:gridCol w:w="577"/>
        <w:gridCol w:w="577"/>
        <w:gridCol w:w="577"/>
        <w:gridCol w:w="577"/>
      </w:tblGrid>
      <w:tr w:rsidR="00A25CCA" w:rsidRPr="00A25CCA" w:rsidTr="00A25CCA">
        <w:trPr>
          <w:jc w:val="center"/>
        </w:trPr>
        <w:tc>
          <w:tcPr>
            <w:tcW w:w="168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320" w:type="pct"/>
            <w:gridSpan w:val="10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№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701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Статус</w:t>
            </w:r>
          </w:p>
        </w:tc>
        <w:tc>
          <w:tcPr>
            <w:tcW w:w="690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1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бюджетной классификации&lt;1&gt;</w:t>
            </w:r>
          </w:p>
        </w:tc>
        <w:tc>
          <w:tcPr>
            <w:tcW w:w="1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сельсовета, тыс. рублей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ГРБС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ЦСР&lt;1&gt;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ВР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 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2024 г.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 г.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13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</w:t>
            </w:r>
          </w:p>
        </w:tc>
        <w:tc>
          <w:tcPr>
            <w:tcW w:w="70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69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1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7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n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n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&lt;1</w:t>
      </w:r>
      <w:proofErr w:type="gramStart"/>
      <w:r w:rsidRPr="00A25CCA">
        <w:rPr>
          <w:color w:val="000000"/>
          <w:sz w:val="22"/>
          <w:szCs w:val="22"/>
        </w:rPr>
        <w:t>&gt; Д</w:t>
      </w:r>
      <w:proofErr w:type="gramEnd"/>
      <w:r w:rsidRPr="00A25CCA">
        <w:rPr>
          <w:color w:val="000000"/>
          <w:sz w:val="22"/>
          <w:szCs w:val="22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района) о выделении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реализацию мероприятий муниципальной программы.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№7.3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 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РЕСУРСНОЕ ОБЕСПЕЧЕНИЕ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реализации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за счет всех источников финансирования в разрезе кодов бюджетной классификации на 2026-2030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331"/>
        <w:gridCol w:w="1311"/>
        <w:gridCol w:w="1280"/>
        <w:gridCol w:w="600"/>
        <w:gridCol w:w="370"/>
        <w:gridCol w:w="413"/>
        <w:gridCol w:w="794"/>
        <w:gridCol w:w="414"/>
        <w:gridCol w:w="539"/>
        <w:gridCol w:w="539"/>
        <w:gridCol w:w="646"/>
        <w:gridCol w:w="646"/>
        <w:gridCol w:w="539"/>
      </w:tblGrid>
      <w:tr w:rsidR="00A25CCA" w:rsidRPr="00A25CCA" w:rsidTr="00A25CCA">
        <w:trPr>
          <w:jc w:val="center"/>
        </w:trPr>
        <w:tc>
          <w:tcPr>
            <w:tcW w:w="15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403" w:type="pct"/>
            <w:gridSpan w:val="11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№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66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Статус</w:t>
            </w:r>
          </w:p>
        </w:tc>
        <w:tc>
          <w:tcPr>
            <w:tcW w:w="65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Наименование муниципальной программы, подпрограммы, основного </w:t>
            </w:r>
            <w:r w:rsidRPr="00A25CCA">
              <w:rPr>
                <w:sz w:val="22"/>
                <w:szCs w:val="22"/>
              </w:rPr>
              <w:lastRenderedPageBreak/>
              <w:t>мероприятия, мероприятия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Ответственный исполнитель, соисполнитель</w:t>
            </w:r>
          </w:p>
        </w:tc>
        <w:tc>
          <w:tcPr>
            <w:tcW w:w="1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бюджетной классификации&lt;1&gt;</w:t>
            </w:r>
          </w:p>
        </w:tc>
        <w:tc>
          <w:tcPr>
            <w:tcW w:w="15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сельсовета, тыс. рублей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ГРБС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34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ЦСР&lt;1&gt;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ВР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 г.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 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2028г.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2029г.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 г.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14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n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n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&lt;1</w:t>
      </w:r>
      <w:proofErr w:type="gramStart"/>
      <w:r w:rsidRPr="00A25CCA">
        <w:rPr>
          <w:color w:val="000000"/>
          <w:sz w:val="22"/>
          <w:szCs w:val="22"/>
        </w:rPr>
        <w:t>&gt; Д</w:t>
      </w:r>
      <w:proofErr w:type="gramEnd"/>
      <w:r w:rsidRPr="00A25CCA">
        <w:rPr>
          <w:color w:val="000000"/>
          <w:sz w:val="22"/>
          <w:szCs w:val="22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района) о выделении средств бюджета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на реализацию мероприятий муниципальной программы.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№8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13" w:name="P1708"/>
      <w:bookmarkEnd w:id="13"/>
      <w:r w:rsidRPr="00A25CCA">
        <w:rPr>
          <w:b/>
          <w:bCs/>
          <w:color w:val="000000"/>
          <w:sz w:val="22"/>
          <w:szCs w:val="22"/>
        </w:rPr>
        <w:t>ПЕРЕЧЕНЬ МЕРОПРИЯТИЙ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«___________________________________________»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2014 и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958"/>
        <w:gridCol w:w="891"/>
        <w:gridCol w:w="812"/>
        <w:gridCol w:w="486"/>
        <w:gridCol w:w="1029"/>
        <w:gridCol w:w="897"/>
        <w:gridCol w:w="815"/>
        <w:gridCol w:w="562"/>
        <w:gridCol w:w="563"/>
        <w:gridCol w:w="1164"/>
        <w:gridCol w:w="1052"/>
      </w:tblGrid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№ 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Исполнители</w:t>
            </w:r>
          </w:p>
        </w:tc>
        <w:tc>
          <w:tcPr>
            <w:tcW w:w="4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Срок исполнения (год)</w:t>
            </w:r>
          </w:p>
        </w:tc>
        <w:tc>
          <w:tcPr>
            <w:tcW w:w="215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Связь с показателем муниципальной программы (подпрограммы) &lt;1&gt;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внебюджетные и иные средства (расшифровать)</w:t>
            </w: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</w:tr>
      <w:tr w:rsidR="00A25CCA" w:rsidRPr="00A25CCA" w:rsidTr="00A25CCA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1.1.Основное мероприятие 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(указать </w:t>
            </w:r>
            <w:r w:rsidRPr="00A25CCA">
              <w:rPr>
                <w:sz w:val="22"/>
                <w:szCs w:val="22"/>
              </w:rPr>
              <w:lastRenderedPageBreak/>
              <w:t>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1.1.3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&lt;</w:t>
            </w: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25CCA">
              <w:rPr>
                <w:sz w:val="22"/>
                <w:szCs w:val="22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 Основное мероприятие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2.1.3&lt;</w:t>
            </w: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25CCA">
              <w:rPr>
                <w:sz w:val="22"/>
                <w:szCs w:val="22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14" w:name="P2076"/>
      <w:bookmarkEnd w:id="14"/>
      <w:r w:rsidRPr="00A25CCA">
        <w:rPr>
          <w:color w:val="000000"/>
          <w:sz w:val="22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№8.1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15" w:name="P2093"/>
      <w:bookmarkEnd w:id="15"/>
      <w:r w:rsidRPr="00A25CCA">
        <w:rPr>
          <w:b/>
          <w:bCs/>
          <w:color w:val="000000"/>
          <w:sz w:val="22"/>
          <w:szCs w:val="22"/>
        </w:rPr>
        <w:t>ПЕРЕЧЕНЬ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основных мероприятий, мероприятий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«_____________________________________________________»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2016-2021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961"/>
        <w:gridCol w:w="895"/>
        <w:gridCol w:w="816"/>
        <w:gridCol w:w="487"/>
        <w:gridCol w:w="1034"/>
        <w:gridCol w:w="901"/>
        <w:gridCol w:w="818"/>
        <w:gridCol w:w="1030"/>
        <w:gridCol w:w="1169"/>
        <w:gridCol w:w="1056"/>
      </w:tblGrid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№ 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Связь с показателем муниципальной программы (подпрограммы) &lt;1&gt;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1.1.3. &lt;</w:t>
            </w: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25CCA">
              <w:rPr>
                <w:sz w:val="22"/>
                <w:szCs w:val="22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2.1.3. &lt;</w:t>
            </w: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25CCA">
              <w:rPr>
                <w:sz w:val="22"/>
                <w:szCs w:val="22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16" w:name="P2582"/>
      <w:bookmarkEnd w:id="16"/>
      <w:r w:rsidRPr="00A25CCA">
        <w:rPr>
          <w:color w:val="000000"/>
          <w:sz w:val="22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№8.2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ПЕРЕЧЕНЬ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основных мероприятий, мероприятий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«__________________________________________________» 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2022 -2025 годы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951"/>
        <w:gridCol w:w="134"/>
        <w:gridCol w:w="852"/>
        <w:gridCol w:w="808"/>
        <w:gridCol w:w="484"/>
        <w:gridCol w:w="1023"/>
        <w:gridCol w:w="892"/>
        <w:gridCol w:w="810"/>
        <w:gridCol w:w="1019"/>
        <w:gridCol w:w="1157"/>
        <w:gridCol w:w="1045"/>
      </w:tblGrid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№ 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Наименование основного </w:t>
            </w:r>
            <w:r w:rsidRPr="00A25CCA">
              <w:rPr>
                <w:sz w:val="22"/>
                <w:szCs w:val="22"/>
              </w:rPr>
              <w:lastRenderedPageBreak/>
              <w:t>мероприятия, мероприятия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Показатели результата </w:t>
            </w:r>
            <w:r w:rsidRPr="00A25CCA">
              <w:rPr>
                <w:sz w:val="22"/>
                <w:szCs w:val="22"/>
              </w:rPr>
              <w:lastRenderedPageBreak/>
              <w:t>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Связь с показателем муници</w:t>
            </w:r>
            <w:r w:rsidRPr="00A25CCA">
              <w:rPr>
                <w:sz w:val="22"/>
                <w:szCs w:val="22"/>
              </w:rPr>
              <w:lastRenderedPageBreak/>
              <w:t>пальной программы (подпрограммы) &lt;1&gt;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</w:t>
            </w:r>
            <w:r w:rsidRPr="00A25CCA">
              <w:rPr>
                <w:sz w:val="22"/>
                <w:szCs w:val="22"/>
              </w:rPr>
              <w:lastRenderedPageBreak/>
              <w:t>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Федеральные средст</w:t>
            </w:r>
            <w:r w:rsidRPr="00A25CCA">
              <w:rPr>
                <w:sz w:val="22"/>
                <w:szCs w:val="22"/>
              </w:rPr>
              <w:lastRenderedPageBreak/>
              <w:t>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бюджет Пензе</w:t>
            </w:r>
            <w:r w:rsidRPr="00A25CCA">
              <w:rPr>
                <w:sz w:val="22"/>
                <w:szCs w:val="22"/>
              </w:rPr>
              <w:lastRenderedPageBreak/>
              <w:t>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 xml:space="preserve">внебюджетные и иные </w:t>
            </w:r>
            <w:r w:rsidRPr="00A25CCA">
              <w:rPr>
                <w:sz w:val="22"/>
                <w:szCs w:val="22"/>
              </w:rPr>
              <w:lastRenderedPageBreak/>
              <w:t>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1.1.3. &lt;</w:t>
            </w: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25CCA">
              <w:rPr>
                <w:sz w:val="22"/>
                <w:szCs w:val="22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2.1.1.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2.1.2.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 (указать наименование </w:t>
            </w:r>
            <w:r w:rsidRPr="00A25CCA">
              <w:rPr>
                <w:sz w:val="22"/>
                <w:szCs w:val="22"/>
              </w:rPr>
              <w:lastRenderedPageBreak/>
              <w:t>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2.1.3. &lt;</w:t>
            </w: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25CCA">
              <w:rPr>
                <w:sz w:val="22"/>
                <w:szCs w:val="22"/>
              </w:rPr>
              <w:t>&gt;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Приложение №8.3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ПЕРЕЧЕНЬ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основных мероприятий, мероприятий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«__________________________________________________»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2026 - 2030 годы</w:t>
      </w:r>
      <w:r w:rsidRPr="00A25CCA">
        <w:rPr>
          <w:bCs/>
          <w:color w:val="000000"/>
          <w:sz w:val="22"/>
          <w:szCs w:val="22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103"/>
        <w:gridCol w:w="951"/>
        <w:gridCol w:w="886"/>
        <w:gridCol w:w="807"/>
        <w:gridCol w:w="484"/>
        <w:gridCol w:w="1023"/>
        <w:gridCol w:w="891"/>
        <w:gridCol w:w="810"/>
        <w:gridCol w:w="1019"/>
        <w:gridCol w:w="1156"/>
        <w:gridCol w:w="1045"/>
      </w:tblGrid>
      <w:tr w:rsidR="00A25CCA" w:rsidRPr="00A25CCA" w:rsidTr="00A25CCA">
        <w:trPr>
          <w:jc w:val="center"/>
        </w:trPr>
        <w:tc>
          <w:tcPr>
            <w:tcW w:w="3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№ 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Связь с показателем муниципальной программы (подпрограммы) &lt;1&gt;</w:t>
            </w:r>
          </w:p>
        </w:tc>
      </w:tr>
      <w:tr w:rsidR="00A25CCA" w:rsidRPr="00A25CCA" w:rsidTr="00A25CCA">
        <w:trPr>
          <w:jc w:val="center"/>
        </w:trPr>
        <w:tc>
          <w:tcPr>
            <w:tcW w:w="39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(указать </w:t>
            </w:r>
            <w:r w:rsidRPr="00A25CCA">
              <w:rPr>
                <w:sz w:val="22"/>
                <w:szCs w:val="22"/>
              </w:rPr>
              <w:lastRenderedPageBreak/>
              <w:t>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1.1.2.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1.1.3. &lt;</w:t>
            </w: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25CCA">
              <w:rPr>
                <w:sz w:val="22"/>
                <w:szCs w:val="22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2.1.3. &lt;</w:t>
            </w: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25CCA">
              <w:rPr>
                <w:sz w:val="22"/>
                <w:szCs w:val="22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 </w:t>
            </w:r>
          </w:p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</w:t>
      </w:r>
      <w:r>
        <w:rPr>
          <w:color w:val="000000"/>
          <w:sz w:val="22"/>
          <w:szCs w:val="22"/>
        </w:rPr>
        <w:t>о</w:t>
      </w:r>
      <w:proofErr w:type="spellEnd"/>
      <w:r>
        <w:rPr>
          <w:color w:val="000000"/>
          <w:sz w:val="22"/>
          <w:szCs w:val="22"/>
        </w:rPr>
        <w:t xml:space="preserve"> сельсовета </w:t>
      </w:r>
      <w:proofErr w:type="spellStart"/>
      <w:r>
        <w:rPr>
          <w:color w:val="000000"/>
          <w:sz w:val="22"/>
          <w:szCs w:val="22"/>
        </w:rPr>
        <w:t>Мокшанского</w:t>
      </w:r>
      <w:proofErr w:type="spellEnd"/>
      <w:r>
        <w:rPr>
          <w:color w:val="000000"/>
          <w:sz w:val="22"/>
          <w:szCs w:val="22"/>
        </w:rPr>
        <w:t xml:space="preserve"> района».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lastRenderedPageBreak/>
        <w:t>Приложение №9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17" w:name="P2599"/>
      <w:bookmarkEnd w:id="17"/>
      <w:r w:rsidRPr="00A25CCA">
        <w:rPr>
          <w:b/>
          <w:bCs/>
          <w:color w:val="000000"/>
          <w:sz w:val="22"/>
          <w:szCs w:val="22"/>
        </w:rPr>
        <w:t>ПРЕДЕЛЬНЫЕ ОБЪЕМЫ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средств бюджета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 «______________________________________________»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                             </w:t>
      </w: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2014 и 2015 годы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(тыс. руб.)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287"/>
        <w:gridCol w:w="1365"/>
        <w:gridCol w:w="354"/>
        <w:gridCol w:w="392"/>
        <w:gridCol w:w="496"/>
        <w:gridCol w:w="662"/>
        <w:gridCol w:w="1151"/>
        <w:gridCol w:w="1072"/>
        <w:gridCol w:w="751"/>
        <w:gridCol w:w="861"/>
        <w:gridCol w:w="360"/>
      </w:tblGrid>
      <w:tr w:rsidR="00A25CCA" w:rsidRPr="00A25CCA" w:rsidTr="00A25CCA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Результаты выполнения работ (оказания услуг) &lt;2&gt;,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Предельный объем средств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A25CCA" w:rsidRPr="00A25CCA" w:rsidTr="00A25CCA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Группа 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</w:t>
            </w:r>
          </w:p>
        </w:tc>
      </w:tr>
      <w:tr w:rsidR="00A25CCA" w:rsidRPr="00A25CCA" w:rsidTr="00A25CCA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</w:tr>
      <w:tr w:rsidR="00A25CCA" w:rsidRPr="00A25CCA" w:rsidTr="00A25CCA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18" w:name="P2710"/>
      <w:bookmarkEnd w:id="18"/>
      <w:r w:rsidRPr="00A25CCA">
        <w:rPr>
          <w:color w:val="000000"/>
          <w:sz w:val="22"/>
          <w:szCs w:val="22"/>
        </w:rPr>
        <w:t>&lt;2</w:t>
      </w:r>
      <w:proofErr w:type="gramStart"/>
      <w:r w:rsidRPr="00A25CCA">
        <w:rPr>
          <w:color w:val="000000"/>
          <w:sz w:val="22"/>
          <w:szCs w:val="22"/>
        </w:rPr>
        <w:t>&gt; В</w:t>
      </w:r>
      <w:proofErr w:type="gramEnd"/>
      <w:r w:rsidRPr="00A25CCA">
        <w:rPr>
          <w:color w:val="000000"/>
          <w:sz w:val="22"/>
          <w:szCs w:val="22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19" w:name="P2711"/>
      <w:bookmarkEnd w:id="19"/>
      <w:r w:rsidRPr="00A25CCA">
        <w:rPr>
          <w:color w:val="000000"/>
          <w:sz w:val="22"/>
          <w:szCs w:val="22"/>
        </w:rPr>
        <w:lastRenderedPageBreak/>
        <w:t>&lt;3</w:t>
      </w:r>
      <w:proofErr w:type="gramStart"/>
      <w:r w:rsidRPr="00A25CCA">
        <w:rPr>
          <w:color w:val="000000"/>
          <w:sz w:val="22"/>
          <w:szCs w:val="22"/>
        </w:rPr>
        <w:t>&gt; В</w:t>
      </w:r>
      <w:proofErr w:type="gramEnd"/>
      <w:r w:rsidRPr="00A25CCA">
        <w:rPr>
          <w:color w:val="000000"/>
          <w:sz w:val="22"/>
          <w:szCs w:val="22"/>
        </w:rPr>
        <w:t xml:space="preserve"> случае если предметом долгосрочного муниципального контракта является поставка товаров.</w:t>
      </w:r>
      <w:bookmarkStart w:id="20" w:name="P2709"/>
      <w:bookmarkEnd w:id="20"/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№9.1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21" w:name="P2728"/>
      <w:bookmarkEnd w:id="21"/>
      <w:r w:rsidRPr="00A25CCA">
        <w:rPr>
          <w:b/>
          <w:bCs/>
          <w:color w:val="000000"/>
          <w:sz w:val="22"/>
          <w:szCs w:val="22"/>
        </w:rPr>
        <w:t>ПРЕДЕЛЬНЫЕ ОБЪЕМЫ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средств бюджета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«_________________________________________________" 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 xml:space="preserve">          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2016 - 2021годы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1339"/>
        <w:gridCol w:w="1427"/>
        <w:gridCol w:w="299"/>
        <w:gridCol w:w="343"/>
        <w:gridCol w:w="458"/>
        <w:gridCol w:w="644"/>
        <w:gridCol w:w="1187"/>
        <w:gridCol w:w="1100"/>
        <w:gridCol w:w="741"/>
        <w:gridCol w:w="735"/>
        <w:gridCol w:w="434"/>
      </w:tblGrid>
      <w:tr w:rsidR="00A25CCA" w:rsidRPr="00A25CCA" w:rsidTr="00C25B42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CCA" w:rsidRPr="00A25CCA" w:rsidTr="00C25B42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Группа 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</w:tr>
      <w:tr w:rsidR="00A25CCA" w:rsidRPr="00A25CCA" w:rsidTr="00C25B42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22" w:name="P2830"/>
      <w:bookmarkEnd w:id="22"/>
      <w:r w:rsidRPr="00A25CCA">
        <w:rPr>
          <w:color w:val="000000"/>
          <w:sz w:val="22"/>
          <w:szCs w:val="22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23" w:name="P2831"/>
      <w:bookmarkEnd w:id="23"/>
      <w:r w:rsidRPr="00A25CCA">
        <w:rPr>
          <w:color w:val="000000"/>
          <w:sz w:val="22"/>
          <w:szCs w:val="22"/>
        </w:rPr>
        <w:lastRenderedPageBreak/>
        <w:t>&lt;2</w:t>
      </w:r>
      <w:proofErr w:type="gramStart"/>
      <w:r w:rsidRPr="00A25CCA">
        <w:rPr>
          <w:color w:val="000000"/>
          <w:sz w:val="22"/>
          <w:szCs w:val="22"/>
        </w:rPr>
        <w:t>&gt; В</w:t>
      </w:r>
      <w:proofErr w:type="gramEnd"/>
      <w:r w:rsidRPr="00A25CCA">
        <w:rPr>
          <w:color w:val="000000"/>
          <w:sz w:val="22"/>
          <w:szCs w:val="22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24" w:name="P2832"/>
      <w:bookmarkEnd w:id="24"/>
      <w:r w:rsidRPr="00A25CCA">
        <w:rPr>
          <w:color w:val="000000"/>
          <w:sz w:val="22"/>
          <w:szCs w:val="22"/>
        </w:rPr>
        <w:t>&lt;3</w:t>
      </w:r>
      <w:proofErr w:type="gramStart"/>
      <w:r w:rsidRPr="00A25CCA">
        <w:rPr>
          <w:color w:val="000000"/>
          <w:sz w:val="22"/>
          <w:szCs w:val="22"/>
        </w:rPr>
        <w:t>&gt; В</w:t>
      </w:r>
      <w:proofErr w:type="gramEnd"/>
      <w:r w:rsidRPr="00A25CCA">
        <w:rPr>
          <w:color w:val="000000"/>
          <w:sz w:val="22"/>
          <w:szCs w:val="22"/>
        </w:rPr>
        <w:t xml:space="preserve"> случае если предметом долгосрочного муниципального контракта является поставка товаров.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№9.2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ПРЕДЕЛЬНЫЕ ОБЪЕМЫ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средств бюджета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на 2022 – 2025 годы 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180"/>
        <w:gridCol w:w="1251"/>
        <w:gridCol w:w="340"/>
        <w:gridCol w:w="375"/>
        <w:gridCol w:w="469"/>
        <w:gridCol w:w="618"/>
        <w:gridCol w:w="1058"/>
        <w:gridCol w:w="988"/>
        <w:gridCol w:w="698"/>
        <w:gridCol w:w="797"/>
        <w:gridCol w:w="1076"/>
      </w:tblGrid>
      <w:tr w:rsidR="00A25CCA" w:rsidRPr="00A25CCA" w:rsidTr="00C25B42">
        <w:trPr>
          <w:jc w:val="center"/>
        </w:trPr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7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Предельный срок осуществления закупки</w:t>
            </w:r>
          </w:p>
        </w:tc>
        <w:tc>
          <w:tcPr>
            <w:tcW w:w="5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3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CCA" w:rsidRPr="00A25CCA" w:rsidTr="00C25B42">
        <w:trPr>
          <w:jc w:val="center"/>
        </w:trPr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ЦСР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Группа ВР</w:t>
            </w: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текущий год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очередной год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год завершения действия программы, подпрограммы, основного мероприятия</w:t>
            </w:r>
          </w:p>
        </w:tc>
      </w:tr>
      <w:tr w:rsidR="00A25CCA" w:rsidRPr="00A25CCA" w:rsidTr="00C25B42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</w:tr>
      <w:tr w:rsidR="00A25CCA" w:rsidRPr="00A25CCA" w:rsidTr="00C25B42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Объект закупки </w:t>
            </w:r>
            <w:r w:rsidRPr="00A25C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Объект закупки 2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&lt;2</w:t>
      </w:r>
      <w:proofErr w:type="gramStart"/>
      <w:r w:rsidRPr="00A25CCA">
        <w:rPr>
          <w:color w:val="000000"/>
          <w:sz w:val="22"/>
          <w:szCs w:val="22"/>
        </w:rPr>
        <w:t>&gt; В</w:t>
      </w:r>
      <w:proofErr w:type="gramEnd"/>
      <w:r w:rsidRPr="00A25CCA">
        <w:rPr>
          <w:color w:val="000000"/>
          <w:sz w:val="22"/>
          <w:szCs w:val="22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&lt;3</w:t>
      </w:r>
      <w:proofErr w:type="gramStart"/>
      <w:r w:rsidRPr="00A25CCA">
        <w:rPr>
          <w:color w:val="000000"/>
          <w:sz w:val="22"/>
          <w:szCs w:val="22"/>
        </w:rPr>
        <w:t>&gt; В</w:t>
      </w:r>
      <w:proofErr w:type="gramEnd"/>
      <w:r w:rsidRPr="00A25CCA">
        <w:rPr>
          <w:color w:val="000000"/>
          <w:sz w:val="22"/>
          <w:szCs w:val="22"/>
        </w:rPr>
        <w:t xml:space="preserve"> случае если предметом долгосрочного муниципального контракта является поставка товаров.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№9.3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ПРЕДЕЛЬНЫЕ ОБЪЕМЫ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средств бюджета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на 2026 – 2030 годы 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956"/>
        <w:gridCol w:w="1299"/>
        <w:gridCol w:w="283"/>
        <w:gridCol w:w="323"/>
        <w:gridCol w:w="426"/>
        <w:gridCol w:w="596"/>
        <w:gridCol w:w="1084"/>
        <w:gridCol w:w="1006"/>
        <w:gridCol w:w="683"/>
        <w:gridCol w:w="793"/>
        <w:gridCol w:w="1102"/>
      </w:tblGrid>
      <w:tr w:rsidR="00A25CCA" w:rsidRPr="00A25CCA" w:rsidTr="00C25B42">
        <w:trPr>
          <w:jc w:val="center"/>
        </w:trPr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Предельный срок осуществления закупки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CCA" w:rsidRPr="00A25CCA" w:rsidTr="00C25B42">
        <w:trPr>
          <w:jc w:val="center"/>
        </w:trPr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ЦСР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Группа ВР</w:t>
            </w:r>
          </w:p>
        </w:tc>
        <w:tc>
          <w:tcPr>
            <w:tcW w:w="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текущий год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очередной год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год завершения действия программы, подпрограммы, основного мероприятия</w:t>
            </w:r>
          </w:p>
        </w:tc>
      </w:tr>
      <w:tr w:rsidR="00A25CCA" w:rsidRPr="00A25CCA" w:rsidTr="00C25B42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</w:tr>
      <w:tr w:rsidR="00A25CCA" w:rsidRPr="00A25CCA" w:rsidTr="00C25B42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Наименование основного </w:t>
            </w:r>
            <w:r w:rsidRPr="00A25CCA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Объект закупки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Объект закупки 2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&lt;2</w:t>
      </w:r>
      <w:proofErr w:type="gramStart"/>
      <w:r w:rsidRPr="00A25CCA">
        <w:rPr>
          <w:color w:val="000000"/>
          <w:sz w:val="22"/>
          <w:szCs w:val="22"/>
        </w:rPr>
        <w:t>&gt; В</w:t>
      </w:r>
      <w:proofErr w:type="gramEnd"/>
      <w:r w:rsidRPr="00A25CCA">
        <w:rPr>
          <w:color w:val="000000"/>
          <w:sz w:val="22"/>
          <w:szCs w:val="22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&lt;3</w:t>
      </w:r>
      <w:proofErr w:type="gramStart"/>
      <w:r w:rsidRPr="00A25CCA">
        <w:rPr>
          <w:color w:val="000000"/>
          <w:sz w:val="22"/>
          <w:szCs w:val="22"/>
        </w:rPr>
        <w:t>&gt; В</w:t>
      </w:r>
      <w:proofErr w:type="gramEnd"/>
      <w:r w:rsidRPr="00A25CCA">
        <w:rPr>
          <w:color w:val="000000"/>
          <w:sz w:val="22"/>
          <w:szCs w:val="22"/>
        </w:rPr>
        <w:t xml:space="preserve"> случае если предметом долгосрочного муниципального контракта является поставка товаров.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№10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25" w:name="P2849"/>
      <w:bookmarkEnd w:id="25"/>
      <w:r w:rsidRPr="00A25CCA">
        <w:rPr>
          <w:b/>
          <w:bCs/>
          <w:color w:val="000000"/>
          <w:sz w:val="22"/>
          <w:szCs w:val="22"/>
        </w:rPr>
        <w:t>СВЕДЕНИЯ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о порядке сбора информации и методике расчета целевых показателей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(подпрограмм)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 xml:space="preserve">    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980"/>
        <w:gridCol w:w="764"/>
        <w:gridCol w:w="903"/>
        <w:gridCol w:w="1039"/>
        <w:gridCol w:w="1173"/>
        <w:gridCol w:w="998"/>
        <w:gridCol w:w="908"/>
        <w:gridCol w:w="855"/>
        <w:gridCol w:w="937"/>
        <w:gridCol w:w="1023"/>
      </w:tblGrid>
      <w:tr w:rsidR="00A25CCA" w:rsidRPr="00A25CCA" w:rsidTr="00C25B42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№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Определение показателя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&lt;1&gt;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Временные характеристики показателя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&lt;2&gt;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Алгоритм формирования (формула) и методологические пояснения к показателю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&lt;3&gt;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Базовые показатели (используемые в формуле)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Метод сбора информации, индекс формы отчетности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&lt;4&gt;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Объект и единица наблюдения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&lt;5&gt;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Охват единиц совокупности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&lt;6&gt;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gramStart"/>
            <w:r w:rsidRPr="00A25CCA">
              <w:rPr>
                <w:sz w:val="22"/>
                <w:szCs w:val="22"/>
              </w:rPr>
              <w:t>Ответственный за сбор данных по показателю</w:t>
            </w:r>
            <w:proofErr w:type="gramEnd"/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&lt;7&gt;</w:t>
            </w:r>
          </w:p>
        </w:tc>
      </w:tr>
      <w:tr w:rsidR="00A25CCA" w:rsidRPr="00A25CCA" w:rsidTr="00C25B42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</w:tr>
      <w:tr w:rsidR="00A25CCA" w:rsidRPr="00A25CCA" w:rsidTr="00C25B42">
        <w:trPr>
          <w:jc w:val="center"/>
        </w:trPr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 1</w:t>
            </w:r>
          </w:p>
        </w:tc>
        <w:tc>
          <w:tcPr>
            <w:tcW w:w="3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Базовый показатель 1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Базовый показатель 2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26" w:name="P2915"/>
      <w:bookmarkEnd w:id="26"/>
      <w:r w:rsidRPr="00A25CCA">
        <w:rPr>
          <w:color w:val="000000"/>
          <w:sz w:val="22"/>
          <w:szCs w:val="22"/>
        </w:rPr>
        <w:t>&lt;1&gt; Характеристика содержания показателя.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27" w:name="P2916"/>
      <w:bookmarkEnd w:id="27"/>
      <w:r w:rsidRPr="00A25CCA">
        <w:rPr>
          <w:color w:val="000000"/>
          <w:sz w:val="22"/>
          <w:szCs w:val="22"/>
        </w:rPr>
        <w:t>&lt;2</w:t>
      </w:r>
      <w:proofErr w:type="gramStart"/>
      <w:r w:rsidRPr="00A25CCA">
        <w:rPr>
          <w:color w:val="000000"/>
          <w:sz w:val="22"/>
          <w:szCs w:val="22"/>
        </w:rPr>
        <w:t>&gt; У</w:t>
      </w:r>
      <w:proofErr w:type="gramEnd"/>
      <w:r w:rsidRPr="00A25CCA">
        <w:rPr>
          <w:color w:val="000000"/>
          <w:sz w:val="22"/>
          <w:szCs w:val="22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28" w:name="P2917"/>
      <w:bookmarkEnd w:id="28"/>
      <w:r w:rsidRPr="00A25CCA">
        <w:rPr>
          <w:color w:val="000000"/>
          <w:sz w:val="22"/>
          <w:szCs w:val="22"/>
        </w:rPr>
        <w:lastRenderedPageBreak/>
        <w:t>&lt;3</w:t>
      </w:r>
      <w:proofErr w:type="gramStart"/>
      <w:r w:rsidRPr="00A25CCA">
        <w:rPr>
          <w:color w:val="000000"/>
          <w:sz w:val="22"/>
          <w:szCs w:val="22"/>
        </w:rPr>
        <w:t>&gt; П</w:t>
      </w:r>
      <w:proofErr w:type="gramEnd"/>
      <w:r w:rsidRPr="00A25CCA">
        <w:rPr>
          <w:color w:val="000000"/>
          <w:sz w:val="22"/>
          <w:szCs w:val="22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29" w:name="P2918"/>
      <w:bookmarkEnd w:id="29"/>
      <w:r w:rsidRPr="00A25CCA">
        <w:rPr>
          <w:color w:val="000000"/>
          <w:sz w:val="22"/>
          <w:szCs w:val="22"/>
        </w:rPr>
        <w:t>&lt;4</w:t>
      </w:r>
      <w:proofErr w:type="gramStart"/>
      <w:r w:rsidRPr="00A25CCA">
        <w:rPr>
          <w:color w:val="000000"/>
          <w:sz w:val="22"/>
          <w:szCs w:val="22"/>
        </w:rPr>
        <w:t>&gt; В</w:t>
      </w:r>
      <w:proofErr w:type="gramEnd"/>
      <w:r w:rsidRPr="00A25CCA">
        <w:rPr>
          <w:color w:val="000000"/>
          <w:sz w:val="22"/>
          <w:szCs w:val="22"/>
        </w:rPr>
        <w:t xml:space="preserve">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30" w:name="P2919"/>
      <w:bookmarkEnd w:id="30"/>
      <w:r w:rsidRPr="00A25CCA">
        <w:rPr>
          <w:color w:val="000000"/>
          <w:sz w:val="22"/>
          <w:szCs w:val="22"/>
        </w:rPr>
        <w:t>&lt;5</w:t>
      </w:r>
      <w:proofErr w:type="gramStart"/>
      <w:r w:rsidRPr="00A25CCA">
        <w:rPr>
          <w:color w:val="000000"/>
          <w:sz w:val="22"/>
          <w:szCs w:val="22"/>
        </w:rPr>
        <w:t>&gt; У</w:t>
      </w:r>
      <w:proofErr w:type="gramEnd"/>
      <w:r w:rsidRPr="00A25CCA">
        <w:rPr>
          <w:color w:val="000000"/>
          <w:sz w:val="22"/>
          <w:szCs w:val="22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31" w:name="P2920"/>
      <w:bookmarkEnd w:id="31"/>
      <w:r w:rsidRPr="00A25CCA">
        <w:rPr>
          <w:color w:val="000000"/>
          <w:sz w:val="22"/>
          <w:szCs w:val="22"/>
        </w:rPr>
        <w:t>&lt;6</w:t>
      </w:r>
      <w:proofErr w:type="gramStart"/>
      <w:r w:rsidRPr="00A25CCA">
        <w:rPr>
          <w:color w:val="000000"/>
          <w:sz w:val="22"/>
          <w:szCs w:val="22"/>
        </w:rPr>
        <w:t>&gt; В</w:t>
      </w:r>
      <w:proofErr w:type="gramEnd"/>
      <w:r w:rsidRPr="00A25CCA">
        <w:rPr>
          <w:color w:val="000000"/>
          <w:sz w:val="22"/>
          <w:szCs w:val="22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A25CCA" w:rsidRDefault="00A25CCA" w:rsidP="00A25CCA">
      <w:pPr>
        <w:jc w:val="both"/>
        <w:rPr>
          <w:color w:val="000000"/>
          <w:sz w:val="22"/>
          <w:szCs w:val="22"/>
        </w:rPr>
      </w:pPr>
      <w:bookmarkStart w:id="32" w:name="P2921"/>
      <w:bookmarkEnd w:id="32"/>
      <w:r w:rsidRPr="00A25CCA">
        <w:rPr>
          <w:color w:val="000000"/>
          <w:sz w:val="22"/>
          <w:szCs w:val="22"/>
        </w:rPr>
        <w:t>&lt;7</w:t>
      </w:r>
      <w:proofErr w:type="gramStart"/>
      <w:r w:rsidRPr="00A25CCA">
        <w:rPr>
          <w:color w:val="000000"/>
          <w:sz w:val="22"/>
          <w:szCs w:val="22"/>
        </w:rPr>
        <w:t>&gt; П</w:t>
      </w:r>
      <w:proofErr w:type="gramEnd"/>
      <w:r w:rsidRPr="00A25CCA">
        <w:rPr>
          <w:color w:val="000000"/>
          <w:sz w:val="22"/>
          <w:szCs w:val="22"/>
        </w:rPr>
        <w:t xml:space="preserve">риводится наименование управления, отдела администрации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района, ответственного за сбор данных по показателю.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№11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«УТВЕРЖДАЮ»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__________________________________________________________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gramStart"/>
      <w:r w:rsidRPr="00A25CCA">
        <w:rPr>
          <w:color w:val="000000"/>
          <w:sz w:val="22"/>
          <w:szCs w:val="22"/>
        </w:rPr>
        <w:t xml:space="preserve">(Глава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</w:t>
      </w:r>
      <w:proofErr w:type="gramEnd"/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proofErr w:type="gram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области)</w:t>
      </w:r>
      <w:proofErr w:type="gramEnd"/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33" w:name="P2947"/>
      <w:bookmarkEnd w:id="33"/>
      <w:r w:rsidRPr="00A25CCA">
        <w:rPr>
          <w:b/>
          <w:bCs/>
          <w:color w:val="000000"/>
          <w:sz w:val="22"/>
          <w:szCs w:val="22"/>
        </w:rPr>
        <w:t>ПЛАН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реализации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«____________________________________________________»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на очередной финансовый 20 ____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2325"/>
        <w:gridCol w:w="2538"/>
        <w:gridCol w:w="1202"/>
        <w:gridCol w:w="3114"/>
      </w:tblGrid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№ 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Региональный проект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1.2.2.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34" w:name="P2955"/>
      <w:bookmarkStart w:id="35" w:name="P2956"/>
      <w:bookmarkEnd w:id="34"/>
      <w:bookmarkEnd w:id="35"/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Примечание: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36" w:name="P3070"/>
      <w:bookmarkEnd w:id="36"/>
      <w:r w:rsidRPr="00A25CCA">
        <w:rPr>
          <w:color w:val="000000"/>
          <w:sz w:val="22"/>
          <w:szCs w:val="22"/>
        </w:rPr>
        <w:t xml:space="preserve">1. &lt;*&gt; По графе 2 указывается наименование подпрограммы, основного мероприятия, мероприятия в соответствии с постановлением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об утверждении муниципальной программы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37" w:name="P3071"/>
      <w:bookmarkEnd w:id="37"/>
      <w:r w:rsidRPr="00A25CCA">
        <w:rPr>
          <w:color w:val="000000"/>
          <w:sz w:val="22"/>
          <w:szCs w:val="22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Глава администрации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__________________ __________________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                                                                                 ( подпись)           (Ф.И.О.)</w:t>
      </w:r>
    </w:p>
    <w:p w:rsidR="00A25CCA" w:rsidRPr="00A25CCA" w:rsidRDefault="00A25CCA" w:rsidP="00A25CCA">
      <w:pPr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№12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38" w:name="P3094"/>
      <w:bookmarkEnd w:id="38"/>
      <w:r w:rsidRPr="00A25CCA">
        <w:rPr>
          <w:b/>
          <w:bCs/>
          <w:color w:val="000000"/>
          <w:sz w:val="22"/>
          <w:szCs w:val="22"/>
        </w:rPr>
        <w:t>ОТЧЕТ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об исполнении основных мероприятий, мероприятий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«____________________________________________________» 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       </w:t>
      </w: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за 20 __ год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(тыс. руб.)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894"/>
        <w:gridCol w:w="812"/>
        <w:gridCol w:w="433"/>
        <w:gridCol w:w="602"/>
        <w:gridCol w:w="433"/>
        <w:gridCol w:w="602"/>
        <w:gridCol w:w="433"/>
        <w:gridCol w:w="602"/>
        <w:gridCol w:w="433"/>
        <w:gridCol w:w="602"/>
        <w:gridCol w:w="454"/>
        <w:gridCol w:w="602"/>
        <w:gridCol w:w="515"/>
        <w:gridCol w:w="749"/>
        <w:gridCol w:w="341"/>
        <w:gridCol w:w="342"/>
        <w:gridCol w:w="642"/>
      </w:tblGrid>
      <w:tr w:rsidR="00A25CCA" w:rsidRPr="00A25CCA" w:rsidTr="00A25CCA">
        <w:trPr>
          <w:jc w:val="center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№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5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основных мероприятий, мероприятий</w:t>
            </w:r>
          </w:p>
        </w:tc>
        <w:tc>
          <w:tcPr>
            <w:tcW w:w="3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Ответст</w:t>
            </w:r>
            <w:proofErr w:type="spellEnd"/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венный исполнитель, соисполнитель</w:t>
            </w:r>
          </w:p>
        </w:tc>
        <w:tc>
          <w:tcPr>
            <w:tcW w:w="251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Освоено</w:t>
            </w:r>
          </w:p>
        </w:tc>
        <w:tc>
          <w:tcPr>
            <w:tcW w:w="74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Оценка </w:t>
            </w:r>
            <w:proofErr w:type="gramStart"/>
            <w:r w:rsidRPr="00A25CCA">
              <w:rPr>
                <w:sz w:val="22"/>
                <w:szCs w:val="22"/>
              </w:rPr>
              <w:t>соблюдения сроков выполнения основных этапов мероприятия</w:t>
            </w:r>
            <w:proofErr w:type="gramEnd"/>
            <w:r w:rsidRPr="00A25CCA">
              <w:rPr>
                <w:sz w:val="22"/>
                <w:szCs w:val="22"/>
              </w:rPr>
              <w:t xml:space="preserve"> и достижения показателей реализации мероприятия</w:t>
            </w:r>
          </w:p>
        </w:tc>
        <w:tc>
          <w:tcPr>
            <w:tcW w:w="3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Заключено контрактов на отчетную дату,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тыс. рублей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</w:t>
            </w:r>
          </w:p>
        </w:tc>
        <w:tc>
          <w:tcPr>
            <w:tcW w:w="201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 том числе по источникам: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4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бюджет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A25CCA">
              <w:rPr>
                <w:sz w:val="22"/>
                <w:szCs w:val="22"/>
              </w:rPr>
              <w:t>Мокшанского</w:t>
            </w:r>
            <w:proofErr w:type="spellEnd"/>
            <w:r w:rsidRPr="00A25CCA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5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внебюджетные и иные источники (расшифровать)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4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план </w:t>
            </w:r>
            <w:r w:rsidRPr="00A25CCA">
              <w:rPr>
                <w:sz w:val="22"/>
                <w:szCs w:val="22"/>
              </w:rPr>
              <w:lastRenderedPageBreak/>
              <w:t>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lastRenderedPageBreak/>
              <w:t>Факти</w:t>
            </w:r>
            <w:proofErr w:type="spellEnd"/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чес</w:t>
            </w:r>
            <w:r w:rsidRPr="00A25CCA">
              <w:rPr>
                <w:sz w:val="22"/>
                <w:szCs w:val="22"/>
              </w:rPr>
              <w:lastRenderedPageBreak/>
              <w:t>кие</w:t>
            </w:r>
            <w:proofErr w:type="spellEnd"/>
            <w:r w:rsidRPr="00A25CCA">
              <w:rPr>
                <w:sz w:val="22"/>
                <w:szCs w:val="22"/>
              </w:rPr>
              <w:t xml:space="preserve"> расходы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 xml:space="preserve">план </w:t>
            </w:r>
            <w:r w:rsidRPr="00A25CCA">
              <w:rPr>
                <w:sz w:val="22"/>
                <w:szCs w:val="22"/>
              </w:rPr>
              <w:lastRenderedPageBreak/>
              <w:t>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lastRenderedPageBreak/>
              <w:t>Факти</w:t>
            </w:r>
            <w:proofErr w:type="spellEnd"/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чес</w:t>
            </w:r>
            <w:r w:rsidRPr="00A25CCA">
              <w:rPr>
                <w:sz w:val="22"/>
                <w:szCs w:val="22"/>
              </w:rPr>
              <w:lastRenderedPageBreak/>
              <w:t>кие</w:t>
            </w:r>
            <w:proofErr w:type="spellEnd"/>
            <w:r w:rsidRPr="00A25CCA">
              <w:rPr>
                <w:sz w:val="22"/>
                <w:szCs w:val="22"/>
              </w:rPr>
              <w:t xml:space="preserve"> расходы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 xml:space="preserve">план </w:t>
            </w:r>
            <w:r w:rsidRPr="00A25CCA">
              <w:rPr>
                <w:sz w:val="22"/>
                <w:szCs w:val="22"/>
              </w:rPr>
              <w:lastRenderedPageBreak/>
              <w:t>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lastRenderedPageBreak/>
              <w:t>Факти</w:t>
            </w:r>
            <w:proofErr w:type="spellEnd"/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чес</w:t>
            </w:r>
            <w:r w:rsidRPr="00A25CCA">
              <w:rPr>
                <w:sz w:val="22"/>
                <w:szCs w:val="22"/>
              </w:rPr>
              <w:lastRenderedPageBreak/>
              <w:t>кие</w:t>
            </w:r>
            <w:proofErr w:type="spellEnd"/>
            <w:r w:rsidRPr="00A25CCA">
              <w:rPr>
                <w:sz w:val="22"/>
                <w:szCs w:val="22"/>
              </w:rPr>
              <w:t xml:space="preserve"> расходы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 xml:space="preserve">план </w:t>
            </w:r>
            <w:r w:rsidRPr="00A25CCA">
              <w:rPr>
                <w:sz w:val="22"/>
                <w:szCs w:val="22"/>
              </w:rPr>
              <w:lastRenderedPageBreak/>
              <w:t>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lastRenderedPageBreak/>
              <w:t>Факти</w:t>
            </w:r>
            <w:proofErr w:type="spellEnd"/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чес</w:t>
            </w:r>
            <w:r w:rsidRPr="00A25CCA">
              <w:rPr>
                <w:sz w:val="22"/>
                <w:szCs w:val="22"/>
              </w:rPr>
              <w:lastRenderedPageBreak/>
              <w:t>кие</w:t>
            </w:r>
            <w:proofErr w:type="spellEnd"/>
            <w:r w:rsidRPr="00A25CCA">
              <w:rPr>
                <w:sz w:val="22"/>
                <w:szCs w:val="22"/>
              </w:rPr>
              <w:t xml:space="preserve"> расходы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План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lastRenderedPageBreak/>
              <w:t>Факти</w:t>
            </w:r>
            <w:proofErr w:type="spellEnd"/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spellStart"/>
            <w:r w:rsidRPr="00A25CCA">
              <w:rPr>
                <w:sz w:val="22"/>
                <w:szCs w:val="22"/>
              </w:rPr>
              <w:t>чес</w:t>
            </w:r>
            <w:r w:rsidRPr="00A25CCA">
              <w:rPr>
                <w:sz w:val="22"/>
                <w:szCs w:val="22"/>
              </w:rPr>
              <w:lastRenderedPageBreak/>
              <w:t>кие</w:t>
            </w:r>
            <w:proofErr w:type="spellEnd"/>
            <w:r w:rsidRPr="00A25CCA">
              <w:rPr>
                <w:sz w:val="22"/>
                <w:szCs w:val="22"/>
              </w:rPr>
              <w:t xml:space="preserve"> расходы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Основные этапы </w:t>
            </w:r>
            <w:r w:rsidRPr="00A25CCA">
              <w:rPr>
                <w:sz w:val="22"/>
                <w:szCs w:val="22"/>
              </w:rPr>
              <w:lastRenderedPageBreak/>
              <w:t>выполнения мероприятия и показатели реализации мероприятия, един</w:t>
            </w:r>
            <w:proofErr w:type="gramStart"/>
            <w:r w:rsidRPr="00A25CCA">
              <w:rPr>
                <w:sz w:val="22"/>
                <w:szCs w:val="22"/>
              </w:rPr>
              <w:t>.</w:t>
            </w:r>
            <w:proofErr w:type="gramEnd"/>
            <w:r w:rsidRPr="00A25CCA">
              <w:rPr>
                <w:sz w:val="22"/>
                <w:szCs w:val="22"/>
              </w:rPr>
              <w:t xml:space="preserve"> </w:t>
            </w:r>
            <w:proofErr w:type="gramStart"/>
            <w:r w:rsidRPr="00A25CCA">
              <w:rPr>
                <w:sz w:val="22"/>
                <w:szCs w:val="22"/>
              </w:rPr>
              <w:t>и</w:t>
            </w:r>
            <w:proofErr w:type="gramEnd"/>
            <w:r w:rsidRPr="00A25CCA">
              <w:rPr>
                <w:sz w:val="22"/>
                <w:szCs w:val="22"/>
              </w:rPr>
              <w:t>зм.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план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факт</w:t>
            </w:r>
          </w:p>
        </w:tc>
        <w:tc>
          <w:tcPr>
            <w:tcW w:w="3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8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9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10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11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12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14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15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16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17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18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 (указать наименование)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основного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 том числе: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1.1.1.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Причины невыполнения сроков мероприятия, объемов финанс</w:t>
            </w:r>
            <w:r w:rsidRPr="00A25CCA">
              <w:rPr>
                <w:sz w:val="22"/>
                <w:szCs w:val="22"/>
              </w:rPr>
              <w:lastRenderedPageBreak/>
              <w:t>ирования мероприятия</w:t>
            </w:r>
          </w:p>
        </w:tc>
        <w:tc>
          <w:tcPr>
            <w:tcW w:w="421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1.1.2.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21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1.1.3.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&lt;</w:t>
            </w: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25CCA">
              <w:rPr>
                <w:sz w:val="22"/>
                <w:szCs w:val="22"/>
              </w:rPr>
              <w:t>&gt;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21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Итого по подпрограмме 1: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Подпрограмма 2 (указать </w:t>
            </w:r>
            <w:r w:rsidRPr="00A25CCA">
              <w:rPr>
                <w:sz w:val="22"/>
                <w:szCs w:val="22"/>
              </w:rPr>
              <w:lastRenderedPageBreak/>
              <w:t>наименование)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(указать наименование основного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 том числе: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2.1.1.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21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2.1.2.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Причины невыполнения сроков мероприятия, объемов </w:t>
            </w:r>
            <w:r w:rsidRPr="00A25CCA">
              <w:rPr>
                <w:sz w:val="22"/>
                <w:szCs w:val="22"/>
              </w:rPr>
              <w:lastRenderedPageBreak/>
              <w:t>финансирования мероприятия</w:t>
            </w:r>
          </w:p>
        </w:tc>
        <w:tc>
          <w:tcPr>
            <w:tcW w:w="421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2.1.3.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&lt;</w:t>
            </w:r>
            <w:proofErr w:type="spellStart"/>
            <w:proofErr w:type="gramStart"/>
            <w:r w:rsidRPr="00A25CC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25CCA">
              <w:rPr>
                <w:sz w:val="22"/>
                <w:szCs w:val="22"/>
              </w:rPr>
              <w:t>&gt;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Мероприятие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(указать наименование мероприятия)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21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Итого по подпрограмме 2: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Итого по подпрограмме...: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A25CCA">
        <w:trPr>
          <w:jc w:val="center"/>
        </w:trPr>
        <w:tc>
          <w:tcPr>
            <w:tcW w:w="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Всего по муниципальной программе: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х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№13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39" w:name="P3534"/>
      <w:bookmarkEnd w:id="39"/>
      <w:r w:rsidRPr="00A25CCA">
        <w:rPr>
          <w:b/>
          <w:bCs/>
          <w:color w:val="000000"/>
          <w:sz w:val="22"/>
          <w:szCs w:val="22"/>
        </w:rPr>
        <w:t>ОТЧЕТ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об исполнении целевых показателей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«__________________________________________________»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по итогам 20__ года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1478"/>
        <w:gridCol w:w="1123"/>
        <w:gridCol w:w="1202"/>
        <w:gridCol w:w="1269"/>
        <w:gridCol w:w="1296"/>
        <w:gridCol w:w="1529"/>
        <w:gridCol w:w="1546"/>
      </w:tblGrid>
      <w:tr w:rsidR="00A25CCA" w:rsidRPr="00A25CCA" w:rsidTr="00C25B42">
        <w:trPr>
          <w:jc w:val="center"/>
        </w:trPr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8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__________________________________________________________________________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7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Значения целевых показателей</w:t>
            </w:r>
          </w:p>
        </w:tc>
        <w:tc>
          <w:tcPr>
            <w:tcW w:w="6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Абсолютное отклонение</w:t>
            </w:r>
          </w:p>
        </w:tc>
        <w:tc>
          <w:tcPr>
            <w:tcW w:w="7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Относительное отклонение, </w:t>
            </w:r>
            <w:proofErr w:type="gramStart"/>
            <w:r w:rsidRPr="00A25CCA">
              <w:rPr>
                <w:sz w:val="22"/>
                <w:szCs w:val="22"/>
              </w:rPr>
              <w:t>в</w:t>
            </w:r>
            <w:proofErr w:type="gramEnd"/>
            <w:r w:rsidRPr="00A25CCA">
              <w:rPr>
                <w:sz w:val="22"/>
                <w:szCs w:val="22"/>
              </w:rPr>
              <w:t xml:space="preserve"> %</w:t>
            </w:r>
          </w:p>
        </w:tc>
        <w:tc>
          <w:tcPr>
            <w:tcW w:w="7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план на год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отчет</w:t>
            </w:r>
          </w:p>
        </w:tc>
        <w:tc>
          <w:tcPr>
            <w:tcW w:w="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 Подпрограмма 1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 Подпрограмма 2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2.2.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№14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 xml:space="preserve">к Порядку разработки и реализации муниципальных программ </w:t>
      </w: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40" w:name="P3644"/>
      <w:bookmarkEnd w:id="40"/>
      <w:r w:rsidRPr="00A25CCA">
        <w:rPr>
          <w:b/>
          <w:bCs/>
          <w:color w:val="000000"/>
          <w:sz w:val="22"/>
          <w:szCs w:val="22"/>
        </w:rPr>
        <w:t>ОТЧЕТ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по муниципальной программе «________________________________________________________»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708"/>
        <w:gridCol w:w="1004"/>
        <w:gridCol w:w="970"/>
        <w:gridCol w:w="1514"/>
        <w:gridCol w:w="1538"/>
        <w:gridCol w:w="1520"/>
      </w:tblGrid>
      <w:tr w:rsidR="00A25CCA" w:rsidRPr="00A25CCA" w:rsidTr="00C25B42">
        <w:trPr>
          <w:jc w:val="center"/>
        </w:trPr>
        <w:tc>
          <w:tcPr>
            <w:tcW w:w="7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11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24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> сельсовета на оказание муниципальной услуги (выполнение работы), тыс. рублей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план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факт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Сводная бюджетная роспись на 1 января отчетного года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Сводная бюджетная роспись на 31 декабря отчетного года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Фактическое исполнение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3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4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5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6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7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Наименование органа (администрация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25CCA">
              <w:rPr>
                <w:sz w:val="22"/>
                <w:szCs w:val="22"/>
              </w:rPr>
              <w:t>Мокшанского</w:t>
            </w:r>
            <w:proofErr w:type="spellEnd"/>
            <w:r w:rsidRPr="00A25CCA">
              <w:rPr>
                <w:sz w:val="22"/>
                <w:szCs w:val="22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1. Наименование муниципальной </w:t>
            </w:r>
            <w:r w:rsidRPr="00A25CCA">
              <w:rPr>
                <w:sz w:val="22"/>
                <w:szCs w:val="22"/>
              </w:rPr>
              <w:lastRenderedPageBreak/>
              <w:t>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gramStart"/>
            <w:r w:rsidRPr="00A25CCA">
              <w:rPr>
                <w:sz w:val="22"/>
                <w:szCs w:val="22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Наименование органа (администрация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25CCA">
              <w:rPr>
                <w:sz w:val="22"/>
                <w:szCs w:val="22"/>
              </w:rPr>
              <w:t>Мокшанского</w:t>
            </w:r>
            <w:proofErr w:type="spellEnd"/>
            <w:r w:rsidRPr="00A25CCA">
              <w:rPr>
                <w:sz w:val="22"/>
                <w:szCs w:val="22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A25CCA" w:rsidRPr="00A25CCA" w:rsidTr="00C25B42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№15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bookmarkStart w:id="41" w:name="P3733"/>
      <w:bookmarkEnd w:id="41"/>
      <w:r w:rsidRPr="00A25CCA">
        <w:rPr>
          <w:b/>
          <w:bCs/>
          <w:color w:val="000000"/>
          <w:sz w:val="22"/>
          <w:szCs w:val="22"/>
        </w:rPr>
        <w:t>ОЦЕНКА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применения мер правового регулирования в сфере реализации муниципальной программы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«_________________________________________________»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Cs/>
          <w:color w:val="000000"/>
          <w:sz w:val="22"/>
          <w:szCs w:val="22"/>
        </w:rPr>
        <w:t xml:space="preserve">                                                                          (указать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1490"/>
        <w:gridCol w:w="1135"/>
        <w:gridCol w:w="889"/>
        <w:gridCol w:w="889"/>
        <w:gridCol w:w="579"/>
        <w:gridCol w:w="1505"/>
        <w:gridCol w:w="3018"/>
      </w:tblGrid>
      <w:tr w:rsidR="00A25CCA" w:rsidRPr="00A25CCA" w:rsidTr="00C25B42">
        <w:trPr>
          <w:jc w:val="center"/>
        </w:trPr>
        <w:tc>
          <w:tcPr>
            <w:tcW w:w="18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1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_________________________________________________________________________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3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№ </w:t>
            </w: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8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Наименование меры муниципального регулирования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Показатель применения меры</w:t>
            </w:r>
          </w:p>
        </w:tc>
        <w:tc>
          <w:tcPr>
            <w:tcW w:w="1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Финансовая оценка результата &lt;*&gt;</w:t>
            </w:r>
          </w:p>
        </w:tc>
        <w:tc>
          <w:tcPr>
            <w:tcW w:w="13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25CCA" w:rsidRPr="00A25CCA" w:rsidTr="00C25B42">
        <w:trPr>
          <w:jc w:val="center"/>
        </w:trPr>
        <w:tc>
          <w:tcPr>
            <w:tcW w:w="3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8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2014 г.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2015 г.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год завершения действия программы</w:t>
            </w:r>
          </w:p>
        </w:tc>
        <w:tc>
          <w:tcPr>
            <w:tcW w:w="13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CCA" w:rsidRPr="00A25CCA" w:rsidRDefault="00A25CCA" w:rsidP="00A25CCA">
            <w:pPr>
              <w:rPr>
                <w:sz w:val="22"/>
                <w:szCs w:val="22"/>
              </w:rPr>
            </w:pPr>
          </w:p>
        </w:tc>
      </w:tr>
      <w:tr w:rsidR="00A25CCA" w:rsidRPr="00A25CCA" w:rsidTr="00C25B42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1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Подпрограмма 2 (указать наименование)</w:t>
            </w:r>
          </w:p>
        </w:tc>
      </w:tr>
      <w:tr w:rsidR="00A25CCA" w:rsidRPr="00A25CCA" w:rsidTr="00C25B42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--------------------------------</w:t>
      </w:r>
    </w:p>
    <w:p w:rsidR="00A25CCA" w:rsidRPr="00A25CCA" w:rsidRDefault="00A25CCA" w:rsidP="00A25CCA">
      <w:pPr>
        <w:jc w:val="both"/>
        <w:rPr>
          <w:color w:val="000000"/>
          <w:sz w:val="22"/>
          <w:szCs w:val="22"/>
        </w:rPr>
      </w:pPr>
      <w:bookmarkStart w:id="42" w:name="P3805"/>
      <w:bookmarkEnd w:id="42"/>
      <w:r w:rsidRPr="00A25CCA">
        <w:rPr>
          <w:color w:val="000000"/>
          <w:sz w:val="22"/>
          <w:szCs w:val="22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Приложение №16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к Порядку разработки и реализации муниципальных программ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proofErr w:type="spellStart"/>
      <w:r w:rsidRPr="00A25CCA">
        <w:rPr>
          <w:color w:val="000000"/>
          <w:sz w:val="22"/>
          <w:szCs w:val="22"/>
        </w:rPr>
        <w:t>Широкоисского</w:t>
      </w:r>
      <w:proofErr w:type="spellEnd"/>
      <w:r w:rsidRPr="00A25CCA">
        <w:rPr>
          <w:color w:val="000000"/>
          <w:sz w:val="22"/>
          <w:szCs w:val="22"/>
        </w:rPr>
        <w:t xml:space="preserve"> сельсовета </w:t>
      </w:r>
      <w:proofErr w:type="spellStart"/>
      <w:r w:rsidRPr="00A25CCA">
        <w:rPr>
          <w:color w:val="000000"/>
          <w:sz w:val="22"/>
          <w:szCs w:val="22"/>
        </w:rPr>
        <w:t>Мокшанского</w:t>
      </w:r>
      <w:proofErr w:type="spellEnd"/>
      <w:r w:rsidRPr="00A25CCA">
        <w:rPr>
          <w:color w:val="000000"/>
          <w:sz w:val="22"/>
          <w:szCs w:val="22"/>
        </w:rPr>
        <w:t xml:space="preserve"> района Пензенской области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 </w:t>
      </w:r>
    </w:p>
    <w:p w:rsidR="00A25CCA" w:rsidRPr="00A25CCA" w:rsidRDefault="00A25CCA" w:rsidP="00A25CCA">
      <w:pPr>
        <w:jc w:val="right"/>
        <w:rPr>
          <w:color w:val="000000"/>
          <w:sz w:val="22"/>
          <w:szCs w:val="22"/>
        </w:rPr>
      </w:pPr>
      <w:r w:rsidRPr="00A25CCA">
        <w:rPr>
          <w:color w:val="000000"/>
          <w:sz w:val="22"/>
          <w:szCs w:val="22"/>
        </w:rPr>
        <w:t>Форма</w:t>
      </w:r>
      <w:bookmarkStart w:id="43" w:name="P3822"/>
      <w:bookmarkEnd w:id="43"/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СВЕДЕНИЯ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о внесенных изменениях в муниципальную программу </w:t>
      </w:r>
      <w:proofErr w:type="spellStart"/>
      <w:r w:rsidRPr="00A25CCA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сельсовета </w:t>
      </w:r>
    </w:p>
    <w:p w:rsidR="00A25CCA" w:rsidRPr="00A25CCA" w:rsidRDefault="00A25CCA" w:rsidP="00A25CCA">
      <w:pPr>
        <w:jc w:val="center"/>
        <w:rPr>
          <w:b/>
          <w:bCs/>
          <w:color w:val="000000"/>
          <w:sz w:val="22"/>
          <w:szCs w:val="22"/>
        </w:rPr>
      </w:pPr>
      <w:proofErr w:type="spellStart"/>
      <w:r w:rsidRPr="00A25CC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25CCA">
        <w:rPr>
          <w:b/>
          <w:bCs/>
          <w:color w:val="000000"/>
          <w:sz w:val="22"/>
          <w:szCs w:val="22"/>
        </w:rPr>
        <w:t xml:space="preserve"> района Пензенской области 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«_________________________________________________»</w:t>
      </w:r>
    </w:p>
    <w:p w:rsidR="00A25CCA" w:rsidRPr="00A25CCA" w:rsidRDefault="00A25CCA" w:rsidP="00A25CCA">
      <w:pPr>
        <w:jc w:val="center"/>
        <w:rPr>
          <w:bCs/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 xml:space="preserve">    </w:t>
      </w:r>
      <w:r w:rsidRPr="00A25CCA">
        <w:rPr>
          <w:bCs/>
          <w:color w:val="000000"/>
          <w:sz w:val="22"/>
          <w:szCs w:val="22"/>
        </w:rPr>
        <w:t> (указать наименование муниципальной программы)</w:t>
      </w:r>
    </w:p>
    <w:p w:rsidR="00A25CCA" w:rsidRPr="00A25CCA" w:rsidRDefault="00A25CCA" w:rsidP="00A25CCA">
      <w:pPr>
        <w:jc w:val="center"/>
        <w:rPr>
          <w:color w:val="000000"/>
          <w:sz w:val="22"/>
          <w:szCs w:val="22"/>
        </w:rPr>
      </w:pPr>
      <w:r w:rsidRPr="00A25CCA">
        <w:rPr>
          <w:b/>
          <w:bCs/>
          <w:color w:val="000000"/>
          <w:sz w:val="22"/>
          <w:szCs w:val="22"/>
        </w:rPr>
        <w:t>за 20__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2429"/>
        <w:gridCol w:w="1947"/>
        <w:gridCol w:w="1540"/>
        <w:gridCol w:w="3533"/>
      </w:tblGrid>
      <w:tr w:rsidR="00A25CCA" w:rsidRPr="00A25CCA" w:rsidTr="00C25B42">
        <w:trPr>
          <w:jc w:val="center"/>
        </w:trPr>
        <w:tc>
          <w:tcPr>
            <w:tcW w:w="14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5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____________________________________________________________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(указать наименование управления, отдела администрации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25CCA">
              <w:rPr>
                <w:sz w:val="22"/>
                <w:szCs w:val="22"/>
              </w:rPr>
              <w:t>Мокшанского</w:t>
            </w:r>
            <w:proofErr w:type="spellEnd"/>
            <w:r w:rsidRPr="00A25CCA">
              <w:rPr>
                <w:sz w:val="22"/>
                <w:szCs w:val="22"/>
              </w:rPr>
              <w:t xml:space="preserve"> района)</w:t>
            </w:r>
          </w:p>
        </w:tc>
      </w:tr>
      <w:tr w:rsidR="00A25CCA" w:rsidRPr="00A25CCA" w:rsidTr="00C25B42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№</w:t>
            </w:r>
          </w:p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proofErr w:type="gramStart"/>
            <w:r w:rsidRPr="00A25CCA">
              <w:rPr>
                <w:sz w:val="22"/>
                <w:szCs w:val="22"/>
              </w:rPr>
              <w:t>п</w:t>
            </w:r>
            <w:proofErr w:type="gramEnd"/>
            <w:r w:rsidRPr="00A25CCA">
              <w:rPr>
                <w:sz w:val="22"/>
                <w:szCs w:val="22"/>
              </w:rPr>
              <w:t>/п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Вид нормативного правового акта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Дата принятия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Номер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Суть изменений (краткое изложение)</w:t>
            </w:r>
          </w:p>
        </w:tc>
      </w:tr>
      <w:tr w:rsidR="00A25CCA" w:rsidRPr="00A25CCA" w:rsidTr="00C25B42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1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25CCA">
              <w:rPr>
                <w:sz w:val="22"/>
                <w:szCs w:val="22"/>
              </w:rPr>
              <w:t>Мокшанского</w:t>
            </w:r>
            <w:proofErr w:type="spellEnd"/>
            <w:r w:rsidRPr="00A25CCA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2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A25CCA">
              <w:rPr>
                <w:sz w:val="22"/>
                <w:szCs w:val="22"/>
              </w:rPr>
              <w:t>Широкоисского</w:t>
            </w:r>
            <w:proofErr w:type="spellEnd"/>
            <w:r w:rsidRPr="00A25CC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25CCA">
              <w:rPr>
                <w:sz w:val="22"/>
                <w:szCs w:val="22"/>
              </w:rPr>
              <w:t>Мокшанского</w:t>
            </w:r>
            <w:proofErr w:type="spellEnd"/>
            <w:r w:rsidRPr="00A25CCA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...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  <w:tr w:rsidR="00A25CCA" w:rsidRPr="00A25CCA" w:rsidTr="00C25B42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CCA" w:rsidRPr="00A25CCA" w:rsidRDefault="00A25CCA" w:rsidP="00A25CCA">
            <w:pPr>
              <w:jc w:val="center"/>
              <w:rPr>
                <w:sz w:val="22"/>
                <w:szCs w:val="22"/>
              </w:rPr>
            </w:pPr>
            <w:r w:rsidRPr="00A25CCA">
              <w:rPr>
                <w:sz w:val="22"/>
                <w:szCs w:val="22"/>
              </w:rPr>
              <w:t> </w:t>
            </w:r>
          </w:p>
        </w:tc>
      </w:tr>
    </w:tbl>
    <w:p w:rsidR="00A25CCA" w:rsidRPr="00A25CCA" w:rsidRDefault="00A25CCA" w:rsidP="00A25CCA">
      <w:pPr>
        <w:rPr>
          <w:color w:val="000000"/>
          <w:sz w:val="22"/>
          <w:szCs w:val="22"/>
        </w:rPr>
      </w:pPr>
    </w:p>
    <w:p w:rsidR="004C14E0" w:rsidRDefault="00C25B42" w:rsidP="00A25CCA">
      <w:p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_________________________________________________________________________________</w:t>
      </w:r>
    </w:p>
    <w:p w:rsidR="00C25B42" w:rsidRPr="00C25B42" w:rsidRDefault="00C25B42" w:rsidP="00C25B42">
      <w:pPr>
        <w:keepNext/>
        <w:jc w:val="center"/>
        <w:outlineLvl w:val="2"/>
        <w:rPr>
          <w:b/>
          <w:sz w:val="22"/>
          <w:szCs w:val="22"/>
        </w:rPr>
      </w:pPr>
      <w:r w:rsidRPr="00C25B42">
        <w:rPr>
          <w:b/>
          <w:sz w:val="22"/>
          <w:szCs w:val="22"/>
        </w:rPr>
        <w:t xml:space="preserve">АДМИНИСТРАЦИЯ ШИРОКОИССКОГО СЕЛЬСОВЕТА МОКШАНСКОГО РАЙОНА </w:t>
      </w:r>
      <w:r w:rsidRPr="00C25B42">
        <w:rPr>
          <w:b/>
          <w:bCs/>
          <w:sz w:val="22"/>
          <w:szCs w:val="22"/>
        </w:rPr>
        <w:t>ПЕНЗЕНСКОЙ ОБЛАСТИ</w:t>
      </w:r>
    </w:p>
    <w:p w:rsidR="00C25B42" w:rsidRPr="00C25B42" w:rsidRDefault="00C25B42" w:rsidP="00C25B42">
      <w:pPr>
        <w:jc w:val="center"/>
        <w:rPr>
          <w:b/>
          <w:bCs/>
          <w:color w:val="000000"/>
          <w:sz w:val="22"/>
          <w:szCs w:val="22"/>
        </w:rPr>
      </w:pPr>
      <w:r w:rsidRPr="00C25B42">
        <w:rPr>
          <w:b/>
          <w:bCs/>
          <w:color w:val="000000"/>
          <w:sz w:val="22"/>
          <w:szCs w:val="22"/>
        </w:rPr>
        <w:t>ПОСТАНОВЛЕНИЕ</w:t>
      </w:r>
    </w:p>
    <w:p w:rsidR="00C25B42" w:rsidRPr="00C25B42" w:rsidRDefault="00C25B42" w:rsidP="00C25B42">
      <w:pPr>
        <w:jc w:val="center"/>
        <w:rPr>
          <w:bCs/>
          <w:sz w:val="22"/>
          <w:szCs w:val="22"/>
        </w:rPr>
      </w:pPr>
      <w:r w:rsidRPr="00C25B42">
        <w:rPr>
          <w:bCs/>
          <w:sz w:val="22"/>
          <w:szCs w:val="22"/>
        </w:rPr>
        <w:t>от 17.11.2025 № 85</w:t>
      </w:r>
    </w:p>
    <w:p w:rsidR="00C25B42" w:rsidRPr="00C25B42" w:rsidRDefault="00C25B42" w:rsidP="00C25B42">
      <w:pPr>
        <w:jc w:val="center"/>
        <w:rPr>
          <w:bCs/>
          <w:sz w:val="22"/>
          <w:szCs w:val="22"/>
        </w:rPr>
      </w:pPr>
      <w:r w:rsidRPr="00C25B42">
        <w:rPr>
          <w:bCs/>
          <w:sz w:val="22"/>
          <w:szCs w:val="22"/>
        </w:rPr>
        <w:t xml:space="preserve">с. </w:t>
      </w:r>
      <w:proofErr w:type="spellStart"/>
      <w:r w:rsidRPr="00C25B42">
        <w:rPr>
          <w:bCs/>
          <w:sz w:val="22"/>
          <w:szCs w:val="22"/>
        </w:rPr>
        <w:t>Широкоис</w:t>
      </w:r>
      <w:proofErr w:type="spellEnd"/>
    </w:p>
    <w:p w:rsidR="00C25B42" w:rsidRPr="00C25B42" w:rsidRDefault="00C25B42" w:rsidP="00C25B42">
      <w:pPr>
        <w:widowControl w:val="0"/>
        <w:tabs>
          <w:tab w:val="center" w:pos="4677"/>
          <w:tab w:val="right" w:pos="9355"/>
        </w:tabs>
        <w:jc w:val="center"/>
        <w:rPr>
          <w:b/>
          <w:sz w:val="22"/>
          <w:szCs w:val="22"/>
        </w:rPr>
      </w:pPr>
      <w:r w:rsidRPr="00C25B42">
        <w:rPr>
          <w:b/>
          <w:sz w:val="22"/>
          <w:szCs w:val="22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Pr="00C25B42">
        <w:rPr>
          <w:b/>
          <w:sz w:val="22"/>
          <w:szCs w:val="22"/>
        </w:rPr>
        <w:t>Широкоисского</w:t>
      </w:r>
      <w:proofErr w:type="spellEnd"/>
      <w:r w:rsidRPr="00C25B42">
        <w:rPr>
          <w:b/>
          <w:sz w:val="22"/>
          <w:szCs w:val="22"/>
        </w:rPr>
        <w:t xml:space="preserve"> сельсовета </w:t>
      </w:r>
      <w:proofErr w:type="spellStart"/>
      <w:r w:rsidRPr="00C25B42">
        <w:rPr>
          <w:b/>
          <w:sz w:val="22"/>
          <w:szCs w:val="22"/>
        </w:rPr>
        <w:t>Мокшанского</w:t>
      </w:r>
      <w:proofErr w:type="spellEnd"/>
      <w:r w:rsidRPr="00C25B42">
        <w:rPr>
          <w:b/>
          <w:sz w:val="22"/>
          <w:szCs w:val="22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C25B42">
        <w:rPr>
          <w:b/>
          <w:sz w:val="22"/>
          <w:szCs w:val="22"/>
        </w:rPr>
        <w:t>Широкоисского</w:t>
      </w:r>
      <w:proofErr w:type="spellEnd"/>
      <w:r w:rsidRPr="00C25B42">
        <w:rPr>
          <w:b/>
          <w:sz w:val="22"/>
          <w:szCs w:val="22"/>
        </w:rPr>
        <w:t xml:space="preserve"> сельсовета </w:t>
      </w:r>
      <w:proofErr w:type="spellStart"/>
      <w:r w:rsidRPr="00C25B42">
        <w:rPr>
          <w:b/>
          <w:sz w:val="22"/>
          <w:szCs w:val="22"/>
        </w:rPr>
        <w:t>Мокшанского</w:t>
      </w:r>
      <w:proofErr w:type="spellEnd"/>
      <w:r w:rsidRPr="00C25B42">
        <w:rPr>
          <w:b/>
          <w:sz w:val="22"/>
          <w:szCs w:val="22"/>
        </w:rPr>
        <w:t xml:space="preserve"> района Пензенской области</w:t>
      </w:r>
    </w:p>
    <w:p w:rsidR="00C25B42" w:rsidRPr="00C25B42" w:rsidRDefault="00C25B42" w:rsidP="00C25B42">
      <w:pPr>
        <w:widowControl w:val="0"/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 xml:space="preserve">В соответствии с федеральными законами от 02.03.2007 № 25-ФЗ </w:t>
      </w:r>
      <w:r w:rsidRPr="00C25B42">
        <w:rPr>
          <w:sz w:val="22"/>
          <w:szCs w:val="22"/>
        </w:rPr>
        <w:br/>
        <w:t xml:space="preserve">«О муниципальной службе в Российской Федерации», от 25.12.2008 </w:t>
      </w:r>
      <w:r w:rsidRPr="00C25B42">
        <w:rPr>
          <w:sz w:val="22"/>
          <w:szCs w:val="22"/>
        </w:rPr>
        <w:br/>
        <w:t xml:space="preserve">№ 273-ФЗ «О противодействии коррупции», Законом Пензенской области </w:t>
      </w:r>
      <w:r w:rsidRPr="00C25B42">
        <w:rPr>
          <w:sz w:val="22"/>
          <w:szCs w:val="22"/>
        </w:rPr>
        <w:br/>
        <w:t xml:space="preserve">от 24.04.2024 № 4208-ЗПО «О муниципальной службе в Пензенской области», руководствуясь Уставом сельского поселения </w:t>
      </w:r>
      <w:proofErr w:type="spellStart"/>
      <w:r w:rsidRPr="00C25B42">
        <w:rPr>
          <w:sz w:val="22"/>
          <w:szCs w:val="22"/>
        </w:rPr>
        <w:t>Широкоисский</w:t>
      </w:r>
      <w:proofErr w:type="spellEnd"/>
      <w:r w:rsidRPr="00C25B42">
        <w:rPr>
          <w:sz w:val="22"/>
          <w:szCs w:val="22"/>
        </w:rPr>
        <w:t xml:space="preserve"> сельсовет муниципального района </w:t>
      </w:r>
      <w:proofErr w:type="spellStart"/>
      <w:r w:rsidRPr="00C25B42">
        <w:rPr>
          <w:sz w:val="22"/>
          <w:szCs w:val="22"/>
        </w:rPr>
        <w:t>Мокшанский</w:t>
      </w:r>
      <w:proofErr w:type="spellEnd"/>
      <w:r w:rsidRPr="00C25B42">
        <w:rPr>
          <w:sz w:val="22"/>
          <w:szCs w:val="22"/>
        </w:rPr>
        <w:t xml:space="preserve"> район </w:t>
      </w:r>
      <w:r w:rsidRPr="00C25B42">
        <w:rPr>
          <w:sz w:val="22"/>
          <w:szCs w:val="22"/>
        </w:rPr>
        <w:lastRenderedPageBreak/>
        <w:t>Пензенской области,</w:t>
      </w:r>
    </w:p>
    <w:p w:rsidR="00C25B42" w:rsidRPr="00C25B42" w:rsidRDefault="00C25B42" w:rsidP="00C25B42">
      <w:pPr>
        <w:widowControl w:val="0"/>
        <w:ind w:firstLine="709"/>
        <w:jc w:val="center"/>
        <w:rPr>
          <w:rFonts w:eastAsia="Calibri"/>
          <w:sz w:val="22"/>
          <w:szCs w:val="22"/>
          <w:lang w:eastAsia="en-US"/>
        </w:rPr>
      </w:pPr>
      <w:r w:rsidRPr="00C25B42">
        <w:rPr>
          <w:rFonts w:eastAsia="Calibri"/>
          <w:sz w:val="22"/>
          <w:szCs w:val="22"/>
          <w:lang w:eastAsia="en-US"/>
        </w:rPr>
        <w:t xml:space="preserve">администрация </w:t>
      </w:r>
      <w:proofErr w:type="spellStart"/>
      <w:r w:rsidRPr="00C25B42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C25B42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C25B42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C25B42">
        <w:rPr>
          <w:rFonts w:eastAsia="Calibri"/>
          <w:sz w:val="22"/>
          <w:szCs w:val="22"/>
          <w:lang w:eastAsia="en-US"/>
        </w:rPr>
        <w:t xml:space="preserve"> района Пензенской области постановляет:</w:t>
      </w:r>
    </w:p>
    <w:p w:rsidR="00C25B42" w:rsidRPr="00C25B42" w:rsidRDefault="00C25B42" w:rsidP="00C25B42">
      <w:pPr>
        <w:widowControl w:val="0"/>
        <w:ind w:firstLine="709"/>
        <w:jc w:val="both"/>
        <w:rPr>
          <w:i/>
          <w:sz w:val="22"/>
          <w:szCs w:val="22"/>
        </w:rPr>
      </w:pPr>
      <w:r w:rsidRPr="00C25B42">
        <w:rPr>
          <w:sz w:val="22"/>
          <w:szCs w:val="22"/>
        </w:rPr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</w:t>
      </w:r>
      <w:r w:rsidRPr="00C25B42">
        <w:rPr>
          <w:i/>
          <w:sz w:val="22"/>
          <w:szCs w:val="22"/>
        </w:rPr>
        <w:t xml:space="preserve"> </w:t>
      </w:r>
      <w:r w:rsidRPr="00C25B42">
        <w:rPr>
          <w:sz w:val="22"/>
          <w:szCs w:val="22"/>
        </w:rPr>
        <w:t xml:space="preserve">и урегулированию конфликта интересов в органах местного самоуправления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</w:t>
      </w:r>
      <w:r w:rsidRPr="00C25B42">
        <w:rPr>
          <w:i/>
          <w:sz w:val="22"/>
          <w:szCs w:val="22"/>
        </w:rPr>
        <w:t>.</w:t>
      </w:r>
    </w:p>
    <w:p w:rsidR="00C25B42" w:rsidRPr="00C25B42" w:rsidRDefault="00C25B42" w:rsidP="00C25B42">
      <w:pPr>
        <w:tabs>
          <w:tab w:val="left" w:pos="3480"/>
        </w:tabs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 xml:space="preserve">2. Признать утратившим силу постановление администрации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 от 08.11.2024 № 67 «</w:t>
      </w:r>
      <w:r w:rsidRPr="00C25B42">
        <w:rPr>
          <w:bCs/>
          <w:sz w:val="22"/>
          <w:szCs w:val="22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области».</w:t>
      </w:r>
    </w:p>
    <w:p w:rsidR="00C25B42" w:rsidRPr="00C25B42" w:rsidRDefault="00C25B42" w:rsidP="00C25B42">
      <w:pPr>
        <w:widowControl w:val="0"/>
        <w:ind w:firstLine="709"/>
        <w:jc w:val="both"/>
        <w:rPr>
          <w:bCs/>
          <w:sz w:val="22"/>
          <w:szCs w:val="22"/>
        </w:rPr>
      </w:pPr>
      <w:r w:rsidRPr="00C25B42">
        <w:rPr>
          <w:bCs/>
          <w:sz w:val="22"/>
          <w:szCs w:val="22"/>
        </w:rPr>
        <w:t xml:space="preserve">3. Настоящее постановление опубликовать в информационном бюллетене «Вести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сельсовета».</w:t>
      </w:r>
    </w:p>
    <w:p w:rsidR="00C25B42" w:rsidRPr="00C25B42" w:rsidRDefault="00C25B42" w:rsidP="00C25B42">
      <w:pPr>
        <w:widowControl w:val="0"/>
        <w:ind w:firstLine="709"/>
        <w:jc w:val="both"/>
        <w:rPr>
          <w:bCs/>
          <w:sz w:val="22"/>
          <w:szCs w:val="22"/>
        </w:rPr>
      </w:pPr>
      <w:r w:rsidRPr="00C25B42">
        <w:rPr>
          <w:bCs/>
          <w:sz w:val="22"/>
          <w:szCs w:val="22"/>
        </w:rPr>
        <w:t>4. Настоящее постановление вступает в силу на следующий день после дня его официального опубликования.</w:t>
      </w:r>
    </w:p>
    <w:p w:rsidR="00C25B42" w:rsidRPr="00C25B42" w:rsidRDefault="00C25B42" w:rsidP="00C25B42">
      <w:pPr>
        <w:widowControl w:val="0"/>
        <w:ind w:firstLine="709"/>
        <w:jc w:val="both"/>
        <w:rPr>
          <w:bCs/>
          <w:sz w:val="22"/>
          <w:szCs w:val="22"/>
        </w:rPr>
      </w:pPr>
      <w:r w:rsidRPr="00C25B42">
        <w:rPr>
          <w:bCs/>
          <w:sz w:val="22"/>
          <w:szCs w:val="22"/>
        </w:rPr>
        <w:t xml:space="preserve">5. </w:t>
      </w:r>
      <w:proofErr w:type="gramStart"/>
      <w:r w:rsidRPr="00C25B42">
        <w:rPr>
          <w:bCs/>
          <w:sz w:val="22"/>
          <w:szCs w:val="22"/>
        </w:rPr>
        <w:t>Контроль за</w:t>
      </w:r>
      <w:proofErr w:type="gramEnd"/>
      <w:r w:rsidRPr="00C25B42">
        <w:rPr>
          <w:bCs/>
          <w:sz w:val="22"/>
          <w:szCs w:val="22"/>
        </w:rPr>
        <w:t xml:space="preserve"> исполнением настоящего постановления возложить </w:t>
      </w:r>
      <w:r w:rsidRPr="00C25B42">
        <w:rPr>
          <w:bCs/>
          <w:sz w:val="22"/>
          <w:szCs w:val="22"/>
        </w:rPr>
        <w:br/>
        <w:t xml:space="preserve">на главу администрации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области.</w:t>
      </w:r>
    </w:p>
    <w:p w:rsidR="00C25B42" w:rsidRPr="00C25B42" w:rsidRDefault="00C25B42" w:rsidP="00C25B42">
      <w:pPr>
        <w:widowControl w:val="0"/>
        <w:tabs>
          <w:tab w:val="left" w:pos="851"/>
          <w:tab w:val="left" w:pos="3975"/>
        </w:tabs>
        <w:suppressAutoHyphens/>
        <w:ind w:firstLine="567"/>
        <w:rPr>
          <w:rFonts w:eastAsia="Calibri"/>
          <w:kern w:val="1"/>
          <w:sz w:val="22"/>
          <w:szCs w:val="22"/>
          <w:lang w:eastAsia="en-US"/>
        </w:rPr>
      </w:pPr>
      <w:r w:rsidRPr="00C25B42">
        <w:rPr>
          <w:rFonts w:eastAsia="Calibri"/>
          <w:kern w:val="1"/>
          <w:sz w:val="22"/>
          <w:szCs w:val="22"/>
          <w:lang w:eastAsia="en-US"/>
        </w:rPr>
        <w:t>Глава администрации</w:t>
      </w:r>
      <w:r>
        <w:rPr>
          <w:rFonts w:eastAsia="Calibri"/>
          <w:kern w:val="1"/>
          <w:sz w:val="22"/>
          <w:szCs w:val="22"/>
          <w:lang w:eastAsia="en-US"/>
        </w:rPr>
        <w:t xml:space="preserve"> </w:t>
      </w:r>
      <w:proofErr w:type="spellStart"/>
      <w:r w:rsidRPr="00C25B42">
        <w:rPr>
          <w:rFonts w:eastAsia="Calibri"/>
          <w:kern w:val="1"/>
          <w:sz w:val="22"/>
          <w:szCs w:val="22"/>
          <w:lang w:eastAsia="en-US"/>
        </w:rPr>
        <w:t>Широкоисского</w:t>
      </w:r>
      <w:proofErr w:type="spellEnd"/>
      <w:r w:rsidRPr="00C25B42">
        <w:rPr>
          <w:rFonts w:eastAsia="Calibri"/>
          <w:kern w:val="1"/>
          <w:sz w:val="22"/>
          <w:szCs w:val="22"/>
          <w:lang w:eastAsia="en-US"/>
        </w:rPr>
        <w:t xml:space="preserve"> сельсовета</w:t>
      </w:r>
    </w:p>
    <w:p w:rsidR="00C25B42" w:rsidRPr="00C25B42" w:rsidRDefault="00C25B42" w:rsidP="00C25B42">
      <w:pPr>
        <w:widowControl w:val="0"/>
        <w:tabs>
          <w:tab w:val="left" w:pos="851"/>
          <w:tab w:val="left" w:pos="3975"/>
        </w:tabs>
        <w:suppressAutoHyphens/>
        <w:ind w:firstLine="567"/>
        <w:rPr>
          <w:rFonts w:eastAsia="Calibri"/>
          <w:kern w:val="1"/>
          <w:sz w:val="22"/>
          <w:szCs w:val="22"/>
          <w:lang w:eastAsia="en-US"/>
        </w:rPr>
      </w:pPr>
      <w:proofErr w:type="spellStart"/>
      <w:r w:rsidRPr="00C25B42">
        <w:rPr>
          <w:rFonts w:eastAsia="Calibri"/>
          <w:kern w:val="1"/>
          <w:sz w:val="22"/>
          <w:szCs w:val="22"/>
          <w:lang w:eastAsia="en-US"/>
        </w:rPr>
        <w:t>Мокшанского</w:t>
      </w:r>
      <w:proofErr w:type="spellEnd"/>
      <w:r w:rsidRPr="00C25B42">
        <w:rPr>
          <w:rFonts w:eastAsia="Calibri"/>
          <w:kern w:val="1"/>
          <w:sz w:val="22"/>
          <w:szCs w:val="22"/>
          <w:lang w:eastAsia="en-US"/>
        </w:rPr>
        <w:t xml:space="preserve"> района</w:t>
      </w:r>
      <w:r>
        <w:rPr>
          <w:rFonts w:eastAsia="Calibri"/>
          <w:kern w:val="1"/>
          <w:sz w:val="22"/>
          <w:szCs w:val="22"/>
          <w:lang w:eastAsia="en-US"/>
        </w:rPr>
        <w:t xml:space="preserve"> </w:t>
      </w:r>
      <w:r w:rsidRPr="00C25B42">
        <w:rPr>
          <w:rFonts w:eastAsia="Calibri"/>
          <w:kern w:val="1"/>
          <w:sz w:val="22"/>
          <w:szCs w:val="22"/>
          <w:lang w:eastAsia="en-US"/>
        </w:rPr>
        <w:t>Пензенской области                                                             С.А. Симаков</w:t>
      </w:r>
    </w:p>
    <w:p w:rsidR="00C25B42" w:rsidRPr="00C25B42" w:rsidRDefault="00C25B42" w:rsidP="00C25B42">
      <w:pPr>
        <w:widowControl w:val="0"/>
        <w:tabs>
          <w:tab w:val="left" w:pos="7470"/>
          <w:tab w:val="right" w:pos="9355"/>
        </w:tabs>
        <w:autoSpaceDE w:val="0"/>
        <w:autoSpaceDN w:val="0"/>
        <w:ind w:firstLine="567"/>
        <w:jc w:val="right"/>
        <w:rPr>
          <w:sz w:val="22"/>
          <w:szCs w:val="22"/>
        </w:rPr>
      </w:pPr>
      <w:bookmarkStart w:id="44" w:name="P40"/>
      <w:bookmarkEnd w:id="44"/>
    </w:p>
    <w:p w:rsidR="00C25B42" w:rsidRPr="00C25B42" w:rsidRDefault="00C25B42" w:rsidP="00C25B42">
      <w:pPr>
        <w:widowControl w:val="0"/>
        <w:tabs>
          <w:tab w:val="left" w:pos="7470"/>
          <w:tab w:val="right" w:pos="9355"/>
        </w:tabs>
        <w:autoSpaceDE w:val="0"/>
        <w:autoSpaceDN w:val="0"/>
        <w:ind w:firstLine="567"/>
        <w:jc w:val="right"/>
        <w:rPr>
          <w:sz w:val="22"/>
          <w:szCs w:val="22"/>
        </w:rPr>
      </w:pPr>
      <w:r w:rsidRPr="00C25B42">
        <w:rPr>
          <w:sz w:val="22"/>
          <w:szCs w:val="22"/>
        </w:rPr>
        <w:t>Утвержден</w:t>
      </w:r>
    </w:p>
    <w:p w:rsidR="00C25B42" w:rsidRPr="00C25B42" w:rsidRDefault="00C25B42" w:rsidP="00C25B42">
      <w:pPr>
        <w:widowControl w:val="0"/>
        <w:autoSpaceDE w:val="0"/>
        <w:autoSpaceDN w:val="0"/>
        <w:ind w:firstLine="567"/>
        <w:jc w:val="right"/>
        <w:rPr>
          <w:sz w:val="22"/>
          <w:szCs w:val="22"/>
        </w:rPr>
      </w:pPr>
      <w:r w:rsidRPr="00C25B42">
        <w:rPr>
          <w:sz w:val="22"/>
          <w:szCs w:val="22"/>
        </w:rPr>
        <w:t>постановлением</w:t>
      </w:r>
    </w:p>
    <w:p w:rsidR="00C25B42" w:rsidRPr="00C25B42" w:rsidRDefault="00C25B42" w:rsidP="00C25B42">
      <w:pPr>
        <w:widowControl w:val="0"/>
        <w:autoSpaceDE w:val="0"/>
        <w:autoSpaceDN w:val="0"/>
        <w:ind w:firstLine="567"/>
        <w:jc w:val="right"/>
        <w:rPr>
          <w:sz w:val="22"/>
          <w:szCs w:val="22"/>
        </w:rPr>
      </w:pPr>
      <w:r w:rsidRPr="00C25B42">
        <w:rPr>
          <w:sz w:val="22"/>
          <w:szCs w:val="22"/>
        </w:rPr>
        <w:t xml:space="preserve">администрации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</w:t>
      </w:r>
    </w:p>
    <w:p w:rsidR="00C25B42" w:rsidRPr="00C25B42" w:rsidRDefault="00C25B42" w:rsidP="00C25B42">
      <w:pPr>
        <w:widowControl w:val="0"/>
        <w:autoSpaceDE w:val="0"/>
        <w:autoSpaceDN w:val="0"/>
        <w:ind w:firstLine="567"/>
        <w:jc w:val="right"/>
        <w:rPr>
          <w:sz w:val="22"/>
          <w:szCs w:val="22"/>
        </w:rPr>
      </w:pP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</w:t>
      </w:r>
    </w:p>
    <w:p w:rsidR="00C25B42" w:rsidRPr="00C25B42" w:rsidRDefault="00C25B42" w:rsidP="00C25B42">
      <w:pPr>
        <w:widowControl w:val="0"/>
        <w:autoSpaceDE w:val="0"/>
        <w:autoSpaceDN w:val="0"/>
        <w:ind w:firstLine="567"/>
        <w:jc w:val="right"/>
        <w:rPr>
          <w:sz w:val="22"/>
          <w:szCs w:val="22"/>
        </w:rPr>
      </w:pPr>
      <w:r w:rsidRPr="00C25B42">
        <w:rPr>
          <w:sz w:val="22"/>
          <w:szCs w:val="22"/>
        </w:rPr>
        <w:t>Пензенской области</w:t>
      </w:r>
    </w:p>
    <w:p w:rsidR="00C25B42" w:rsidRPr="00C25B42" w:rsidRDefault="00C25B42" w:rsidP="00C25B42">
      <w:pPr>
        <w:widowControl w:val="0"/>
        <w:autoSpaceDE w:val="0"/>
        <w:autoSpaceDN w:val="0"/>
        <w:ind w:firstLine="567"/>
        <w:jc w:val="right"/>
        <w:rPr>
          <w:sz w:val="22"/>
          <w:szCs w:val="22"/>
        </w:rPr>
      </w:pPr>
      <w:r w:rsidRPr="00C25B42">
        <w:rPr>
          <w:sz w:val="22"/>
          <w:szCs w:val="22"/>
        </w:rPr>
        <w:t>от 17.11.2025 № 85</w:t>
      </w:r>
    </w:p>
    <w:p w:rsidR="00C25B42" w:rsidRPr="00C25B42" w:rsidRDefault="00C25B42" w:rsidP="00C25B42">
      <w:pPr>
        <w:widowControl w:val="0"/>
        <w:autoSpaceDE w:val="0"/>
        <w:autoSpaceDN w:val="0"/>
        <w:rPr>
          <w:sz w:val="22"/>
          <w:szCs w:val="22"/>
        </w:rPr>
      </w:pPr>
    </w:p>
    <w:p w:rsidR="00C25B42" w:rsidRPr="00C25B42" w:rsidRDefault="00C25B42" w:rsidP="00C25B4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25B42">
        <w:rPr>
          <w:b/>
          <w:bCs/>
          <w:sz w:val="22"/>
          <w:szCs w:val="22"/>
        </w:rPr>
        <w:t xml:space="preserve">Порядок </w:t>
      </w:r>
    </w:p>
    <w:p w:rsidR="00C25B42" w:rsidRPr="00C25B42" w:rsidRDefault="00C25B42" w:rsidP="00C25B42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C25B42">
        <w:rPr>
          <w:b/>
          <w:bCs/>
          <w:sz w:val="22"/>
          <w:szCs w:val="22"/>
        </w:rPr>
        <w:t xml:space="preserve">образования комиссий по соблюдению требований к служебному поведению муниципальных служащих </w:t>
      </w:r>
      <w:proofErr w:type="spellStart"/>
      <w:r w:rsidRPr="00C25B42">
        <w:rPr>
          <w:b/>
          <w:bCs/>
          <w:sz w:val="22"/>
          <w:szCs w:val="22"/>
        </w:rPr>
        <w:t>Широкоисского</w:t>
      </w:r>
      <w:proofErr w:type="spellEnd"/>
      <w:r w:rsidRPr="00C25B42">
        <w:rPr>
          <w:b/>
          <w:bCs/>
          <w:sz w:val="22"/>
          <w:szCs w:val="22"/>
        </w:rPr>
        <w:t xml:space="preserve"> сельсовета </w:t>
      </w:r>
      <w:proofErr w:type="spellStart"/>
      <w:r w:rsidRPr="00C25B42">
        <w:rPr>
          <w:b/>
          <w:bCs/>
          <w:sz w:val="22"/>
          <w:szCs w:val="22"/>
        </w:rPr>
        <w:t>Мокшанского</w:t>
      </w:r>
      <w:proofErr w:type="spellEnd"/>
      <w:r w:rsidRPr="00C25B42">
        <w:rPr>
          <w:b/>
          <w:bCs/>
          <w:sz w:val="22"/>
          <w:szCs w:val="22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C25B42">
        <w:rPr>
          <w:b/>
          <w:bCs/>
          <w:sz w:val="22"/>
          <w:szCs w:val="22"/>
        </w:rPr>
        <w:t>Широкоисского</w:t>
      </w:r>
      <w:proofErr w:type="spellEnd"/>
      <w:r w:rsidRPr="00C25B42">
        <w:rPr>
          <w:b/>
          <w:bCs/>
          <w:sz w:val="22"/>
          <w:szCs w:val="22"/>
        </w:rPr>
        <w:t xml:space="preserve"> сельсовета </w:t>
      </w:r>
      <w:proofErr w:type="spellStart"/>
      <w:r w:rsidRPr="00C25B42">
        <w:rPr>
          <w:b/>
          <w:bCs/>
          <w:sz w:val="22"/>
          <w:szCs w:val="22"/>
        </w:rPr>
        <w:t>Мокшанского</w:t>
      </w:r>
      <w:proofErr w:type="spellEnd"/>
      <w:r w:rsidRPr="00C25B42">
        <w:rPr>
          <w:b/>
          <w:bCs/>
          <w:sz w:val="22"/>
          <w:szCs w:val="22"/>
        </w:rPr>
        <w:t xml:space="preserve"> района Пензенской области</w:t>
      </w:r>
    </w:p>
    <w:p w:rsidR="00C25B42" w:rsidRPr="00C25B42" w:rsidRDefault="00C25B42" w:rsidP="00C25B4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 xml:space="preserve">1. </w:t>
      </w:r>
      <w:proofErr w:type="gramStart"/>
      <w:r w:rsidRPr="00C25B42">
        <w:rPr>
          <w:sz w:val="22"/>
          <w:szCs w:val="22"/>
        </w:rPr>
        <w:t xml:space="preserve">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</w:t>
      </w:r>
      <w:r w:rsidRPr="00C25B42">
        <w:rPr>
          <w:i/>
          <w:sz w:val="22"/>
          <w:szCs w:val="22"/>
        </w:rPr>
        <w:t xml:space="preserve"> </w:t>
      </w:r>
      <w:r w:rsidRPr="00C25B42">
        <w:rPr>
          <w:sz w:val="22"/>
          <w:szCs w:val="22"/>
        </w:rPr>
        <w:t xml:space="preserve">и урегулированию конфликта интересов (далее - комиссия), образуемых в органах местного самоуправления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 </w:t>
      </w:r>
      <w:r w:rsidRPr="00C25B42">
        <w:rPr>
          <w:sz w:val="22"/>
          <w:szCs w:val="22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</w:t>
      </w:r>
      <w:proofErr w:type="gramEnd"/>
      <w:r w:rsidRPr="00C25B42">
        <w:rPr>
          <w:sz w:val="22"/>
          <w:szCs w:val="22"/>
        </w:rPr>
        <w:t>»,</w:t>
      </w:r>
      <w:r w:rsidRPr="00C25B42">
        <w:rPr>
          <w:rFonts w:eastAsia="Calibri"/>
          <w:sz w:val="22"/>
          <w:szCs w:val="22"/>
          <w:lang w:eastAsia="en-US"/>
        </w:rPr>
        <w:t xml:space="preserve"> </w:t>
      </w:r>
      <w:r w:rsidRPr="00C25B42">
        <w:rPr>
          <w:sz w:val="22"/>
          <w:szCs w:val="22"/>
        </w:rPr>
        <w:t>Законом Пензенской области от 24.04.2024 № 4208-ЗПО «О муниципальной службе в Пензенской области».</w:t>
      </w:r>
    </w:p>
    <w:p w:rsidR="00C25B42" w:rsidRPr="00C25B42" w:rsidRDefault="00C25B42" w:rsidP="00C25B42">
      <w:pPr>
        <w:widowControl w:val="0"/>
        <w:suppressAutoHyphens/>
        <w:ind w:firstLine="709"/>
        <w:jc w:val="both"/>
        <w:rPr>
          <w:bCs/>
          <w:sz w:val="22"/>
          <w:szCs w:val="22"/>
        </w:rPr>
      </w:pPr>
      <w:r w:rsidRPr="00C25B42">
        <w:rPr>
          <w:bCs/>
          <w:sz w:val="22"/>
          <w:szCs w:val="22"/>
        </w:rPr>
        <w:t xml:space="preserve">2. Комиссия образуется нормативным </w:t>
      </w:r>
      <w:r w:rsidRPr="00C25B42">
        <w:rPr>
          <w:sz w:val="22"/>
          <w:szCs w:val="22"/>
        </w:rPr>
        <w:t xml:space="preserve">правовым актом органа местного самоуправления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</w:t>
      </w:r>
      <w:r w:rsidRPr="00C25B42">
        <w:rPr>
          <w:bCs/>
          <w:sz w:val="22"/>
          <w:szCs w:val="22"/>
        </w:rPr>
        <w:t>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C25B42" w:rsidRPr="00C25B42" w:rsidRDefault="00C25B42" w:rsidP="00C25B4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25B42">
        <w:rPr>
          <w:bCs/>
          <w:sz w:val="22"/>
          <w:szCs w:val="22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C25B42" w:rsidRPr="00C25B42" w:rsidRDefault="00C25B42" w:rsidP="00C25B4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>3. В состав комиссии входят:</w:t>
      </w:r>
    </w:p>
    <w:p w:rsidR="00C25B42" w:rsidRPr="00C25B42" w:rsidRDefault="00C25B42" w:rsidP="00C25B42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proofErr w:type="gramStart"/>
      <w:r w:rsidRPr="00C25B42">
        <w:rPr>
          <w:sz w:val="22"/>
          <w:szCs w:val="22"/>
        </w:rPr>
        <w:t xml:space="preserve">а) руководитель органа местного самоуправления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 </w:t>
      </w:r>
      <w:r w:rsidRPr="00C25B42">
        <w:rPr>
          <w:sz w:val="22"/>
          <w:szCs w:val="22"/>
        </w:rPr>
        <w:t xml:space="preserve">(председатель комиссии), </w:t>
      </w:r>
      <w:r w:rsidRPr="00C25B42">
        <w:rPr>
          <w:bCs/>
          <w:sz w:val="22"/>
          <w:szCs w:val="22"/>
        </w:rPr>
        <w:t xml:space="preserve">лицо, замещающее должность муниципальной службы в органе местного самоуправления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 (заместитель председателя комиссии), муниципальный служащий, ответственный за работу по профилактике коррупционных и иных правонарушений (секретарь комиссии), </w:t>
      </w:r>
      <w:r w:rsidRPr="00C25B42">
        <w:rPr>
          <w:sz w:val="22"/>
          <w:szCs w:val="22"/>
        </w:rPr>
        <w:t xml:space="preserve">муниципальные служащие кадровой службы, юридического (правового) отдела, других отделов органа </w:t>
      </w:r>
      <w:r w:rsidRPr="00C25B42">
        <w:rPr>
          <w:sz w:val="22"/>
          <w:szCs w:val="22"/>
        </w:rPr>
        <w:lastRenderedPageBreak/>
        <w:t xml:space="preserve">местного самоуправления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</w:t>
      </w:r>
      <w:proofErr w:type="gramEnd"/>
      <w:r w:rsidRPr="00C25B42">
        <w:rPr>
          <w:bCs/>
          <w:sz w:val="22"/>
          <w:szCs w:val="22"/>
        </w:rPr>
        <w:t xml:space="preserve"> </w:t>
      </w:r>
      <w:proofErr w:type="gramStart"/>
      <w:r w:rsidRPr="00C25B42">
        <w:rPr>
          <w:bCs/>
          <w:sz w:val="22"/>
          <w:szCs w:val="22"/>
        </w:rPr>
        <w:t>Пензенской области</w:t>
      </w:r>
      <w:r w:rsidRPr="00C25B42">
        <w:rPr>
          <w:sz w:val="22"/>
          <w:szCs w:val="22"/>
        </w:rPr>
        <w:t>, определяемые его руководителем;</w:t>
      </w:r>
      <w:proofErr w:type="gramEnd"/>
    </w:p>
    <w:p w:rsidR="00C25B42" w:rsidRPr="00C25B42" w:rsidRDefault="00C25B42" w:rsidP="00C25B42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C25B42">
        <w:rPr>
          <w:bCs/>
          <w:sz w:val="22"/>
          <w:szCs w:val="22"/>
        </w:rPr>
        <w:t xml:space="preserve"> </w:t>
      </w:r>
      <w:r w:rsidRPr="008A36FD">
        <w:rPr>
          <w:bCs/>
          <w:sz w:val="22"/>
          <w:szCs w:val="22"/>
        </w:rPr>
        <w:t>б)</w:t>
      </w:r>
      <w:r w:rsidRPr="00C25B42">
        <w:rPr>
          <w:bCs/>
          <w:sz w:val="22"/>
          <w:szCs w:val="22"/>
        </w:rPr>
        <w:t xml:space="preserve"> </w:t>
      </w:r>
      <w:r w:rsidRPr="008A36FD">
        <w:rPr>
          <w:bCs/>
          <w:sz w:val="22"/>
          <w:szCs w:val="22"/>
        </w:rPr>
        <w:t>представитель (представители</w:t>
      </w:r>
      <w:proofErr w:type="gramStart"/>
      <w:r w:rsidRPr="008A36FD">
        <w:rPr>
          <w:bCs/>
          <w:sz w:val="22"/>
          <w:szCs w:val="22"/>
        </w:rPr>
        <w:t>)</w:t>
      </w:r>
      <w:r w:rsidRPr="008A36FD">
        <w:rPr>
          <w:sz w:val="22"/>
          <w:szCs w:val="22"/>
        </w:rPr>
        <w:t>н</w:t>
      </w:r>
      <w:proofErr w:type="gramEnd"/>
      <w:r w:rsidRPr="008A36FD">
        <w:rPr>
          <w:sz w:val="22"/>
          <w:szCs w:val="22"/>
        </w:rPr>
        <w:t>аучных организаций, деятельность которых связана с муниципальной службой.</w:t>
      </w:r>
    </w:p>
    <w:p w:rsidR="00C25B42" w:rsidRPr="00C25B42" w:rsidRDefault="00C25B42" w:rsidP="00C25B42">
      <w:pPr>
        <w:ind w:firstLine="709"/>
        <w:jc w:val="both"/>
        <w:rPr>
          <w:sz w:val="22"/>
          <w:szCs w:val="22"/>
        </w:rPr>
      </w:pPr>
      <w:r w:rsidRPr="00C25B42">
        <w:rPr>
          <w:bCs/>
          <w:sz w:val="22"/>
          <w:szCs w:val="22"/>
        </w:rPr>
        <w:t xml:space="preserve">4. Руководитель органа местного самоуправления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 </w:t>
      </w:r>
      <w:r w:rsidRPr="00C25B42">
        <w:rPr>
          <w:sz w:val="22"/>
          <w:szCs w:val="22"/>
        </w:rPr>
        <w:t>может принять решение о включении в состав комиссии:</w:t>
      </w:r>
    </w:p>
    <w:p w:rsidR="00C25B42" w:rsidRPr="00C25B42" w:rsidRDefault="00C25B42" w:rsidP="00C25B42">
      <w:pPr>
        <w:ind w:firstLine="709"/>
        <w:jc w:val="both"/>
        <w:rPr>
          <w:i/>
          <w:sz w:val="22"/>
          <w:szCs w:val="22"/>
        </w:rPr>
      </w:pPr>
      <w:r w:rsidRPr="00C25B42">
        <w:rPr>
          <w:sz w:val="22"/>
          <w:szCs w:val="22"/>
        </w:rPr>
        <w:t xml:space="preserve">а) </w:t>
      </w:r>
      <w:r w:rsidRPr="00C25B42">
        <w:rPr>
          <w:bCs/>
          <w:sz w:val="22"/>
          <w:szCs w:val="22"/>
        </w:rPr>
        <w:t xml:space="preserve">представителя общественного совета, образованного при </w:t>
      </w:r>
      <w:r w:rsidRPr="00C25B42">
        <w:rPr>
          <w:sz w:val="22"/>
          <w:szCs w:val="22"/>
        </w:rPr>
        <w:t xml:space="preserve">органе местного самоуправления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</w:t>
      </w:r>
      <w:r w:rsidRPr="00C25B42">
        <w:rPr>
          <w:i/>
          <w:sz w:val="22"/>
          <w:szCs w:val="22"/>
        </w:rPr>
        <w:t xml:space="preserve">; </w:t>
      </w:r>
    </w:p>
    <w:p w:rsidR="00C25B42" w:rsidRPr="00C25B42" w:rsidRDefault="00C25B42" w:rsidP="00C25B42">
      <w:pPr>
        <w:ind w:firstLine="709"/>
        <w:jc w:val="both"/>
        <w:rPr>
          <w:bCs/>
          <w:sz w:val="22"/>
          <w:szCs w:val="22"/>
        </w:rPr>
      </w:pPr>
      <w:r w:rsidRPr="00C25B42">
        <w:rPr>
          <w:sz w:val="22"/>
          <w:szCs w:val="22"/>
        </w:rPr>
        <w:t xml:space="preserve">б) представителя профсоюзной организации, действующей </w:t>
      </w:r>
      <w:r w:rsidRPr="00C25B42">
        <w:rPr>
          <w:sz w:val="22"/>
          <w:szCs w:val="22"/>
        </w:rPr>
        <w:br/>
        <w:t xml:space="preserve">в установленном порядке в органе местного самоуправления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</w:t>
      </w:r>
      <w:r w:rsidRPr="00C25B42">
        <w:rPr>
          <w:bCs/>
          <w:sz w:val="22"/>
          <w:szCs w:val="22"/>
        </w:rPr>
        <w:t>;</w:t>
      </w:r>
    </w:p>
    <w:p w:rsidR="00C25B42" w:rsidRPr="00C25B42" w:rsidRDefault="00C25B42" w:rsidP="00C25B42">
      <w:pPr>
        <w:autoSpaceDE w:val="0"/>
        <w:autoSpaceDN w:val="0"/>
        <w:adjustRightInd w:val="0"/>
        <w:ind w:firstLine="709"/>
        <w:jc w:val="both"/>
        <w:rPr>
          <w:i/>
          <w:sz w:val="22"/>
          <w:szCs w:val="22"/>
        </w:rPr>
      </w:pPr>
      <w:r w:rsidRPr="00C25B42">
        <w:rPr>
          <w:bCs/>
          <w:sz w:val="22"/>
          <w:szCs w:val="22"/>
        </w:rPr>
        <w:t xml:space="preserve">в) </w:t>
      </w:r>
      <w:r w:rsidRPr="00C25B42">
        <w:rPr>
          <w:sz w:val="22"/>
          <w:szCs w:val="22"/>
        </w:rPr>
        <w:t xml:space="preserve">представителя общественной организации ветеранов, созданной </w:t>
      </w:r>
      <w:r w:rsidRPr="00C25B42">
        <w:rPr>
          <w:sz w:val="22"/>
          <w:szCs w:val="22"/>
        </w:rPr>
        <w:br/>
        <w:t xml:space="preserve">в органе местного самоуправления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</w:t>
      </w:r>
      <w:r w:rsidRPr="00C25B42">
        <w:rPr>
          <w:i/>
          <w:sz w:val="22"/>
          <w:szCs w:val="22"/>
        </w:rPr>
        <w:t>.</w:t>
      </w:r>
    </w:p>
    <w:p w:rsidR="00C25B42" w:rsidRPr="00C25B42" w:rsidRDefault="00C25B42" w:rsidP="00C25B4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C25B42">
        <w:rPr>
          <w:rFonts w:eastAsia="Lucida Sans Unicode"/>
          <w:kern w:val="2"/>
          <w:sz w:val="22"/>
          <w:szCs w:val="22"/>
          <w:lang w:eastAsia="en-US"/>
        </w:rPr>
        <w:t>5.Лица, указанные в подпункте «б» пункта 3 и в пункте 4 настоящего Порядка, включаются в состав комиссии по согласованию с научными организациями, общественным советом, образованным при органе местного самоуправления</w:t>
      </w:r>
      <w:r w:rsidRPr="00C25B42">
        <w:rPr>
          <w:bCs/>
          <w:sz w:val="22"/>
          <w:szCs w:val="22"/>
        </w:rPr>
        <w:t xml:space="preserve">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</w:t>
      </w:r>
      <w:r w:rsidRPr="00C25B42">
        <w:rPr>
          <w:rFonts w:eastAsia="Lucida Sans Unicode"/>
          <w:kern w:val="2"/>
          <w:sz w:val="22"/>
          <w:szCs w:val="22"/>
          <w:lang w:eastAsia="en-US"/>
        </w:rPr>
        <w:t xml:space="preserve">, с общественной организацией ветеранов, созданной в органе местного самоуправления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</w:t>
      </w:r>
      <w:r w:rsidRPr="00C25B42">
        <w:rPr>
          <w:rFonts w:eastAsia="Lucida Sans Unicode"/>
          <w:kern w:val="2"/>
          <w:sz w:val="22"/>
          <w:szCs w:val="22"/>
          <w:lang w:eastAsia="en-US"/>
        </w:rPr>
        <w:t>,</w:t>
      </w:r>
      <w:r w:rsidRPr="00C25B42">
        <w:rPr>
          <w:rFonts w:eastAsia="Lucida Sans Unicode"/>
          <w:i/>
          <w:kern w:val="2"/>
          <w:sz w:val="22"/>
          <w:szCs w:val="22"/>
          <w:lang w:eastAsia="en-US"/>
        </w:rPr>
        <w:t xml:space="preserve"> </w:t>
      </w:r>
      <w:r w:rsidRPr="00C25B42">
        <w:rPr>
          <w:rFonts w:eastAsia="Lucida Sans Unicode"/>
          <w:kern w:val="2"/>
          <w:sz w:val="22"/>
          <w:szCs w:val="22"/>
          <w:lang w:eastAsia="en-US"/>
        </w:rPr>
        <w:t>с профсоюзной организацией, действующей в установленном порядке в органе</w:t>
      </w:r>
      <w:proofErr w:type="gramEnd"/>
      <w:r w:rsidRPr="00C25B42">
        <w:rPr>
          <w:rFonts w:eastAsia="Lucida Sans Unicode"/>
          <w:kern w:val="2"/>
          <w:sz w:val="22"/>
          <w:szCs w:val="22"/>
          <w:lang w:eastAsia="en-US"/>
        </w:rPr>
        <w:t xml:space="preserve"> местного самоуправления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области.</w:t>
      </w:r>
    </w:p>
    <w:p w:rsidR="00C25B42" w:rsidRPr="00C25B42" w:rsidRDefault="00C25B42" w:rsidP="00C25B4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области, должно составлять не менее одной четверти от общего числа членов комиссии.</w:t>
      </w:r>
    </w:p>
    <w:p w:rsidR="00C25B42" w:rsidRPr="00C25B42" w:rsidRDefault="00C25B42" w:rsidP="00C25B4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25B42" w:rsidRPr="00C25B42" w:rsidRDefault="00C25B42" w:rsidP="00A25CCA">
      <w:pPr>
        <w:suppressAutoHyphens/>
        <w:jc w:val="both"/>
        <w:rPr>
          <w:sz w:val="22"/>
          <w:szCs w:val="22"/>
        </w:rPr>
      </w:pPr>
      <w:r w:rsidRPr="00C25B42">
        <w:rPr>
          <w:sz w:val="22"/>
          <w:szCs w:val="22"/>
        </w:rPr>
        <w:t>____________________________________________________________________</w:t>
      </w:r>
    </w:p>
    <w:p w:rsidR="00C25B42" w:rsidRPr="00C25B42" w:rsidRDefault="00C25B42" w:rsidP="00C25B42">
      <w:pPr>
        <w:keepNext/>
        <w:jc w:val="center"/>
        <w:outlineLvl w:val="2"/>
        <w:rPr>
          <w:b/>
          <w:sz w:val="22"/>
          <w:szCs w:val="22"/>
        </w:rPr>
      </w:pPr>
      <w:r w:rsidRPr="00C25B42">
        <w:rPr>
          <w:b/>
          <w:sz w:val="22"/>
          <w:szCs w:val="22"/>
        </w:rPr>
        <w:t xml:space="preserve">АДМИНИСТРАЦИЯ ШИРОКОИССКОГО СЕЛЬСОВЕТА МОКШАНСКОГО РАЙОНА </w:t>
      </w:r>
      <w:r w:rsidRPr="00C25B42">
        <w:rPr>
          <w:b/>
          <w:bCs/>
          <w:sz w:val="22"/>
          <w:szCs w:val="22"/>
        </w:rPr>
        <w:t>ПЕНЗЕНСКОЙ ОБЛАСТИ</w:t>
      </w:r>
    </w:p>
    <w:p w:rsidR="00C25B42" w:rsidRPr="00C25B42" w:rsidRDefault="00C25B42" w:rsidP="00C25B42">
      <w:pPr>
        <w:jc w:val="center"/>
        <w:rPr>
          <w:b/>
          <w:bCs/>
          <w:color w:val="000000"/>
          <w:sz w:val="22"/>
          <w:szCs w:val="22"/>
        </w:rPr>
      </w:pPr>
      <w:r w:rsidRPr="00C25B42">
        <w:rPr>
          <w:b/>
          <w:bCs/>
          <w:color w:val="000000"/>
          <w:sz w:val="22"/>
          <w:szCs w:val="22"/>
        </w:rPr>
        <w:t>ПОСТАНОВЛЕНИЕ</w:t>
      </w:r>
    </w:p>
    <w:p w:rsidR="00C25B42" w:rsidRPr="00C25B42" w:rsidRDefault="00C25B42" w:rsidP="00C25B42">
      <w:pPr>
        <w:jc w:val="center"/>
        <w:rPr>
          <w:bCs/>
          <w:sz w:val="22"/>
          <w:szCs w:val="22"/>
        </w:rPr>
      </w:pPr>
      <w:r w:rsidRPr="00C25B42">
        <w:rPr>
          <w:bCs/>
          <w:sz w:val="22"/>
          <w:szCs w:val="22"/>
        </w:rPr>
        <w:t>от 17.11.2025 № 86</w:t>
      </w:r>
    </w:p>
    <w:p w:rsidR="00C25B42" w:rsidRPr="00C25B42" w:rsidRDefault="00C25B42" w:rsidP="00C25B42">
      <w:pPr>
        <w:jc w:val="center"/>
        <w:rPr>
          <w:bCs/>
          <w:sz w:val="22"/>
          <w:szCs w:val="22"/>
        </w:rPr>
      </w:pPr>
      <w:r w:rsidRPr="00C25B42">
        <w:rPr>
          <w:bCs/>
          <w:sz w:val="22"/>
          <w:szCs w:val="22"/>
        </w:rPr>
        <w:t xml:space="preserve">с. </w:t>
      </w:r>
      <w:proofErr w:type="spellStart"/>
      <w:r w:rsidRPr="00C25B42">
        <w:rPr>
          <w:bCs/>
          <w:sz w:val="22"/>
          <w:szCs w:val="22"/>
        </w:rPr>
        <w:t>Широкоис</w:t>
      </w:r>
      <w:proofErr w:type="spellEnd"/>
    </w:p>
    <w:p w:rsidR="00C25B42" w:rsidRPr="00C25B42" w:rsidRDefault="00C25B42" w:rsidP="00C25B42">
      <w:pPr>
        <w:widowControl w:val="0"/>
        <w:jc w:val="center"/>
        <w:rPr>
          <w:b/>
          <w:bCs/>
          <w:sz w:val="22"/>
          <w:szCs w:val="22"/>
        </w:rPr>
      </w:pPr>
      <w:r w:rsidRPr="00C25B42">
        <w:rPr>
          <w:b/>
          <w:bCs/>
          <w:sz w:val="22"/>
          <w:szCs w:val="22"/>
        </w:rPr>
        <w:t>О внесении изменения в административный регламент предоставления муниципальной услуги «</w:t>
      </w:r>
      <w:r w:rsidRPr="00C25B42">
        <w:rPr>
          <w:b/>
          <w:bCs/>
          <w:color w:val="000000"/>
          <w:sz w:val="22"/>
          <w:szCs w:val="22"/>
        </w:rPr>
        <w:t>Принятие решения об установлении публичного сервитута</w:t>
      </w:r>
      <w:r w:rsidRPr="00C25B42">
        <w:rPr>
          <w:b/>
          <w:bCs/>
          <w:sz w:val="22"/>
          <w:szCs w:val="22"/>
        </w:rPr>
        <w:t xml:space="preserve">», утвержденный постановлением администрации </w:t>
      </w:r>
      <w:proofErr w:type="spellStart"/>
      <w:r w:rsidRPr="00C25B42">
        <w:rPr>
          <w:b/>
          <w:bCs/>
          <w:sz w:val="22"/>
          <w:szCs w:val="22"/>
        </w:rPr>
        <w:t>Широкоисского</w:t>
      </w:r>
      <w:proofErr w:type="spellEnd"/>
      <w:r w:rsidRPr="00C25B42">
        <w:rPr>
          <w:b/>
          <w:bCs/>
          <w:sz w:val="22"/>
          <w:szCs w:val="22"/>
        </w:rPr>
        <w:t xml:space="preserve"> сельсовета  </w:t>
      </w:r>
      <w:proofErr w:type="spellStart"/>
      <w:r w:rsidRPr="00C25B42">
        <w:rPr>
          <w:b/>
          <w:bCs/>
          <w:sz w:val="22"/>
          <w:szCs w:val="22"/>
        </w:rPr>
        <w:t>Мокшанского</w:t>
      </w:r>
      <w:proofErr w:type="spellEnd"/>
      <w:r w:rsidRPr="00C25B42">
        <w:rPr>
          <w:b/>
          <w:bCs/>
          <w:sz w:val="22"/>
          <w:szCs w:val="22"/>
        </w:rPr>
        <w:t xml:space="preserve"> района Пензенской области от 05.08.2025 № 47</w:t>
      </w:r>
    </w:p>
    <w:p w:rsidR="00C25B42" w:rsidRPr="00C25B42" w:rsidRDefault="00C25B42" w:rsidP="00C25B4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proofErr w:type="gramStart"/>
      <w:r w:rsidRPr="00C25B42">
        <w:rPr>
          <w:sz w:val="22"/>
          <w:szCs w:val="22"/>
        </w:rPr>
        <w:t>В Федеральным законом от 27.07.2010 № 210-ФЗ «Об организации предоставления государственных и муниципальных услуг», Федеральным законом от 23.07.2025 № 251-ФЗ «</w:t>
      </w:r>
      <w:r w:rsidRPr="00C25B42">
        <w:rPr>
          <w:color w:val="020C22"/>
          <w:sz w:val="22"/>
          <w:szCs w:val="22"/>
          <w:shd w:val="clear" w:color="auto" w:fill="FEFEFE"/>
        </w:rPr>
        <w:t>О внесении изменений в статью 6 Федерального закона «О связи» и Федеральный закон «Об автомобильных дорогах и о дорожной деятельности в Российской Федерации и о внесении изменений в отдельные законодательные акты Российской Федерации</w:t>
      </w:r>
      <w:r w:rsidRPr="00C25B42">
        <w:rPr>
          <w:sz w:val="22"/>
          <w:szCs w:val="22"/>
        </w:rPr>
        <w:t>», руководствуясь </w:t>
      </w:r>
      <w:r w:rsidRPr="00C25B42">
        <w:rPr>
          <w:color w:val="000000"/>
          <w:sz w:val="22"/>
          <w:szCs w:val="22"/>
        </w:rPr>
        <w:t> </w:t>
      </w:r>
      <w:hyperlink r:id="rId10" w:tgtFrame="_blank" w:history="1">
        <w:r w:rsidRPr="00C25B42">
          <w:rPr>
            <w:color w:val="000000"/>
            <w:sz w:val="22"/>
            <w:szCs w:val="22"/>
          </w:rPr>
          <w:t xml:space="preserve">Уставом сельского поселения </w:t>
        </w:r>
        <w:proofErr w:type="spellStart"/>
        <w:r w:rsidRPr="00C25B42">
          <w:rPr>
            <w:color w:val="000000"/>
            <w:sz w:val="22"/>
            <w:szCs w:val="22"/>
          </w:rPr>
          <w:t>Широкоисский</w:t>
        </w:r>
        <w:proofErr w:type="spellEnd"/>
        <w:r w:rsidRPr="00C25B42">
          <w:rPr>
            <w:color w:val="000000"/>
            <w:sz w:val="22"/>
            <w:szCs w:val="22"/>
          </w:rPr>
          <w:t xml:space="preserve"> сельсовет муниципального района </w:t>
        </w:r>
        <w:proofErr w:type="spellStart"/>
        <w:r w:rsidRPr="00C25B42">
          <w:rPr>
            <w:color w:val="000000"/>
            <w:sz w:val="22"/>
            <w:szCs w:val="22"/>
          </w:rPr>
          <w:t>Мокшанский</w:t>
        </w:r>
        <w:proofErr w:type="spellEnd"/>
        <w:proofErr w:type="gramEnd"/>
        <w:r w:rsidRPr="00C25B42">
          <w:rPr>
            <w:color w:val="000000"/>
            <w:sz w:val="22"/>
            <w:szCs w:val="22"/>
          </w:rPr>
          <w:t xml:space="preserve"> район Пензенской области</w:t>
        </w:r>
      </w:hyperlink>
      <w:r w:rsidRPr="00C25B42">
        <w:rPr>
          <w:i/>
          <w:sz w:val="22"/>
          <w:szCs w:val="22"/>
        </w:rPr>
        <w:t>,</w:t>
      </w:r>
    </w:p>
    <w:p w:rsidR="00C25B42" w:rsidRPr="00C25B42" w:rsidRDefault="00C25B42" w:rsidP="00C25B42">
      <w:pPr>
        <w:widowControl w:val="0"/>
        <w:ind w:firstLine="567"/>
        <w:jc w:val="center"/>
        <w:rPr>
          <w:b/>
          <w:sz w:val="22"/>
          <w:szCs w:val="22"/>
        </w:rPr>
      </w:pPr>
      <w:r w:rsidRPr="00C25B42">
        <w:rPr>
          <w:b/>
          <w:sz w:val="22"/>
          <w:szCs w:val="22"/>
        </w:rPr>
        <w:t xml:space="preserve">Администрация </w:t>
      </w:r>
      <w:proofErr w:type="spellStart"/>
      <w:r w:rsidRPr="00C25B42">
        <w:rPr>
          <w:b/>
          <w:sz w:val="22"/>
          <w:szCs w:val="22"/>
        </w:rPr>
        <w:t>Широкоисского</w:t>
      </w:r>
      <w:proofErr w:type="spellEnd"/>
      <w:r w:rsidRPr="00C25B42">
        <w:rPr>
          <w:b/>
          <w:sz w:val="22"/>
          <w:szCs w:val="22"/>
        </w:rPr>
        <w:t xml:space="preserve"> сельсовета </w:t>
      </w:r>
      <w:proofErr w:type="spellStart"/>
      <w:r w:rsidRPr="00C25B42">
        <w:rPr>
          <w:b/>
          <w:sz w:val="22"/>
          <w:szCs w:val="22"/>
        </w:rPr>
        <w:t>Мокшанского</w:t>
      </w:r>
      <w:proofErr w:type="spellEnd"/>
      <w:r w:rsidRPr="00C25B42">
        <w:rPr>
          <w:b/>
          <w:sz w:val="22"/>
          <w:szCs w:val="22"/>
        </w:rPr>
        <w:t xml:space="preserve"> района Пензенской области постановляет:</w:t>
      </w:r>
    </w:p>
    <w:p w:rsidR="00C25B42" w:rsidRPr="00C25B42" w:rsidRDefault="00C25B42" w:rsidP="00C25B4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 xml:space="preserve">1. </w:t>
      </w:r>
      <w:proofErr w:type="gramStart"/>
      <w:r w:rsidRPr="00C25B42">
        <w:rPr>
          <w:sz w:val="22"/>
          <w:szCs w:val="22"/>
        </w:rPr>
        <w:t>Внести в административный регламент предоставления муниципальной услуги «</w:t>
      </w:r>
      <w:r w:rsidRPr="00C25B42">
        <w:rPr>
          <w:color w:val="020C22"/>
          <w:sz w:val="22"/>
          <w:szCs w:val="22"/>
          <w:shd w:val="clear" w:color="auto" w:fill="FEFEFE"/>
        </w:rPr>
        <w:t>О внесении изменений в статью 6 Федерального закона «О связи» и Федеральный закон «Об автомобильных дорогах и о дорожной деятельности в Российской Федерации и о внесении изменений в отдельные законодательные акты Российской Федерации</w:t>
      </w:r>
      <w:r w:rsidRPr="00C25B42">
        <w:rPr>
          <w:bCs/>
          <w:sz w:val="22"/>
          <w:szCs w:val="22"/>
        </w:rPr>
        <w:t xml:space="preserve">», утвержденный постановлением администрации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 от 05.08.2025</w:t>
      </w:r>
      <w:r w:rsidRPr="00C25B42">
        <w:rPr>
          <w:b/>
          <w:bCs/>
          <w:sz w:val="22"/>
          <w:szCs w:val="22"/>
        </w:rPr>
        <w:t xml:space="preserve"> </w:t>
      </w:r>
      <w:r w:rsidRPr="00C25B42">
        <w:rPr>
          <w:bCs/>
          <w:sz w:val="22"/>
          <w:szCs w:val="22"/>
        </w:rPr>
        <w:t>№</w:t>
      </w:r>
      <w:r w:rsidRPr="00C25B42">
        <w:rPr>
          <w:b/>
          <w:bCs/>
          <w:sz w:val="22"/>
          <w:szCs w:val="22"/>
        </w:rPr>
        <w:t xml:space="preserve"> </w:t>
      </w:r>
      <w:r w:rsidRPr="00C25B42">
        <w:rPr>
          <w:bCs/>
          <w:sz w:val="22"/>
          <w:szCs w:val="22"/>
        </w:rPr>
        <w:t>47</w:t>
      </w:r>
      <w:r w:rsidRPr="00C25B42">
        <w:rPr>
          <w:b/>
          <w:bCs/>
          <w:sz w:val="22"/>
          <w:szCs w:val="22"/>
        </w:rPr>
        <w:t xml:space="preserve"> </w:t>
      </w:r>
      <w:r w:rsidRPr="00C25B42">
        <w:rPr>
          <w:sz w:val="22"/>
          <w:szCs w:val="22"/>
        </w:rPr>
        <w:t>изменение, изложив абзац 2 пункта 1.1. в следующей</w:t>
      </w:r>
      <w:proofErr w:type="gramEnd"/>
      <w:r w:rsidRPr="00C25B42">
        <w:rPr>
          <w:sz w:val="22"/>
          <w:szCs w:val="22"/>
        </w:rPr>
        <w:t xml:space="preserve"> редакции:</w:t>
      </w:r>
    </w:p>
    <w:p w:rsidR="00C25B42" w:rsidRPr="00C25B42" w:rsidRDefault="00C25B42" w:rsidP="00C25B42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C25B42">
        <w:rPr>
          <w:sz w:val="22"/>
          <w:szCs w:val="22"/>
        </w:rPr>
        <w:t xml:space="preserve">«1.1. </w:t>
      </w:r>
      <w:proofErr w:type="gramStart"/>
      <w:r w:rsidRPr="00C25B42">
        <w:rPr>
          <w:color w:val="000000"/>
          <w:sz w:val="22"/>
          <w:szCs w:val="22"/>
        </w:rPr>
        <w:t xml:space="preserve"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строительства </w:t>
      </w:r>
      <w:r w:rsidRPr="00C25B42">
        <w:rPr>
          <w:color w:val="020C22"/>
          <w:sz w:val="22"/>
          <w:szCs w:val="22"/>
          <w:shd w:val="clear" w:color="auto" w:fill="FEFEFE"/>
        </w:rPr>
        <w:t>реконструкции, капитального ремонта, в том числе прокладки, переноса, переустройства</w:t>
      </w:r>
      <w:r w:rsidRPr="00C25B42">
        <w:rPr>
          <w:color w:val="000000"/>
          <w:sz w:val="22"/>
          <w:szCs w:val="22"/>
        </w:rPr>
        <w:t xml:space="preserve"> инженерных коммуникаций, линий связи и сооружений связи, их эксплуатации, а </w:t>
      </w:r>
      <w:r w:rsidRPr="00C25B42">
        <w:rPr>
          <w:color w:val="000000"/>
          <w:sz w:val="22"/>
          <w:szCs w:val="22"/>
        </w:rPr>
        <w:lastRenderedPageBreak/>
        <w:t>также случаи, предусмотренные подпунктами 1 – 7 пункта 4 статьи 23 Земельного кодекса Российской Федерации (далее – ЗК РФ), в том</w:t>
      </w:r>
      <w:proofErr w:type="gramEnd"/>
      <w:r w:rsidRPr="00C25B42">
        <w:rPr>
          <w:color w:val="000000"/>
          <w:sz w:val="22"/>
          <w:szCs w:val="22"/>
        </w:rPr>
        <w:t xml:space="preserve"> </w:t>
      </w:r>
      <w:proofErr w:type="gramStart"/>
      <w:r w:rsidRPr="00C25B42">
        <w:rPr>
          <w:color w:val="000000"/>
          <w:sz w:val="22"/>
          <w:szCs w:val="22"/>
        </w:rPr>
        <w:t>числе</w:t>
      </w:r>
      <w:proofErr w:type="gramEnd"/>
      <w:r w:rsidRPr="00C25B42">
        <w:rPr>
          <w:color w:val="000000"/>
          <w:sz w:val="22"/>
          <w:szCs w:val="22"/>
        </w:rPr>
        <w:t xml:space="preserve"> в случае реконструкции инженерных сооружений, переносимых в связи с изъятием земельных участков, на которых они располагались, для муниципальных нужд (далее также - инженерные сооружения).».</w:t>
      </w:r>
    </w:p>
    <w:p w:rsidR="00C25B42" w:rsidRPr="00C25B42" w:rsidRDefault="00C25B42" w:rsidP="00C25B42">
      <w:pPr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сельсовета» и разместить на официальной странице администрации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 в информационно-телекоммуникационной сети «Интернет» </w:t>
      </w:r>
      <w:hyperlink r:id="rId11" w:history="1">
        <w:r w:rsidRPr="00C25B42">
          <w:rPr>
            <w:color w:val="0000FF"/>
            <w:sz w:val="22"/>
            <w:szCs w:val="22"/>
            <w:u w:val="single"/>
          </w:rPr>
          <w:t>https://mokshan.pnzreg.ru/authority/oms-munitsipalnogo-obrazovaniya/administratsiya-shirokoisskogo-selsoveta/</w:t>
        </w:r>
      </w:hyperlink>
      <w:r w:rsidRPr="00C25B42">
        <w:rPr>
          <w:sz w:val="22"/>
          <w:szCs w:val="22"/>
        </w:rPr>
        <w:t xml:space="preserve">  .</w:t>
      </w:r>
    </w:p>
    <w:p w:rsidR="00C25B42" w:rsidRPr="00C25B42" w:rsidRDefault="00C25B42" w:rsidP="00C25B42">
      <w:pPr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C25B42" w:rsidRPr="00C25B42" w:rsidRDefault="00C25B42" w:rsidP="00C25B42">
      <w:pPr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 xml:space="preserve">4. </w:t>
      </w:r>
      <w:proofErr w:type="gramStart"/>
      <w:r w:rsidRPr="00C25B42">
        <w:rPr>
          <w:sz w:val="22"/>
          <w:szCs w:val="22"/>
        </w:rPr>
        <w:t>Контроль за</w:t>
      </w:r>
      <w:proofErr w:type="gramEnd"/>
      <w:r w:rsidRPr="00C25B42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области.</w:t>
      </w:r>
    </w:p>
    <w:p w:rsidR="00C25B42" w:rsidRPr="00C25B42" w:rsidRDefault="00C25B42" w:rsidP="00C25B42">
      <w:pPr>
        <w:rPr>
          <w:b/>
          <w:sz w:val="22"/>
          <w:szCs w:val="22"/>
        </w:rPr>
      </w:pPr>
      <w:r w:rsidRPr="00C25B42">
        <w:rPr>
          <w:b/>
          <w:sz w:val="22"/>
          <w:szCs w:val="22"/>
        </w:rPr>
        <w:t xml:space="preserve">Глава администрации </w:t>
      </w:r>
      <w:proofErr w:type="spellStart"/>
      <w:r w:rsidRPr="00C25B42">
        <w:rPr>
          <w:b/>
          <w:sz w:val="22"/>
          <w:szCs w:val="22"/>
        </w:rPr>
        <w:t>Широкоисского</w:t>
      </w:r>
      <w:proofErr w:type="spellEnd"/>
      <w:r w:rsidRPr="00C25B42">
        <w:rPr>
          <w:b/>
          <w:sz w:val="22"/>
          <w:szCs w:val="22"/>
        </w:rPr>
        <w:t xml:space="preserve"> сельсовета</w:t>
      </w:r>
    </w:p>
    <w:p w:rsidR="00C25B42" w:rsidRPr="00C25B42" w:rsidRDefault="00C25B42" w:rsidP="00C25B42">
      <w:pPr>
        <w:rPr>
          <w:b/>
          <w:sz w:val="22"/>
          <w:szCs w:val="22"/>
        </w:rPr>
      </w:pPr>
      <w:proofErr w:type="spellStart"/>
      <w:r w:rsidRPr="00C25B42">
        <w:rPr>
          <w:b/>
          <w:sz w:val="22"/>
          <w:szCs w:val="22"/>
        </w:rPr>
        <w:t>Мокшанского</w:t>
      </w:r>
      <w:proofErr w:type="spellEnd"/>
      <w:r w:rsidRPr="00C25B42">
        <w:rPr>
          <w:b/>
          <w:sz w:val="22"/>
          <w:szCs w:val="22"/>
        </w:rPr>
        <w:t xml:space="preserve"> района Пензенской области                                 С.А. Симаков</w:t>
      </w:r>
    </w:p>
    <w:p w:rsidR="00C25B42" w:rsidRPr="00C25B42" w:rsidRDefault="00C25B42" w:rsidP="00C25B42">
      <w:pPr>
        <w:rPr>
          <w:b/>
          <w:sz w:val="22"/>
          <w:szCs w:val="22"/>
        </w:rPr>
      </w:pPr>
      <w:r w:rsidRPr="00C25B42">
        <w:rPr>
          <w:b/>
          <w:sz w:val="22"/>
          <w:szCs w:val="22"/>
        </w:rPr>
        <w:t>_____________________________________________________________________</w:t>
      </w:r>
    </w:p>
    <w:p w:rsidR="00C25B42" w:rsidRPr="00C25B42" w:rsidRDefault="00C25B42" w:rsidP="00C25B42">
      <w:pPr>
        <w:widowControl w:val="0"/>
        <w:jc w:val="center"/>
        <w:rPr>
          <w:b/>
          <w:sz w:val="22"/>
          <w:szCs w:val="22"/>
        </w:rPr>
      </w:pPr>
      <w:r w:rsidRPr="00C25B42">
        <w:rPr>
          <w:b/>
          <w:sz w:val="22"/>
          <w:szCs w:val="22"/>
        </w:rPr>
        <w:t>АДМИНИСТРАЦИЯ  ШИРОКОИССКОГО  СЕЛЬСОВЕТА МОКШАНСКОГО РАЙОНА ПЕНЗЕНСКОЙ ОБЛАСТИ</w:t>
      </w:r>
    </w:p>
    <w:p w:rsidR="00C25B42" w:rsidRPr="00C25B42" w:rsidRDefault="00C25B42" w:rsidP="00C25B42">
      <w:pPr>
        <w:widowControl w:val="0"/>
        <w:jc w:val="center"/>
        <w:rPr>
          <w:b/>
          <w:sz w:val="22"/>
          <w:szCs w:val="22"/>
        </w:rPr>
      </w:pPr>
      <w:r w:rsidRPr="00C25B42">
        <w:rPr>
          <w:b/>
          <w:sz w:val="22"/>
          <w:szCs w:val="22"/>
        </w:rPr>
        <w:t>ПОСТАНОВЛЕНИЕ</w:t>
      </w:r>
    </w:p>
    <w:p w:rsidR="00C25B42" w:rsidRPr="00C25B42" w:rsidRDefault="00C25B42" w:rsidP="00C25B42">
      <w:pPr>
        <w:widowControl w:val="0"/>
        <w:jc w:val="center"/>
        <w:rPr>
          <w:sz w:val="22"/>
          <w:szCs w:val="22"/>
        </w:rPr>
      </w:pPr>
      <w:r w:rsidRPr="00C25B42">
        <w:rPr>
          <w:sz w:val="22"/>
          <w:szCs w:val="22"/>
        </w:rPr>
        <w:t>от 17.11.2025 № 87</w:t>
      </w:r>
    </w:p>
    <w:p w:rsidR="00C25B42" w:rsidRPr="00C25B42" w:rsidRDefault="00C25B42" w:rsidP="00C25B42">
      <w:pPr>
        <w:widowControl w:val="0"/>
        <w:jc w:val="center"/>
        <w:rPr>
          <w:sz w:val="22"/>
          <w:szCs w:val="22"/>
        </w:rPr>
      </w:pPr>
      <w:r w:rsidRPr="00C25B42">
        <w:rPr>
          <w:sz w:val="22"/>
          <w:szCs w:val="22"/>
        </w:rPr>
        <w:t xml:space="preserve">с. </w:t>
      </w:r>
      <w:proofErr w:type="spellStart"/>
      <w:r w:rsidRPr="00C25B42">
        <w:rPr>
          <w:sz w:val="22"/>
          <w:szCs w:val="22"/>
        </w:rPr>
        <w:t>Широкоис</w:t>
      </w:r>
      <w:proofErr w:type="spellEnd"/>
    </w:p>
    <w:p w:rsidR="00C25B42" w:rsidRPr="00C25B42" w:rsidRDefault="00C25B42" w:rsidP="00C25B42">
      <w:pPr>
        <w:widowControl w:val="0"/>
        <w:jc w:val="center"/>
        <w:rPr>
          <w:b/>
          <w:bCs/>
          <w:sz w:val="22"/>
          <w:szCs w:val="22"/>
        </w:rPr>
      </w:pPr>
      <w:r w:rsidRPr="00C25B42">
        <w:rPr>
          <w:b/>
          <w:bCs/>
          <w:sz w:val="22"/>
          <w:szCs w:val="22"/>
        </w:rPr>
        <w:t xml:space="preserve">О внесении изменения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Pr="00C25B42">
        <w:rPr>
          <w:b/>
          <w:bCs/>
          <w:sz w:val="22"/>
          <w:szCs w:val="22"/>
        </w:rPr>
        <w:t>Широкоисского</w:t>
      </w:r>
      <w:proofErr w:type="spellEnd"/>
      <w:r w:rsidRPr="00C25B42">
        <w:rPr>
          <w:b/>
          <w:bCs/>
          <w:sz w:val="22"/>
          <w:szCs w:val="22"/>
        </w:rPr>
        <w:t xml:space="preserve"> сельсовета </w:t>
      </w:r>
      <w:proofErr w:type="spellStart"/>
      <w:r w:rsidRPr="00C25B42">
        <w:rPr>
          <w:b/>
          <w:bCs/>
          <w:sz w:val="22"/>
          <w:szCs w:val="22"/>
        </w:rPr>
        <w:t>Мокшанского</w:t>
      </w:r>
      <w:proofErr w:type="spellEnd"/>
      <w:r w:rsidRPr="00C25B42">
        <w:rPr>
          <w:b/>
          <w:bCs/>
          <w:sz w:val="22"/>
          <w:szCs w:val="22"/>
        </w:rPr>
        <w:t xml:space="preserve"> района Пензенской области, администрируемых администрацией </w:t>
      </w:r>
      <w:proofErr w:type="spellStart"/>
      <w:r w:rsidRPr="00C25B42">
        <w:rPr>
          <w:b/>
          <w:bCs/>
          <w:sz w:val="22"/>
          <w:szCs w:val="22"/>
        </w:rPr>
        <w:t>Широкоисского</w:t>
      </w:r>
      <w:proofErr w:type="spellEnd"/>
      <w:r w:rsidRPr="00C25B42">
        <w:rPr>
          <w:b/>
          <w:bCs/>
          <w:sz w:val="22"/>
          <w:szCs w:val="22"/>
        </w:rPr>
        <w:t xml:space="preserve"> сельсовета </w:t>
      </w:r>
      <w:proofErr w:type="spellStart"/>
      <w:r w:rsidRPr="00C25B42">
        <w:rPr>
          <w:b/>
          <w:bCs/>
          <w:sz w:val="22"/>
          <w:szCs w:val="22"/>
        </w:rPr>
        <w:t>Мокшанского</w:t>
      </w:r>
      <w:proofErr w:type="spellEnd"/>
      <w:r w:rsidRPr="00C25B42">
        <w:rPr>
          <w:b/>
          <w:bCs/>
          <w:sz w:val="22"/>
          <w:szCs w:val="22"/>
        </w:rPr>
        <w:t xml:space="preserve"> района Пензенской области», утвержденный постановлением администрации </w:t>
      </w:r>
      <w:proofErr w:type="spellStart"/>
      <w:r w:rsidRPr="00C25B42">
        <w:rPr>
          <w:b/>
          <w:bCs/>
          <w:sz w:val="22"/>
          <w:szCs w:val="22"/>
        </w:rPr>
        <w:t>Широкоисского</w:t>
      </w:r>
      <w:proofErr w:type="spellEnd"/>
      <w:r w:rsidRPr="00C25B42">
        <w:rPr>
          <w:b/>
          <w:bCs/>
          <w:sz w:val="22"/>
          <w:szCs w:val="22"/>
        </w:rPr>
        <w:t xml:space="preserve"> сельсовета  </w:t>
      </w:r>
      <w:proofErr w:type="spellStart"/>
      <w:r w:rsidRPr="00C25B42">
        <w:rPr>
          <w:b/>
          <w:bCs/>
          <w:sz w:val="22"/>
          <w:szCs w:val="22"/>
        </w:rPr>
        <w:t>Мокшанского</w:t>
      </w:r>
      <w:proofErr w:type="spellEnd"/>
      <w:r w:rsidRPr="00C25B42">
        <w:rPr>
          <w:b/>
          <w:bCs/>
          <w:sz w:val="22"/>
          <w:szCs w:val="22"/>
        </w:rPr>
        <w:t xml:space="preserve"> района Пензенской области от 05.05.2025 № 27</w:t>
      </w:r>
    </w:p>
    <w:p w:rsidR="00C25B42" w:rsidRPr="00C25B42" w:rsidRDefault="00C25B42" w:rsidP="00C25B42">
      <w:pPr>
        <w:widowControl w:val="0"/>
        <w:autoSpaceDE w:val="0"/>
        <w:autoSpaceDN w:val="0"/>
        <w:ind w:firstLine="709"/>
        <w:jc w:val="both"/>
        <w:rPr>
          <w:color w:val="000000"/>
          <w:sz w:val="22"/>
          <w:szCs w:val="22"/>
        </w:rPr>
      </w:pPr>
      <w:proofErr w:type="gramStart"/>
      <w:r w:rsidRPr="00C25B42">
        <w:rPr>
          <w:color w:val="000000"/>
          <w:sz w:val="22"/>
          <w:szCs w:val="22"/>
        </w:rPr>
        <w:t>В соответствии с пунктом 3 статьи 40</w:t>
      </w:r>
      <w:r w:rsidRPr="00C25B42">
        <w:rPr>
          <w:color w:val="000000"/>
          <w:sz w:val="22"/>
          <w:szCs w:val="22"/>
          <w:vertAlign w:val="superscript"/>
        </w:rPr>
        <w:t>1</w:t>
      </w:r>
      <w:r w:rsidRPr="00C25B42">
        <w:rPr>
          <w:color w:val="000000"/>
          <w:sz w:val="22"/>
          <w:szCs w:val="22"/>
        </w:rPr>
        <w:t xml:space="preserve"> Бюджетного кодекса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24.06.2025 №158-ФЗ «О внесении изменений в Бюджетный кодекс Российской Федерации и отдельные законодательные акты Российской Федерации», руководствуясь  </w:t>
      </w:r>
      <w:hyperlink r:id="rId12" w:tgtFrame="_blank" w:history="1">
        <w:r w:rsidRPr="00C25B42">
          <w:rPr>
            <w:color w:val="000000"/>
            <w:sz w:val="22"/>
            <w:szCs w:val="22"/>
          </w:rPr>
          <w:t xml:space="preserve">Уставом сельского поселения </w:t>
        </w:r>
        <w:proofErr w:type="spellStart"/>
        <w:r w:rsidRPr="00C25B42">
          <w:rPr>
            <w:color w:val="000000"/>
            <w:sz w:val="22"/>
            <w:szCs w:val="22"/>
          </w:rPr>
          <w:t>Широкоисский</w:t>
        </w:r>
        <w:proofErr w:type="spellEnd"/>
        <w:r w:rsidRPr="00C25B42">
          <w:rPr>
            <w:color w:val="000000"/>
            <w:sz w:val="22"/>
            <w:szCs w:val="22"/>
          </w:rPr>
          <w:t xml:space="preserve"> сельсовет муниципального района </w:t>
        </w:r>
        <w:proofErr w:type="spellStart"/>
        <w:r w:rsidRPr="00C25B42">
          <w:rPr>
            <w:color w:val="000000"/>
            <w:sz w:val="22"/>
            <w:szCs w:val="22"/>
          </w:rPr>
          <w:t>Мокшанский</w:t>
        </w:r>
        <w:proofErr w:type="spellEnd"/>
        <w:r w:rsidRPr="00C25B42">
          <w:rPr>
            <w:color w:val="000000"/>
            <w:sz w:val="22"/>
            <w:szCs w:val="22"/>
          </w:rPr>
          <w:t xml:space="preserve"> район Пензенской области</w:t>
        </w:r>
      </w:hyperlink>
      <w:r w:rsidRPr="00C25B42">
        <w:rPr>
          <w:i/>
          <w:color w:val="000000"/>
          <w:sz w:val="22"/>
          <w:szCs w:val="22"/>
        </w:rPr>
        <w:t>,</w:t>
      </w:r>
      <w:proofErr w:type="gramEnd"/>
    </w:p>
    <w:p w:rsidR="00C25B42" w:rsidRPr="00C25B42" w:rsidRDefault="00C25B42" w:rsidP="00C25B42">
      <w:pPr>
        <w:widowControl w:val="0"/>
        <w:ind w:firstLine="567"/>
        <w:jc w:val="center"/>
        <w:rPr>
          <w:b/>
          <w:sz w:val="22"/>
          <w:szCs w:val="22"/>
        </w:rPr>
      </w:pPr>
      <w:r w:rsidRPr="00C25B42">
        <w:rPr>
          <w:b/>
          <w:sz w:val="22"/>
          <w:szCs w:val="22"/>
        </w:rPr>
        <w:t xml:space="preserve">Администрация </w:t>
      </w:r>
      <w:proofErr w:type="spellStart"/>
      <w:r w:rsidRPr="00C25B42">
        <w:rPr>
          <w:b/>
          <w:sz w:val="22"/>
          <w:szCs w:val="22"/>
        </w:rPr>
        <w:t>Широкоисского</w:t>
      </w:r>
      <w:proofErr w:type="spellEnd"/>
      <w:r w:rsidRPr="00C25B42">
        <w:rPr>
          <w:b/>
          <w:sz w:val="22"/>
          <w:szCs w:val="22"/>
        </w:rPr>
        <w:t xml:space="preserve"> сельсовета </w:t>
      </w:r>
      <w:proofErr w:type="spellStart"/>
      <w:r w:rsidRPr="00C25B42">
        <w:rPr>
          <w:b/>
          <w:sz w:val="22"/>
          <w:szCs w:val="22"/>
        </w:rPr>
        <w:t>Мокшанского</w:t>
      </w:r>
      <w:proofErr w:type="spellEnd"/>
      <w:r w:rsidRPr="00C25B42">
        <w:rPr>
          <w:b/>
          <w:sz w:val="22"/>
          <w:szCs w:val="22"/>
        </w:rPr>
        <w:t xml:space="preserve"> района Пензенской области постановляет:</w:t>
      </w:r>
    </w:p>
    <w:p w:rsidR="00C25B42" w:rsidRPr="00C25B42" w:rsidRDefault="00C25B42" w:rsidP="00C25B4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 xml:space="preserve">1. Внести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области, администрируемых администрацией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области», утвержденный постановлением администрации </w:t>
      </w:r>
      <w:proofErr w:type="spellStart"/>
      <w:r w:rsidRPr="00C25B42">
        <w:rPr>
          <w:bCs/>
          <w:sz w:val="22"/>
          <w:szCs w:val="22"/>
        </w:rPr>
        <w:t>Широкоисского</w:t>
      </w:r>
      <w:proofErr w:type="spellEnd"/>
      <w:r w:rsidRPr="00C25B42">
        <w:rPr>
          <w:bCs/>
          <w:sz w:val="22"/>
          <w:szCs w:val="22"/>
        </w:rPr>
        <w:t xml:space="preserve"> сельсовета </w:t>
      </w:r>
      <w:proofErr w:type="spellStart"/>
      <w:r w:rsidRPr="00C25B42">
        <w:rPr>
          <w:bCs/>
          <w:sz w:val="22"/>
          <w:szCs w:val="22"/>
        </w:rPr>
        <w:t>Мокшанского</w:t>
      </w:r>
      <w:proofErr w:type="spellEnd"/>
      <w:r w:rsidRPr="00C25B42">
        <w:rPr>
          <w:bCs/>
          <w:sz w:val="22"/>
          <w:szCs w:val="22"/>
        </w:rPr>
        <w:t xml:space="preserve"> района Пензенской области от 05.05.2025</w:t>
      </w:r>
      <w:r w:rsidRPr="00C25B42">
        <w:rPr>
          <w:b/>
          <w:bCs/>
          <w:sz w:val="22"/>
          <w:szCs w:val="22"/>
        </w:rPr>
        <w:t xml:space="preserve"> </w:t>
      </w:r>
      <w:r w:rsidRPr="00C25B42">
        <w:rPr>
          <w:bCs/>
          <w:sz w:val="22"/>
          <w:szCs w:val="22"/>
        </w:rPr>
        <w:t>№</w:t>
      </w:r>
      <w:r w:rsidRPr="00C25B42">
        <w:rPr>
          <w:b/>
          <w:bCs/>
          <w:sz w:val="22"/>
          <w:szCs w:val="22"/>
        </w:rPr>
        <w:t xml:space="preserve"> </w:t>
      </w:r>
      <w:r w:rsidRPr="00C25B42">
        <w:rPr>
          <w:bCs/>
          <w:sz w:val="22"/>
          <w:szCs w:val="22"/>
        </w:rPr>
        <w:t>27</w:t>
      </w:r>
      <w:r w:rsidRPr="00C25B42">
        <w:rPr>
          <w:b/>
          <w:bCs/>
          <w:sz w:val="22"/>
          <w:szCs w:val="22"/>
        </w:rPr>
        <w:t xml:space="preserve"> </w:t>
      </w:r>
      <w:r w:rsidRPr="00C25B42">
        <w:rPr>
          <w:sz w:val="22"/>
          <w:szCs w:val="22"/>
        </w:rPr>
        <w:t>изменение, изложив абзац 3 пункта 1.2 в следующей редакции:</w:t>
      </w:r>
    </w:p>
    <w:p w:rsidR="00C25B42" w:rsidRPr="00C25B42" w:rsidRDefault="00C25B42" w:rsidP="00C25B42">
      <w:pPr>
        <w:widowControl w:val="0"/>
        <w:ind w:firstLine="709"/>
        <w:jc w:val="both"/>
        <w:rPr>
          <w:bCs/>
          <w:color w:val="000000"/>
          <w:sz w:val="22"/>
          <w:szCs w:val="22"/>
        </w:rPr>
      </w:pPr>
      <w:proofErr w:type="gramStart"/>
      <w:r w:rsidRPr="00C25B42">
        <w:rPr>
          <w:bCs/>
          <w:color w:val="000000"/>
          <w:sz w:val="22"/>
          <w:szCs w:val="22"/>
        </w:rPr>
        <w:t>«В случае отмены или изменения судебного акта, акта органа или должностного лица, на основании которого был выдан исполнительный документ, отмены или признания недействительным исполнительного документа заявление о возврате платежа может быть подано в течение трех  лет со дня отмены или изменения судебного акта, акта органа или должностного лица, на основании которых был выдан исполнительный документ, отмены или признания недействительным исполнительного</w:t>
      </w:r>
      <w:proofErr w:type="gramEnd"/>
      <w:r w:rsidRPr="00C25B42">
        <w:rPr>
          <w:bCs/>
          <w:color w:val="000000"/>
          <w:sz w:val="22"/>
          <w:szCs w:val="22"/>
        </w:rPr>
        <w:t xml:space="preserve"> документа</w:t>
      </w:r>
      <w:proofErr w:type="gramStart"/>
      <w:r w:rsidRPr="00C25B42">
        <w:rPr>
          <w:bCs/>
          <w:color w:val="000000"/>
          <w:sz w:val="22"/>
          <w:szCs w:val="22"/>
        </w:rPr>
        <w:t>.».</w:t>
      </w:r>
      <w:proofErr w:type="gramEnd"/>
    </w:p>
    <w:p w:rsidR="00C25B42" w:rsidRPr="00C25B42" w:rsidRDefault="00C25B42" w:rsidP="00C25B42">
      <w:pPr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сельсовета» и разместить на официальной странице администрации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 в информационно-телекоммуникационной сети «Интернет» </w:t>
      </w:r>
      <w:hyperlink r:id="rId13" w:history="1">
        <w:r w:rsidRPr="00C25B42">
          <w:rPr>
            <w:color w:val="0000FF"/>
            <w:sz w:val="22"/>
            <w:szCs w:val="22"/>
            <w:u w:val="single"/>
          </w:rPr>
          <w:t>https://mokshan.pnzreg.ru/authority/oms-munitsipalnogo-obrazovaniya/administratsiya-shirokoisskogo-selsoveta/</w:t>
        </w:r>
      </w:hyperlink>
      <w:r w:rsidRPr="00C25B42">
        <w:rPr>
          <w:sz w:val="22"/>
          <w:szCs w:val="22"/>
        </w:rPr>
        <w:t xml:space="preserve">  .</w:t>
      </w:r>
    </w:p>
    <w:p w:rsidR="00C25B42" w:rsidRPr="00C25B42" w:rsidRDefault="00C25B42" w:rsidP="00C25B42">
      <w:pPr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C25B42" w:rsidRPr="00C25B42" w:rsidRDefault="00C25B42" w:rsidP="00C25B42">
      <w:pPr>
        <w:ind w:firstLine="709"/>
        <w:jc w:val="both"/>
        <w:rPr>
          <w:sz w:val="22"/>
          <w:szCs w:val="22"/>
        </w:rPr>
      </w:pPr>
      <w:r w:rsidRPr="00C25B42">
        <w:rPr>
          <w:sz w:val="22"/>
          <w:szCs w:val="22"/>
        </w:rPr>
        <w:lastRenderedPageBreak/>
        <w:t xml:space="preserve">4. </w:t>
      </w:r>
      <w:proofErr w:type="gramStart"/>
      <w:r w:rsidRPr="00C25B42">
        <w:rPr>
          <w:sz w:val="22"/>
          <w:szCs w:val="22"/>
        </w:rPr>
        <w:t>Контроль за</w:t>
      </w:r>
      <w:proofErr w:type="gramEnd"/>
      <w:r w:rsidRPr="00C25B42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C25B42">
        <w:rPr>
          <w:sz w:val="22"/>
          <w:szCs w:val="22"/>
        </w:rPr>
        <w:t>Широкоисского</w:t>
      </w:r>
      <w:proofErr w:type="spellEnd"/>
      <w:r w:rsidRPr="00C25B42">
        <w:rPr>
          <w:sz w:val="22"/>
          <w:szCs w:val="22"/>
        </w:rPr>
        <w:t xml:space="preserve"> сельсовета </w:t>
      </w:r>
      <w:proofErr w:type="spellStart"/>
      <w:r w:rsidRPr="00C25B42">
        <w:rPr>
          <w:sz w:val="22"/>
          <w:szCs w:val="22"/>
        </w:rPr>
        <w:t>Мокшанского</w:t>
      </w:r>
      <w:proofErr w:type="spellEnd"/>
      <w:r w:rsidRPr="00C25B42">
        <w:rPr>
          <w:sz w:val="22"/>
          <w:szCs w:val="22"/>
        </w:rPr>
        <w:t xml:space="preserve"> района Пензенской области.</w:t>
      </w:r>
    </w:p>
    <w:p w:rsidR="00C25B42" w:rsidRPr="00C25B42" w:rsidRDefault="00C25B42" w:rsidP="00C25B42">
      <w:pPr>
        <w:rPr>
          <w:b/>
          <w:sz w:val="22"/>
          <w:szCs w:val="22"/>
        </w:rPr>
      </w:pPr>
      <w:r w:rsidRPr="00C25B42">
        <w:rPr>
          <w:b/>
          <w:sz w:val="22"/>
          <w:szCs w:val="22"/>
        </w:rPr>
        <w:t xml:space="preserve">Глава администрации </w:t>
      </w:r>
      <w:proofErr w:type="spellStart"/>
      <w:r w:rsidRPr="00C25B42">
        <w:rPr>
          <w:b/>
          <w:sz w:val="22"/>
          <w:szCs w:val="22"/>
        </w:rPr>
        <w:t>Широкоисского</w:t>
      </w:r>
      <w:proofErr w:type="spellEnd"/>
      <w:r w:rsidRPr="00C25B42">
        <w:rPr>
          <w:b/>
          <w:sz w:val="22"/>
          <w:szCs w:val="22"/>
        </w:rPr>
        <w:t xml:space="preserve"> сельсовета</w:t>
      </w:r>
    </w:p>
    <w:p w:rsidR="00C25B42" w:rsidRPr="00C25B42" w:rsidRDefault="00C25B42" w:rsidP="00C25B42">
      <w:pPr>
        <w:rPr>
          <w:b/>
          <w:sz w:val="22"/>
          <w:szCs w:val="22"/>
        </w:rPr>
      </w:pPr>
      <w:proofErr w:type="spellStart"/>
      <w:r w:rsidRPr="00C25B42">
        <w:rPr>
          <w:b/>
          <w:sz w:val="22"/>
          <w:szCs w:val="22"/>
        </w:rPr>
        <w:t>Мокшанского</w:t>
      </w:r>
      <w:proofErr w:type="spellEnd"/>
      <w:r w:rsidRPr="00C25B42">
        <w:rPr>
          <w:b/>
          <w:sz w:val="22"/>
          <w:szCs w:val="22"/>
        </w:rPr>
        <w:t xml:space="preserve"> района Пензенской области                                    С.А. Симаков</w:t>
      </w:r>
    </w:p>
    <w:p w:rsidR="00C25B42" w:rsidRPr="00C25B42" w:rsidRDefault="00C25B42" w:rsidP="00C25B42">
      <w:pPr>
        <w:rPr>
          <w:b/>
          <w:sz w:val="28"/>
          <w:szCs w:val="28"/>
        </w:rPr>
      </w:pPr>
    </w:p>
    <w:p w:rsidR="00C25B42" w:rsidRPr="004C14E0" w:rsidRDefault="00C25B42" w:rsidP="00A25CCA">
      <w:pPr>
        <w:suppressAutoHyphens/>
        <w:jc w:val="both"/>
        <w:rPr>
          <w:sz w:val="22"/>
          <w:szCs w:val="22"/>
          <w:lang w:eastAsia="en-US"/>
        </w:rPr>
      </w:pPr>
    </w:p>
    <w:p w:rsidR="004D1A5A" w:rsidRPr="004C14E0" w:rsidRDefault="000357BF" w:rsidP="009F64A5">
      <w:pPr>
        <w:jc w:val="both"/>
        <w:rPr>
          <w:sz w:val="22"/>
          <w:szCs w:val="22"/>
        </w:rPr>
      </w:pPr>
      <w:r w:rsidRPr="004C14E0">
        <w:rPr>
          <w:sz w:val="22"/>
          <w:szCs w:val="22"/>
          <w:lang w:eastAsia="en-US"/>
        </w:rPr>
        <w:t>_______________</w:t>
      </w:r>
      <w:r w:rsidR="00092135" w:rsidRPr="004C14E0">
        <w:rPr>
          <w:sz w:val="22"/>
          <w:szCs w:val="22"/>
          <w:lang w:eastAsia="en-US"/>
        </w:rPr>
        <w:t>_______________________________</w:t>
      </w:r>
    </w:p>
    <w:p w:rsidR="00AC2F47" w:rsidRPr="004C14E0" w:rsidRDefault="003861BC" w:rsidP="00D63C2A">
      <w:pPr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4C14E0">
        <w:rPr>
          <w:b/>
          <w:color w:val="000000"/>
          <w:sz w:val="22"/>
          <w:szCs w:val="22"/>
        </w:rPr>
        <w:t>Катышкина</w:t>
      </w:r>
      <w:proofErr w:type="spellEnd"/>
      <w:r w:rsidRPr="004C14E0">
        <w:rPr>
          <w:b/>
          <w:color w:val="000000"/>
          <w:sz w:val="22"/>
          <w:szCs w:val="22"/>
        </w:rPr>
        <w:t xml:space="preserve"> М.И.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4C14E0">
        <w:rPr>
          <w:b/>
          <w:color w:val="000000"/>
          <w:sz w:val="22"/>
          <w:szCs w:val="22"/>
        </w:rPr>
        <w:t>Широкоисского</w:t>
      </w:r>
      <w:proofErr w:type="spellEnd"/>
      <w:r w:rsidRPr="004C14E0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4C14E0">
        <w:rPr>
          <w:b/>
          <w:color w:val="000000"/>
          <w:sz w:val="22"/>
          <w:szCs w:val="22"/>
        </w:rPr>
        <w:t>Мокшанского</w:t>
      </w:r>
      <w:proofErr w:type="spellEnd"/>
      <w:r w:rsidRPr="004C14E0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>Тираж 20 экз.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4C14E0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4C14E0">
        <w:rPr>
          <w:b/>
          <w:sz w:val="22"/>
          <w:szCs w:val="22"/>
        </w:rPr>
        <w:t xml:space="preserve">442385, Пензенская область, </w:t>
      </w:r>
      <w:proofErr w:type="spellStart"/>
      <w:r w:rsidRPr="004C14E0">
        <w:rPr>
          <w:b/>
          <w:sz w:val="22"/>
          <w:szCs w:val="22"/>
        </w:rPr>
        <w:t>Мокшанский</w:t>
      </w:r>
      <w:proofErr w:type="spellEnd"/>
      <w:r w:rsidRPr="004C14E0">
        <w:rPr>
          <w:b/>
          <w:sz w:val="22"/>
          <w:szCs w:val="22"/>
        </w:rPr>
        <w:t xml:space="preserve"> район, с.</w:t>
      </w:r>
      <w:r w:rsidR="000A6F37" w:rsidRPr="004C14E0">
        <w:rPr>
          <w:b/>
          <w:sz w:val="22"/>
          <w:szCs w:val="22"/>
        </w:rPr>
        <w:t xml:space="preserve"> </w:t>
      </w:r>
      <w:proofErr w:type="spellStart"/>
      <w:r w:rsidRPr="004C14E0">
        <w:rPr>
          <w:b/>
          <w:sz w:val="22"/>
          <w:szCs w:val="22"/>
        </w:rPr>
        <w:t>Широкоис</w:t>
      </w:r>
      <w:proofErr w:type="spellEnd"/>
      <w:r w:rsidRPr="004C14E0">
        <w:rPr>
          <w:b/>
          <w:sz w:val="22"/>
          <w:szCs w:val="22"/>
        </w:rPr>
        <w:t>, ул.</w:t>
      </w:r>
      <w:r w:rsidR="000A6F37" w:rsidRPr="004C14E0">
        <w:rPr>
          <w:b/>
          <w:sz w:val="22"/>
          <w:szCs w:val="22"/>
        </w:rPr>
        <w:t xml:space="preserve"> </w:t>
      </w:r>
      <w:r w:rsidRPr="004C14E0">
        <w:rPr>
          <w:b/>
          <w:sz w:val="22"/>
          <w:szCs w:val="22"/>
        </w:rPr>
        <w:t>Мирная 4а</w:t>
      </w:r>
      <w:bookmarkStart w:id="45" w:name="_GoBack"/>
      <w:bookmarkEnd w:id="45"/>
    </w:p>
    <w:sectPr w:rsidR="003861BC" w:rsidRPr="004C14E0" w:rsidSect="00D453C3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D1E" w:rsidRDefault="00DA4D1E" w:rsidP="003861BC">
      <w:r>
        <w:separator/>
      </w:r>
    </w:p>
  </w:endnote>
  <w:endnote w:type="continuationSeparator" w:id="0">
    <w:p w:rsidR="00DA4D1E" w:rsidRDefault="00DA4D1E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C25B42" w:rsidRDefault="00C25B4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261">
          <w:rPr>
            <w:noProof/>
          </w:rPr>
          <w:t>56</w:t>
        </w:r>
        <w:r>
          <w:fldChar w:fldCharType="end"/>
        </w:r>
      </w:p>
    </w:sdtContent>
  </w:sdt>
  <w:p w:rsidR="00C25B42" w:rsidRDefault="00C25B4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D1E" w:rsidRDefault="00DA4D1E" w:rsidP="003861BC">
      <w:r>
        <w:separator/>
      </w:r>
    </w:p>
  </w:footnote>
  <w:footnote w:type="continuationSeparator" w:id="0">
    <w:p w:rsidR="00DA4D1E" w:rsidRDefault="00DA4D1E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357BF"/>
    <w:rsid w:val="00044442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2135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261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2EC0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329F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2F64CF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3B47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14E0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069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0916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1B52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20AC"/>
    <w:rsid w:val="00992111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5CCA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5B42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A4D1E"/>
    <w:rsid w:val="00DD1B29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4006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9">
    <w:name w:val="Нет списка79"/>
    <w:next w:val="a3"/>
    <w:uiPriority w:val="99"/>
    <w:semiHidden/>
    <w:unhideWhenUsed/>
    <w:rsid w:val="00A25CCA"/>
  </w:style>
  <w:style w:type="numbering" w:customStyle="1" w:styleId="155">
    <w:name w:val="Нет списка155"/>
    <w:next w:val="a3"/>
    <w:uiPriority w:val="99"/>
    <w:semiHidden/>
    <w:unhideWhenUsed/>
    <w:rsid w:val="00A25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9">
    <w:name w:val="Нет списка79"/>
    <w:next w:val="a3"/>
    <w:uiPriority w:val="99"/>
    <w:semiHidden/>
    <w:unhideWhenUsed/>
    <w:rsid w:val="00A25CCA"/>
  </w:style>
  <w:style w:type="numbering" w:customStyle="1" w:styleId="155">
    <w:name w:val="Нет списка155"/>
    <w:next w:val="a3"/>
    <w:uiPriority w:val="99"/>
    <w:semiHidden/>
    <w:unhideWhenUsed/>
    <w:rsid w:val="00A25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44AD82B-947B-4CED-96B0-AEC26B9182B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9DF4F-3EA9-44F2-8D89-179378D2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56</Pages>
  <Words>17654</Words>
  <Characters>100629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2025-11-06T11:14:00Z</cp:lastPrinted>
  <dcterms:created xsi:type="dcterms:W3CDTF">2024-10-25T12:47:00Z</dcterms:created>
  <dcterms:modified xsi:type="dcterms:W3CDTF">2025-11-19T07:43:00Z</dcterms:modified>
</cp:coreProperties>
</file>