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842D9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56 (730</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30</w:t>
      </w:r>
      <w:r w:rsidR="008C6C77">
        <w:rPr>
          <w:b/>
          <w:sz w:val="44"/>
          <w:szCs w:val="44"/>
        </w:rPr>
        <w:t>.12</w:t>
      </w:r>
      <w:r w:rsidR="004045DE">
        <w:rPr>
          <w:b/>
          <w:sz w:val="44"/>
          <w:szCs w:val="44"/>
        </w:rPr>
        <w:t>.2025</w:t>
      </w:r>
      <w:r w:rsidR="003861BC" w:rsidRPr="0080495D">
        <w:rPr>
          <w:b/>
          <w:sz w:val="44"/>
          <w:szCs w:val="44"/>
        </w:rPr>
        <w:t xml:space="preserve"> г.                                                                                                                   с. Широкоис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842D9C" w:rsidRPr="00842D9C" w:rsidRDefault="00096D37" w:rsidP="00842D9C">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842D9C" w:rsidRPr="00842D9C" w:rsidRDefault="00842D9C" w:rsidP="00842D9C">
      <w:pPr>
        <w:jc w:val="center"/>
        <w:rPr>
          <w:b/>
          <w:kern w:val="28"/>
          <w:sz w:val="22"/>
          <w:szCs w:val="22"/>
        </w:rPr>
      </w:pPr>
      <w:r w:rsidRPr="00842D9C">
        <w:rPr>
          <w:b/>
          <w:kern w:val="28"/>
          <w:sz w:val="22"/>
          <w:szCs w:val="22"/>
        </w:rPr>
        <w:t>АДМИНИСТРАЦИЯ</w:t>
      </w:r>
      <w:r>
        <w:rPr>
          <w:b/>
          <w:kern w:val="28"/>
          <w:sz w:val="22"/>
          <w:szCs w:val="22"/>
        </w:rPr>
        <w:t xml:space="preserve"> </w:t>
      </w:r>
      <w:r w:rsidRPr="00842D9C">
        <w:rPr>
          <w:b/>
          <w:kern w:val="28"/>
          <w:sz w:val="22"/>
          <w:szCs w:val="22"/>
        </w:rPr>
        <w:t>ШИРОКОИССКОГО СЕЛЬСОВЕТА</w:t>
      </w:r>
    </w:p>
    <w:p w:rsidR="00842D9C" w:rsidRPr="00842D9C" w:rsidRDefault="00842D9C" w:rsidP="00842D9C">
      <w:pPr>
        <w:jc w:val="center"/>
        <w:rPr>
          <w:b/>
          <w:kern w:val="28"/>
          <w:sz w:val="22"/>
          <w:szCs w:val="22"/>
        </w:rPr>
      </w:pPr>
      <w:r w:rsidRPr="00842D9C">
        <w:rPr>
          <w:b/>
          <w:kern w:val="28"/>
          <w:sz w:val="22"/>
          <w:szCs w:val="22"/>
        </w:rPr>
        <w:t>МОКШАНСКОГО  РАЙОНА ПЕНЗЕНСКОЙ ОБЛАСТИ</w:t>
      </w:r>
    </w:p>
    <w:p w:rsidR="00842D9C" w:rsidRPr="00842D9C" w:rsidRDefault="00842D9C" w:rsidP="00842D9C">
      <w:pPr>
        <w:jc w:val="center"/>
        <w:rPr>
          <w:b/>
          <w:kern w:val="28"/>
          <w:sz w:val="22"/>
          <w:szCs w:val="22"/>
        </w:rPr>
      </w:pPr>
      <w:r w:rsidRPr="00842D9C">
        <w:rPr>
          <w:b/>
          <w:kern w:val="28"/>
          <w:sz w:val="22"/>
          <w:szCs w:val="22"/>
        </w:rPr>
        <w:t>ПОСТАНОВЛЕНИЕ</w:t>
      </w:r>
    </w:p>
    <w:p w:rsidR="00842D9C" w:rsidRPr="00842D9C" w:rsidRDefault="00842D9C" w:rsidP="00842D9C">
      <w:pPr>
        <w:jc w:val="center"/>
        <w:rPr>
          <w:sz w:val="22"/>
          <w:szCs w:val="22"/>
          <w:u w:val="single"/>
        </w:rPr>
      </w:pPr>
      <w:r w:rsidRPr="00842D9C">
        <w:rPr>
          <w:sz w:val="22"/>
          <w:szCs w:val="22"/>
          <w:u w:val="single"/>
        </w:rPr>
        <w:t xml:space="preserve">от 30.12.2025 </w:t>
      </w:r>
      <w:r w:rsidRPr="00842D9C">
        <w:rPr>
          <w:sz w:val="22"/>
          <w:szCs w:val="22"/>
        </w:rPr>
        <w:t>№</w:t>
      </w:r>
      <w:r w:rsidRPr="00842D9C">
        <w:rPr>
          <w:sz w:val="22"/>
          <w:szCs w:val="22"/>
          <w:u w:val="single"/>
        </w:rPr>
        <w:t xml:space="preserve"> 100</w:t>
      </w:r>
    </w:p>
    <w:p w:rsidR="00842D9C" w:rsidRPr="00842D9C" w:rsidRDefault="00842D9C" w:rsidP="00842D9C">
      <w:pPr>
        <w:jc w:val="center"/>
        <w:rPr>
          <w:sz w:val="22"/>
          <w:szCs w:val="22"/>
        </w:rPr>
      </w:pPr>
      <w:r w:rsidRPr="00842D9C">
        <w:rPr>
          <w:sz w:val="22"/>
          <w:szCs w:val="22"/>
        </w:rPr>
        <w:t>с. Широкоис</w:t>
      </w:r>
    </w:p>
    <w:p w:rsidR="00842D9C" w:rsidRPr="00842D9C" w:rsidRDefault="00842D9C" w:rsidP="00842D9C">
      <w:pPr>
        <w:jc w:val="center"/>
        <w:rPr>
          <w:b/>
          <w:sz w:val="22"/>
          <w:szCs w:val="22"/>
        </w:rPr>
      </w:pPr>
      <w:r w:rsidRPr="00842D9C">
        <w:rPr>
          <w:b/>
          <w:sz w:val="22"/>
          <w:szCs w:val="22"/>
        </w:rPr>
        <w:t>О создании пожарно -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xml:space="preserve">В соответствии с Федеральным законом от 21.12.1994 № 69-ФЗ «О пожарной безопасности» (с последующими изменениями) в целях решения вопросов повышения уровня пожарной безопасности, профилактики пожаров и предотвращения гибели людей от опасных факторов пожаров на территории района, руководствуясь Уставом Широкоисского сельсовета Мокшанского района Пензенской области, </w:t>
      </w:r>
    </w:p>
    <w:p w:rsidR="00842D9C" w:rsidRPr="00842D9C" w:rsidRDefault="00842D9C" w:rsidP="00842D9C">
      <w:pPr>
        <w:jc w:val="center"/>
        <w:rPr>
          <w:b/>
          <w:sz w:val="22"/>
          <w:szCs w:val="22"/>
        </w:rPr>
      </w:pPr>
      <w:r w:rsidRPr="00842D9C">
        <w:rPr>
          <w:b/>
          <w:sz w:val="22"/>
          <w:szCs w:val="22"/>
        </w:rPr>
        <w:t>Администрация Широкоисского сельсовета постановляет:</w:t>
      </w:r>
    </w:p>
    <w:p w:rsidR="00842D9C" w:rsidRPr="00842D9C" w:rsidRDefault="00842D9C" w:rsidP="00842D9C">
      <w:pPr>
        <w:suppressAutoHyphens/>
        <w:jc w:val="both"/>
        <w:rPr>
          <w:sz w:val="22"/>
          <w:szCs w:val="22"/>
          <w:lang w:eastAsia="zh-CN"/>
        </w:rPr>
      </w:pPr>
      <w:r w:rsidRPr="00842D9C">
        <w:rPr>
          <w:sz w:val="22"/>
          <w:szCs w:val="22"/>
          <w:lang w:eastAsia="zh-CN"/>
        </w:rPr>
        <w:t xml:space="preserve">           1. Создать оперативную группу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 согласно приложению 1.</w:t>
      </w:r>
    </w:p>
    <w:p w:rsidR="00842D9C" w:rsidRPr="00842D9C" w:rsidRDefault="00842D9C" w:rsidP="00842D9C">
      <w:pPr>
        <w:widowControl w:val="0"/>
        <w:suppressAutoHyphens/>
        <w:jc w:val="both"/>
        <w:rPr>
          <w:sz w:val="22"/>
          <w:szCs w:val="22"/>
          <w:lang w:eastAsia="zh-CN"/>
        </w:rPr>
      </w:pPr>
      <w:r w:rsidRPr="00842D9C">
        <w:rPr>
          <w:b/>
          <w:sz w:val="22"/>
          <w:szCs w:val="22"/>
          <w:lang w:eastAsia="zh-CN"/>
        </w:rPr>
        <w:t xml:space="preserve">            </w:t>
      </w:r>
      <w:r w:rsidRPr="00842D9C">
        <w:rPr>
          <w:sz w:val="22"/>
          <w:szCs w:val="22"/>
          <w:lang w:eastAsia="zh-CN"/>
        </w:rPr>
        <w:t>2. Утвердить план организационных и практических мероприятий по повышению уровня пожарной безопасности, профилактике пожаров и предотвращению гибели людей от опасных факторов пожаров в жилом секторе,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 согласно приложению 2.</w:t>
      </w:r>
    </w:p>
    <w:p w:rsidR="00842D9C" w:rsidRPr="00842D9C" w:rsidRDefault="00842D9C" w:rsidP="00842D9C">
      <w:pPr>
        <w:widowControl w:val="0"/>
        <w:suppressAutoHyphens/>
        <w:ind w:firstLine="851"/>
        <w:jc w:val="both"/>
        <w:rPr>
          <w:sz w:val="22"/>
          <w:szCs w:val="22"/>
          <w:lang w:eastAsia="zh-CN"/>
        </w:rPr>
      </w:pPr>
      <w:r w:rsidRPr="00842D9C">
        <w:rPr>
          <w:sz w:val="22"/>
          <w:szCs w:val="22"/>
          <w:lang w:eastAsia="zh-CN"/>
        </w:rPr>
        <w:t>3. Утвердить график работы оперативной группы по профилактике пожаров и предотвращению гибели людей от опасных факторов пожаров в жилом секторе, проведения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 согласно приложению 3.</w:t>
      </w:r>
    </w:p>
    <w:p w:rsidR="00842D9C" w:rsidRPr="00842D9C" w:rsidRDefault="00842D9C" w:rsidP="00842D9C">
      <w:pPr>
        <w:widowControl w:val="0"/>
        <w:suppressAutoHyphens/>
        <w:ind w:firstLine="851"/>
        <w:jc w:val="both"/>
        <w:rPr>
          <w:sz w:val="22"/>
          <w:szCs w:val="22"/>
          <w:lang w:eastAsia="zh-CN"/>
        </w:rPr>
      </w:pPr>
      <w:r w:rsidRPr="00842D9C">
        <w:rPr>
          <w:sz w:val="22"/>
          <w:szCs w:val="22"/>
          <w:lang w:eastAsia="zh-CN"/>
        </w:rPr>
        <w:t>4. Утвердить порядок организации и осуществления пожарно-профилактической работы в жилищном фонде населенных пунктов Широкоисского сельсовета Мокшанского района Пензенской области согласно приложению  4.</w:t>
      </w:r>
    </w:p>
    <w:p w:rsidR="00842D9C" w:rsidRPr="00842D9C" w:rsidRDefault="00842D9C" w:rsidP="00842D9C">
      <w:pPr>
        <w:ind w:firstLine="709"/>
        <w:jc w:val="both"/>
        <w:rPr>
          <w:sz w:val="22"/>
          <w:szCs w:val="22"/>
        </w:rPr>
      </w:pPr>
      <w:r w:rsidRPr="00842D9C">
        <w:rPr>
          <w:sz w:val="22"/>
          <w:szCs w:val="22"/>
        </w:rPr>
        <w:t>5. Признать утратившим силу постановление администрации Широкоисского сельсовета Мокшанского района Пензенской области от 10.01.2025 № 2 «О создании пожарно -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w:t>
      </w:r>
    </w:p>
    <w:p w:rsidR="00842D9C" w:rsidRPr="00842D9C" w:rsidRDefault="00842D9C" w:rsidP="00842D9C">
      <w:pPr>
        <w:shd w:val="clear" w:color="auto" w:fill="FFFFFF"/>
        <w:ind w:firstLine="709"/>
        <w:jc w:val="both"/>
        <w:rPr>
          <w:sz w:val="22"/>
          <w:szCs w:val="22"/>
        </w:rPr>
      </w:pPr>
      <w:r w:rsidRPr="00842D9C">
        <w:rPr>
          <w:sz w:val="22"/>
          <w:szCs w:val="22"/>
        </w:rPr>
        <w:lastRenderedPageBreak/>
        <w:t>6. Настоящее постановление опубликовать в информационном бюллетене «Вести Широкоисского сельсовета».</w:t>
      </w:r>
    </w:p>
    <w:p w:rsidR="00842D9C" w:rsidRPr="00842D9C" w:rsidRDefault="00842D9C" w:rsidP="00842D9C">
      <w:pPr>
        <w:shd w:val="clear" w:color="auto" w:fill="FFFFFF"/>
        <w:ind w:firstLine="709"/>
        <w:jc w:val="both"/>
        <w:rPr>
          <w:sz w:val="22"/>
          <w:szCs w:val="22"/>
        </w:rPr>
      </w:pPr>
      <w:r w:rsidRPr="00842D9C">
        <w:rPr>
          <w:sz w:val="22"/>
          <w:szCs w:val="22"/>
        </w:rPr>
        <w:t>7. Постановление вступает в силу на следующий день после дня его официального опубликования.</w:t>
      </w:r>
    </w:p>
    <w:p w:rsidR="00842D9C" w:rsidRPr="00842D9C" w:rsidRDefault="00842D9C" w:rsidP="00842D9C">
      <w:pPr>
        <w:shd w:val="clear" w:color="auto" w:fill="FFFFFF"/>
        <w:ind w:firstLine="708"/>
        <w:jc w:val="both"/>
        <w:rPr>
          <w:sz w:val="22"/>
          <w:szCs w:val="22"/>
        </w:rPr>
      </w:pPr>
      <w:r w:rsidRPr="00842D9C">
        <w:rPr>
          <w:sz w:val="22"/>
          <w:szCs w:val="22"/>
        </w:rPr>
        <w:t>8.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842D9C" w:rsidRPr="00842D9C" w:rsidRDefault="00842D9C" w:rsidP="00842D9C">
      <w:pPr>
        <w:shd w:val="clear" w:color="auto" w:fill="FFFFFF"/>
        <w:ind w:firstLine="709"/>
        <w:jc w:val="both"/>
        <w:rPr>
          <w:sz w:val="22"/>
          <w:szCs w:val="22"/>
        </w:rPr>
      </w:pPr>
    </w:p>
    <w:p w:rsidR="00842D9C" w:rsidRPr="00842D9C" w:rsidRDefault="00842D9C" w:rsidP="00842D9C">
      <w:pPr>
        <w:shd w:val="clear" w:color="auto" w:fill="FFFFFF"/>
        <w:jc w:val="both"/>
        <w:rPr>
          <w:sz w:val="22"/>
          <w:szCs w:val="22"/>
        </w:rPr>
      </w:pPr>
      <w:r w:rsidRPr="00842D9C">
        <w:rPr>
          <w:sz w:val="22"/>
          <w:szCs w:val="22"/>
        </w:rPr>
        <w:t xml:space="preserve">Глава администрации </w:t>
      </w:r>
    </w:p>
    <w:p w:rsidR="00842D9C" w:rsidRPr="00842D9C" w:rsidRDefault="00842D9C" w:rsidP="00842D9C">
      <w:pPr>
        <w:shd w:val="clear" w:color="auto" w:fill="FFFFFF"/>
        <w:jc w:val="both"/>
        <w:rPr>
          <w:sz w:val="22"/>
          <w:szCs w:val="22"/>
        </w:rPr>
      </w:pPr>
      <w:r w:rsidRPr="00842D9C">
        <w:rPr>
          <w:sz w:val="22"/>
          <w:szCs w:val="22"/>
        </w:rPr>
        <w:t xml:space="preserve">Широкоисского сельсовета </w:t>
      </w:r>
    </w:p>
    <w:p w:rsidR="00842D9C" w:rsidRPr="00842D9C" w:rsidRDefault="00842D9C" w:rsidP="00842D9C">
      <w:pPr>
        <w:shd w:val="clear" w:color="auto" w:fill="FFFFFF"/>
        <w:jc w:val="both"/>
        <w:rPr>
          <w:sz w:val="22"/>
          <w:szCs w:val="22"/>
        </w:rPr>
      </w:pPr>
      <w:r w:rsidRPr="00842D9C">
        <w:rPr>
          <w:sz w:val="22"/>
          <w:szCs w:val="22"/>
        </w:rPr>
        <w:t xml:space="preserve">Мокшанского  района </w:t>
      </w:r>
    </w:p>
    <w:p w:rsidR="00842D9C" w:rsidRPr="00842D9C" w:rsidRDefault="00842D9C" w:rsidP="00842D9C">
      <w:pPr>
        <w:shd w:val="clear" w:color="auto" w:fill="FFFFFF"/>
        <w:jc w:val="both"/>
        <w:rPr>
          <w:sz w:val="22"/>
          <w:szCs w:val="22"/>
        </w:rPr>
      </w:pPr>
      <w:r w:rsidRPr="00842D9C">
        <w:rPr>
          <w:sz w:val="22"/>
          <w:szCs w:val="22"/>
        </w:rPr>
        <w:t>Пензенской области                                                                       С.А. Симаков</w:t>
      </w:r>
    </w:p>
    <w:p w:rsidR="00842D9C" w:rsidRPr="00842D9C" w:rsidRDefault="00842D9C" w:rsidP="00842D9C">
      <w:pPr>
        <w:shd w:val="clear" w:color="auto" w:fill="FFFFFF"/>
        <w:ind w:left="720"/>
        <w:jc w:val="both"/>
        <w:rPr>
          <w:sz w:val="22"/>
          <w:szCs w:val="22"/>
        </w:rPr>
      </w:pPr>
      <w:r w:rsidRPr="00842D9C">
        <w:rPr>
          <w:sz w:val="22"/>
          <w:szCs w:val="22"/>
        </w:rPr>
        <w:t xml:space="preserve">        </w:t>
      </w:r>
      <w:r>
        <w:rPr>
          <w:sz w:val="22"/>
          <w:szCs w:val="22"/>
        </w:rPr>
        <w:t xml:space="preserve">                               </w:t>
      </w:r>
    </w:p>
    <w:p w:rsidR="00842D9C" w:rsidRPr="00842D9C" w:rsidRDefault="00842D9C" w:rsidP="00842D9C">
      <w:pPr>
        <w:jc w:val="right"/>
        <w:rPr>
          <w:sz w:val="22"/>
          <w:szCs w:val="22"/>
        </w:rPr>
      </w:pPr>
      <w:r w:rsidRPr="00842D9C">
        <w:rPr>
          <w:sz w:val="22"/>
          <w:szCs w:val="22"/>
        </w:rPr>
        <w:t>Приложение 1</w:t>
      </w:r>
    </w:p>
    <w:p w:rsidR="00842D9C" w:rsidRPr="00842D9C" w:rsidRDefault="00842D9C" w:rsidP="00842D9C">
      <w:pPr>
        <w:jc w:val="right"/>
        <w:rPr>
          <w:sz w:val="22"/>
          <w:szCs w:val="22"/>
        </w:rPr>
      </w:pPr>
      <w:r w:rsidRPr="00842D9C">
        <w:rPr>
          <w:sz w:val="22"/>
          <w:szCs w:val="22"/>
        </w:rPr>
        <w:t>к постановлению администрации</w:t>
      </w:r>
    </w:p>
    <w:p w:rsidR="00842D9C" w:rsidRPr="00842D9C" w:rsidRDefault="00842D9C" w:rsidP="00842D9C">
      <w:pPr>
        <w:jc w:val="right"/>
        <w:rPr>
          <w:sz w:val="22"/>
          <w:szCs w:val="22"/>
        </w:rPr>
      </w:pPr>
      <w:r w:rsidRPr="00842D9C">
        <w:rPr>
          <w:sz w:val="22"/>
          <w:szCs w:val="22"/>
        </w:rPr>
        <w:t>Широкоисского сельсовета</w:t>
      </w:r>
    </w:p>
    <w:p w:rsidR="00842D9C" w:rsidRPr="00842D9C" w:rsidRDefault="00842D9C" w:rsidP="00842D9C">
      <w:pPr>
        <w:jc w:val="right"/>
        <w:rPr>
          <w:sz w:val="22"/>
          <w:szCs w:val="22"/>
        </w:rPr>
      </w:pPr>
      <w:r w:rsidRPr="00842D9C">
        <w:rPr>
          <w:sz w:val="22"/>
          <w:szCs w:val="22"/>
        </w:rPr>
        <w:t xml:space="preserve">Мокшанского  района </w:t>
      </w:r>
    </w:p>
    <w:p w:rsidR="00842D9C" w:rsidRPr="00842D9C" w:rsidRDefault="00842D9C" w:rsidP="00842D9C">
      <w:pPr>
        <w:jc w:val="right"/>
        <w:rPr>
          <w:sz w:val="22"/>
          <w:szCs w:val="22"/>
        </w:rPr>
      </w:pPr>
      <w:r w:rsidRPr="00842D9C">
        <w:rPr>
          <w:sz w:val="22"/>
          <w:szCs w:val="22"/>
        </w:rPr>
        <w:t>Пензенской области</w:t>
      </w:r>
    </w:p>
    <w:p w:rsidR="00842D9C" w:rsidRPr="00842D9C" w:rsidRDefault="00842D9C" w:rsidP="00842D9C">
      <w:pPr>
        <w:ind w:firstLine="3969"/>
        <w:jc w:val="right"/>
        <w:rPr>
          <w:sz w:val="22"/>
          <w:szCs w:val="22"/>
        </w:rPr>
      </w:pPr>
      <w:r w:rsidRPr="00842D9C">
        <w:rPr>
          <w:sz w:val="22"/>
          <w:szCs w:val="22"/>
        </w:rPr>
        <w:t>от  30.12.2025  № 100</w:t>
      </w:r>
    </w:p>
    <w:p w:rsidR="00842D9C" w:rsidRPr="00842D9C" w:rsidRDefault="00842D9C" w:rsidP="00842D9C">
      <w:pPr>
        <w:rPr>
          <w:b/>
          <w:sz w:val="22"/>
          <w:szCs w:val="22"/>
        </w:rPr>
      </w:pPr>
    </w:p>
    <w:p w:rsidR="00842D9C" w:rsidRPr="00842D9C" w:rsidRDefault="00842D9C" w:rsidP="00842D9C">
      <w:pPr>
        <w:widowControl w:val="0"/>
        <w:tabs>
          <w:tab w:val="left" w:pos="720"/>
          <w:tab w:val="left" w:pos="3765"/>
          <w:tab w:val="left" w:pos="4320"/>
          <w:tab w:val="left" w:pos="7020"/>
          <w:tab w:val="right" w:pos="9638"/>
        </w:tabs>
        <w:suppressAutoHyphens/>
        <w:jc w:val="center"/>
        <w:rPr>
          <w:sz w:val="22"/>
          <w:szCs w:val="22"/>
          <w:lang w:eastAsia="zh-CN"/>
        </w:rPr>
      </w:pPr>
      <w:r w:rsidRPr="00842D9C">
        <w:rPr>
          <w:sz w:val="22"/>
          <w:szCs w:val="22"/>
          <w:lang w:eastAsia="zh-CN"/>
        </w:rPr>
        <w:t>Оперативная группа</w:t>
      </w:r>
    </w:p>
    <w:p w:rsidR="00842D9C" w:rsidRPr="00842D9C" w:rsidRDefault="00842D9C" w:rsidP="00842D9C">
      <w:pPr>
        <w:widowControl w:val="0"/>
        <w:suppressAutoHyphens/>
        <w:jc w:val="center"/>
        <w:rPr>
          <w:sz w:val="22"/>
          <w:szCs w:val="22"/>
          <w:lang w:eastAsia="zh-CN"/>
        </w:rPr>
      </w:pPr>
      <w:r w:rsidRPr="00842D9C">
        <w:rPr>
          <w:sz w:val="22"/>
          <w:szCs w:val="22"/>
          <w:lang w:eastAsia="zh-CN"/>
        </w:rPr>
        <w:t>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w:t>
      </w:r>
    </w:p>
    <w:p w:rsidR="00842D9C" w:rsidRPr="00842D9C" w:rsidRDefault="00842D9C" w:rsidP="00842D9C">
      <w:pPr>
        <w:widowControl w:val="0"/>
        <w:suppressAutoHyphens/>
        <w:rPr>
          <w:sz w:val="22"/>
          <w:szCs w:val="22"/>
          <w:lang w:eastAsia="zh-CN"/>
        </w:rPr>
      </w:pPr>
    </w:p>
    <w:p w:rsidR="00842D9C" w:rsidRPr="00842D9C" w:rsidRDefault="00842D9C" w:rsidP="00842D9C">
      <w:pPr>
        <w:widowControl w:val="0"/>
        <w:suppressAutoHyphens/>
        <w:rPr>
          <w:sz w:val="22"/>
          <w:szCs w:val="22"/>
          <w:lang w:eastAsia="zh-CN"/>
        </w:rPr>
      </w:pPr>
      <w:r w:rsidRPr="00842D9C">
        <w:rPr>
          <w:sz w:val="22"/>
          <w:szCs w:val="22"/>
          <w:lang w:eastAsia="zh-CN"/>
        </w:rPr>
        <w:t>Руководитель оперативной группы:</w:t>
      </w:r>
    </w:p>
    <w:p w:rsidR="00842D9C" w:rsidRPr="00842D9C" w:rsidRDefault="00842D9C" w:rsidP="00842D9C">
      <w:pPr>
        <w:widowControl w:val="0"/>
        <w:suppressAutoHyphens/>
        <w:rPr>
          <w:sz w:val="22"/>
          <w:szCs w:val="22"/>
          <w:lang w:eastAsia="zh-CN"/>
        </w:rPr>
      </w:pPr>
      <w:r w:rsidRPr="00842D9C">
        <w:rPr>
          <w:sz w:val="22"/>
          <w:szCs w:val="22"/>
          <w:lang w:eastAsia="zh-CN"/>
        </w:rPr>
        <w:t>Симаков С.А. - глава администрации Широкоисского сельсовета Мокшанского района;</w:t>
      </w:r>
    </w:p>
    <w:p w:rsidR="00842D9C" w:rsidRPr="00842D9C" w:rsidRDefault="00842D9C" w:rsidP="00842D9C">
      <w:pPr>
        <w:widowControl w:val="0"/>
        <w:suppressAutoHyphens/>
        <w:rPr>
          <w:sz w:val="22"/>
          <w:szCs w:val="22"/>
          <w:lang w:eastAsia="zh-CN"/>
        </w:rPr>
      </w:pPr>
      <w:r w:rsidRPr="00842D9C">
        <w:rPr>
          <w:sz w:val="22"/>
          <w:szCs w:val="22"/>
          <w:lang w:eastAsia="zh-CN"/>
        </w:rPr>
        <w:t>Секретарь оперативной группы:</w:t>
      </w:r>
    </w:p>
    <w:p w:rsidR="00842D9C" w:rsidRPr="00842D9C" w:rsidRDefault="00842D9C" w:rsidP="00842D9C">
      <w:pPr>
        <w:widowControl w:val="0"/>
        <w:suppressAutoHyphens/>
        <w:rPr>
          <w:sz w:val="22"/>
          <w:szCs w:val="22"/>
          <w:lang w:eastAsia="zh-CN"/>
        </w:rPr>
      </w:pPr>
      <w:r w:rsidRPr="00842D9C">
        <w:rPr>
          <w:sz w:val="22"/>
          <w:szCs w:val="22"/>
          <w:lang w:eastAsia="zh-CN"/>
        </w:rPr>
        <w:t>Конкина Т.А. - специалист администрации Широкоисского сельсовета Мокшанского района.</w:t>
      </w:r>
    </w:p>
    <w:p w:rsidR="00842D9C" w:rsidRPr="00842D9C" w:rsidRDefault="00842D9C" w:rsidP="00842D9C">
      <w:pPr>
        <w:widowControl w:val="0"/>
        <w:suppressAutoHyphens/>
        <w:rPr>
          <w:sz w:val="22"/>
          <w:szCs w:val="22"/>
          <w:lang w:eastAsia="zh-CN"/>
        </w:rPr>
      </w:pPr>
    </w:p>
    <w:p w:rsidR="00842D9C" w:rsidRPr="00842D9C" w:rsidRDefault="00842D9C" w:rsidP="00842D9C">
      <w:pPr>
        <w:widowControl w:val="0"/>
        <w:suppressAutoHyphens/>
        <w:rPr>
          <w:sz w:val="22"/>
          <w:szCs w:val="22"/>
          <w:lang w:eastAsia="zh-CN"/>
        </w:rPr>
      </w:pPr>
      <w:r w:rsidRPr="00842D9C">
        <w:rPr>
          <w:sz w:val="22"/>
          <w:szCs w:val="22"/>
          <w:lang w:eastAsia="zh-CN"/>
        </w:rPr>
        <w:t>Члены оперативной группы:</w:t>
      </w:r>
    </w:p>
    <w:p w:rsidR="00842D9C" w:rsidRPr="00842D9C" w:rsidRDefault="00842D9C" w:rsidP="00842D9C">
      <w:pPr>
        <w:widowControl w:val="0"/>
        <w:suppressAutoHyphens/>
        <w:rPr>
          <w:sz w:val="22"/>
          <w:szCs w:val="22"/>
          <w:lang w:eastAsia="zh-CN"/>
        </w:rPr>
      </w:pPr>
    </w:p>
    <w:p w:rsidR="00842D9C" w:rsidRPr="00842D9C" w:rsidRDefault="00842D9C" w:rsidP="00842D9C">
      <w:pPr>
        <w:widowControl w:val="0"/>
        <w:suppressAutoHyphens/>
        <w:rPr>
          <w:sz w:val="22"/>
          <w:szCs w:val="22"/>
          <w:lang w:eastAsia="zh-CN"/>
        </w:rPr>
      </w:pPr>
      <w:r w:rsidRPr="00842D9C">
        <w:rPr>
          <w:sz w:val="22"/>
          <w:szCs w:val="22"/>
          <w:lang w:eastAsia="zh-CN"/>
        </w:rPr>
        <w:t xml:space="preserve">Яковлева М.С. – директор МБОУ НШ- ДС с. Широкоис (по согласованию); </w:t>
      </w:r>
    </w:p>
    <w:p w:rsidR="00842D9C" w:rsidRPr="00842D9C" w:rsidRDefault="00842D9C" w:rsidP="00842D9C">
      <w:pPr>
        <w:widowControl w:val="0"/>
        <w:suppressAutoHyphens/>
        <w:rPr>
          <w:sz w:val="22"/>
          <w:szCs w:val="22"/>
          <w:lang w:eastAsia="zh-CN"/>
        </w:rPr>
      </w:pPr>
      <w:r w:rsidRPr="00842D9C">
        <w:rPr>
          <w:sz w:val="22"/>
          <w:szCs w:val="22"/>
          <w:lang w:eastAsia="zh-CN"/>
        </w:rPr>
        <w:t>Колесникова С.Н. – заведующая СДК в с. Потьма (по согласованию);</w:t>
      </w:r>
    </w:p>
    <w:p w:rsidR="00842D9C" w:rsidRPr="00842D9C" w:rsidRDefault="00842D9C" w:rsidP="00842D9C">
      <w:pPr>
        <w:widowControl w:val="0"/>
        <w:suppressAutoHyphens/>
        <w:rPr>
          <w:sz w:val="22"/>
          <w:szCs w:val="22"/>
          <w:lang w:eastAsia="zh-CN"/>
        </w:rPr>
      </w:pPr>
      <w:r w:rsidRPr="00842D9C">
        <w:rPr>
          <w:sz w:val="22"/>
          <w:szCs w:val="22"/>
          <w:lang w:eastAsia="zh-CN"/>
        </w:rPr>
        <w:t>Зимина Г.И. – специалист администрации Широкоисского сельсовета;</w:t>
      </w:r>
    </w:p>
    <w:p w:rsidR="00842D9C" w:rsidRPr="00842D9C" w:rsidRDefault="00842D9C" w:rsidP="00842D9C">
      <w:pPr>
        <w:widowControl w:val="0"/>
        <w:suppressAutoHyphens/>
        <w:rPr>
          <w:sz w:val="22"/>
          <w:szCs w:val="22"/>
          <w:lang w:eastAsia="zh-CN"/>
        </w:rPr>
      </w:pPr>
      <w:r w:rsidRPr="00842D9C">
        <w:rPr>
          <w:sz w:val="22"/>
          <w:szCs w:val="22"/>
          <w:lang w:eastAsia="zh-CN"/>
        </w:rPr>
        <w:t>Кривоногова Н.И. – социальный работник (по согласованию)</w:t>
      </w:r>
    </w:p>
    <w:p w:rsidR="00842D9C" w:rsidRPr="00842D9C" w:rsidRDefault="00842D9C" w:rsidP="00842D9C">
      <w:pPr>
        <w:widowControl w:val="0"/>
        <w:suppressAutoHyphens/>
        <w:rPr>
          <w:sz w:val="28"/>
          <w:szCs w:val="28"/>
          <w:lang w:eastAsia="zh-CN"/>
        </w:rPr>
      </w:pPr>
    </w:p>
    <w:p w:rsidR="00842D9C" w:rsidRPr="00842D9C" w:rsidRDefault="00842D9C" w:rsidP="00842D9C">
      <w:pPr>
        <w:jc w:val="right"/>
        <w:rPr>
          <w:sz w:val="22"/>
          <w:szCs w:val="22"/>
        </w:rPr>
      </w:pPr>
      <w:r w:rsidRPr="00842D9C">
        <w:rPr>
          <w:sz w:val="22"/>
          <w:szCs w:val="22"/>
        </w:rPr>
        <w:t>Приложение 2</w:t>
      </w:r>
    </w:p>
    <w:p w:rsidR="00842D9C" w:rsidRPr="00842D9C" w:rsidRDefault="00842D9C" w:rsidP="00842D9C">
      <w:pPr>
        <w:jc w:val="right"/>
        <w:rPr>
          <w:sz w:val="22"/>
          <w:szCs w:val="22"/>
        </w:rPr>
      </w:pPr>
      <w:r w:rsidRPr="00842D9C">
        <w:rPr>
          <w:sz w:val="22"/>
          <w:szCs w:val="22"/>
        </w:rPr>
        <w:t>к постановлению администрации</w:t>
      </w:r>
    </w:p>
    <w:p w:rsidR="00842D9C" w:rsidRPr="00842D9C" w:rsidRDefault="00842D9C" w:rsidP="00842D9C">
      <w:pPr>
        <w:jc w:val="right"/>
        <w:rPr>
          <w:sz w:val="22"/>
          <w:szCs w:val="22"/>
        </w:rPr>
      </w:pPr>
      <w:r w:rsidRPr="00842D9C">
        <w:rPr>
          <w:sz w:val="22"/>
          <w:szCs w:val="22"/>
        </w:rPr>
        <w:t>Широкоисского сельсовета</w:t>
      </w:r>
    </w:p>
    <w:p w:rsidR="00842D9C" w:rsidRPr="00842D9C" w:rsidRDefault="00842D9C" w:rsidP="00842D9C">
      <w:pPr>
        <w:jc w:val="right"/>
        <w:rPr>
          <w:sz w:val="22"/>
          <w:szCs w:val="22"/>
        </w:rPr>
      </w:pPr>
      <w:r w:rsidRPr="00842D9C">
        <w:rPr>
          <w:sz w:val="22"/>
          <w:szCs w:val="22"/>
        </w:rPr>
        <w:t>Мокшанского  района Пензенской области</w:t>
      </w:r>
    </w:p>
    <w:p w:rsidR="00842D9C" w:rsidRPr="00842D9C" w:rsidRDefault="00842D9C" w:rsidP="00842D9C">
      <w:pPr>
        <w:jc w:val="right"/>
        <w:rPr>
          <w:color w:val="FF0000"/>
          <w:sz w:val="22"/>
          <w:szCs w:val="22"/>
        </w:rPr>
      </w:pPr>
      <w:r w:rsidRPr="00842D9C">
        <w:rPr>
          <w:sz w:val="22"/>
          <w:szCs w:val="22"/>
        </w:rPr>
        <w:t>от 30.12.2025  № 10</w:t>
      </w:r>
    </w:p>
    <w:p w:rsidR="00842D9C" w:rsidRPr="00842D9C" w:rsidRDefault="00842D9C" w:rsidP="00842D9C">
      <w:pPr>
        <w:widowControl w:val="0"/>
        <w:suppressAutoHyphens/>
        <w:jc w:val="center"/>
        <w:rPr>
          <w:sz w:val="22"/>
          <w:szCs w:val="22"/>
          <w:lang w:eastAsia="zh-CN"/>
        </w:rPr>
      </w:pPr>
      <w:r w:rsidRPr="00842D9C">
        <w:rPr>
          <w:sz w:val="22"/>
          <w:szCs w:val="22"/>
          <w:lang w:eastAsia="zh-CN"/>
        </w:rPr>
        <w:t>План</w:t>
      </w:r>
    </w:p>
    <w:p w:rsidR="00842D9C" w:rsidRPr="00842D9C" w:rsidRDefault="00842D9C" w:rsidP="00842D9C">
      <w:pPr>
        <w:widowControl w:val="0"/>
        <w:suppressAutoHyphens/>
        <w:ind w:firstLine="851"/>
        <w:jc w:val="center"/>
        <w:rPr>
          <w:sz w:val="22"/>
          <w:szCs w:val="22"/>
          <w:lang w:eastAsia="zh-CN"/>
        </w:rPr>
      </w:pPr>
      <w:r w:rsidRPr="00842D9C">
        <w:rPr>
          <w:sz w:val="22"/>
          <w:szCs w:val="22"/>
          <w:lang w:eastAsia="zh-CN"/>
        </w:rPr>
        <w:t>организационных и практических мероприятий по повышению уровня пожарной безопасности, профилактике пожаров и предотвращению гибели людей от опасных факторов пожаров в жилом секторе, проведению разъяснительной работы среди населения в области пожарной безопасности на территории Широкоисского сельсовета Мокшанского района Пензенской области</w:t>
      </w:r>
    </w:p>
    <w:tbl>
      <w:tblPr>
        <w:tblW w:w="5000" w:type="pct"/>
        <w:tblLook w:val="0000" w:firstRow="0" w:lastRow="0" w:firstColumn="0" w:lastColumn="0" w:noHBand="0" w:noVBand="0"/>
      </w:tblPr>
      <w:tblGrid>
        <w:gridCol w:w="581"/>
        <w:gridCol w:w="3966"/>
        <w:gridCol w:w="1785"/>
        <w:gridCol w:w="3631"/>
      </w:tblGrid>
      <w:tr w:rsidR="00842D9C" w:rsidRPr="00842D9C" w:rsidTr="00936908">
        <w:trPr>
          <w:trHeight w:val="540"/>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п/п</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Наименование мероприятий</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Срок исполнения</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Ответственный исполнитель</w:t>
            </w:r>
          </w:p>
        </w:tc>
      </w:tr>
      <w:tr w:rsidR="00842D9C" w:rsidRPr="00842D9C" w:rsidTr="00936908">
        <w:trPr>
          <w:trHeight w:val="170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1.</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Рассмотреть вопросы пожарной безопасности объектов социальной сферы и жилищного фонда поселений, предотвращения случаев гибели и травматизма людей, в том числе на объектах с массовым пребыванием людей на заседании комиссии по чрезвычайным ситуациям с принятием конкретных решений, направленных на стабилизацию обстановки.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март </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2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 Заслушать на заседании КЧС и ОПБ глав администраций сельских поселений, руководителей организаций, учреждений, предприятий района о выполнении требований противопожарного законодательства. </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ежеквартально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2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3.</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Привлечь к работе по профилактике пожаров и пропаганде знаний требований пожарной безопасности работников муниципальной пожарной охраны района, активов сельсоветов, представителей уличных и домовых комитетов, а также других общественных организаций.</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2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4.</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Разработать и направить на места график работы оперативной группы по мониторингу пожароопасной обстановки в жилом секторе района на 2024 год.</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до 13.01.2026г. </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2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5.</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Провести мероприятия по выявлению и сносу снятых с учета бесхозных строений и других мест возможного проживания лиц без определенного места жительства. </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май</w:t>
            </w:r>
          </w:p>
          <w:p w:rsidR="00842D9C" w:rsidRPr="00842D9C" w:rsidRDefault="00842D9C" w:rsidP="00842D9C">
            <w:pPr>
              <w:widowControl w:val="0"/>
              <w:suppressAutoHyphens/>
              <w:jc w:val="center"/>
              <w:rPr>
                <w:sz w:val="22"/>
                <w:szCs w:val="22"/>
                <w:lang w:eastAsia="zh-CN"/>
              </w:rPr>
            </w:pPr>
            <w:r w:rsidRPr="00842D9C">
              <w:rPr>
                <w:sz w:val="22"/>
                <w:szCs w:val="22"/>
                <w:lang w:eastAsia="zh-CN"/>
              </w:rPr>
              <w:t>июнь</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1693"/>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6.</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Проводить мониторинг пожароопасной обстановки  мест проживания малоимущих граждан, многодетных семей, инвалидов и направить главам администраций сельсоветов предложения о финансировании работ по ремонту печей и электрооборудования в домах этой категории граждан.</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w:t>
            </w:r>
          </w:p>
          <w:p w:rsidR="00842D9C" w:rsidRPr="00842D9C" w:rsidRDefault="00842D9C" w:rsidP="00842D9C">
            <w:pPr>
              <w:widowControl w:val="0"/>
              <w:suppressAutoHyphens/>
              <w:jc w:val="center"/>
              <w:rPr>
                <w:sz w:val="22"/>
                <w:szCs w:val="22"/>
                <w:lang w:eastAsia="zh-CN"/>
              </w:rPr>
            </w:pPr>
            <w:r w:rsidRPr="00842D9C">
              <w:rPr>
                <w:sz w:val="22"/>
                <w:szCs w:val="22"/>
                <w:lang w:eastAsia="zh-CN"/>
              </w:rPr>
              <w:t>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 Члены оперативной группы, глава администрации Широкоисского сельсовета Мокшанского района Пензенской области </w:t>
            </w:r>
          </w:p>
          <w:p w:rsidR="00842D9C" w:rsidRPr="00842D9C" w:rsidRDefault="00842D9C" w:rsidP="00842D9C">
            <w:pPr>
              <w:widowControl w:val="0"/>
              <w:suppressAutoHyphens/>
              <w:jc w:val="center"/>
              <w:rPr>
                <w:sz w:val="22"/>
                <w:szCs w:val="22"/>
                <w:lang w:eastAsia="zh-CN"/>
              </w:rPr>
            </w:pP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7.</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Проводить мониторинг пожароопасной обстановки мест проживания  неблагополучных семей и лиц, злоупотребляющих алкоголем с проведением противопожарных инструктажей под роспись. Оказание им  помощи по приобретению и установке автономных пожарных  извещателей, в рамках заложенных денежных средств в программы </w:t>
            </w:r>
            <w:r w:rsidRPr="00842D9C">
              <w:rPr>
                <w:sz w:val="22"/>
                <w:szCs w:val="22"/>
                <w:lang w:eastAsia="zh-CN"/>
              </w:rPr>
              <w:lastRenderedPageBreak/>
              <w:t>муниципальных образований района на 2024 год.</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в течение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 Члены оперативной группы, глава администрации Широкоисского сельсовета Мокшанского района Пензенской области </w:t>
            </w:r>
          </w:p>
          <w:p w:rsidR="00842D9C" w:rsidRPr="00842D9C" w:rsidRDefault="00842D9C" w:rsidP="00842D9C">
            <w:pPr>
              <w:widowControl w:val="0"/>
              <w:suppressAutoHyphens/>
              <w:jc w:val="center"/>
              <w:rPr>
                <w:sz w:val="22"/>
                <w:szCs w:val="22"/>
                <w:lang w:eastAsia="zh-CN"/>
              </w:rPr>
            </w:pP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8.</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 При выявлении неисправности дымохода, отсутствие тяги, отключение газового оборудования  информация незамедлительно передается на ЕДДС Мокшанского района, для принятия конкретных мер по устранению.</w:t>
            </w:r>
          </w:p>
          <w:p w:rsidR="00842D9C" w:rsidRPr="00842D9C" w:rsidRDefault="00842D9C" w:rsidP="00842D9C">
            <w:pPr>
              <w:widowControl w:val="0"/>
              <w:suppressAutoHyphens/>
              <w:jc w:val="both"/>
              <w:rPr>
                <w:sz w:val="22"/>
                <w:szCs w:val="22"/>
                <w:lang w:eastAsia="zh-CN"/>
              </w:rPr>
            </w:pPr>
            <w:r w:rsidRPr="00842D9C">
              <w:rPr>
                <w:sz w:val="22"/>
                <w:szCs w:val="22"/>
                <w:lang w:eastAsia="zh-CN"/>
              </w:rPr>
              <w:t>Вся полученная и переданная информация фиксируется главным специалистом по ГО и ЧС администрации района в специальном журнале.</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в течение года </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9.</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 Оказать адресную финансовую помощь семьям группы риска на устранение нарушений пожарной безопасности и работы отопительного оборудования силами МБУ «КЦСОН  Мокшанского  района» во исполнении уставной деятельности.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в течение года </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10.</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Проводить подворные обходы жилого сектора с целью мониторинга пожароопасной обстановки и проведения разъяснительной работы среди населения в области пожарной безопасности.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еженедельно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snapToGrid w:val="0"/>
              <w:jc w:val="center"/>
              <w:rPr>
                <w:sz w:val="22"/>
                <w:szCs w:val="22"/>
                <w:lang w:eastAsia="zh-CN"/>
              </w:rPr>
            </w:pPr>
          </w:p>
          <w:p w:rsidR="00842D9C" w:rsidRPr="00842D9C" w:rsidRDefault="00842D9C" w:rsidP="00842D9C">
            <w:pPr>
              <w:widowControl w:val="0"/>
              <w:suppressAutoHyphens/>
              <w:jc w:val="center"/>
              <w:rPr>
                <w:sz w:val="22"/>
                <w:szCs w:val="22"/>
                <w:lang w:eastAsia="zh-CN"/>
              </w:rPr>
            </w:pPr>
            <w:r w:rsidRPr="00842D9C">
              <w:rPr>
                <w:sz w:val="22"/>
                <w:szCs w:val="22"/>
                <w:lang w:eastAsia="zh-CN"/>
              </w:rPr>
              <w:t>11</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Принять постановления о создании оперативных групп по мониторингу пожароопасной обстановки в жилом секторе и проведению разъяснительной работы среди населения на своих территориях а также разработать и утвердить план практических мероприятий по итогам обследования жилого фонда, в каждом поселении.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январь</w:t>
            </w:r>
          </w:p>
          <w:p w:rsidR="00842D9C" w:rsidRPr="00842D9C" w:rsidRDefault="00842D9C" w:rsidP="00842D9C">
            <w:pPr>
              <w:widowControl w:val="0"/>
              <w:suppressAutoHyphens/>
              <w:jc w:val="center"/>
              <w:rPr>
                <w:sz w:val="22"/>
                <w:szCs w:val="22"/>
                <w:lang w:eastAsia="zh-CN"/>
              </w:rPr>
            </w:pPr>
            <w:r w:rsidRPr="00842D9C">
              <w:rPr>
                <w:sz w:val="22"/>
                <w:szCs w:val="22"/>
                <w:lang w:eastAsia="zh-CN"/>
              </w:rPr>
              <w:t>ежеквартально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12</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Ограничить въезд в лесную зону и массовое посещение гражданами лесных массивов при введении особого противопожарного режима.</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13.</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Организовать и провести учебные тренировки по отработке действий обслуживающего персонала, преподавательского состава и учащихся в случае возникновения пожара в учреждениях образования.</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август</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14.</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Провести в дошкольных учреждениях с детьми старших и подготовительных групп разъяснительные беседы на тему «Огонь – друг, огонь – враг».</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июнь</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Руководители образовательных учреждений (по согласованию)</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15.</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Провести в учебных заведениях занятия с учащимися по обучению действиям в условиях возникших пожаров в быту, в общественных </w:t>
            </w:r>
            <w:r w:rsidRPr="00842D9C">
              <w:rPr>
                <w:sz w:val="22"/>
                <w:szCs w:val="22"/>
                <w:lang w:eastAsia="zh-CN"/>
              </w:rPr>
              <w:lastRenderedPageBreak/>
              <w:t>центрах, летних лагерях отдыха.</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май</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Руководители образовательных учреждений (по согласованию)</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16.</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Сформировать в общеобразовательных учреждениях из учащихся дружины юных пожарных для пропаганды пожарно-технических знаний и предупреждения пожаров от детской шалости с огнем.</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 учебного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Директора школ </w:t>
            </w:r>
          </w:p>
          <w:p w:rsidR="00842D9C" w:rsidRPr="00842D9C" w:rsidRDefault="00842D9C" w:rsidP="00842D9C">
            <w:pPr>
              <w:widowControl w:val="0"/>
              <w:suppressAutoHyphens/>
              <w:jc w:val="center"/>
              <w:rPr>
                <w:sz w:val="22"/>
                <w:szCs w:val="22"/>
                <w:lang w:eastAsia="zh-CN"/>
              </w:rPr>
            </w:pPr>
            <w:r w:rsidRPr="00842D9C">
              <w:rPr>
                <w:sz w:val="22"/>
                <w:szCs w:val="22"/>
                <w:lang w:eastAsia="zh-CN"/>
              </w:rPr>
              <w:t>(по согласованию)</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17.</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Оформить в кабинетах ОБЖ образовательных учреждений, в лечебных корпусах учреждений здравоохранения уголки с наглядной агитацией по правилам пожарной безопасности и обучению населения действиям при возникновении чрезвычайной ситуации.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1 квартал </w:t>
            </w:r>
          </w:p>
          <w:p w:rsidR="00842D9C" w:rsidRPr="00842D9C" w:rsidRDefault="00842D9C" w:rsidP="00842D9C">
            <w:pPr>
              <w:widowControl w:val="0"/>
              <w:suppressAutoHyphens/>
              <w:jc w:val="center"/>
              <w:rPr>
                <w:sz w:val="22"/>
                <w:szCs w:val="22"/>
                <w:lang w:eastAsia="zh-CN"/>
              </w:rPr>
            </w:pPr>
            <w:r w:rsidRPr="00842D9C">
              <w:rPr>
                <w:sz w:val="22"/>
                <w:szCs w:val="22"/>
                <w:lang w:eastAsia="zh-CN"/>
              </w:rPr>
              <w:t>2026 г.</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Руководители образовательных учреждений (по согласованию)</w:t>
            </w:r>
          </w:p>
        </w:tc>
      </w:tr>
      <w:tr w:rsidR="00842D9C" w:rsidRPr="00842D9C" w:rsidTr="00936908">
        <w:trPr>
          <w:trHeight w:val="274"/>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18.</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Закрепить ответственных за источниками противопожарного водоснабжения для содержания их в исправном состоянии и очистки от снежных заносов в зимнее время.</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 xml:space="preserve">до 01.02.2026г. </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19.</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Проводить в сельских поселениях не менее двух раз в год тренировки с участием членов ДПО, общественности по тушению условного пожара с последующим информированием проживающего населения о существующих проблемах в обеспечении пожарной безопасности.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ежегодно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20.</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Публиковать в средствах массовой информации статьи на противопожарную тему, информировать граждан о фактах, причинах и последствиях произошедших пожаров.</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постоянно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21.</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Организовать выпуск и распространение листовок и других видов наглядной агитации по пожарной безопасности.</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22.</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 Разъяснять меры пожарной безопасности при проведении сходов, встреч с населением, провести работу со старостами по вопросам пожарной безопасности, за каждым домовладением закрепить один из видов пожарного инвентаря для обязательной доставки к месту пожара.</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в течение года</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23.</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 Анализировать факты гибели людей на пожаре с выработкой конкретных мер по предотвращению подобных случаев, определить перечень населенных пунктов, где зарегистрировано увеличение количества пожаров и гибели людей.</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постоянно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lastRenderedPageBreak/>
              <w:t>24</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Проведение мероприятий с целью контроля за обеспечением беспрепятственного проезда к зданиям.</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постоянно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25</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 xml:space="preserve">Принятие мер по организации размещения звуковой рекламы по профилактике пожаров в местах массового пребывания людей (рынки, вокзалы, дома культуры, крупные торговые точки и т.д.), а также в общественном транспорте. Использование средств наружной рекламы, в том числе баннеров, для информации граждан л мерах пожарной безопасности. </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постоянно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r w:rsidR="00842D9C" w:rsidRPr="00842D9C" w:rsidTr="00936908">
        <w:trPr>
          <w:trHeight w:val="536"/>
        </w:trPr>
        <w:tc>
          <w:tcPr>
            <w:tcW w:w="291"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26</w:t>
            </w:r>
          </w:p>
        </w:tc>
        <w:tc>
          <w:tcPr>
            <w:tcW w:w="1990"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both"/>
              <w:rPr>
                <w:sz w:val="22"/>
                <w:szCs w:val="22"/>
                <w:lang w:eastAsia="zh-CN"/>
              </w:rPr>
            </w:pPr>
            <w:r w:rsidRPr="00842D9C">
              <w:rPr>
                <w:sz w:val="22"/>
                <w:szCs w:val="22"/>
                <w:lang w:eastAsia="zh-CN"/>
              </w:rPr>
              <w:t>Представлять по четвергам до 16:00 сведения о проведенной и планируемой профилактической работе за неделю в   ОНД и ПР Лунинского, Иссинского и Мокшанского районов УНД и ПР ГУ МЧС России по Пензенской области через ЕДДС Мокшанского района</w:t>
            </w:r>
          </w:p>
        </w:tc>
        <w:tc>
          <w:tcPr>
            <w:tcW w:w="896" w:type="pct"/>
            <w:tcBorders>
              <w:top w:val="single" w:sz="4" w:space="0" w:color="000000"/>
              <w:left w:val="single" w:sz="4" w:space="0" w:color="000000"/>
              <w:bottom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постоянно</w:t>
            </w:r>
          </w:p>
        </w:tc>
        <w:tc>
          <w:tcPr>
            <w:tcW w:w="1822" w:type="pct"/>
            <w:tcBorders>
              <w:top w:val="single" w:sz="4" w:space="0" w:color="000000"/>
              <w:left w:val="single" w:sz="4" w:space="0" w:color="000000"/>
              <w:bottom w:val="single" w:sz="4" w:space="0" w:color="000000"/>
              <w:right w:val="single" w:sz="4" w:space="0" w:color="000000"/>
            </w:tcBorders>
            <w:shd w:val="clear" w:color="auto" w:fill="auto"/>
          </w:tcPr>
          <w:p w:rsidR="00842D9C" w:rsidRPr="00842D9C" w:rsidRDefault="00842D9C" w:rsidP="00842D9C">
            <w:pPr>
              <w:widowControl w:val="0"/>
              <w:suppressAutoHyphens/>
              <w:jc w:val="center"/>
              <w:rPr>
                <w:sz w:val="22"/>
                <w:szCs w:val="22"/>
                <w:lang w:eastAsia="zh-CN"/>
              </w:rPr>
            </w:pPr>
            <w:r w:rsidRPr="00842D9C">
              <w:rPr>
                <w:sz w:val="22"/>
                <w:szCs w:val="22"/>
                <w:lang w:eastAsia="zh-CN"/>
              </w:rPr>
              <w:t>Глава администрации Широкоисского сельсовета Мокшанского района Пензенской области</w:t>
            </w:r>
          </w:p>
        </w:tc>
      </w:tr>
    </w:tbl>
    <w:p w:rsidR="00842D9C" w:rsidRPr="00842D9C" w:rsidRDefault="00842D9C" w:rsidP="00842D9C">
      <w:pPr>
        <w:rPr>
          <w:sz w:val="22"/>
          <w:szCs w:val="22"/>
        </w:rPr>
      </w:pPr>
    </w:p>
    <w:p w:rsidR="00842D9C" w:rsidRPr="00842D9C" w:rsidRDefault="00842D9C" w:rsidP="00842D9C">
      <w:pPr>
        <w:jc w:val="right"/>
        <w:rPr>
          <w:sz w:val="22"/>
          <w:szCs w:val="22"/>
        </w:rPr>
      </w:pPr>
      <w:r w:rsidRPr="00842D9C">
        <w:rPr>
          <w:sz w:val="22"/>
          <w:szCs w:val="22"/>
        </w:rPr>
        <w:t>Приложение 3</w:t>
      </w:r>
    </w:p>
    <w:p w:rsidR="00842D9C" w:rsidRPr="00842D9C" w:rsidRDefault="00842D9C" w:rsidP="00842D9C">
      <w:pPr>
        <w:jc w:val="right"/>
        <w:rPr>
          <w:sz w:val="22"/>
          <w:szCs w:val="22"/>
        </w:rPr>
      </w:pPr>
      <w:r w:rsidRPr="00842D9C">
        <w:rPr>
          <w:sz w:val="22"/>
          <w:szCs w:val="22"/>
        </w:rPr>
        <w:t>к постановлению администрации</w:t>
      </w:r>
    </w:p>
    <w:p w:rsidR="00842D9C" w:rsidRPr="00842D9C" w:rsidRDefault="00842D9C" w:rsidP="00842D9C">
      <w:pPr>
        <w:jc w:val="right"/>
        <w:rPr>
          <w:sz w:val="22"/>
          <w:szCs w:val="22"/>
        </w:rPr>
      </w:pPr>
      <w:r w:rsidRPr="00842D9C">
        <w:rPr>
          <w:sz w:val="22"/>
          <w:szCs w:val="22"/>
        </w:rPr>
        <w:t>Широкоисского сельсовета</w:t>
      </w:r>
    </w:p>
    <w:p w:rsidR="00842D9C" w:rsidRPr="00842D9C" w:rsidRDefault="00842D9C" w:rsidP="00842D9C">
      <w:pPr>
        <w:jc w:val="right"/>
        <w:rPr>
          <w:sz w:val="22"/>
          <w:szCs w:val="22"/>
        </w:rPr>
      </w:pPr>
      <w:r w:rsidRPr="00842D9C">
        <w:rPr>
          <w:sz w:val="22"/>
          <w:szCs w:val="22"/>
        </w:rPr>
        <w:t>Мокшанского  района Пензенской области</w:t>
      </w:r>
    </w:p>
    <w:p w:rsidR="00842D9C" w:rsidRPr="00842D9C" w:rsidRDefault="00842D9C" w:rsidP="00842D9C">
      <w:pPr>
        <w:jc w:val="right"/>
        <w:rPr>
          <w:color w:val="FF0000"/>
          <w:sz w:val="22"/>
          <w:szCs w:val="22"/>
        </w:rPr>
      </w:pPr>
      <w:r w:rsidRPr="00842D9C">
        <w:rPr>
          <w:sz w:val="22"/>
          <w:szCs w:val="22"/>
        </w:rPr>
        <w:t>от 30.12.2025  №100</w:t>
      </w:r>
    </w:p>
    <w:p w:rsidR="00842D9C" w:rsidRPr="00842D9C" w:rsidRDefault="00842D9C" w:rsidP="00842D9C">
      <w:pPr>
        <w:widowControl w:val="0"/>
        <w:jc w:val="center"/>
        <w:rPr>
          <w:b/>
          <w:sz w:val="22"/>
          <w:szCs w:val="22"/>
        </w:rPr>
      </w:pPr>
      <w:r w:rsidRPr="00842D9C">
        <w:rPr>
          <w:b/>
          <w:sz w:val="22"/>
          <w:szCs w:val="22"/>
        </w:rPr>
        <w:t>ГРАФИК</w:t>
      </w:r>
    </w:p>
    <w:p w:rsidR="00842D9C" w:rsidRPr="00842D9C" w:rsidRDefault="00842D9C" w:rsidP="00842D9C">
      <w:pPr>
        <w:jc w:val="center"/>
        <w:rPr>
          <w:b/>
          <w:sz w:val="22"/>
          <w:szCs w:val="22"/>
        </w:rPr>
      </w:pPr>
      <w:r w:rsidRPr="00842D9C">
        <w:rPr>
          <w:b/>
          <w:sz w:val="22"/>
          <w:szCs w:val="22"/>
        </w:rPr>
        <w:t xml:space="preserve">работы оперативной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w:t>
      </w:r>
    </w:p>
    <w:p w:rsidR="00842D9C" w:rsidRPr="00842D9C" w:rsidRDefault="00842D9C" w:rsidP="00842D9C">
      <w:pPr>
        <w:jc w:val="center"/>
        <w:rPr>
          <w:b/>
          <w:sz w:val="22"/>
          <w:szCs w:val="22"/>
        </w:rPr>
      </w:pPr>
      <w:r w:rsidRPr="00842D9C">
        <w:rPr>
          <w:b/>
          <w:sz w:val="22"/>
          <w:szCs w:val="22"/>
        </w:rPr>
        <w:t>на территории Широкоисского сельсовета Мокшанского  района Пензенской области</w:t>
      </w:r>
    </w:p>
    <w:p w:rsidR="00842D9C" w:rsidRPr="00842D9C" w:rsidRDefault="00842D9C" w:rsidP="00842D9C">
      <w:pPr>
        <w:jc w:val="center"/>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1388"/>
        <w:gridCol w:w="691"/>
        <w:gridCol w:w="789"/>
        <w:gridCol w:w="549"/>
        <w:gridCol w:w="692"/>
        <w:gridCol w:w="483"/>
        <w:gridCol w:w="592"/>
        <w:gridCol w:w="587"/>
        <w:gridCol w:w="664"/>
        <w:gridCol w:w="842"/>
        <w:gridCol w:w="770"/>
        <w:gridCol w:w="706"/>
        <w:gridCol w:w="770"/>
      </w:tblGrid>
      <w:tr w:rsidR="00842D9C" w:rsidRPr="00842D9C" w:rsidTr="00842D9C">
        <w:tc>
          <w:tcPr>
            <w:tcW w:w="209"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w:t>
            </w:r>
          </w:p>
          <w:p w:rsidR="00842D9C" w:rsidRPr="00842D9C" w:rsidRDefault="00842D9C" w:rsidP="00842D9C">
            <w:pPr>
              <w:widowControl w:val="0"/>
              <w:jc w:val="center"/>
            </w:pPr>
            <w:r w:rsidRPr="00842D9C">
              <w:t>п/п</w:t>
            </w:r>
          </w:p>
        </w:tc>
        <w:tc>
          <w:tcPr>
            <w:tcW w:w="90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Населённые пункты.</w:t>
            </w:r>
          </w:p>
        </w:tc>
        <w:tc>
          <w:tcPr>
            <w:tcW w:w="348"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январь</w:t>
            </w:r>
          </w:p>
        </w:tc>
        <w:tc>
          <w:tcPr>
            <w:tcW w:w="306"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февраль</w:t>
            </w:r>
          </w:p>
        </w:tc>
        <w:tc>
          <w:tcPr>
            <w:tcW w:w="331"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март</w:t>
            </w:r>
          </w:p>
        </w:tc>
        <w:tc>
          <w:tcPr>
            <w:tcW w:w="33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апрель</w:t>
            </w:r>
          </w:p>
        </w:tc>
        <w:tc>
          <w:tcPr>
            <w:tcW w:w="248"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май</w:t>
            </w:r>
          </w:p>
        </w:tc>
        <w:tc>
          <w:tcPr>
            <w:tcW w:w="284"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июнь</w:t>
            </w:r>
          </w:p>
        </w:tc>
        <w:tc>
          <w:tcPr>
            <w:tcW w:w="261"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 xml:space="preserve">июль </w:t>
            </w:r>
          </w:p>
        </w:tc>
        <w:tc>
          <w:tcPr>
            <w:tcW w:w="317"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август</w:t>
            </w:r>
          </w:p>
        </w:tc>
        <w:tc>
          <w:tcPr>
            <w:tcW w:w="371"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сентябрь</w:t>
            </w:r>
          </w:p>
        </w:tc>
        <w:tc>
          <w:tcPr>
            <w:tcW w:w="32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октябрь</w:t>
            </w:r>
          </w:p>
        </w:tc>
        <w:tc>
          <w:tcPr>
            <w:tcW w:w="365"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ноябрь</w:t>
            </w:r>
          </w:p>
        </w:tc>
        <w:tc>
          <w:tcPr>
            <w:tcW w:w="41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декабрь</w:t>
            </w:r>
          </w:p>
        </w:tc>
      </w:tr>
      <w:tr w:rsidR="00842D9C" w:rsidRPr="00842D9C" w:rsidTr="00842D9C">
        <w:tc>
          <w:tcPr>
            <w:tcW w:w="209"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1.</w:t>
            </w:r>
          </w:p>
        </w:tc>
        <w:tc>
          <w:tcPr>
            <w:tcW w:w="90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pPr>
            <w:r w:rsidRPr="00842D9C">
              <w:t>с. Широкоис</w:t>
            </w:r>
          </w:p>
        </w:tc>
        <w:tc>
          <w:tcPr>
            <w:tcW w:w="3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03</w:t>
            </w:r>
          </w:p>
        </w:tc>
        <w:tc>
          <w:tcPr>
            <w:tcW w:w="306"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07</w:t>
            </w:r>
          </w:p>
        </w:tc>
        <w:tc>
          <w:tcPr>
            <w:tcW w:w="33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07</w:t>
            </w:r>
          </w:p>
        </w:tc>
        <w:tc>
          <w:tcPr>
            <w:tcW w:w="33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04</w:t>
            </w:r>
          </w:p>
        </w:tc>
        <w:tc>
          <w:tcPr>
            <w:tcW w:w="2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03</w:t>
            </w:r>
          </w:p>
        </w:tc>
        <w:tc>
          <w:tcPr>
            <w:tcW w:w="284"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07</w:t>
            </w:r>
          </w:p>
        </w:tc>
        <w:tc>
          <w:tcPr>
            <w:tcW w:w="26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04</w:t>
            </w:r>
          </w:p>
        </w:tc>
        <w:tc>
          <w:tcPr>
            <w:tcW w:w="317"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01</w:t>
            </w:r>
          </w:p>
        </w:tc>
        <w:tc>
          <w:tcPr>
            <w:tcW w:w="37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05</w:t>
            </w:r>
          </w:p>
        </w:tc>
        <w:tc>
          <w:tcPr>
            <w:tcW w:w="32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03</w:t>
            </w:r>
          </w:p>
        </w:tc>
        <w:tc>
          <w:tcPr>
            <w:tcW w:w="365"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07</w:t>
            </w:r>
          </w:p>
        </w:tc>
        <w:tc>
          <w:tcPr>
            <w:tcW w:w="41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05</w:t>
            </w:r>
          </w:p>
        </w:tc>
      </w:tr>
      <w:tr w:rsidR="00842D9C" w:rsidRPr="00842D9C" w:rsidTr="00842D9C">
        <w:tc>
          <w:tcPr>
            <w:tcW w:w="209"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2.</w:t>
            </w:r>
          </w:p>
        </w:tc>
        <w:tc>
          <w:tcPr>
            <w:tcW w:w="900"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pPr>
            <w:r w:rsidRPr="00842D9C">
              <w:t>с. Потьма</w:t>
            </w:r>
          </w:p>
        </w:tc>
        <w:tc>
          <w:tcPr>
            <w:tcW w:w="3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10</w:t>
            </w:r>
          </w:p>
        </w:tc>
        <w:tc>
          <w:tcPr>
            <w:tcW w:w="306"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14</w:t>
            </w:r>
          </w:p>
        </w:tc>
        <w:tc>
          <w:tcPr>
            <w:tcW w:w="33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14</w:t>
            </w:r>
          </w:p>
        </w:tc>
        <w:tc>
          <w:tcPr>
            <w:tcW w:w="33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11</w:t>
            </w:r>
          </w:p>
        </w:tc>
        <w:tc>
          <w:tcPr>
            <w:tcW w:w="2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10</w:t>
            </w:r>
          </w:p>
        </w:tc>
        <w:tc>
          <w:tcPr>
            <w:tcW w:w="284"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14</w:t>
            </w:r>
          </w:p>
        </w:tc>
        <w:tc>
          <w:tcPr>
            <w:tcW w:w="26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11</w:t>
            </w:r>
          </w:p>
        </w:tc>
        <w:tc>
          <w:tcPr>
            <w:tcW w:w="317"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08</w:t>
            </w:r>
          </w:p>
        </w:tc>
        <w:tc>
          <w:tcPr>
            <w:tcW w:w="37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12</w:t>
            </w:r>
          </w:p>
        </w:tc>
        <w:tc>
          <w:tcPr>
            <w:tcW w:w="32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10</w:t>
            </w:r>
          </w:p>
        </w:tc>
        <w:tc>
          <w:tcPr>
            <w:tcW w:w="365"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14</w:t>
            </w:r>
          </w:p>
        </w:tc>
        <w:tc>
          <w:tcPr>
            <w:tcW w:w="41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12</w:t>
            </w:r>
          </w:p>
        </w:tc>
      </w:tr>
      <w:tr w:rsidR="00842D9C" w:rsidRPr="00842D9C" w:rsidTr="00842D9C">
        <w:tc>
          <w:tcPr>
            <w:tcW w:w="209"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3.</w:t>
            </w:r>
          </w:p>
        </w:tc>
        <w:tc>
          <w:tcPr>
            <w:tcW w:w="90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pPr>
            <w:r w:rsidRPr="00842D9C">
              <w:t>с. Синцево</w:t>
            </w:r>
          </w:p>
        </w:tc>
        <w:tc>
          <w:tcPr>
            <w:tcW w:w="3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17</w:t>
            </w:r>
          </w:p>
        </w:tc>
        <w:tc>
          <w:tcPr>
            <w:tcW w:w="306"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21</w:t>
            </w:r>
          </w:p>
        </w:tc>
        <w:tc>
          <w:tcPr>
            <w:tcW w:w="33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21</w:t>
            </w:r>
          </w:p>
        </w:tc>
        <w:tc>
          <w:tcPr>
            <w:tcW w:w="33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18</w:t>
            </w:r>
          </w:p>
        </w:tc>
        <w:tc>
          <w:tcPr>
            <w:tcW w:w="2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17</w:t>
            </w:r>
          </w:p>
        </w:tc>
        <w:tc>
          <w:tcPr>
            <w:tcW w:w="284"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21</w:t>
            </w:r>
          </w:p>
        </w:tc>
        <w:tc>
          <w:tcPr>
            <w:tcW w:w="26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18</w:t>
            </w:r>
          </w:p>
        </w:tc>
        <w:tc>
          <w:tcPr>
            <w:tcW w:w="317"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15</w:t>
            </w:r>
          </w:p>
        </w:tc>
        <w:tc>
          <w:tcPr>
            <w:tcW w:w="37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19</w:t>
            </w:r>
          </w:p>
        </w:tc>
        <w:tc>
          <w:tcPr>
            <w:tcW w:w="32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17</w:t>
            </w:r>
          </w:p>
        </w:tc>
        <w:tc>
          <w:tcPr>
            <w:tcW w:w="365"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21</w:t>
            </w:r>
          </w:p>
        </w:tc>
        <w:tc>
          <w:tcPr>
            <w:tcW w:w="41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19</w:t>
            </w:r>
          </w:p>
        </w:tc>
      </w:tr>
      <w:tr w:rsidR="00842D9C" w:rsidRPr="00842D9C" w:rsidTr="00842D9C">
        <w:tc>
          <w:tcPr>
            <w:tcW w:w="209" w:type="pct"/>
            <w:tcBorders>
              <w:top w:val="single" w:sz="4" w:space="0" w:color="000000"/>
              <w:left w:val="single" w:sz="4" w:space="0" w:color="000000"/>
              <w:bottom w:val="single" w:sz="4" w:space="0" w:color="000000"/>
              <w:right w:val="single" w:sz="4" w:space="0" w:color="000000"/>
            </w:tcBorders>
            <w:hideMark/>
          </w:tcPr>
          <w:p w:rsidR="00842D9C" w:rsidRPr="00842D9C" w:rsidRDefault="00842D9C" w:rsidP="00842D9C">
            <w:pPr>
              <w:widowControl w:val="0"/>
              <w:jc w:val="center"/>
            </w:pPr>
            <w:r w:rsidRPr="00842D9C">
              <w:t>4.</w:t>
            </w:r>
          </w:p>
        </w:tc>
        <w:tc>
          <w:tcPr>
            <w:tcW w:w="90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pPr>
            <w:r w:rsidRPr="00842D9C">
              <w:t>с. Новоникольское</w:t>
            </w:r>
          </w:p>
        </w:tc>
        <w:tc>
          <w:tcPr>
            <w:tcW w:w="3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24</w:t>
            </w:r>
          </w:p>
        </w:tc>
        <w:tc>
          <w:tcPr>
            <w:tcW w:w="306"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28</w:t>
            </w:r>
          </w:p>
        </w:tc>
        <w:tc>
          <w:tcPr>
            <w:tcW w:w="33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28</w:t>
            </w:r>
          </w:p>
        </w:tc>
        <w:tc>
          <w:tcPr>
            <w:tcW w:w="33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25</w:t>
            </w:r>
          </w:p>
        </w:tc>
        <w:tc>
          <w:tcPr>
            <w:tcW w:w="248"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24</w:t>
            </w:r>
          </w:p>
        </w:tc>
        <w:tc>
          <w:tcPr>
            <w:tcW w:w="284"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28</w:t>
            </w:r>
          </w:p>
        </w:tc>
        <w:tc>
          <w:tcPr>
            <w:tcW w:w="26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25</w:t>
            </w:r>
          </w:p>
        </w:tc>
        <w:tc>
          <w:tcPr>
            <w:tcW w:w="317"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22</w:t>
            </w:r>
          </w:p>
        </w:tc>
        <w:tc>
          <w:tcPr>
            <w:tcW w:w="371"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26</w:t>
            </w:r>
          </w:p>
        </w:tc>
        <w:tc>
          <w:tcPr>
            <w:tcW w:w="32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24</w:t>
            </w:r>
          </w:p>
        </w:tc>
        <w:tc>
          <w:tcPr>
            <w:tcW w:w="365"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28</w:t>
            </w:r>
          </w:p>
        </w:tc>
        <w:tc>
          <w:tcPr>
            <w:tcW w:w="410" w:type="pct"/>
            <w:tcBorders>
              <w:top w:val="single" w:sz="4" w:space="0" w:color="000000"/>
              <w:left w:val="single" w:sz="4" w:space="0" w:color="000000"/>
              <w:bottom w:val="single" w:sz="4" w:space="0" w:color="000000"/>
              <w:right w:val="single" w:sz="4" w:space="0" w:color="000000"/>
            </w:tcBorders>
          </w:tcPr>
          <w:p w:rsidR="00842D9C" w:rsidRPr="00842D9C" w:rsidRDefault="00842D9C" w:rsidP="00842D9C">
            <w:pPr>
              <w:widowControl w:val="0"/>
              <w:jc w:val="center"/>
            </w:pPr>
            <w:r w:rsidRPr="00842D9C">
              <w:t>26</w:t>
            </w:r>
          </w:p>
        </w:tc>
      </w:tr>
    </w:tbl>
    <w:p w:rsidR="00842D9C" w:rsidRPr="00842D9C" w:rsidRDefault="00842D9C" w:rsidP="00842D9C">
      <w:pPr>
        <w:jc w:val="right"/>
        <w:rPr>
          <w:sz w:val="22"/>
          <w:szCs w:val="22"/>
        </w:rPr>
      </w:pPr>
      <w:r w:rsidRPr="00842D9C">
        <w:rPr>
          <w:sz w:val="22"/>
          <w:szCs w:val="22"/>
        </w:rPr>
        <w:t>Приложение 4</w:t>
      </w:r>
    </w:p>
    <w:p w:rsidR="00842D9C" w:rsidRPr="00842D9C" w:rsidRDefault="00842D9C" w:rsidP="00842D9C">
      <w:pPr>
        <w:jc w:val="right"/>
        <w:rPr>
          <w:sz w:val="22"/>
          <w:szCs w:val="22"/>
        </w:rPr>
      </w:pPr>
      <w:r w:rsidRPr="00842D9C">
        <w:rPr>
          <w:sz w:val="22"/>
          <w:szCs w:val="22"/>
        </w:rPr>
        <w:t>к постановлению администрации</w:t>
      </w:r>
    </w:p>
    <w:p w:rsidR="00842D9C" w:rsidRPr="00842D9C" w:rsidRDefault="00842D9C" w:rsidP="00842D9C">
      <w:pPr>
        <w:jc w:val="right"/>
        <w:rPr>
          <w:sz w:val="22"/>
          <w:szCs w:val="22"/>
        </w:rPr>
      </w:pPr>
      <w:r w:rsidRPr="00842D9C">
        <w:rPr>
          <w:sz w:val="22"/>
          <w:szCs w:val="22"/>
        </w:rPr>
        <w:t>Широкоисского сельсовета</w:t>
      </w:r>
    </w:p>
    <w:p w:rsidR="00842D9C" w:rsidRPr="00842D9C" w:rsidRDefault="00842D9C" w:rsidP="00842D9C">
      <w:pPr>
        <w:jc w:val="right"/>
        <w:rPr>
          <w:sz w:val="22"/>
          <w:szCs w:val="22"/>
        </w:rPr>
      </w:pPr>
      <w:r w:rsidRPr="00842D9C">
        <w:rPr>
          <w:sz w:val="22"/>
          <w:szCs w:val="22"/>
        </w:rPr>
        <w:t>Мокшанского  района Пензенской области</w:t>
      </w:r>
    </w:p>
    <w:p w:rsidR="00842D9C" w:rsidRPr="00842D9C" w:rsidRDefault="00842D9C" w:rsidP="00842D9C">
      <w:pPr>
        <w:jc w:val="right"/>
        <w:rPr>
          <w:sz w:val="22"/>
          <w:szCs w:val="22"/>
          <w:shd w:val="clear" w:color="auto" w:fill="FFFFFF"/>
        </w:rPr>
      </w:pPr>
      <w:r w:rsidRPr="00842D9C">
        <w:rPr>
          <w:sz w:val="22"/>
          <w:szCs w:val="22"/>
        </w:rPr>
        <w:t>от 30.12.2025  №</w:t>
      </w:r>
      <w:r w:rsidRPr="00842D9C">
        <w:rPr>
          <w:sz w:val="22"/>
          <w:szCs w:val="22"/>
          <w:shd w:val="clear" w:color="auto" w:fill="FFFFFF"/>
        </w:rPr>
        <w:t>100</w:t>
      </w:r>
    </w:p>
    <w:p w:rsidR="00842D9C" w:rsidRPr="00842D9C" w:rsidRDefault="00842D9C" w:rsidP="00842D9C">
      <w:pPr>
        <w:rPr>
          <w:sz w:val="22"/>
          <w:szCs w:val="22"/>
        </w:rPr>
      </w:pPr>
    </w:p>
    <w:p w:rsidR="00842D9C" w:rsidRPr="00842D9C" w:rsidRDefault="00842D9C" w:rsidP="00842D9C">
      <w:pPr>
        <w:widowControl w:val="0"/>
        <w:suppressAutoHyphens/>
        <w:jc w:val="center"/>
        <w:rPr>
          <w:sz w:val="22"/>
          <w:szCs w:val="22"/>
          <w:lang w:eastAsia="zh-CN"/>
        </w:rPr>
      </w:pPr>
      <w:r w:rsidRPr="00842D9C">
        <w:rPr>
          <w:b/>
          <w:sz w:val="22"/>
          <w:szCs w:val="22"/>
          <w:lang w:eastAsia="zh-CN"/>
        </w:rPr>
        <w:t>Порядок</w:t>
      </w:r>
    </w:p>
    <w:p w:rsidR="00842D9C" w:rsidRPr="00842D9C" w:rsidRDefault="00842D9C" w:rsidP="00842D9C">
      <w:pPr>
        <w:widowControl w:val="0"/>
        <w:suppressAutoHyphens/>
        <w:jc w:val="center"/>
        <w:rPr>
          <w:sz w:val="22"/>
          <w:szCs w:val="22"/>
          <w:lang w:eastAsia="zh-CN"/>
        </w:rPr>
      </w:pPr>
      <w:r w:rsidRPr="00842D9C">
        <w:rPr>
          <w:b/>
          <w:sz w:val="22"/>
          <w:szCs w:val="22"/>
          <w:lang w:eastAsia="zh-CN"/>
        </w:rPr>
        <w:t>организации и осуществления пожарно-профилактической работы в жилищном фонде населенных пунктов Широкоисского сельсовета Мокшанского района Пензенской области</w:t>
      </w:r>
      <w:bookmarkStart w:id="0" w:name="bookmark1"/>
    </w:p>
    <w:bookmarkEnd w:id="0"/>
    <w:p w:rsidR="00842D9C" w:rsidRPr="00842D9C" w:rsidRDefault="00842D9C" w:rsidP="00842D9C">
      <w:pPr>
        <w:keepNext/>
        <w:keepLines/>
        <w:widowControl w:val="0"/>
        <w:suppressAutoHyphens/>
        <w:spacing w:line="270" w:lineRule="exact"/>
        <w:ind w:left="360"/>
        <w:jc w:val="center"/>
        <w:rPr>
          <w:rFonts w:eastAsia="Calibri"/>
          <w:b/>
          <w:bCs/>
          <w:sz w:val="22"/>
          <w:szCs w:val="22"/>
          <w:lang w:eastAsia="zh-CN"/>
        </w:rPr>
      </w:pPr>
      <w:r w:rsidRPr="00842D9C">
        <w:rPr>
          <w:rFonts w:eastAsia="Calibri"/>
          <w:b/>
          <w:bCs/>
          <w:sz w:val="22"/>
          <w:szCs w:val="22"/>
          <w:lang w:eastAsia="zh-CN"/>
        </w:rPr>
        <w:t xml:space="preserve">1. </w:t>
      </w:r>
      <w:r w:rsidRPr="00842D9C">
        <w:rPr>
          <w:rFonts w:eastAsia="Calibri"/>
          <w:b/>
          <w:bCs/>
          <w:sz w:val="22"/>
          <w:szCs w:val="22"/>
          <w:lang w:val="x-none" w:eastAsia="zh-CN"/>
        </w:rPr>
        <w:t>Общие положения</w:t>
      </w:r>
    </w:p>
    <w:p w:rsidR="00842D9C" w:rsidRPr="00842D9C" w:rsidRDefault="00842D9C" w:rsidP="00842D9C">
      <w:pPr>
        <w:suppressAutoHyphens/>
        <w:ind w:firstLine="709"/>
        <w:jc w:val="both"/>
        <w:rPr>
          <w:rFonts w:eastAsia="Calibri"/>
          <w:b/>
          <w:bCs/>
          <w:sz w:val="22"/>
          <w:szCs w:val="22"/>
          <w:lang w:val="x-none" w:eastAsia="zh-CN"/>
        </w:rPr>
      </w:pPr>
      <w:r w:rsidRPr="00842D9C">
        <w:rPr>
          <w:rFonts w:eastAsia="Calibri"/>
          <w:bCs/>
          <w:sz w:val="22"/>
          <w:szCs w:val="22"/>
          <w:lang w:val="x-none" w:eastAsia="zh-CN"/>
        </w:rPr>
        <w:t>Пожарно-профилактическая работа в жил</w:t>
      </w:r>
      <w:r w:rsidRPr="00842D9C">
        <w:rPr>
          <w:rFonts w:eastAsia="Calibri"/>
          <w:bCs/>
          <w:sz w:val="22"/>
          <w:szCs w:val="22"/>
          <w:lang w:eastAsia="zh-CN"/>
        </w:rPr>
        <w:t>ищн</w:t>
      </w:r>
      <w:r w:rsidRPr="00842D9C">
        <w:rPr>
          <w:rFonts w:eastAsia="Calibri"/>
          <w:bCs/>
          <w:sz w:val="22"/>
          <w:szCs w:val="22"/>
          <w:lang w:val="x-none" w:eastAsia="zh-CN"/>
        </w:rPr>
        <w:t xml:space="preserve">ом фонде населенных пунктов </w:t>
      </w:r>
      <w:r w:rsidRPr="00842D9C">
        <w:rPr>
          <w:rFonts w:eastAsia="Calibri"/>
          <w:bCs/>
          <w:sz w:val="22"/>
          <w:szCs w:val="22"/>
          <w:lang w:eastAsia="zh-CN"/>
        </w:rPr>
        <w:t>Широкоисского сельсовета Мокшанского</w:t>
      </w:r>
      <w:r w:rsidRPr="00842D9C">
        <w:rPr>
          <w:rFonts w:eastAsia="Calibri"/>
          <w:bCs/>
          <w:sz w:val="22"/>
          <w:szCs w:val="22"/>
          <w:lang w:val="x-none" w:eastAsia="zh-CN"/>
        </w:rPr>
        <w:t xml:space="preserve"> района Пензенской осуществляется </w:t>
      </w:r>
      <w:bookmarkStart w:id="1" w:name="bookmark2"/>
      <w:r w:rsidRPr="00842D9C">
        <w:rPr>
          <w:rFonts w:eastAsia="Calibri"/>
          <w:bCs/>
          <w:sz w:val="22"/>
          <w:szCs w:val="22"/>
          <w:lang w:val="x-none" w:eastAsia="zh-CN"/>
        </w:rPr>
        <w:t xml:space="preserve">в целях реализации положений </w:t>
      </w:r>
      <w:r w:rsidRPr="00842D9C">
        <w:rPr>
          <w:rFonts w:eastAsia="Calibri"/>
          <w:bCs/>
          <w:sz w:val="22"/>
          <w:szCs w:val="22"/>
          <w:lang w:val="x-none" w:eastAsia="zh-CN"/>
        </w:rPr>
        <w:lastRenderedPageBreak/>
        <w:t>Федерального закона от 21.12.1994 №69-ФЗ «О пожарной безопасности», Федерального закона от 22.07.2008 №123-ФЗ «Технический регламент о требованиях пожарной безопасности» Федерального закона от 06.10.2003 №131-ФЗ «Об общих принципах организации местного самоуправления в Российской Федерации» (далее - Федеральный закон №131-ФЗ, а также Распоряжения Правительства Пензенской области от 26.05.2016 №218-рП «Об организации проведения работы по профилактике пожаров в жилом фонде населенных пунктов Пензенской области»</w:t>
      </w:r>
      <w:bookmarkEnd w:id="1"/>
      <w:r w:rsidRPr="00842D9C">
        <w:rPr>
          <w:rFonts w:eastAsia="Calibri"/>
          <w:bCs/>
          <w:sz w:val="22"/>
          <w:szCs w:val="22"/>
          <w:lang w:val="x-none" w:eastAsia="zh-CN"/>
        </w:rPr>
        <w:t xml:space="preserve"> </w:t>
      </w:r>
      <w:r w:rsidRPr="00842D9C">
        <w:rPr>
          <w:rFonts w:eastAsia="Calibri"/>
          <w:bCs/>
          <w:sz w:val="22"/>
          <w:szCs w:val="22"/>
          <w:lang w:eastAsia="zh-CN"/>
        </w:rPr>
        <w:t>(</w:t>
      </w:r>
      <w:r w:rsidRPr="00842D9C">
        <w:rPr>
          <w:rFonts w:eastAsia="Calibri"/>
          <w:bCs/>
          <w:sz w:val="22"/>
          <w:szCs w:val="22"/>
          <w:lang w:val="x-none" w:eastAsia="zh-CN"/>
        </w:rPr>
        <w:t>с</w:t>
      </w:r>
      <w:r w:rsidRPr="00842D9C">
        <w:rPr>
          <w:rFonts w:eastAsia="Calibri"/>
          <w:bCs/>
          <w:sz w:val="22"/>
          <w:szCs w:val="22"/>
          <w:lang w:eastAsia="zh-CN"/>
        </w:rPr>
        <w:t xml:space="preserve"> последующими изменениями)</w:t>
      </w:r>
      <w:r w:rsidRPr="00842D9C">
        <w:rPr>
          <w:rFonts w:eastAsia="Calibri"/>
          <w:bCs/>
          <w:sz w:val="22"/>
          <w:szCs w:val="22"/>
          <w:lang w:val="x-none" w:eastAsia="zh-CN"/>
        </w:rPr>
        <w:t xml:space="preserve">.   </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xml:space="preserve">Общее руководство и координацию действий профилактических групп (далее - ППГ) осуществляет </w:t>
      </w:r>
      <w:r w:rsidRPr="00842D9C">
        <w:rPr>
          <w:color w:val="000000"/>
          <w:spacing w:val="-2"/>
          <w:sz w:val="22"/>
          <w:szCs w:val="22"/>
          <w:lang w:eastAsia="zh-CN"/>
        </w:rPr>
        <w:t>заместитель главы администрации района по вопросу строительства и жилищно-коммунального хозяйства</w:t>
      </w:r>
      <w:r w:rsidRPr="00842D9C">
        <w:rPr>
          <w:bCs/>
          <w:sz w:val="22"/>
          <w:szCs w:val="22"/>
          <w:lang w:eastAsia="zh-CN"/>
        </w:rPr>
        <w:t xml:space="preserve"> в соответствии с Методическими рекомендациями Главного управления МЧС России по Пензенской области: «Организация пожарно-профилактической работы в жилом фонде населе</w:t>
      </w:r>
      <w:r>
        <w:rPr>
          <w:bCs/>
          <w:sz w:val="22"/>
          <w:szCs w:val="22"/>
          <w:lang w:eastAsia="zh-CN"/>
        </w:rPr>
        <w:t>нных пунктов Пензенской области.</w:t>
      </w:r>
    </w:p>
    <w:p w:rsidR="00842D9C" w:rsidRPr="00842D9C" w:rsidRDefault="00842D9C" w:rsidP="00842D9C">
      <w:pPr>
        <w:widowControl w:val="0"/>
        <w:suppressAutoHyphens/>
        <w:jc w:val="center"/>
        <w:rPr>
          <w:sz w:val="22"/>
          <w:szCs w:val="22"/>
          <w:lang w:eastAsia="zh-CN"/>
        </w:rPr>
      </w:pPr>
      <w:bookmarkStart w:id="2" w:name="bookmark7"/>
      <w:r w:rsidRPr="00842D9C">
        <w:rPr>
          <w:b/>
          <w:sz w:val="22"/>
          <w:szCs w:val="22"/>
          <w:lang w:eastAsia="zh-CN"/>
        </w:rPr>
        <w:t xml:space="preserve">2. Организация работы пожарно-профилактических групп </w:t>
      </w:r>
    </w:p>
    <w:p w:rsidR="00842D9C" w:rsidRPr="00842D9C" w:rsidRDefault="00842D9C" w:rsidP="00842D9C">
      <w:pPr>
        <w:widowControl w:val="0"/>
        <w:suppressAutoHyphens/>
        <w:jc w:val="center"/>
        <w:rPr>
          <w:sz w:val="22"/>
          <w:szCs w:val="22"/>
          <w:lang w:eastAsia="zh-CN"/>
        </w:rPr>
      </w:pPr>
      <w:r w:rsidRPr="00842D9C">
        <w:rPr>
          <w:b/>
          <w:sz w:val="22"/>
          <w:szCs w:val="22"/>
          <w:lang w:eastAsia="zh-CN"/>
        </w:rPr>
        <w:t>и проведения профилактического мероприятия</w:t>
      </w:r>
      <w:bookmarkEnd w:id="2"/>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До начала проведения профилактического мероприятия руководителем группы формируется рабочая папка, в которой должны быть следующие материалы:</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утвержденный график проведения профилактического мероприятия;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список лиц, принимающих участие в профилактическом мероприятии;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список мест проживания многодетных семей (в том числе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копии агитационных материалов (памятки, листовки и т.д.).</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Профилактическое мероприятие проводится в следующем порядке.</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Перед началом мероприятия члены ППГ собираются в установленном   месте, где старшим группы доводится информация об обстановке с пожарами на территории муниципального образования и разъясняется порядок проведения профилактического мероприятия.</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Участники профилактического мероприятия осуществляют его путем подворного обхода жилого фонда населенного пункта, в процессе которого:</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разъясняют нормативные документы, содержащие требования пожарной безопасности;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проводят инструктаж населения, с отметкой в ведомости проинструктированных лиц;</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вручают памятки (буклеты, листовки) о мерах пожарной безопасности и действиях в случае возникновения пожара;</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осматривают территорию и помещения домовладения (при согласии собственника) и, в случае выявления нарушений требований пожарной безопасности, информируют собственника о необходимости устранения нарушения.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При проведении подворного обхода в населенных пунктах организуется сход (собрание) граждан с целью подведения итогов профилактического мероприятия.</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По окончании проведения мероприятия проводится сбор членов ППГ с обсуждением результатов рейда и постановкой задач участникам рейда.</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Все действия членов ППГ (с момента собрания и постановки задач и до окончания проведения схода (собрания) с гражданами) подлежат обязательной фиксации при помощи видео-фото оборудования.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Работа ППГ организуется с учётом действующих ограничений по недопущению распространения новой коронавирусной инфекции.</w:t>
      </w:r>
    </w:p>
    <w:p w:rsidR="00842D9C" w:rsidRPr="00842D9C" w:rsidRDefault="00842D9C" w:rsidP="00842D9C">
      <w:pPr>
        <w:widowControl w:val="0"/>
        <w:suppressAutoHyphens/>
        <w:jc w:val="both"/>
        <w:rPr>
          <w:sz w:val="22"/>
          <w:szCs w:val="22"/>
          <w:lang w:eastAsia="zh-CN"/>
        </w:rPr>
      </w:pPr>
    </w:p>
    <w:p w:rsidR="00842D9C" w:rsidRPr="00842D9C" w:rsidRDefault="00842D9C" w:rsidP="00842D9C">
      <w:pPr>
        <w:widowControl w:val="0"/>
        <w:suppressAutoHyphens/>
        <w:jc w:val="center"/>
        <w:rPr>
          <w:sz w:val="22"/>
          <w:szCs w:val="22"/>
          <w:lang w:eastAsia="zh-CN"/>
        </w:rPr>
      </w:pPr>
      <w:bookmarkStart w:id="3" w:name="bookmark8"/>
      <w:r w:rsidRPr="00842D9C">
        <w:rPr>
          <w:b/>
          <w:sz w:val="22"/>
          <w:szCs w:val="22"/>
          <w:lang w:eastAsia="zh-CN"/>
        </w:rPr>
        <w:t>3. Подведение итогов и оформление результатов работы</w:t>
      </w:r>
    </w:p>
    <w:p w:rsidR="00842D9C" w:rsidRPr="00842D9C" w:rsidRDefault="00842D9C" w:rsidP="00842D9C">
      <w:pPr>
        <w:widowControl w:val="0"/>
        <w:suppressAutoHyphens/>
        <w:jc w:val="center"/>
        <w:rPr>
          <w:sz w:val="22"/>
          <w:szCs w:val="22"/>
          <w:lang w:eastAsia="zh-CN"/>
        </w:rPr>
      </w:pPr>
      <w:r w:rsidRPr="00842D9C">
        <w:rPr>
          <w:b/>
          <w:sz w:val="22"/>
          <w:szCs w:val="22"/>
          <w:lang w:eastAsia="zh-CN"/>
        </w:rPr>
        <w:t>пожарно-профилактических групп</w:t>
      </w:r>
      <w:bookmarkEnd w:id="3"/>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xml:space="preserve">     По итогам проведения профилактического мероприятия оформляется протокол (либо иной документ), в котором указывается следующая информация: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место и время проведения профилактического мероприятия;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количество профилактических групп (лиц), участвующих в профилактическом мероприятии;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количество обследованных домовладений;</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количество проинструктированных мерам пожарной безопасности лиц;</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количество привлеченных к административной ответственности лиц (при наличии);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xml:space="preserve">- предложения о необходимости информирования органов местного самоуправления, районные управления социальной защиты населения, иных заинтересованных организаций и ведомств о </w:t>
      </w:r>
      <w:r w:rsidRPr="00842D9C">
        <w:rPr>
          <w:sz w:val="22"/>
          <w:szCs w:val="22"/>
          <w:lang w:eastAsia="zh-CN"/>
        </w:rPr>
        <w:lastRenderedPageBreak/>
        <w:t>состоянии пожарной безопасности жилых домов в населенных пунктах.</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По результатам профилактического мероприятия в жилом фонде населенного пункта формируется накопительное дело, в котором содержится: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копия нормативного правового акта органа местного самоуправления;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утвержденный график проведения профилактического мероприятия;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список лиц, принимающих участие в профилактическом мероприятии;</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список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ведомости проинструктированных лиц;</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копии агитационных материалов (памятки, листовки и т.д.);</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документ об итогах проведения профилактического мероприятия;</w:t>
      </w:r>
    </w:p>
    <w:p w:rsidR="00842D9C" w:rsidRPr="00842D9C" w:rsidRDefault="00842D9C" w:rsidP="00842D9C">
      <w:pPr>
        <w:widowControl w:val="0"/>
        <w:suppressAutoHyphens/>
        <w:ind w:firstLine="709"/>
        <w:jc w:val="both"/>
        <w:rPr>
          <w:sz w:val="22"/>
          <w:szCs w:val="22"/>
          <w:lang w:eastAsia="zh-CN"/>
        </w:rPr>
      </w:pPr>
      <w:r w:rsidRPr="00842D9C">
        <w:rPr>
          <w:sz w:val="22"/>
          <w:szCs w:val="22"/>
          <w:lang w:eastAsia="zh-CN"/>
        </w:rPr>
        <w:t>- фото, видео материалы.</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 xml:space="preserve">Накопительное дело о профилактическом мероприятии в жилом фонде населенного пункта хранится в органах местного самоуправления муниципальных образований.  </w:t>
      </w:r>
    </w:p>
    <w:p w:rsidR="00842D9C" w:rsidRPr="00842D9C" w:rsidRDefault="00842D9C" w:rsidP="00842D9C">
      <w:pPr>
        <w:widowControl w:val="0"/>
        <w:suppressAutoHyphens/>
        <w:ind w:firstLine="708"/>
        <w:jc w:val="both"/>
        <w:rPr>
          <w:sz w:val="22"/>
          <w:szCs w:val="22"/>
          <w:lang w:eastAsia="zh-CN"/>
        </w:rPr>
      </w:pPr>
      <w:r w:rsidRPr="00842D9C">
        <w:rPr>
          <w:sz w:val="22"/>
          <w:szCs w:val="22"/>
          <w:lang w:eastAsia="zh-CN"/>
        </w:rPr>
        <w:t>По результатам работы ППГ информация направляется главе администрации - председателю КЧС и ОПБ муниципального образования и в единую дежурную диспетчерскую службу района.</w:t>
      </w:r>
    </w:p>
    <w:p w:rsidR="00842D9C" w:rsidRPr="00842D9C" w:rsidRDefault="00842D9C" w:rsidP="00842D9C">
      <w:pPr>
        <w:widowControl w:val="0"/>
        <w:suppressAutoHyphens/>
        <w:ind w:firstLine="709"/>
        <w:jc w:val="both"/>
        <w:rPr>
          <w:sz w:val="28"/>
          <w:szCs w:val="28"/>
          <w:lang w:eastAsia="zh-CN"/>
        </w:rPr>
      </w:pPr>
      <w:r>
        <w:rPr>
          <w:sz w:val="28"/>
          <w:szCs w:val="28"/>
          <w:lang w:eastAsia="zh-CN"/>
        </w:rPr>
        <w:t>________________________________________________________________</w:t>
      </w:r>
    </w:p>
    <w:p w:rsidR="00842D9C" w:rsidRPr="00842D9C" w:rsidRDefault="00842D9C" w:rsidP="00842D9C">
      <w:pPr>
        <w:jc w:val="center"/>
        <w:rPr>
          <w:rFonts w:eastAsia="Calibri"/>
          <w:b/>
          <w:sz w:val="22"/>
          <w:szCs w:val="22"/>
          <w:lang w:eastAsia="en-US"/>
        </w:rPr>
      </w:pPr>
      <w:r w:rsidRPr="00842D9C">
        <w:rPr>
          <w:rFonts w:eastAsia="Calibri"/>
          <w:b/>
          <w:sz w:val="22"/>
          <w:szCs w:val="22"/>
          <w:lang w:eastAsia="en-US"/>
        </w:rPr>
        <w:t>АДМИНИСТРАЦИЯ ШИРОКОИССКОГО</w:t>
      </w:r>
      <w:r>
        <w:rPr>
          <w:rFonts w:eastAsia="Calibri"/>
          <w:b/>
          <w:sz w:val="22"/>
          <w:szCs w:val="22"/>
          <w:lang w:eastAsia="en-US"/>
        </w:rPr>
        <w:t xml:space="preserve"> </w:t>
      </w:r>
      <w:r w:rsidRPr="00842D9C">
        <w:rPr>
          <w:rFonts w:eastAsia="Calibri"/>
          <w:b/>
          <w:sz w:val="22"/>
          <w:szCs w:val="22"/>
          <w:lang w:eastAsia="en-US"/>
        </w:rPr>
        <w:t>СЕЛЬСОВЕТА МОКШАНСКОГО РАЙОНА</w:t>
      </w:r>
    </w:p>
    <w:p w:rsidR="00842D9C" w:rsidRPr="00842D9C" w:rsidRDefault="00842D9C" w:rsidP="00842D9C">
      <w:pPr>
        <w:jc w:val="center"/>
        <w:rPr>
          <w:rFonts w:eastAsia="Calibri"/>
          <w:b/>
          <w:sz w:val="22"/>
          <w:szCs w:val="22"/>
          <w:lang w:eastAsia="en-US"/>
        </w:rPr>
      </w:pPr>
      <w:r w:rsidRPr="00842D9C">
        <w:rPr>
          <w:rFonts w:eastAsia="Calibri"/>
          <w:b/>
          <w:sz w:val="22"/>
          <w:szCs w:val="22"/>
          <w:lang w:eastAsia="en-US"/>
        </w:rPr>
        <w:t>ПЕНЗЕНСКОЙ ОБЛАСТИ</w:t>
      </w:r>
    </w:p>
    <w:p w:rsidR="00842D9C" w:rsidRPr="00842D9C" w:rsidRDefault="00842D9C" w:rsidP="00842D9C">
      <w:pPr>
        <w:jc w:val="center"/>
        <w:rPr>
          <w:rFonts w:eastAsia="Calibri"/>
          <w:b/>
          <w:sz w:val="22"/>
          <w:szCs w:val="22"/>
          <w:lang w:eastAsia="en-US"/>
        </w:rPr>
      </w:pPr>
      <w:r w:rsidRPr="00842D9C">
        <w:rPr>
          <w:rFonts w:eastAsia="Calibri"/>
          <w:b/>
          <w:sz w:val="22"/>
          <w:szCs w:val="22"/>
          <w:lang w:eastAsia="en-US"/>
        </w:rPr>
        <w:t>ПОСТАНОВЛЕНИЕ</w:t>
      </w:r>
    </w:p>
    <w:p w:rsidR="00842D9C" w:rsidRPr="00842D9C" w:rsidRDefault="00842D9C" w:rsidP="00842D9C">
      <w:pPr>
        <w:jc w:val="center"/>
        <w:rPr>
          <w:rFonts w:eastAsia="Calibri"/>
          <w:sz w:val="22"/>
          <w:szCs w:val="22"/>
          <w:lang w:eastAsia="en-US"/>
        </w:rPr>
      </w:pPr>
      <w:r w:rsidRPr="00842D9C">
        <w:rPr>
          <w:rFonts w:eastAsia="Calibri"/>
          <w:sz w:val="22"/>
          <w:szCs w:val="22"/>
          <w:lang w:eastAsia="en-US"/>
        </w:rPr>
        <w:t>от 30.12.2025 № 101</w:t>
      </w:r>
    </w:p>
    <w:p w:rsidR="00842D9C" w:rsidRPr="00842D9C" w:rsidRDefault="00842D9C" w:rsidP="00842D9C">
      <w:pPr>
        <w:jc w:val="center"/>
        <w:rPr>
          <w:rFonts w:eastAsia="Calibri"/>
          <w:sz w:val="22"/>
          <w:szCs w:val="22"/>
          <w:lang w:eastAsia="en-US"/>
        </w:rPr>
      </w:pPr>
      <w:r w:rsidRPr="00842D9C">
        <w:rPr>
          <w:rFonts w:eastAsia="Calibri"/>
          <w:sz w:val="22"/>
          <w:szCs w:val="22"/>
          <w:lang w:eastAsia="en-US"/>
        </w:rPr>
        <w:t>с. Широкоис</w:t>
      </w:r>
    </w:p>
    <w:p w:rsidR="00842D9C" w:rsidRPr="00842D9C" w:rsidRDefault="00842D9C" w:rsidP="00842D9C">
      <w:pPr>
        <w:jc w:val="center"/>
        <w:rPr>
          <w:rFonts w:eastAsia="Calibri"/>
          <w:b/>
          <w:sz w:val="22"/>
          <w:szCs w:val="22"/>
          <w:lang w:eastAsia="en-US"/>
        </w:rPr>
      </w:pPr>
      <w:r w:rsidRPr="00842D9C">
        <w:rPr>
          <w:rFonts w:eastAsia="Calibri"/>
          <w:b/>
          <w:sz w:val="22"/>
          <w:szCs w:val="22"/>
          <w:lang w:eastAsia="en-US"/>
        </w:rPr>
        <w:t>Об утверждении плана работы администрации Широкоисского сельсовета Мокшанского района Пензенской области на 2025 год</w:t>
      </w:r>
    </w:p>
    <w:p w:rsidR="00842D9C" w:rsidRPr="00842D9C" w:rsidRDefault="00842D9C" w:rsidP="00842D9C">
      <w:pPr>
        <w:autoSpaceDE w:val="0"/>
        <w:autoSpaceDN w:val="0"/>
        <w:adjustRightInd w:val="0"/>
        <w:ind w:firstLine="567"/>
        <w:jc w:val="both"/>
        <w:rPr>
          <w:bCs/>
          <w:sz w:val="22"/>
          <w:szCs w:val="22"/>
        </w:rPr>
      </w:pPr>
      <w:r w:rsidRPr="00842D9C">
        <w:rPr>
          <w:bCs/>
          <w:sz w:val="22"/>
          <w:szCs w:val="22"/>
        </w:rPr>
        <w:t>Руководствуясь Уставом сельского поселения Широкоисский сельсовет муниципального района Мокшанский район Пензенской области,</w:t>
      </w:r>
    </w:p>
    <w:p w:rsidR="00842D9C" w:rsidRPr="00842D9C" w:rsidRDefault="00842D9C" w:rsidP="00842D9C">
      <w:pPr>
        <w:autoSpaceDE w:val="0"/>
        <w:autoSpaceDN w:val="0"/>
        <w:adjustRightInd w:val="0"/>
        <w:ind w:firstLine="567"/>
        <w:jc w:val="center"/>
        <w:rPr>
          <w:bCs/>
          <w:sz w:val="22"/>
          <w:szCs w:val="22"/>
        </w:rPr>
      </w:pPr>
      <w:r w:rsidRPr="00842D9C">
        <w:rPr>
          <w:bCs/>
          <w:sz w:val="22"/>
          <w:szCs w:val="22"/>
        </w:rPr>
        <w:t xml:space="preserve">Администрация Широкоисского сельсовета Мокшанского района </w:t>
      </w:r>
    </w:p>
    <w:p w:rsidR="00842D9C" w:rsidRPr="00842D9C" w:rsidRDefault="00842D9C" w:rsidP="00842D9C">
      <w:pPr>
        <w:autoSpaceDE w:val="0"/>
        <w:autoSpaceDN w:val="0"/>
        <w:adjustRightInd w:val="0"/>
        <w:ind w:firstLine="567"/>
        <w:jc w:val="center"/>
        <w:rPr>
          <w:bCs/>
          <w:sz w:val="22"/>
          <w:szCs w:val="22"/>
        </w:rPr>
      </w:pPr>
      <w:r w:rsidRPr="00842D9C">
        <w:rPr>
          <w:bCs/>
          <w:sz w:val="22"/>
          <w:szCs w:val="22"/>
        </w:rPr>
        <w:t>Пензенской области постановляет:</w:t>
      </w:r>
    </w:p>
    <w:p w:rsidR="00842D9C" w:rsidRPr="00842D9C" w:rsidRDefault="00842D9C" w:rsidP="00842D9C">
      <w:pPr>
        <w:autoSpaceDE w:val="0"/>
        <w:autoSpaceDN w:val="0"/>
        <w:adjustRightInd w:val="0"/>
        <w:ind w:firstLine="567"/>
        <w:jc w:val="both"/>
        <w:rPr>
          <w:rFonts w:eastAsia="Calibri"/>
          <w:sz w:val="22"/>
          <w:szCs w:val="22"/>
          <w:lang w:eastAsia="en-US"/>
        </w:rPr>
      </w:pPr>
      <w:r w:rsidRPr="00842D9C">
        <w:rPr>
          <w:rFonts w:eastAsia="Calibri"/>
          <w:sz w:val="22"/>
          <w:szCs w:val="22"/>
          <w:lang w:eastAsia="en-US"/>
        </w:rPr>
        <w:t>1. Утвердить план работы администрации Широкоисского сельсовета Мокшанского района Пензенской области на 2026 год.</w:t>
      </w:r>
    </w:p>
    <w:p w:rsidR="00842D9C" w:rsidRPr="00842D9C" w:rsidRDefault="00842D9C" w:rsidP="00842D9C">
      <w:pPr>
        <w:ind w:firstLine="567"/>
        <w:jc w:val="both"/>
        <w:rPr>
          <w:rFonts w:eastAsia="Calibri"/>
          <w:sz w:val="22"/>
          <w:szCs w:val="22"/>
          <w:lang w:eastAsia="en-US"/>
        </w:rPr>
      </w:pPr>
      <w:r w:rsidRPr="00842D9C">
        <w:rPr>
          <w:rFonts w:eastAsia="Calibri"/>
          <w:sz w:val="22"/>
          <w:szCs w:val="22"/>
          <w:lang w:eastAsia="en-US"/>
        </w:rPr>
        <w:t>2. Признать утратившим силу постановление администрации Широкоисского сельсовета Мокшанского района Пензенской области от 25.12.2024 № 87 «Об утверждении плана работы администрации Широкоисского сельсовета Мокшанского района Пензенской области на 2025 год».</w:t>
      </w:r>
    </w:p>
    <w:p w:rsidR="00842D9C" w:rsidRPr="00842D9C" w:rsidRDefault="00842D9C" w:rsidP="00842D9C">
      <w:pPr>
        <w:autoSpaceDE w:val="0"/>
        <w:autoSpaceDN w:val="0"/>
        <w:adjustRightInd w:val="0"/>
        <w:ind w:firstLine="567"/>
        <w:jc w:val="both"/>
        <w:rPr>
          <w:rFonts w:eastAsia="Calibri"/>
          <w:sz w:val="22"/>
          <w:szCs w:val="22"/>
          <w:lang w:eastAsia="en-US"/>
        </w:rPr>
      </w:pPr>
      <w:r w:rsidRPr="00842D9C">
        <w:rPr>
          <w:rFonts w:eastAsia="Calibri"/>
          <w:sz w:val="22"/>
          <w:szCs w:val="22"/>
          <w:lang w:eastAsia="en-US"/>
        </w:rPr>
        <w:t xml:space="preserve">3. Настоящее постановление вступает в силу на следующий день после его официального опубликования. </w:t>
      </w:r>
    </w:p>
    <w:p w:rsidR="00842D9C" w:rsidRPr="00842D9C" w:rsidRDefault="00842D9C" w:rsidP="00842D9C">
      <w:pPr>
        <w:autoSpaceDE w:val="0"/>
        <w:autoSpaceDN w:val="0"/>
        <w:adjustRightInd w:val="0"/>
        <w:ind w:firstLine="567"/>
        <w:jc w:val="both"/>
        <w:rPr>
          <w:rFonts w:eastAsia="Calibri"/>
          <w:sz w:val="22"/>
          <w:szCs w:val="22"/>
          <w:lang w:eastAsia="en-US"/>
        </w:rPr>
      </w:pPr>
      <w:r w:rsidRPr="00842D9C">
        <w:rPr>
          <w:rFonts w:eastAsia="Calibri"/>
          <w:sz w:val="22"/>
          <w:szCs w:val="22"/>
          <w:lang w:eastAsia="en-US"/>
        </w:rPr>
        <w:t xml:space="preserve">4. Опубликовать настоящее постановление в информационном бюллетене «Вести Широкоисского сельсовета». </w:t>
      </w:r>
    </w:p>
    <w:p w:rsidR="00842D9C" w:rsidRPr="00842D9C" w:rsidRDefault="00842D9C" w:rsidP="00842D9C">
      <w:pPr>
        <w:autoSpaceDE w:val="0"/>
        <w:autoSpaceDN w:val="0"/>
        <w:adjustRightInd w:val="0"/>
        <w:ind w:firstLine="567"/>
        <w:jc w:val="both"/>
        <w:rPr>
          <w:rFonts w:eastAsia="Calibri"/>
          <w:sz w:val="22"/>
          <w:szCs w:val="22"/>
          <w:lang w:eastAsia="en-US"/>
        </w:rPr>
      </w:pPr>
      <w:r w:rsidRPr="00842D9C">
        <w:rPr>
          <w:rFonts w:eastAsia="Calibr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842D9C" w:rsidRPr="00842D9C" w:rsidRDefault="00842D9C" w:rsidP="00842D9C">
      <w:pPr>
        <w:autoSpaceDE w:val="0"/>
        <w:autoSpaceDN w:val="0"/>
        <w:adjustRightInd w:val="0"/>
        <w:jc w:val="both"/>
        <w:rPr>
          <w:rFonts w:eastAsia="Calibri"/>
          <w:sz w:val="22"/>
          <w:szCs w:val="22"/>
          <w:lang w:eastAsia="en-US"/>
        </w:rPr>
      </w:pPr>
      <w:r w:rsidRPr="00842D9C">
        <w:rPr>
          <w:rFonts w:eastAsia="Calibri"/>
          <w:sz w:val="22"/>
          <w:szCs w:val="22"/>
          <w:lang w:eastAsia="en-US"/>
        </w:rPr>
        <w:t xml:space="preserve">Глава администрации </w:t>
      </w:r>
    </w:p>
    <w:p w:rsidR="00842D9C" w:rsidRPr="00842D9C" w:rsidRDefault="00842D9C" w:rsidP="00842D9C">
      <w:pPr>
        <w:autoSpaceDE w:val="0"/>
        <w:autoSpaceDN w:val="0"/>
        <w:adjustRightInd w:val="0"/>
        <w:jc w:val="both"/>
        <w:rPr>
          <w:rFonts w:eastAsia="Calibri"/>
          <w:sz w:val="22"/>
          <w:szCs w:val="22"/>
          <w:lang w:eastAsia="en-US"/>
        </w:rPr>
      </w:pPr>
      <w:r w:rsidRPr="00842D9C">
        <w:rPr>
          <w:rFonts w:eastAsia="Calibri"/>
          <w:sz w:val="22"/>
          <w:szCs w:val="22"/>
          <w:lang w:eastAsia="en-US"/>
        </w:rPr>
        <w:t>Широкоисского сельсовета</w:t>
      </w:r>
    </w:p>
    <w:p w:rsidR="00842D9C" w:rsidRPr="00842D9C" w:rsidRDefault="00842D9C" w:rsidP="00842D9C">
      <w:pPr>
        <w:autoSpaceDE w:val="0"/>
        <w:autoSpaceDN w:val="0"/>
        <w:adjustRightInd w:val="0"/>
        <w:jc w:val="both"/>
        <w:rPr>
          <w:rFonts w:eastAsia="Calibri"/>
          <w:sz w:val="22"/>
          <w:szCs w:val="22"/>
          <w:lang w:eastAsia="en-US"/>
        </w:rPr>
      </w:pPr>
      <w:r w:rsidRPr="00842D9C">
        <w:rPr>
          <w:rFonts w:eastAsia="Calibri"/>
          <w:sz w:val="22"/>
          <w:szCs w:val="22"/>
          <w:lang w:eastAsia="en-US"/>
        </w:rPr>
        <w:t>Мокшанского района</w:t>
      </w:r>
    </w:p>
    <w:p w:rsidR="00842D9C" w:rsidRPr="00842D9C" w:rsidRDefault="00842D9C" w:rsidP="00842D9C">
      <w:pPr>
        <w:autoSpaceDE w:val="0"/>
        <w:autoSpaceDN w:val="0"/>
        <w:adjustRightInd w:val="0"/>
        <w:jc w:val="both"/>
        <w:rPr>
          <w:rFonts w:eastAsia="Calibri"/>
          <w:sz w:val="22"/>
          <w:szCs w:val="22"/>
          <w:lang w:eastAsia="en-US"/>
        </w:rPr>
      </w:pPr>
      <w:r w:rsidRPr="00842D9C">
        <w:rPr>
          <w:rFonts w:eastAsia="Calibri"/>
          <w:sz w:val="22"/>
          <w:szCs w:val="22"/>
          <w:lang w:eastAsia="en-US"/>
        </w:rPr>
        <w:t>Пензенской области                                                                              С.А. Симаков</w:t>
      </w:r>
    </w:p>
    <w:p w:rsidR="00842D9C" w:rsidRPr="00842D9C" w:rsidRDefault="00842D9C" w:rsidP="00842D9C">
      <w:pPr>
        <w:autoSpaceDE w:val="0"/>
        <w:autoSpaceDN w:val="0"/>
        <w:adjustRightInd w:val="0"/>
        <w:jc w:val="both"/>
        <w:rPr>
          <w:rFonts w:eastAsia="Calibri"/>
          <w:sz w:val="22"/>
          <w:szCs w:val="22"/>
          <w:lang w:eastAsia="en-US"/>
        </w:rPr>
      </w:pPr>
    </w:p>
    <w:p w:rsidR="00842D9C" w:rsidRPr="00842D9C" w:rsidRDefault="00842D9C" w:rsidP="00842D9C">
      <w:pPr>
        <w:jc w:val="right"/>
        <w:rPr>
          <w:sz w:val="22"/>
          <w:szCs w:val="22"/>
        </w:rPr>
      </w:pPr>
      <w:r w:rsidRPr="00842D9C">
        <w:rPr>
          <w:sz w:val="22"/>
          <w:szCs w:val="22"/>
        </w:rPr>
        <w:t>Приложение</w:t>
      </w:r>
    </w:p>
    <w:p w:rsidR="00842D9C" w:rsidRPr="00842D9C" w:rsidRDefault="00842D9C" w:rsidP="00842D9C">
      <w:pPr>
        <w:ind w:firstLine="708"/>
        <w:jc w:val="right"/>
        <w:rPr>
          <w:sz w:val="22"/>
          <w:szCs w:val="22"/>
        </w:rPr>
      </w:pPr>
      <w:r w:rsidRPr="00842D9C">
        <w:rPr>
          <w:sz w:val="22"/>
          <w:szCs w:val="22"/>
        </w:rPr>
        <w:t>УТВЕРЖДЕН</w:t>
      </w:r>
    </w:p>
    <w:p w:rsidR="00842D9C" w:rsidRPr="00842D9C" w:rsidRDefault="00842D9C" w:rsidP="00842D9C">
      <w:pPr>
        <w:ind w:firstLine="708"/>
        <w:jc w:val="right"/>
        <w:rPr>
          <w:sz w:val="22"/>
          <w:szCs w:val="22"/>
        </w:rPr>
      </w:pPr>
      <w:r w:rsidRPr="00842D9C">
        <w:rPr>
          <w:sz w:val="22"/>
          <w:szCs w:val="22"/>
        </w:rPr>
        <w:t>постановлением администрации</w:t>
      </w:r>
    </w:p>
    <w:p w:rsidR="00842D9C" w:rsidRPr="00842D9C" w:rsidRDefault="00842D9C" w:rsidP="00842D9C">
      <w:pPr>
        <w:ind w:firstLine="708"/>
        <w:jc w:val="right"/>
        <w:rPr>
          <w:sz w:val="22"/>
          <w:szCs w:val="22"/>
        </w:rPr>
      </w:pPr>
      <w:r w:rsidRPr="00842D9C">
        <w:rPr>
          <w:sz w:val="22"/>
          <w:szCs w:val="22"/>
        </w:rPr>
        <w:t>Широкоисского сельсовета</w:t>
      </w:r>
    </w:p>
    <w:p w:rsidR="00842D9C" w:rsidRPr="00842D9C" w:rsidRDefault="00842D9C" w:rsidP="00842D9C">
      <w:pPr>
        <w:ind w:firstLine="708"/>
        <w:jc w:val="right"/>
        <w:rPr>
          <w:sz w:val="22"/>
          <w:szCs w:val="22"/>
        </w:rPr>
      </w:pPr>
      <w:r w:rsidRPr="00842D9C">
        <w:rPr>
          <w:sz w:val="22"/>
          <w:szCs w:val="22"/>
        </w:rPr>
        <w:t>Мокшанского района</w:t>
      </w:r>
    </w:p>
    <w:p w:rsidR="00842D9C" w:rsidRPr="00842D9C" w:rsidRDefault="00842D9C" w:rsidP="00842D9C">
      <w:pPr>
        <w:ind w:firstLine="708"/>
        <w:jc w:val="right"/>
        <w:rPr>
          <w:sz w:val="22"/>
          <w:szCs w:val="22"/>
        </w:rPr>
      </w:pPr>
      <w:r w:rsidRPr="00842D9C">
        <w:rPr>
          <w:sz w:val="22"/>
          <w:szCs w:val="22"/>
        </w:rPr>
        <w:t xml:space="preserve">Пензенской области </w:t>
      </w:r>
    </w:p>
    <w:p w:rsidR="00842D9C" w:rsidRPr="00842D9C" w:rsidRDefault="00842D9C" w:rsidP="00842D9C">
      <w:pPr>
        <w:ind w:firstLine="708"/>
        <w:jc w:val="right"/>
        <w:rPr>
          <w:sz w:val="22"/>
          <w:szCs w:val="22"/>
        </w:rPr>
      </w:pPr>
      <w:r w:rsidRPr="00842D9C">
        <w:rPr>
          <w:sz w:val="22"/>
          <w:szCs w:val="22"/>
        </w:rPr>
        <w:t>от 30.12.2025 № 101</w:t>
      </w:r>
    </w:p>
    <w:p w:rsidR="00842D9C" w:rsidRPr="00842D9C" w:rsidRDefault="00842D9C" w:rsidP="00842D9C">
      <w:pPr>
        <w:ind w:firstLine="708"/>
        <w:jc w:val="right"/>
        <w:rPr>
          <w:sz w:val="22"/>
          <w:szCs w:val="22"/>
        </w:rPr>
      </w:pPr>
    </w:p>
    <w:p w:rsidR="00842D9C" w:rsidRPr="00842D9C" w:rsidRDefault="00842D9C" w:rsidP="00842D9C">
      <w:pPr>
        <w:ind w:firstLine="708"/>
        <w:jc w:val="center"/>
        <w:rPr>
          <w:b/>
          <w:sz w:val="22"/>
          <w:szCs w:val="22"/>
        </w:rPr>
      </w:pPr>
      <w:r w:rsidRPr="00842D9C">
        <w:rPr>
          <w:b/>
          <w:sz w:val="22"/>
          <w:szCs w:val="22"/>
        </w:rPr>
        <w:t>ПЛАН РАБОТЫ</w:t>
      </w:r>
    </w:p>
    <w:p w:rsidR="00842D9C" w:rsidRPr="00842D9C" w:rsidRDefault="00842D9C" w:rsidP="00842D9C">
      <w:pPr>
        <w:ind w:firstLine="708"/>
        <w:jc w:val="center"/>
        <w:rPr>
          <w:b/>
          <w:sz w:val="22"/>
          <w:szCs w:val="22"/>
        </w:rPr>
      </w:pPr>
      <w:r w:rsidRPr="00842D9C">
        <w:rPr>
          <w:b/>
          <w:sz w:val="22"/>
          <w:szCs w:val="22"/>
        </w:rPr>
        <w:lastRenderedPageBreak/>
        <w:t xml:space="preserve">администрации Широкоисского сельсовета Мокшанского района Пензенской области на 2026 год </w:t>
      </w:r>
    </w:p>
    <w:p w:rsidR="00842D9C" w:rsidRPr="00842D9C" w:rsidRDefault="00842D9C" w:rsidP="00842D9C">
      <w:pPr>
        <w:ind w:firstLine="708"/>
        <w:jc w:val="center"/>
        <w:rPr>
          <w:b/>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3744"/>
        <w:gridCol w:w="1701"/>
        <w:gridCol w:w="3827"/>
      </w:tblGrid>
      <w:tr w:rsidR="00842D9C" w:rsidRPr="00842D9C" w:rsidTr="00936908">
        <w:tc>
          <w:tcPr>
            <w:tcW w:w="617" w:type="dxa"/>
          </w:tcPr>
          <w:p w:rsidR="00842D9C" w:rsidRPr="00842D9C" w:rsidRDefault="00842D9C" w:rsidP="00842D9C">
            <w:pPr>
              <w:jc w:val="center"/>
              <w:rPr>
                <w:b/>
                <w:sz w:val="22"/>
                <w:szCs w:val="22"/>
              </w:rPr>
            </w:pPr>
            <w:r w:rsidRPr="00842D9C">
              <w:rPr>
                <w:b/>
                <w:sz w:val="22"/>
                <w:szCs w:val="22"/>
              </w:rPr>
              <w:t>№ п/п</w:t>
            </w:r>
          </w:p>
        </w:tc>
        <w:tc>
          <w:tcPr>
            <w:tcW w:w="3744" w:type="dxa"/>
          </w:tcPr>
          <w:p w:rsidR="00842D9C" w:rsidRPr="00842D9C" w:rsidRDefault="00842D9C" w:rsidP="00842D9C">
            <w:pPr>
              <w:jc w:val="center"/>
              <w:rPr>
                <w:b/>
                <w:sz w:val="22"/>
                <w:szCs w:val="22"/>
              </w:rPr>
            </w:pPr>
            <w:r w:rsidRPr="00842D9C">
              <w:rPr>
                <w:b/>
                <w:sz w:val="22"/>
                <w:szCs w:val="22"/>
              </w:rPr>
              <w:t>Наименование мероприятия</w:t>
            </w:r>
          </w:p>
        </w:tc>
        <w:tc>
          <w:tcPr>
            <w:tcW w:w="1701" w:type="dxa"/>
          </w:tcPr>
          <w:p w:rsidR="00842D9C" w:rsidRPr="00842D9C" w:rsidRDefault="00842D9C" w:rsidP="00842D9C">
            <w:pPr>
              <w:jc w:val="center"/>
              <w:rPr>
                <w:b/>
                <w:sz w:val="22"/>
                <w:szCs w:val="22"/>
              </w:rPr>
            </w:pPr>
            <w:r w:rsidRPr="00842D9C">
              <w:rPr>
                <w:b/>
                <w:sz w:val="22"/>
                <w:szCs w:val="22"/>
              </w:rPr>
              <w:t>Срок исполнения</w:t>
            </w:r>
          </w:p>
        </w:tc>
        <w:tc>
          <w:tcPr>
            <w:tcW w:w="3827" w:type="dxa"/>
          </w:tcPr>
          <w:p w:rsidR="00842D9C" w:rsidRPr="00842D9C" w:rsidRDefault="00842D9C" w:rsidP="00842D9C">
            <w:pPr>
              <w:jc w:val="center"/>
              <w:rPr>
                <w:b/>
                <w:sz w:val="22"/>
                <w:szCs w:val="22"/>
              </w:rPr>
            </w:pPr>
            <w:r w:rsidRPr="00842D9C">
              <w:rPr>
                <w:b/>
                <w:sz w:val="22"/>
                <w:szCs w:val="22"/>
              </w:rPr>
              <w:t xml:space="preserve">Ответственный </w:t>
            </w:r>
          </w:p>
        </w:tc>
      </w:tr>
      <w:tr w:rsidR="00842D9C" w:rsidRPr="00842D9C" w:rsidTr="00936908">
        <w:tc>
          <w:tcPr>
            <w:tcW w:w="9889" w:type="dxa"/>
            <w:gridSpan w:val="4"/>
          </w:tcPr>
          <w:p w:rsidR="00842D9C" w:rsidRPr="00842D9C" w:rsidRDefault="00842D9C" w:rsidP="00A057D6">
            <w:pPr>
              <w:numPr>
                <w:ilvl w:val="0"/>
                <w:numId w:val="5"/>
              </w:numPr>
              <w:ind w:left="0"/>
              <w:jc w:val="center"/>
              <w:rPr>
                <w:b/>
                <w:sz w:val="22"/>
                <w:szCs w:val="22"/>
              </w:rPr>
            </w:pPr>
            <w:r w:rsidRPr="00842D9C">
              <w:rPr>
                <w:b/>
                <w:sz w:val="22"/>
                <w:szCs w:val="22"/>
              </w:rPr>
              <w:t>Организационная работа</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widowControl w:val="0"/>
              <w:autoSpaceDE w:val="0"/>
              <w:autoSpaceDN w:val="0"/>
              <w:adjustRightInd w:val="0"/>
              <w:rPr>
                <w:sz w:val="22"/>
                <w:szCs w:val="22"/>
              </w:rPr>
            </w:pPr>
            <w:r w:rsidRPr="00842D9C">
              <w:rPr>
                <w:sz w:val="22"/>
                <w:szCs w:val="22"/>
              </w:rPr>
              <w:t>Отчет главы администрации Широкоисского сельсовета Мокшанского района Пензенской области о результатах его деятельности, деятельности администрации за 2025 год</w:t>
            </w:r>
          </w:p>
        </w:tc>
        <w:tc>
          <w:tcPr>
            <w:tcW w:w="1701" w:type="dxa"/>
          </w:tcPr>
          <w:p w:rsidR="00842D9C" w:rsidRPr="00842D9C" w:rsidRDefault="00842D9C" w:rsidP="00842D9C">
            <w:pPr>
              <w:jc w:val="center"/>
              <w:rPr>
                <w:sz w:val="22"/>
                <w:szCs w:val="22"/>
              </w:rPr>
            </w:pPr>
            <w:r w:rsidRPr="00842D9C">
              <w:rPr>
                <w:sz w:val="22"/>
                <w:szCs w:val="22"/>
              </w:rPr>
              <w:t>февраль</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Разработка и принятие нормативно-правовых актов по решению вопросов местного значения</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Предоставление муниципальными</w:t>
            </w:r>
          </w:p>
          <w:p w:rsidR="00842D9C" w:rsidRPr="00842D9C" w:rsidRDefault="00842D9C" w:rsidP="00842D9C">
            <w:pPr>
              <w:autoSpaceDE w:val="0"/>
              <w:autoSpaceDN w:val="0"/>
              <w:adjustRightInd w:val="0"/>
              <w:rPr>
                <w:sz w:val="22"/>
                <w:szCs w:val="22"/>
              </w:rPr>
            </w:pPr>
            <w:r w:rsidRPr="00842D9C">
              <w:rPr>
                <w:sz w:val="22"/>
                <w:szCs w:val="22"/>
              </w:rPr>
              <w:t>служащими сведений о доходах, расходах, об имуществе и обязательствах имущественного характера и организация проверки</w:t>
            </w:r>
          </w:p>
          <w:p w:rsidR="00842D9C" w:rsidRPr="00842D9C" w:rsidRDefault="00842D9C" w:rsidP="00842D9C">
            <w:pPr>
              <w:autoSpaceDE w:val="0"/>
              <w:autoSpaceDN w:val="0"/>
              <w:adjustRightInd w:val="0"/>
              <w:rPr>
                <w:sz w:val="22"/>
                <w:szCs w:val="22"/>
              </w:rPr>
            </w:pPr>
            <w:r w:rsidRPr="00842D9C">
              <w:rPr>
                <w:sz w:val="22"/>
                <w:szCs w:val="22"/>
              </w:rPr>
              <w:t>достоверности, представленных сведений</w:t>
            </w:r>
          </w:p>
        </w:tc>
        <w:tc>
          <w:tcPr>
            <w:tcW w:w="1701" w:type="dxa"/>
          </w:tcPr>
          <w:p w:rsidR="00842D9C" w:rsidRPr="00842D9C" w:rsidRDefault="00842D9C" w:rsidP="00842D9C">
            <w:pPr>
              <w:jc w:val="center"/>
              <w:rPr>
                <w:sz w:val="22"/>
                <w:szCs w:val="22"/>
              </w:rPr>
            </w:pPr>
            <w:r w:rsidRPr="00842D9C">
              <w:rPr>
                <w:sz w:val="22"/>
                <w:szCs w:val="22"/>
              </w:rPr>
              <w:t>1 квартал</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4</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формирования резерва  управленческих кадров</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5</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действующих</w:t>
            </w:r>
          </w:p>
          <w:p w:rsidR="00842D9C" w:rsidRPr="00842D9C" w:rsidRDefault="00842D9C" w:rsidP="00842D9C">
            <w:pPr>
              <w:rPr>
                <w:sz w:val="22"/>
                <w:szCs w:val="22"/>
              </w:rPr>
            </w:pPr>
            <w:r w:rsidRPr="00842D9C">
              <w:rPr>
                <w:sz w:val="22"/>
                <w:szCs w:val="22"/>
              </w:rPr>
              <w:t>комиссий</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6</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Ведение приема граждан по личным вопросам, работа с обращениями</w:t>
            </w:r>
          </w:p>
          <w:p w:rsidR="00842D9C" w:rsidRPr="00842D9C" w:rsidRDefault="00842D9C" w:rsidP="00842D9C">
            <w:pPr>
              <w:autoSpaceDE w:val="0"/>
              <w:autoSpaceDN w:val="0"/>
              <w:adjustRightInd w:val="0"/>
              <w:rPr>
                <w:sz w:val="22"/>
                <w:szCs w:val="22"/>
              </w:rPr>
            </w:pPr>
            <w:r w:rsidRPr="00842D9C">
              <w:rPr>
                <w:sz w:val="22"/>
                <w:szCs w:val="22"/>
              </w:rPr>
              <w:t>граждан</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7</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 xml:space="preserve">Проведение встреч, сельских сходов с населением по вопросам местного значения </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8</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Проведение публичных слушаний</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9</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Размещение информации на официальной странице администрации Широкоисского сельсовета</w:t>
            </w:r>
          </w:p>
        </w:tc>
        <w:tc>
          <w:tcPr>
            <w:tcW w:w="1701" w:type="dxa"/>
          </w:tcPr>
          <w:p w:rsidR="00842D9C" w:rsidRPr="00842D9C" w:rsidRDefault="00842D9C" w:rsidP="00842D9C">
            <w:pPr>
              <w:jc w:val="center"/>
              <w:rPr>
                <w:sz w:val="22"/>
                <w:szCs w:val="22"/>
              </w:rPr>
            </w:pPr>
          </w:p>
        </w:tc>
        <w:tc>
          <w:tcPr>
            <w:tcW w:w="3827" w:type="dxa"/>
          </w:tcPr>
          <w:p w:rsidR="00842D9C" w:rsidRPr="00842D9C" w:rsidRDefault="00842D9C" w:rsidP="00842D9C">
            <w:pPr>
              <w:jc w:val="center"/>
              <w:rPr>
                <w:sz w:val="22"/>
                <w:szCs w:val="22"/>
              </w:rPr>
            </w:pPr>
            <w:r w:rsidRPr="00842D9C">
              <w:rPr>
                <w:sz w:val="22"/>
                <w:szCs w:val="22"/>
              </w:rPr>
              <w:t>Специалист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10</w:t>
            </w:r>
          </w:p>
        </w:tc>
        <w:tc>
          <w:tcPr>
            <w:tcW w:w="3744" w:type="dxa"/>
          </w:tcPr>
          <w:p w:rsidR="00842D9C" w:rsidRPr="00842D9C" w:rsidRDefault="00842D9C" w:rsidP="00842D9C">
            <w:pPr>
              <w:autoSpaceDE w:val="0"/>
              <w:autoSpaceDN w:val="0"/>
              <w:adjustRightInd w:val="0"/>
              <w:rPr>
                <w:sz w:val="22"/>
                <w:szCs w:val="22"/>
              </w:rPr>
            </w:pPr>
            <w:r w:rsidRPr="00842D9C">
              <w:rPr>
                <w:rFonts w:eastAsia="Calibri"/>
                <w:sz w:val="22"/>
                <w:szCs w:val="22"/>
                <w:lang w:eastAsia="en-US"/>
              </w:rPr>
              <w:t xml:space="preserve">Внесение изменений в действующие муниципальные  нормативные правовые акты Широкоисского сельсовета Мокшанского района Пензенской области </w:t>
            </w:r>
          </w:p>
        </w:tc>
        <w:tc>
          <w:tcPr>
            <w:tcW w:w="1701" w:type="dxa"/>
          </w:tcPr>
          <w:p w:rsidR="00842D9C" w:rsidRPr="00842D9C" w:rsidRDefault="00842D9C" w:rsidP="00842D9C">
            <w:pPr>
              <w:jc w:val="center"/>
              <w:rPr>
                <w:sz w:val="22"/>
                <w:szCs w:val="22"/>
              </w:rPr>
            </w:pPr>
            <w:r w:rsidRPr="00842D9C">
              <w:rPr>
                <w:sz w:val="22"/>
                <w:szCs w:val="22"/>
              </w:rPr>
              <w:t>по мере необходимости</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2. Предупреждение и ликвидация чрезвычайных ситуаций</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пропуска паводковых вод</w:t>
            </w:r>
          </w:p>
        </w:tc>
        <w:tc>
          <w:tcPr>
            <w:tcW w:w="1701" w:type="dxa"/>
          </w:tcPr>
          <w:p w:rsidR="00842D9C" w:rsidRPr="00842D9C" w:rsidRDefault="00842D9C" w:rsidP="00842D9C">
            <w:pPr>
              <w:jc w:val="center"/>
              <w:rPr>
                <w:sz w:val="22"/>
                <w:szCs w:val="22"/>
              </w:rPr>
            </w:pPr>
            <w:r w:rsidRPr="00842D9C">
              <w:rPr>
                <w:sz w:val="22"/>
                <w:szCs w:val="22"/>
              </w:rPr>
              <w:t>март - апрель</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3.Пожарная безопасность</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Обследование пожарных</w:t>
            </w:r>
          </w:p>
          <w:p w:rsidR="00842D9C" w:rsidRPr="00842D9C" w:rsidRDefault="00842D9C" w:rsidP="00842D9C">
            <w:pPr>
              <w:autoSpaceDE w:val="0"/>
              <w:autoSpaceDN w:val="0"/>
              <w:adjustRightInd w:val="0"/>
              <w:rPr>
                <w:sz w:val="22"/>
                <w:szCs w:val="22"/>
              </w:rPr>
            </w:pPr>
            <w:r w:rsidRPr="00842D9C">
              <w:rPr>
                <w:sz w:val="22"/>
                <w:szCs w:val="22"/>
              </w:rPr>
              <w:t>резервуаров и заполнение их водой</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lastRenderedPageBreak/>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Проведение мероприятий по созданию минерализованных полос</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весна-осень</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Привлечение населения и</w:t>
            </w:r>
          </w:p>
          <w:p w:rsidR="00842D9C" w:rsidRPr="00842D9C" w:rsidRDefault="00842D9C" w:rsidP="00842D9C">
            <w:pPr>
              <w:autoSpaceDE w:val="0"/>
              <w:autoSpaceDN w:val="0"/>
              <w:adjustRightInd w:val="0"/>
              <w:rPr>
                <w:sz w:val="22"/>
                <w:szCs w:val="22"/>
              </w:rPr>
            </w:pPr>
            <w:r w:rsidRPr="00842D9C">
              <w:rPr>
                <w:sz w:val="22"/>
                <w:szCs w:val="22"/>
              </w:rPr>
              <w:t>предприятий к общественно-значимым</w:t>
            </w:r>
          </w:p>
          <w:p w:rsidR="00842D9C" w:rsidRPr="00842D9C" w:rsidRDefault="00842D9C" w:rsidP="00842D9C">
            <w:pPr>
              <w:autoSpaceDE w:val="0"/>
              <w:autoSpaceDN w:val="0"/>
              <w:adjustRightInd w:val="0"/>
              <w:rPr>
                <w:sz w:val="22"/>
                <w:szCs w:val="22"/>
              </w:rPr>
            </w:pPr>
            <w:r w:rsidRPr="00842D9C">
              <w:rPr>
                <w:sz w:val="22"/>
                <w:szCs w:val="22"/>
              </w:rPr>
              <w:t>работам по уборке</w:t>
            </w:r>
          </w:p>
          <w:p w:rsidR="00842D9C" w:rsidRPr="00842D9C" w:rsidRDefault="00842D9C" w:rsidP="00842D9C">
            <w:pPr>
              <w:autoSpaceDE w:val="0"/>
              <w:autoSpaceDN w:val="0"/>
              <w:adjustRightInd w:val="0"/>
              <w:rPr>
                <w:sz w:val="22"/>
                <w:szCs w:val="22"/>
              </w:rPr>
            </w:pPr>
            <w:r w:rsidRPr="00842D9C">
              <w:rPr>
                <w:sz w:val="22"/>
                <w:szCs w:val="22"/>
              </w:rPr>
              <w:t>территорий от мусора, сухой травы;</w:t>
            </w:r>
          </w:p>
          <w:p w:rsidR="00842D9C" w:rsidRPr="00842D9C" w:rsidRDefault="00842D9C" w:rsidP="00842D9C">
            <w:pPr>
              <w:autoSpaceDE w:val="0"/>
              <w:autoSpaceDN w:val="0"/>
              <w:adjustRightInd w:val="0"/>
              <w:rPr>
                <w:sz w:val="22"/>
                <w:szCs w:val="22"/>
              </w:rPr>
            </w:pPr>
            <w:r w:rsidRPr="00842D9C">
              <w:rPr>
                <w:sz w:val="22"/>
                <w:szCs w:val="22"/>
              </w:rPr>
              <w:t>организация массовых субботников</w:t>
            </w:r>
          </w:p>
        </w:tc>
        <w:tc>
          <w:tcPr>
            <w:tcW w:w="1701" w:type="dxa"/>
          </w:tcPr>
          <w:p w:rsidR="00842D9C" w:rsidRPr="00842D9C" w:rsidRDefault="00842D9C" w:rsidP="00842D9C">
            <w:pPr>
              <w:jc w:val="center"/>
              <w:rPr>
                <w:sz w:val="22"/>
                <w:szCs w:val="22"/>
              </w:rPr>
            </w:pPr>
            <w:r w:rsidRPr="00842D9C">
              <w:rPr>
                <w:sz w:val="22"/>
                <w:szCs w:val="22"/>
              </w:rPr>
              <w:t>2-3 квартал</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4</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по</w:t>
            </w:r>
          </w:p>
          <w:p w:rsidR="00842D9C" w:rsidRPr="00842D9C" w:rsidRDefault="00842D9C" w:rsidP="00842D9C">
            <w:pPr>
              <w:autoSpaceDE w:val="0"/>
              <w:autoSpaceDN w:val="0"/>
              <w:adjustRightInd w:val="0"/>
              <w:rPr>
                <w:sz w:val="22"/>
                <w:szCs w:val="22"/>
              </w:rPr>
            </w:pPr>
            <w:r w:rsidRPr="00842D9C">
              <w:rPr>
                <w:sz w:val="22"/>
                <w:szCs w:val="22"/>
              </w:rPr>
              <w:t>обеспечению пожарной</w:t>
            </w:r>
          </w:p>
          <w:p w:rsidR="00842D9C" w:rsidRPr="00842D9C" w:rsidRDefault="00842D9C" w:rsidP="00842D9C">
            <w:pPr>
              <w:autoSpaceDE w:val="0"/>
              <w:autoSpaceDN w:val="0"/>
              <w:adjustRightInd w:val="0"/>
              <w:rPr>
                <w:sz w:val="22"/>
                <w:szCs w:val="22"/>
              </w:rPr>
            </w:pPr>
            <w:r w:rsidRPr="00842D9C">
              <w:rPr>
                <w:sz w:val="22"/>
                <w:szCs w:val="22"/>
              </w:rPr>
              <w:t>безопасности в поселении,</w:t>
            </w:r>
          </w:p>
          <w:p w:rsidR="00842D9C" w:rsidRPr="00842D9C" w:rsidRDefault="00842D9C" w:rsidP="00842D9C">
            <w:pPr>
              <w:autoSpaceDE w:val="0"/>
              <w:autoSpaceDN w:val="0"/>
              <w:adjustRightInd w:val="0"/>
              <w:rPr>
                <w:sz w:val="22"/>
                <w:szCs w:val="22"/>
              </w:rPr>
            </w:pPr>
            <w:r w:rsidRPr="00842D9C">
              <w:rPr>
                <w:sz w:val="22"/>
                <w:szCs w:val="22"/>
              </w:rPr>
              <w:t>проведение пожарного инструктажа</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5</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добровольной</w:t>
            </w:r>
          </w:p>
          <w:p w:rsidR="00842D9C" w:rsidRPr="00842D9C" w:rsidRDefault="00842D9C" w:rsidP="00842D9C">
            <w:pPr>
              <w:autoSpaceDE w:val="0"/>
              <w:autoSpaceDN w:val="0"/>
              <w:adjustRightInd w:val="0"/>
              <w:rPr>
                <w:sz w:val="22"/>
                <w:szCs w:val="22"/>
              </w:rPr>
            </w:pPr>
            <w:r w:rsidRPr="00842D9C">
              <w:rPr>
                <w:sz w:val="22"/>
                <w:szCs w:val="22"/>
              </w:rPr>
              <w:t>пожарной дружины</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4.Управление и распоряжение муниципальной собственностью</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Постановка на кадастровый учет и государственная регистрация прав на объекты муниципальной</w:t>
            </w:r>
          </w:p>
          <w:p w:rsidR="00842D9C" w:rsidRPr="00842D9C" w:rsidRDefault="00842D9C" w:rsidP="00842D9C">
            <w:pPr>
              <w:autoSpaceDE w:val="0"/>
              <w:autoSpaceDN w:val="0"/>
              <w:adjustRightInd w:val="0"/>
              <w:rPr>
                <w:sz w:val="22"/>
                <w:szCs w:val="22"/>
              </w:rPr>
            </w:pPr>
            <w:r w:rsidRPr="00842D9C">
              <w:rPr>
                <w:sz w:val="22"/>
                <w:szCs w:val="22"/>
              </w:rPr>
              <w:t>собственности</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5.Содержание автомобильных дорог местного значения</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Проведение ремонта дорог местного значения</w:t>
            </w:r>
          </w:p>
        </w:tc>
        <w:tc>
          <w:tcPr>
            <w:tcW w:w="1701" w:type="dxa"/>
          </w:tcPr>
          <w:p w:rsidR="00842D9C" w:rsidRPr="00842D9C" w:rsidRDefault="00842D9C" w:rsidP="00842D9C">
            <w:pPr>
              <w:jc w:val="center"/>
              <w:rPr>
                <w:sz w:val="22"/>
                <w:szCs w:val="22"/>
              </w:rPr>
            </w:pPr>
            <w:r w:rsidRPr="00842D9C">
              <w:rPr>
                <w:sz w:val="22"/>
                <w:szCs w:val="22"/>
              </w:rPr>
              <w:t>2-3 квартал</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содержания</w:t>
            </w:r>
          </w:p>
          <w:p w:rsidR="00842D9C" w:rsidRPr="00842D9C" w:rsidRDefault="00842D9C" w:rsidP="00842D9C">
            <w:pPr>
              <w:autoSpaceDE w:val="0"/>
              <w:autoSpaceDN w:val="0"/>
              <w:adjustRightInd w:val="0"/>
              <w:rPr>
                <w:sz w:val="22"/>
                <w:szCs w:val="22"/>
              </w:rPr>
            </w:pPr>
            <w:r w:rsidRPr="00842D9C">
              <w:rPr>
                <w:sz w:val="22"/>
                <w:szCs w:val="22"/>
              </w:rPr>
              <w:t>автомобильных дорог местного</w:t>
            </w:r>
          </w:p>
          <w:p w:rsidR="00842D9C" w:rsidRPr="00842D9C" w:rsidRDefault="00842D9C" w:rsidP="00842D9C">
            <w:pPr>
              <w:autoSpaceDE w:val="0"/>
              <w:autoSpaceDN w:val="0"/>
              <w:adjustRightInd w:val="0"/>
              <w:rPr>
                <w:sz w:val="22"/>
                <w:szCs w:val="22"/>
              </w:rPr>
            </w:pPr>
            <w:r w:rsidRPr="00842D9C">
              <w:rPr>
                <w:sz w:val="22"/>
                <w:szCs w:val="22"/>
              </w:rPr>
              <w:t>значения</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jc w:val="center"/>
              <w:rPr>
                <w:b/>
                <w:sz w:val="22"/>
                <w:szCs w:val="22"/>
              </w:rPr>
            </w:pPr>
            <w:r w:rsidRPr="00842D9C">
              <w:rPr>
                <w:b/>
                <w:sz w:val="22"/>
                <w:szCs w:val="22"/>
              </w:rPr>
              <w:t>6. Благоустройство и жилищно-коммунальный комплекс</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Ликвидация несанкционированных</w:t>
            </w:r>
          </w:p>
          <w:p w:rsidR="00842D9C" w:rsidRPr="00842D9C" w:rsidRDefault="00842D9C" w:rsidP="00842D9C">
            <w:pPr>
              <w:autoSpaceDE w:val="0"/>
              <w:autoSpaceDN w:val="0"/>
              <w:adjustRightInd w:val="0"/>
              <w:rPr>
                <w:sz w:val="22"/>
                <w:szCs w:val="22"/>
              </w:rPr>
            </w:pPr>
            <w:r w:rsidRPr="00842D9C">
              <w:rPr>
                <w:sz w:val="22"/>
                <w:szCs w:val="22"/>
              </w:rPr>
              <w:t>свалок</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 по техническому обслуживанию уличного освещения</w:t>
            </w:r>
          </w:p>
          <w:p w:rsidR="00842D9C" w:rsidRPr="00842D9C" w:rsidRDefault="00842D9C" w:rsidP="00842D9C">
            <w:pPr>
              <w:autoSpaceDE w:val="0"/>
              <w:autoSpaceDN w:val="0"/>
              <w:adjustRightInd w:val="0"/>
              <w:rPr>
                <w:sz w:val="22"/>
                <w:szCs w:val="22"/>
              </w:rPr>
            </w:pPr>
            <w:r w:rsidRPr="00842D9C">
              <w:rPr>
                <w:sz w:val="22"/>
                <w:szCs w:val="22"/>
              </w:rPr>
              <w:t>населенных пунктов поселения и модернизации уличного освещения</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Ремонт и</w:t>
            </w:r>
          </w:p>
          <w:p w:rsidR="00842D9C" w:rsidRPr="00842D9C" w:rsidRDefault="00842D9C" w:rsidP="00842D9C">
            <w:pPr>
              <w:autoSpaceDE w:val="0"/>
              <w:autoSpaceDN w:val="0"/>
              <w:adjustRightInd w:val="0"/>
              <w:rPr>
                <w:sz w:val="22"/>
                <w:szCs w:val="22"/>
              </w:rPr>
            </w:pPr>
            <w:r w:rsidRPr="00842D9C">
              <w:rPr>
                <w:sz w:val="22"/>
                <w:szCs w:val="22"/>
              </w:rPr>
              <w:t>обустройство колодцев</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4</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по очистке</w:t>
            </w:r>
          </w:p>
          <w:p w:rsidR="00842D9C" w:rsidRPr="00842D9C" w:rsidRDefault="00842D9C" w:rsidP="00842D9C">
            <w:pPr>
              <w:autoSpaceDE w:val="0"/>
              <w:autoSpaceDN w:val="0"/>
              <w:adjustRightInd w:val="0"/>
              <w:rPr>
                <w:sz w:val="22"/>
                <w:szCs w:val="22"/>
              </w:rPr>
            </w:pPr>
            <w:r w:rsidRPr="00842D9C">
              <w:rPr>
                <w:sz w:val="22"/>
                <w:szCs w:val="22"/>
              </w:rPr>
              <w:t>кладбищ от мусора</w:t>
            </w:r>
          </w:p>
        </w:tc>
        <w:tc>
          <w:tcPr>
            <w:tcW w:w="1701" w:type="dxa"/>
          </w:tcPr>
          <w:p w:rsidR="00842D9C" w:rsidRPr="00842D9C" w:rsidRDefault="00842D9C" w:rsidP="00842D9C">
            <w:pPr>
              <w:jc w:val="center"/>
              <w:rPr>
                <w:sz w:val="22"/>
                <w:szCs w:val="22"/>
              </w:rPr>
            </w:pPr>
            <w:r w:rsidRPr="00842D9C">
              <w:rPr>
                <w:sz w:val="22"/>
                <w:szCs w:val="22"/>
              </w:rPr>
              <w:t>2 квартал</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5</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по ремонту памятников войнам, погибшим в годы ВОВ</w:t>
            </w:r>
          </w:p>
        </w:tc>
        <w:tc>
          <w:tcPr>
            <w:tcW w:w="1701" w:type="dxa"/>
          </w:tcPr>
          <w:p w:rsidR="00842D9C" w:rsidRPr="00842D9C" w:rsidRDefault="00842D9C" w:rsidP="00842D9C">
            <w:pPr>
              <w:jc w:val="center"/>
              <w:rPr>
                <w:sz w:val="22"/>
                <w:szCs w:val="22"/>
              </w:rPr>
            </w:pPr>
            <w:r w:rsidRPr="00842D9C">
              <w:rPr>
                <w:sz w:val="22"/>
                <w:szCs w:val="22"/>
              </w:rPr>
              <w:t>апрель-май</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6</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по</w:t>
            </w:r>
          </w:p>
          <w:p w:rsidR="00842D9C" w:rsidRPr="00842D9C" w:rsidRDefault="00842D9C" w:rsidP="00842D9C">
            <w:pPr>
              <w:autoSpaceDE w:val="0"/>
              <w:autoSpaceDN w:val="0"/>
              <w:adjustRightInd w:val="0"/>
              <w:rPr>
                <w:sz w:val="22"/>
                <w:szCs w:val="22"/>
              </w:rPr>
            </w:pPr>
            <w:r w:rsidRPr="00842D9C">
              <w:rPr>
                <w:sz w:val="22"/>
                <w:szCs w:val="22"/>
              </w:rPr>
              <w:t>обследованию готовности</w:t>
            </w:r>
          </w:p>
          <w:p w:rsidR="00842D9C" w:rsidRPr="00842D9C" w:rsidRDefault="00842D9C" w:rsidP="00842D9C">
            <w:pPr>
              <w:autoSpaceDE w:val="0"/>
              <w:autoSpaceDN w:val="0"/>
              <w:adjustRightInd w:val="0"/>
              <w:rPr>
                <w:sz w:val="22"/>
                <w:szCs w:val="22"/>
              </w:rPr>
            </w:pPr>
            <w:r w:rsidRPr="00842D9C">
              <w:rPr>
                <w:sz w:val="22"/>
                <w:szCs w:val="22"/>
              </w:rPr>
              <w:t>жилищного фонда и</w:t>
            </w:r>
          </w:p>
          <w:p w:rsidR="00842D9C" w:rsidRPr="00842D9C" w:rsidRDefault="00842D9C" w:rsidP="00842D9C">
            <w:pPr>
              <w:autoSpaceDE w:val="0"/>
              <w:autoSpaceDN w:val="0"/>
              <w:adjustRightInd w:val="0"/>
              <w:rPr>
                <w:sz w:val="22"/>
                <w:szCs w:val="22"/>
              </w:rPr>
            </w:pPr>
            <w:r w:rsidRPr="00842D9C">
              <w:rPr>
                <w:sz w:val="22"/>
                <w:szCs w:val="22"/>
              </w:rPr>
              <w:t>теплоисточников к эксплуатации в осенне-зимний период, составление паспортов готовности</w:t>
            </w:r>
          </w:p>
        </w:tc>
        <w:tc>
          <w:tcPr>
            <w:tcW w:w="1701" w:type="dxa"/>
          </w:tcPr>
          <w:p w:rsidR="00842D9C" w:rsidRPr="00842D9C" w:rsidRDefault="00842D9C" w:rsidP="00842D9C">
            <w:pPr>
              <w:jc w:val="center"/>
              <w:rPr>
                <w:sz w:val="22"/>
                <w:szCs w:val="22"/>
              </w:rPr>
            </w:pPr>
            <w:r w:rsidRPr="00842D9C">
              <w:rPr>
                <w:sz w:val="22"/>
                <w:szCs w:val="22"/>
              </w:rPr>
              <w:t>3 квартал</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7. Организация культурного досуга населения</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Проведение территориальных</w:t>
            </w:r>
          </w:p>
          <w:p w:rsidR="00842D9C" w:rsidRPr="00842D9C" w:rsidRDefault="00842D9C" w:rsidP="00842D9C">
            <w:pPr>
              <w:autoSpaceDE w:val="0"/>
              <w:autoSpaceDN w:val="0"/>
              <w:adjustRightInd w:val="0"/>
              <w:rPr>
                <w:sz w:val="22"/>
                <w:szCs w:val="22"/>
              </w:rPr>
            </w:pPr>
            <w:r w:rsidRPr="00842D9C">
              <w:rPr>
                <w:sz w:val="22"/>
                <w:szCs w:val="22"/>
              </w:rPr>
              <w:lastRenderedPageBreak/>
              <w:t>праздников, фестивалей</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lastRenderedPageBreak/>
              <w:t>в течение года</w:t>
            </w:r>
          </w:p>
        </w:tc>
        <w:tc>
          <w:tcPr>
            <w:tcW w:w="3827" w:type="dxa"/>
          </w:tcPr>
          <w:p w:rsidR="00842D9C" w:rsidRPr="00842D9C" w:rsidRDefault="00842D9C" w:rsidP="00842D9C">
            <w:pPr>
              <w:jc w:val="center"/>
              <w:rPr>
                <w:sz w:val="22"/>
                <w:szCs w:val="22"/>
              </w:rPr>
            </w:pPr>
            <w:r w:rsidRPr="00842D9C">
              <w:rPr>
                <w:sz w:val="22"/>
                <w:szCs w:val="22"/>
              </w:rPr>
              <w:t xml:space="preserve">Заведующие Широкоисского СДК и </w:t>
            </w:r>
            <w:r w:rsidRPr="00842D9C">
              <w:rPr>
                <w:sz w:val="22"/>
                <w:szCs w:val="22"/>
              </w:rPr>
              <w:lastRenderedPageBreak/>
              <w:t xml:space="preserve">Потьминского СДК </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lastRenderedPageBreak/>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Организация работы кружков и</w:t>
            </w:r>
          </w:p>
          <w:p w:rsidR="00842D9C" w:rsidRPr="00842D9C" w:rsidRDefault="00842D9C" w:rsidP="00842D9C">
            <w:pPr>
              <w:autoSpaceDE w:val="0"/>
              <w:autoSpaceDN w:val="0"/>
              <w:adjustRightInd w:val="0"/>
              <w:rPr>
                <w:sz w:val="22"/>
                <w:szCs w:val="22"/>
              </w:rPr>
            </w:pPr>
            <w:r w:rsidRPr="00842D9C">
              <w:rPr>
                <w:sz w:val="22"/>
                <w:szCs w:val="22"/>
              </w:rPr>
              <w:t>секций</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 xml:space="preserve">Заведующие Широкоисского СДК и Потьминского СДК </w:t>
            </w:r>
          </w:p>
        </w:tc>
      </w:tr>
      <w:tr w:rsidR="00842D9C" w:rsidRPr="00842D9C" w:rsidTr="00936908">
        <w:tc>
          <w:tcPr>
            <w:tcW w:w="9889" w:type="dxa"/>
            <w:gridSpan w:val="4"/>
          </w:tcPr>
          <w:p w:rsidR="00842D9C" w:rsidRPr="00842D9C" w:rsidRDefault="00842D9C" w:rsidP="00842D9C">
            <w:pPr>
              <w:autoSpaceDE w:val="0"/>
              <w:autoSpaceDN w:val="0"/>
              <w:adjustRightInd w:val="0"/>
              <w:jc w:val="center"/>
              <w:rPr>
                <w:b/>
                <w:bCs/>
                <w:sz w:val="22"/>
                <w:szCs w:val="22"/>
              </w:rPr>
            </w:pPr>
            <w:r w:rsidRPr="00842D9C">
              <w:rPr>
                <w:b/>
                <w:bCs/>
                <w:sz w:val="22"/>
                <w:szCs w:val="22"/>
              </w:rPr>
              <w:t>8. Здравоохранительная деятельность</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Взаимодействие с органами</w:t>
            </w:r>
          </w:p>
          <w:p w:rsidR="00842D9C" w:rsidRPr="00842D9C" w:rsidRDefault="00842D9C" w:rsidP="00842D9C">
            <w:pPr>
              <w:autoSpaceDE w:val="0"/>
              <w:autoSpaceDN w:val="0"/>
              <w:adjustRightInd w:val="0"/>
              <w:rPr>
                <w:sz w:val="22"/>
                <w:szCs w:val="22"/>
              </w:rPr>
            </w:pPr>
            <w:r w:rsidRPr="00842D9C">
              <w:rPr>
                <w:sz w:val="22"/>
                <w:szCs w:val="22"/>
              </w:rPr>
              <w:t>внутренних дел по охране</w:t>
            </w:r>
          </w:p>
          <w:p w:rsidR="00842D9C" w:rsidRPr="00842D9C" w:rsidRDefault="00842D9C" w:rsidP="00842D9C">
            <w:pPr>
              <w:autoSpaceDE w:val="0"/>
              <w:autoSpaceDN w:val="0"/>
              <w:adjustRightInd w:val="0"/>
              <w:rPr>
                <w:sz w:val="22"/>
                <w:szCs w:val="22"/>
              </w:rPr>
            </w:pPr>
            <w:r w:rsidRPr="00842D9C">
              <w:rPr>
                <w:sz w:val="22"/>
                <w:szCs w:val="22"/>
              </w:rPr>
              <w:t>общественного порядка при</w:t>
            </w:r>
          </w:p>
          <w:p w:rsidR="00842D9C" w:rsidRPr="00842D9C" w:rsidRDefault="00842D9C" w:rsidP="00842D9C">
            <w:pPr>
              <w:autoSpaceDE w:val="0"/>
              <w:autoSpaceDN w:val="0"/>
              <w:adjustRightInd w:val="0"/>
              <w:rPr>
                <w:sz w:val="22"/>
                <w:szCs w:val="22"/>
              </w:rPr>
            </w:pPr>
            <w:r w:rsidRPr="00842D9C">
              <w:rPr>
                <w:sz w:val="22"/>
                <w:szCs w:val="22"/>
              </w:rPr>
              <w:t>проведении массовых мероприятий</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Проведение мероприятий по</w:t>
            </w:r>
          </w:p>
          <w:p w:rsidR="00842D9C" w:rsidRPr="00842D9C" w:rsidRDefault="00842D9C" w:rsidP="00842D9C">
            <w:pPr>
              <w:autoSpaceDE w:val="0"/>
              <w:autoSpaceDN w:val="0"/>
              <w:adjustRightInd w:val="0"/>
              <w:rPr>
                <w:sz w:val="22"/>
                <w:szCs w:val="22"/>
              </w:rPr>
            </w:pPr>
            <w:r w:rsidRPr="00842D9C">
              <w:rPr>
                <w:sz w:val="22"/>
                <w:szCs w:val="22"/>
              </w:rPr>
              <w:t>профилактике правонарушений</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Участие в мероприятиях по</w:t>
            </w:r>
          </w:p>
          <w:p w:rsidR="00842D9C" w:rsidRPr="00842D9C" w:rsidRDefault="00842D9C" w:rsidP="00842D9C">
            <w:pPr>
              <w:autoSpaceDE w:val="0"/>
              <w:autoSpaceDN w:val="0"/>
              <w:adjustRightInd w:val="0"/>
              <w:rPr>
                <w:sz w:val="22"/>
                <w:szCs w:val="22"/>
              </w:rPr>
            </w:pPr>
            <w:r w:rsidRPr="00842D9C">
              <w:rPr>
                <w:sz w:val="22"/>
                <w:szCs w:val="22"/>
              </w:rPr>
              <w:t>профилактике терроризма и</w:t>
            </w:r>
          </w:p>
          <w:p w:rsidR="00842D9C" w:rsidRPr="00842D9C" w:rsidRDefault="00842D9C" w:rsidP="00842D9C">
            <w:pPr>
              <w:autoSpaceDE w:val="0"/>
              <w:autoSpaceDN w:val="0"/>
              <w:adjustRightInd w:val="0"/>
              <w:rPr>
                <w:sz w:val="22"/>
                <w:szCs w:val="22"/>
              </w:rPr>
            </w:pPr>
            <w:r w:rsidRPr="00842D9C">
              <w:rPr>
                <w:sz w:val="22"/>
                <w:szCs w:val="22"/>
              </w:rPr>
              <w:t>экстремизма</w:t>
            </w:r>
          </w:p>
          <w:p w:rsidR="00842D9C" w:rsidRPr="00842D9C" w:rsidRDefault="00842D9C" w:rsidP="00842D9C">
            <w:pPr>
              <w:autoSpaceDE w:val="0"/>
              <w:autoSpaceDN w:val="0"/>
              <w:adjustRightInd w:val="0"/>
              <w:rPr>
                <w:sz w:val="22"/>
                <w:szCs w:val="22"/>
              </w:rPr>
            </w:pP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jc w:val="center"/>
              <w:rPr>
                <w:sz w:val="22"/>
                <w:szCs w:val="22"/>
              </w:rPr>
            </w:pPr>
            <w:r w:rsidRPr="00842D9C">
              <w:rPr>
                <w:b/>
                <w:bCs/>
                <w:sz w:val="22"/>
                <w:szCs w:val="22"/>
              </w:rPr>
              <w:t>9. Финансово-экономическая деятельность</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Подготовка отчета и отчет об</w:t>
            </w:r>
          </w:p>
          <w:p w:rsidR="00842D9C" w:rsidRPr="00842D9C" w:rsidRDefault="00842D9C" w:rsidP="00842D9C">
            <w:pPr>
              <w:autoSpaceDE w:val="0"/>
              <w:autoSpaceDN w:val="0"/>
              <w:adjustRightInd w:val="0"/>
              <w:rPr>
                <w:sz w:val="22"/>
                <w:szCs w:val="22"/>
              </w:rPr>
            </w:pPr>
            <w:r w:rsidRPr="00842D9C">
              <w:rPr>
                <w:sz w:val="22"/>
                <w:szCs w:val="22"/>
              </w:rPr>
              <w:t>исполнении бюджета за очередной финансовый год</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специалист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2</w:t>
            </w:r>
          </w:p>
        </w:tc>
        <w:tc>
          <w:tcPr>
            <w:tcW w:w="3744" w:type="dxa"/>
          </w:tcPr>
          <w:p w:rsidR="00842D9C" w:rsidRPr="00842D9C" w:rsidRDefault="00842D9C" w:rsidP="00842D9C">
            <w:pPr>
              <w:autoSpaceDE w:val="0"/>
              <w:autoSpaceDN w:val="0"/>
              <w:adjustRightInd w:val="0"/>
              <w:rPr>
                <w:sz w:val="22"/>
                <w:szCs w:val="22"/>
              </w:rPr>
            </w:pPr>
            <w:r w:rsidRPr="00842D9C">
              <w:rPr>
                <w:sz w:val="22"/>
                <w:szCs w:val="22"/>
              </w:rPr>
              <w:t>Разработка конкурсной, аукционной документации для проведения муниципальных закупок</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Специалист администрации Широкоисского сельсовета Мокшанского района Пензенской области</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3</w:t>
            </w:r>
          </w:p>
        </w:tc>
        <w:tc>
          <w:tcPr>
            <w:tcW w:w="3744" w:type="dxa"/>
          </w:tcPr>
          <w:p w:rsidR="00842D9C" w:rsidRPr="00842D9C" w:rsidRDefault="00842D9C" w:rsidP="00842D9C">
            <w:pPr>
              <w:rPr>
                <w:sz w:val="22"/>
                <w:szCs w:val="22"/>
              </w:rPr>
            </w:pPr>
            <w:r w:rsidRPr="00842D9C">
              <w:rPr>
                <w:sz w:val="22"/>
                <w:szCs w:val="22"/>
              </w:rPr>
              <w:t>Формирование бюджета на 2027  год</w:t>
            </w:r>
          </w:p>
        </w:tc>
        <w:tc>
          <w:tcPr>
            <w:tcW w:w="1701" w:type="dxa"/>
          </w:tcPr>
          <w:p w:rsidR="00842D9C" w:rsidRPr="00842D9C" w:rsidRDefault="00842D9C" w:rsidP="00842D9C">
            <w:pPr>
              <w:jc w:val="center"/>
              <w:rPr>
                <w:sz w:val="22"/>
                <w:szCs w:val="22"/>
              </w:rPr>
            </w:pPr>
            <w:r w:rsidRPr="00842D9C">
              <w:rPr>
                <w:sz w:val="22"/>
                <w:szCs w:val="22"/>
              </w:rPr>
              <w:t>4 квартал</w:t>
            </w:r>
          </w:p>
        </w:tc>
        <w:tc>
          <w:tcPr>
            <w:tcW w:w="3827" w:type="dxa"/>
          </w:tcPr>
          <w:p w:rsidR="00842D9C" w:rsidRPr="00842D9C" w:rsidRDefault="00842D9C" w:rsidP="00842D9C">
            <w:pPr>
              <w:jc w:val="center"/>
              <w:rPr>
                <w:sz w:val="22"/>
                <w:szCs w:val="22"/>
              </w:rPr>
            </w:pPr>
            <w:r w:rsidRPr="00842D9C">
              <w:rPr>
                <w:sz w:val="22"/>
                <w:szCs w:val="22"/>
              </w:rPr>
              <w:t>Специалист  администрации Широкоисского сельсовета Мокшанского района Пензенской области</w:t>
            </w:r>
          </w:p>
        </w:tc>
      </w:tr>
      <w:tr w:rsidR="00842D9C" w:rsidRPr="00842D9C" w:rsidTr="00936908">
        <w:tc>
          <w:tcPr>
            <w:tcW w:w="9889" w:type="dxa"/>
            <w:gridSpan w:val="4"/>
          </w:tcPr>
          <w:p w:rsidR="00842D9C" w:rsidRPr="00842D9C" w:rsidRDefault="00842D9C" w:rsidP="00842D9C">
            <w:pPr>
              <w:widowControl w:val="0"/>
              <w:autoSpaceDE w:val="0"/>
              <w:autoSpaceDN w:val="0"/>
              <w:adjustRightInd w:val="0"/>
              <w:rPr>
                <w:b/>
                <w:sz w:val="22"/>
                <w:szCs w:val="22"/>
              </w:rPr>
            </w:pPr>
            <w:r w:rsidRPr="00842D9C">
              <w:rPr>
                <w:b/>
                <w:sz w:val="22"/>
                <w:szCs w:val="22"/>
              </w:rPr>
              <w:t xml:space="preserve">                              10.</w:t>
            </w:r>
            <w:r w:rsidRPr="00842D9C">
              <w:rPr>
                <w:sz w:val="22"/>
                <w:szCs w:val="22"/>
              </w:rPr>
              <w:t xml:space="preserve">  </w:t>
            </w:r>
            <w:r w:rsidRPr="00842D9C">
              <w:rPr>
                <w:b/>
                <w:sz w:val="22"/>
                <w:szCs w:val="22"/>
              </w:rPr>
              <w:t xml:space="preserve">Контроль и проверка исполнения </w:t>
            </w:r>
          </w:p>
        </w:tc>
      </w:tr>
      <w:tr w:rsidR="00842D9C" w:rsidRPr="00842D9C" w:rsidTr="00936908">
        <w:tc>
          <w:tcPr>
            <w:tcW w:w="617" w:type="dxa"/>
          </w:tcPr>
          <w:p w:rsidR="00842D9C" w:rsidRPr="00842D9C" w:rsidRDefault="00842D9C" w:rsidP="00842D9C">
            <w:pPr>
              <w:jc w:val="center"/>
              <w:rPr>
                <w:sz w:val="22"/>
                <w:szCs w:val="22"/>
              </w:rPr>
            </w:pPr>
            <w:r w:rsidRPr="00842D9C">
              <w:rPr>
                <w:sz w:val="22"/>
                <w:szCs w:val="22"/>
              </w:rPr>
              <w:t>1</w:t>
            </w:r>
          </w:p>
        </w:tc>
        <w:tc>
          <w:tcPr>
            <w:tcW w:w="3744" w:type="dxa"/>
          </w:tcPr>
          <w:p w:rsidR="00842D9C" w:rsidRPr="00842D9C" w:rsidRDefault="00842D9C" w:rsidP="00842D9C">
            <w:pPr>
              <w:rPr>
                <w:sz w:val="22"/>
                <w:szCs w:val="22"/>
                <w:lang w:eastAsia="en-US"/>
              </w:rPr>
            </w:pPr>
            <w:r w:rsidRPr="00842D9C">
              <w:rPr>
                <w:sz w:val="22"/>
                <w:szCs w:val="22"/>
                <w:lang w:eastAsia="en-US"/>
              </w:rPr>
              <w:t>Контроль за исполнением документов, поступивших из вышестоящих организаций и принятых органами местного самоуправления</w:t>
            </w:r>
          </w:p>
        </w:tc>
        <w:tc>
          <w:tcPr>
            <w:tcW w:w="1701" w:type="dxa"/>
          </w:tcPr>
          <w:p w:rsidR="00842D9C" w:rsidRPr="00842D9C" w:rsidRDefault="00842D9C" w:rsidP="00842D9C">
            <w:pPr>
              <w:jc w:val="center"/>
              <w:rPr>
                <w:sz w:val="22"/>
                <w:szCs w:val="22"/>
              </w:rPr>
            </w:pPr>
            <w:r w:rsidRPr="00842D9C">
              <w:rPr>
                <w:sz w:val="22"/>
                <w:szCs w:val="22"/>
              </w:rPr>
              <w:t>в течение года</w:t>
            </w:r>
          </w:p>
        </w:tc>
        <w:tc>
          <w:tcPr>
            <w:tcW w:w="3827" w:type="dxa"/>
          </w:tcPr>
          <w:p w:rsidR="00842D9C" w:rsidRPr="00842D9C" w:rsidRDefault="00842D9C" w:rsidP="00842D9C">
            <w:pPr>
              <w:jc w:val="center"/>
              <w:rPr>
                <w:sz w:val="22"/>
                <w:szCs w:val="22"/>
              </w:rPr>
            </w:pPr>
            <w:r w:rsidRPr="00842D9C">
              <w:rPr>
                <w:sz w:val="22"/>
                <w:szCs w:val="22"/>
              </w:rPr>
              <w:t>Глава администрации Широкоисского сельсовета Мокшанского района Пензенской области</w:t>
            </w:r>
          </w:p>
        </w:tc>
      </w:tr>
    </w:tbl>
    <w:p w:rsidR="00842D9C" w:rsidRDefault="00842D9C" w:rsidP="00842D9C">
      <w:pPr>
        <w:widowControl w:val="0"/>
        <w:suppressAutoHyphens/>
        <w:rPr>
          <w:b/>
          <w:sz w:val="24"/>
          <w:szCs w:val="24"/>
        </w:rPr>
      </w:pPr>
      <w:r>
        <w:rPr>
          <w:b/>
          <w:sz w:val="24"/>
          <w:szCs w:val="24"/>
        </w:rPr>
        <w:t>________________________________________________________________________________</w:t>
      </w:r>
    </w:p>
    <w:p w:rsidR="00842D9C" w:rsidRPr="00842D9C" w:rsidRDefault="00842D9C" w:rsidP="00842D9C">
      <w:pPr>
        <w:widowControl w:val="0"/>
        <w:jc w:val="center"/>
        <w:rPr>
          <w:b/>
          <w:sz w:val="22"/>
          <w:szCs w:val="22"/>
        </w:rPr>
      </w:pPr>
      <w:r w:rsidRPr="00842D9C">
        <w:rPr>
          <w:b/>
          <w:sz w:val="22"/>
          <w:szCs w:val="22"/>
        </w:rPr>
        <w:t>АДМИНИСТРАЦИЯ ШИРОКОИССКОГО СЕЛЬСОВЕТА МОКШАНСКОГО РАЙОНА ПЕНЗЕНСКОЙ ОБЛАСТИ</w:t>
      </w:r>
    </w:p>
    <w:p w:rsidR="00842D9C" w:rsidRPr="00842D9C" w:rsidRDefault="00842D9C" w:rsidP="00842D9C">
      <w:pPr>
        <w:widowControl w:val="0"/>
        <w:jc w:val="center"/>
        <w:rPr>
          <w:b/>
          <w:sz w:val="22"/>
          <w:szCs w:val="22"/>
        </w:rPr>
      </w:pPr>
      <w:r w:rsidRPr="00842D9C">
        <w:rPr>
          <w:b/>
          <w:sz w:val="22"/>
          <w:szCs w:val="22"/>
        </w:rPr>
        <w:t>ПОСТАНОВЛЕНИЕ</w:t>
      </w:r>
    </w:p>
    <w:p w:rsidR="00842D9C" w:rsidRPr="00842D9C" w:rsidRDefault="00842D9C" w:rsidP="00842D9C">
      <w:pPr>
        <w:widowControl w:val="0"/>
        <w:tabs>
          <w:tab w:val="left" w:pos="708"/>
          <w:tab w:val="center" w:pos="4153"/>
          <w:tab w:val="right" w:pos="8306"/>
        </w:tabs>
        <w:jc w:val="center"/>
        <w:rPr>
          <w:sz w:val="22"/>
          <w:szCs w:val="22"/>
        </w:rPr>
      </w:pPr>
      <w:bookmarkStart w:id="4" w:name="_Hlk125096005"/>
      <w:r w:rsidRPr="00842D9C">
        <w:rPr>
          <w:sz w:val="22"/>
          <w:szCs w:val="22"/>
        </w:rPr>
        <w:t>от 30.12.2025 № 102</w:t>
      </w:r>
    </w:p>
    <w:bookmarkEnd w:id="4"/>
    <w:p w:rsidR="00842D9C" w:rsidRPr="00842D9C" w:rsidRDefault="00842D9C" w:rsidP="00842D9C">
      <w:pPr>
        <w:widowControl w:val="0"/>
        <w:tabs>
          <w:tab w:val="left" w:pos="708"/>
          <w:tab w:val="center" w:pos="4153"/>
          <w:tab w:val="right" w:pos="8306"/>
        </w:tabs>
        <w:jc w:val="center"/>
        <w:rPr>
          <w:sz w:val="22"/>
          <w:szCs w:val="22"/>
        </w:rPr>
      </w:pPr>
      <w:r w:rsidRPr="00842D9C">
        <w:rPr>
          <w:sz w:val="22"/>
          <w:szCs w:val="22"/>
        </w:rPr>
        <w:t>с. Широкоис</w:t>
      </w:r>
    </w:p>
    <w:p w:rsidR="00842D9C" w:rsidRPr="00842D9C" w:rsidRDefault="00842D9C" w:rsidP="00842D9C">
      <w:pPr>
        <w:widowControl w:val="0"/>
        <w:jc w:val="center"/>
        <w:outlineLvl w:val="0"/>
        <w:rPr>
          <w:b/>
          <w:bCs/>
          <w:spacing w:val="-10"/>
          <w:sz w:val="22"/>
          <w:szCs w:val="22"/>
        </w:rPr>
      </w:pPr>
      <w:r w:rsidRPr="00842D9C">
        <w:rPr>
          <w:b/>
          <w:bCs/>
          <w:spacing w:val="-10"/>
          <w:sz w:val="22"/>
          <w:szCs w:val="22"/>
        </w:rPr>
        <w:t xml:space="preserve">Об утверждении </w:t>
      </w:r>
      <w:bookmarkStart w:id="5" w:name="bookmark3"/>
      <w:r w:rsidRPr="00842D9C">
        <w:rPr>
          <w:b/>
          <w:bCs/>
          <w:spacing w:val="-10"/>
          <w:sz w:val="22"/>
          <w:szCs w:val="22"/>
        </w:rPr>
        <w:t>Плана</w:t>
      </w:r>
      <w:r w:rsidRPr="00842D9C">
        <w:rPr>
          <w:bCs/>
          <w:spacing w:val="-10"/>
          <w:sz w:val="22"/>
          <w:szCs w:val="22"/>
        </w:rPr>
        <w:t xml:space="preserve"> </w:t>
      </w:r>
      <w:r w:rsidRPr="00842D9C">
        <w:rPr>
          <w:b/>
          <w:bCs/>
          <w:spacing w:val="-10"/>
          <w:sz w:val="22"/>
          <w:szCs w:val="22"/>
        </w:rPr>
        <w:t xml:space="preserve">мероприятий по противодействию коррупции </w:t>
      </w:r>
      <w:bookmarkEnd w:id="5"/>
    </w:p>
    <w:p w:rsidR="00842D9C" w:rsidRPr="00842D9C" w:rsidRDefault="00842D9C" w:rsidP="00842D9C">
      <w:pPr>
        <w:widowControl w:val="0"/>
        <w:jc w:val="center"/>
        <w:outlineLvl w:val="0"/>
        <w:rPr>
          <w:b/>
          <w:bCs/>
          <w:spacing w:val="-10"/>
          <w:sz w:val="22"/>
          <w:szCs w:val="22"/>
        </w:rPr>
      </w:pPr>
      <w:r w:rsidRPr="00842D9C">
        <w:rPr>
          <w:b/>
          <w:bCs/>
          <w:spacing w:val="-10"/>
          <w:sz w:val="22"/>
          <w:szCs w:val="22"/>
        </w:rPr>
        <w:t>в Широкоисском сельсовете Мокшанского района Пензенской области на 2026 год</w:t>
      </w:r>
      <w:r w:rsidRPr="00842D9C">
        <w:rPr>
          <w:b/>
          <w:sz w:val="22"/>
          <w:szCs w:val="22"/>
        </w:rPr>
        <w:t xml:space="preserve"> </w:t>
      </w:r>
    </w:p>
    <w:p w:rsidR="00842D9C" w:rsidRPr="00842D9C" w:rsidRDefault="00842D9C" w:rsidP="00842D9C">
      <w:pPr>
        <w:widowControl w:val="0"/>
        <w:ind w:firstLine="720"/>
        <w:jc w:val="both"/>
        <w:rPr>
          <w:sz w:val="22"/>
          <w:szCs w:val="22"/>
        </w:rPr>
      </w:pPr>
      <w:r w:rsidRPr="00842D9C">
        <w:rPr>
          <w:sz w:val="22"/>
          <w:szCs w:val="22"/>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руководствуясь Уставом сельского поселения Широкоисский сельсовет муниципального района Мокшанский район Пензенской области,</w:t>
      </w:r>
    </w:p>
    <w:p w:rsidR="00842D9C" w:rsidRPr="00842D9C" w:rsidRDefault="00842D9C" w:rsidP="00842D9C">
      <w:pPr>
        <w:widowControl w:val="0"/>
        <w:ind w:firstLine="709"/>
        <w:jc w:val="center"/>
        <w:rPr>
          <w:b/>
          <w:sz w:val="22"/>
          <w:szCs w:val="22"/>
        </w:rPr>
      </w:pPr>
      <w:r w:rsidRPr="00842D9C">
        <w:rPr>
          <w:b/>
          <w:sz w:val="22"/>
          <w:szCs w:val="22"/>
        </w:rPr>
        <w:t>администрация Широкоисского сельсовета Мокшанского района Пензенской области постановляет:</w:t>
      </w:r>
    </w:p>
    <w:p w:rsidR="00842D9C" w:rsidRPr="00842D9C" w:rsidRDefault="00842D9C" w:rsidP="00842D9C">
      <w:pPr>
        <w:widowControl w:val="0"/>
        <w:ind w:firstLine="709"/>
        <w:contextualSpacing/>
        <w:jc w:val="both"/>
        <w:rPr>
          <w:sz w:val="22"/>
          <w:szCs w:val="22"/>
        </w:rPr>
      </w:pPr>
      <w:r w:rsidRPr="00842D9C">
        <w:rPr>
          <w:sz w:val="22"/>
          <w:szCs w:val="22"/>
        </w:rPr>
        <w:t xml:space="preserve"> 1. Утвердить прилагаемый План</w:t>
      </w:r>
      <w:r w:rsidRPr="00842D9C">
        <w:rPr>
          <w:b/>
          <w:sz w:val="22"/>
          <w:szCs w:val="22"/>
        </w:rPr>
        <w:t xml:space="preserve"> </w:t>
      </w:r>
      <w:r w:rsidRPr="00842D9C">
        <w:rPr>
          <w:sz w:val="22"/>
          <w:szCs w:val="22"/>
        </w:rPr>
        <w:t>мероприятий по противодействию коррупции в Широкоисском сельсовете Мокшанском районе Пензенской области на 2026 год.</w:t>
      </w:r>
    </w:p>
    <w:p w:rsidR="00842D9C" w:rsidRPr="00842D9C" w:rsidRDefault="00842D9C" w:rsidP="00842D9C">
      <w:pPr>
        <w:widowControl w:val="0"/>
        <w:ind w:firstLine="709"/>
        <w:jc w:val="both"/>
        <w:rPr>
          <w:rFonts w:eastAsia="Calibri"/>
          <w:color w:val="00000A"/>
          <w:sz w:val="22"/>
          <w:szCs w:val="22"/>
          <w:lang w:eastAsia="ar-SA"/>
        </w:rPr>
      </w:pPr>
      <w:r w:rsidRPr="00842D9C">
        <w:rPr>
          <w:sz w:val="22"/>
          <w:szCs w:val="22"/>
        </w:rPr>
        <w:t>2. Признать утратившим силу постановление администрации Широкоисского сельсовета Мокшанского района Пензенской области от 25.12.2024 № 85 «</w:t>
      </w:r>
      <w:r w:rsidRPr="00842D9C">
        <w:rPr>
          <w:rFonts w:eastAsia="Calibri"/>
          <w:color w:val="00000A"/>
          <w:sz w:val="22"/>
          <w:szCs w:val="22"/>
          <w:lang w:eastAsia="ar-SA"/>
        </w:rPr>
        <w:t xml:space="preserve">Об утверждении Плана мероприятий </w:t>
      </w:r>
      <w:r w:rsidRPr="00842D9C">
        <w:rPr>
          <w:rFonts w:eastAsia="Calibri"/>
          <w:color w:val="00000A"/>
          <w:sz w:val="22"/>
          <w:szCs w:val="22"/>
          <w:lang w:eastAsia="ar-SA"/>
        </w:rPr>
        <w:lastRenderedPageBreak/>
        <w:t>по противодействию коррупции в Широкоисском сельсовете Мокшанского района Пензенской области на 2025 год».</w:t>
      </w:r>
    </w:p>
    <w:p w:rsidR="00842D9C" w:rsidRPr="00842D9C" w:rsidRDefault="00842D9C" w:rsidP="00842D9C">
      <w:pPr>
        <w:widowControl w:val="0"/>
        <w:ind w:firstLine="708"/>
        <w:contextualSpacing/>
        <w:jc w:val="both"/>
        <w:rPr>
          <w:sz w:val="22"/>
          <w:szCs w:val="22"/>
        </w:rPr>
      </w:pPr>
      <w:r w:rsidRPr="00842D9C">
        <w:rPr>
          <w:bCs/>
          <w:sz w:val="22"/>
          <w:szCs w:val="22"/>
        </w:rPr>
        <w:t>3. Настоящее постановление</w:t>
      </w:r>
      <w:r w:rsidRPr="00842D9C">
        <w:rPr>
          <w:bCs/>
          <w:i/>
          <w:sz w:val="22"/>
          <w:szCs w:val="22"/>
        </w:rPr>
        <w:t xml:space="preserve"> </w:t>
      </w:r>
      <w:r w:rsidRPr="00842D9C">
        <w:rPr>
          <w:bCs/>
          <w:sz w:val="22"/>
          <w:szCs w:val="22"/>
        </w:rPr>
        <w:t>опубликовать в информационном бюллетене «Вести Широкоисского сельсовета».</w:t>
      </w:r>
    </w:p>
    <w:p w:rsidR="00842D9C" w:rsidRPr="00842D9C" w:rsidRDefault="00842D9C" w:rsidP="00842D9C">
      <w:pPr>
        <w:widowControl w:val="0"/>
        <w:ind w:firstLine="709"/>
        <w:contextualSpacing/>
        <w:jc w:val="both"/>
        <w:rPr>
          <w:sz w:val="22"/>
          <w:szCs w:val="22"/>
        </w:rPr>
      </w:pPr>
      <w:r w:rsidRPr="00842D9C">
        <w:rPr>
          <w:bCs/>
          <w:sz w:val="22"/>
          <w:szCs w:val="22"/>
        </w:rPr>
        <w:t>4. Настоящее постановление</w:t>
      </w:r>
      <w:r w:rsidRPr="00842D9C">
        <w:rPr>
          <w:bCs/>
          <w:i/>
          <w:sz w:val="22"/>
          <w:szCs w:val="22"/>
        </w:rPr>
        <w:t xml:space="preserve"> </w:t>
      </w:r>
      <w:r w:rsidRPr="00842D9C">
        <w:rPr>
          <w:bCs/>
          <w:sz w:val="22"/>
          <w:szCs w:val="22"/>
        </w:rPr>
        <w:t>вступает в силу с. 01.01.2026.</w:t>
      </w:r>
    </w:p>
    <w:p w:rsidR="00842D9C" w:rsidRPr="00842D9C" w:rsidRDefault="00842D9C" w:rsidP="00842D9C">
      <w:pPr>
        <w:widowControl w:val="0"/>
        <w:ind w:firstLine="708"/>
        <w:contextualSpacing/>
        <w:jc w:val="both"/>
        <w:rPr>
          <w:sz w:val="22"/>
          <w:szCs w:val="22"/>
        </w:rPr>
      </w:pPr>
      <w:r w:rsidRPr="00842D9C">
        <w:rPr>
          <w:bCs/>
          <w:sz w:val="22"/>
          <w:szCs w:val="22"/>
        </w:rPr>
        <w:t>5. Контроль за исполнением настоящего постановления</w:t>
      </w:r>
      <w:r w:rsidRPr="00842D9C">
        <w:rPr>
          <w:bCs/>
          <w:i/>
          <w:sz w:val="22"/>
          <w:szCs w:val="22"/>
        </w:rPr>
        <w:t xml:space="preserve"> </w:t>
      </w:r>
      <w:r w:rsidRPr="00842D9C">
        <w:rPr>
          <w:bCs/>
          <w:sz w:val="22"/>
          <w:szCs w:val="22"/>
        </w:rPr>
        <w:t>возложить на главу администрации Широкоисского сельсовета Мокшанского района Пензенской области.</w:t>
      </w:r>
    </w:p>
    <w:p w:rsidR="00842D9C" w:rsidRPr="00842D9C" w:rsidRDefault="00842D9C" w:rsidP="00842D9C">
      <w:pPr>
        <w:widowControl w:val="0"/>
        <w:rPr>
          <w:b/>
          <w:sz w:val="22"/>
          <w:szCs w:val="22"/>
        </w:rPr>
      </w:pPr>
      <w:r w:rsidRPr="00842D9C">
        <w:rPr>
          <w:b/>
          <w:sz w:val="22"/>
          <w:szCs w:val="22"/>
        </w:rPr>
        <w:t xml:space="preserve">Глава администрации  </w:t>
      </w:r>
    </w:p>
    <w:p w:rsidR="00842D9C" w:rsidRPr="00842D9C" w:rsidRDefault="00842D9C" w:rsidP="00842D9C">
      <w:pPr>
        <w:widowControl w:val="0"/>
        <w:tabs>
          <w:tab w:val="center" w:pos="5315"/>
          <w:tab w:val="right" w:pos="10064"/>
        </w:tabs>
        <w:rPr>
          <w:b/>
          <w:sz w:val="22"/>
          <w:szCs w:val="22"/>
        </w:rPr>
      </w:pPr>
      <w:r w:rsidRPr="00842D9C">
        <w:rPr>
          <w:b/>
          <w:sz w:val="22"/>
          <w:szCs w:val="22"/>
        </w:rPr>
        <w:t xml:space="preserve">Широкоисского сельсовета </w:t>
      </w:r>
    </w:p>
    <w:p w:rsidR="00842D9C" w:rsidRPr="00842D9C" w:rsidRDefault="00842D9C" w:rsidP="00842D9C">
      <w:pPr>
        <w:widowControl w:val="0"/>
        <w:tabs>
          <w:tab w:val="center" w:pos="5315"/>
          <w:tab w:val="right" w:pos="10064"/>
        </w:tabs>
        <w:rPr>
          <w:b/>
          <w:sz w:val="22"/>
          <w:szCs w:val="22"/>
        </w:rPr>
      </w:pPr>
      <w:r w:rsidRPr="00842D9C">
        <w:rPr>
          <w:b/>
          <w:sz w:val="22"/>
          <w:szCs w:val="22"/>
        </w:rPr>
        <w:t xml:space="preserve">Мокшанского района  </w:t>
      </w:r>
    </w:p>
    <w:p w:rsidR="00842D9C" w:rsidRPr="00842D9C" w:rsidRDefault="00842D9C" w:rsidP="00842D9C">
      <w:pPr>
        <w:widowControl w:val="0"/>
        <w:tabs>
          <w:tab w:val="center" w:pos="5315"/>
          <w:tab w:val="right" w:pos="10064"/>
        </w:tabs>
        <w:rPr>
          <w:b/>
          <w:sz w:val="22"/>
          <w:szCs w:val="22"/>
        </w:rPr>
      </w:pPr>
      <w:r w:rsidRPr="00842D9C">
        <w:rPr>
          <w:b/>
          <w:sz w:val="22"/>
          <w:szCs w:val="22"/>
        </w:rPr>
        <w:t>Пензенской области                                                                                 С.А. Симаков</w:t>
      </w:r>
    </w:p>
    <w:p w:rsidR="00842D9C" w:rsidRPr="00842D9C" w:rsidRDefault="00842D9C" w:rsidP="00842D9C">
      <w:pPr>
        <w:widowControl w:val="0"/>
        <w:ind w:right="-35"/>
        <w:jc w:val="right"/>
        <w:outlineLvl w:val="0"/>
        <w:rPr>
          <w:sz w:val="22"/>
          <w:szCs w:val="22"/>
        </w:rPr>
      </w:pPr>
      <w:r w:rsidRPr="00842D9C">
        <w:rPr>
          <w:sz w:val="22"/>
          <w:szCs w:val="22"/>
        </w:rPr>
        <w:t>УТВЕРЖДЕН</w:t>
      </w:r>
    </w:p>
    <w:p w:rsidR="00842D9C" w:rsidRPr="00842D9C" w:rsidRDefault="00842D9C" w:rsidP="00842D9C">
      <w:pPr>
        <w:widowControl w:val="0"/>
        <w:tabs>
          <w:tab w:val="left" w:pos="9746"/>
        </w:tabs>
        <w:ind w:left="2340" w:right="-35" w:hanging="1980"/>
        <w:jc w:val="right"/>
        <w:outlineLvl w:val="0"/>
        <w:rPr>
          <w:sz w:val="22"/>
          <w:szCs w:val="22"/>
        </w:rPr>
      </w:pPr>
      <w:r w:rsidRPr="00842D9C">
        <w:rPr>
          <w:sz w:val="22"/>
          <w:szCs w:val="22"/>
        </w:rPr>
        <w:t>постановлением администрации</w:t>
      </w:r>
    </w:p>
    <w:p w:rsidR="00842D9C" w:rsidRPr="00842D9C" w:rsidRDefault="00842D9C" w:rsidP="00842D9C">
      <w:pPr>
        <w:widowControl w:val="0"/>
        <w:tabs>
          <w:tab w:val="left" w:pos="9746"/>
        </w:tabs>
        <w:ind w:left="2340" w:right="-35" w:hanging="1980"/>
        <w:jc w:val="right"/>
        <w:outlineLvl w:val="0"/>
        <w:rPr>
          <w:sz w:val="22"/>
          <w:szCs w:val="22"/>
        </w:rPr>
      </w:pPr>
      <w:r w:rsidRPr="00842D9C">
        <w:rPr>
          <w:sz w:val="22"/>
          <w:szCs w:val="22"/>
        </w:rPr>
        <w:t xml:space="preserve">Широкоисского сельсовета </w:t>
      </w:r>
    </w:p>
    <w:p w:rsidR="00842D9C" w:rsidRPr="00842D9C" w:rsidRDefault="00842D9C" w:rsidP="00842D9C">
      <w:pPr>
        <w:widowControl w:val="0"/>
        <w:tabs>
          <w:tab w:val="left" w:pos="9746"/>
        </w:tabs>
        <w:ind w:right="-35"/>
        <w:jc w:val="right"/>
        <w:outlineLvl w:val="0"/>
        <w:rPr>
          <w:sz w:val="22"/>
          <w:szCs w:val="22"/>
        </w:rPr>
      </w:pPr>
      <w:r w:rsidRPr="00842D9C">
        <w:rPr>
          <w:sz w:val="22"/>
          <w:szCs w:val="22"/>
        </w:rPr>
        <w:t>Мокшанского района</w:t>
      </w:r>
    </w:p>
    <w:p w:rsidR="00842D9C" w:rsidRPr="00842D9C" w:rsidRDefault="00842D9C" w:rsidP="00842D9C">
      <w:pPr>
        <w:widowControl w:val="0"/>
        <w:tabs>
          <w:tab w:val="left" w:pos="9746"/>
        </w:tabs>
        <w:ind w:right="-35"/>
        <w:jc w:val="right"/>
        <w:outlineLvl w:val="0"/>
        <w:rPr>
          <w:sz w:val="22"/>
          <w:szCs w:val="22"/>
        </w:rPr>
      </w:pPr>
      <w:r w:rsidRPr="00842D9C">
        <w:rPr>
          <w:sz w:val="22"/>
          <w:szCs w:val="22"/>
        </w:rPr>
        <w:t>Пензенской области</w:t>
      </w:r>
    </w:p>
    <w:p w:rsidR="00842D9C" w:rsidRPr="00842D9C" w:rsidRDefault="00842D9C" w:rsidP="00842D9C">
      <w:pPr>
        <w:widowControl w:val="0"/>
        <w:spacing w:line="280" w:lineRule="exact"/>
        <w:ind w:left="6379"/>
        <w:jc w:val="right"/>
        <w:outlineLvl w:val="1"/>
        <w:rPr>
          <w:spacing w:val="-10"/>
          <w:sz w:val="22"/>
          <w:szCs w:val="22"/>
        </w:rPr>
      </w:pPr>
      <w:r w:rsidRPr="00842D9C">
        <w:rPr>
          <w:sz w:val="22"/>
          <w:szCs w:val="22"/>
        </w:rPr>
        <w:t xml:space="preserve">              от 30.12.2025 № 102</w:t>
      </w:r>
    </w:p>
    <w:p w:rsidR="00842D9C" w:rsidRPr="00842D9C" w:rsidRDefault="00842D9C" w:rsidP="00842D9C">
      <w:pPr>
        <w:widowControl w:val="0"/>
        <w:ind w:firstLine="709"/>
        <w:jc w:val="center"/>
        <w:outlineLvl w:val="0"/>
        <w:rPr>
          <w:b/>
          <w:bCs/>
          <w:spacing w:val="-10"/>
          <w:sz w:val="24"/>
          <w:szCs w:val="24"/>
        </w:rPr>
      </w:pPr>
      <w:r w:rsidRPr="00842D9C">
        <w:rPr>
          <w:b/>
          <w:bCs/>
          <w:spacing w:val="-10"/>
          <w:sz w:val="24"/>
          <w:szCs w:val="24"/>
        </w:rPr>
        <w:t>ПЛАН</w:t>
      </w:r>
    </w:p>
    <w:p w:rsidR="00842D9C" w:rsidRPr="00842D9C" w:rsidRDefault="00842D9C" w:rsidP="00842D9C">
      <w:pPr>
        <w:widowControl w:val="0"/>
        <w:ind w:firstLine="709"/>
        <w:jc w:val="center"/>
        <w:outlineLvl w:val="0"/>
        <w:rPr>
          <w:b/>
          <w:bCs/>
          <w:spacing w:val="-10"/>
          <w:sz w:val="24"/>
          <w:szCs w:val="24"/>
        </w:rPr>
      </w:pPr>
      <w:r w:rsidRPr="00842D9C">
        <w:rPr>
          <w:b/>
          <w:bCs/>
          <w:spacing w:val="-10"/>
          <w:sz w:val="24"/>
          <w:szCs w:val="24"/>
        </w:rPr>
        <w:t xml:space="preserve">мероприятий по противодействию коррупции в Широкоисском сельсовете </w:t>
      </w:r>
    </w:p>
    <w:p w:rsidR="00842D9C" w:rsidRPr="00842D9C" w:rsidRDefault="00842D9C" w:rsidP="00842D9C">
      <w:pPr>
        <w:widowControl w:val="0"/>
        <w:ind w:firstLine="709"/>
        <w:jc w:val="center"/>
        <w:outlineLvl w:val="0"/>
        <w:rPr>
          <w:b/>
          <w:bCs/>
          <w:spacing w:val="-10"/>
          <w:sz w:val="24"/>
          <w:szCs w:val="24"/>
        </w:rPr>
      </w:pPr>
      <w:r w:rsidRPr="00842D9C">
        <w:rPr>
          <w:b/>
          <w:bCs/>
          <w:spacing w:val="-10"/>
          <w:sz w:val="24"/>
          <w:szCs w:val="24"/>
        </w:rPr>
        <w:t>Мокшанского района Пензенской области на 2026 год</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8"/>
        <w:gridCol w:w="3090"/>
        <w:gridCol w:w="1461"/>
        <w:gridCol w:w="1418"/>
        <w:gridCol w:w="3340"/>
      </w:tblGrid>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w:t>
            </w:r>
          </w:p>
          <w:p w:rsidR="00842D9C" w:rsidRPr="00842D9C" w:rsidRDefault="00842D9C" w:rsidP="00842D9C">
            <w:pPr>
              <w:jc w:val="center"/>
              <w:rPr>
                <w:rFonts w:eastAsia="Calibri"/>
                <w:lang w:eastAsia="en-US"/>
              </w:rPr>
            </w:pPr>
            <w:r w:rsidRPr="00842D9C">
              <w:rPr>
                <w:rFonts w:eastAsia="Calibri"/>
                <w:color w:val="000000"/>
                <w:lang w:bidi="ru-RU"/>
              </w:rPr>
              <w:t>п/п</w:t>
            </w:r>
          </w:p>
        </w:tc>
        <w:tc>
          <w:tcPr>
            <w:tcW w:w="1603" w:type="pct"/>
            <w:shd w:val="clear" w:color="auto" w:fill="FFFFFF"/>
          </w:tcPr>
          <w:p w:rsidR="00842D9C" w:rsidRPr="00842D9C" w:rsidRDefault="00842D9C" w:rsidP="00842D9C">
            <w:pPr>
              <w:jc w:val="center"/>
              <w:rPr>
                <w:rFonts w:eastAsia="Calibri"/>
                <w:lang w:eastAsia="en-US"/>
              </w:rPr>
            </w:pPr>
            <w:r w:rsidRPr="00842D9C">
              <w:rPr>
                <w:rFonts w:eastAsia="Calibri"/>
                <w:color w:val="000000"/>
                <w:lang w:bidi="ru-RU"/>
              </w:rPr>
              <w:t>Наименование мероприятия</w:t>
            </w:r>
          </w:p>
        </w:tc>
        <w:tc>
          <w:tcPr>
            <w:tcW w:w="769" w:type="pct"/>
            <w:shd w:val="clear" w:color="auto" w:fill="FFFFFF"/>
          </w:tcPr>
          <w:p w:rsidR="00842D9C" w:rsidRPr="00842D9C" w:rsidRDefault="00842D9C" w:rsidP="00842D9C">
            <w:pPr>
              <w:jc w:val="center"/>
              <w:rPr>
                <w:rFonts w:eastAsia="Calibri"/>
                <w:lang w:eastAsia="en-US"/>
              </w:rPr>
            </w:pPr>
            <w:r w:rsidRPr="00842D9C">
              <w:rPr>
                <w:rFonts w:eastAsia="Calibri"/>
                <w:color w:val="000000"/>
                <w:lang w:bidi="ru-RU"/>
              </w:rPr>
              <w:t>Ответственный</w:t>
            </w:r>
          </w:p>
          <w:p w:rsidR="00842D9C" w:rsidRPr="00842D9C" w:rsidRDefault="00842D9C" w:rsidP="00842D9C">
            <w:pPr>
              <w:jc w:val="center"/>
              <w:rPr>
                <w:rFonts w:eastAsia="Calibri"/>
                <w:lang w:eastAsia="en-US"/>
              </w:rPr>
            </w:pPr>
            <w:r w:rsidRPr="00842D9C">
              <w:rPr>
                <w:rFonts w:eastAsia="Calibri"/>
                <w:color w:val="000000"/>
                <w:lang w:bidi="ru-RU"/>
              </w:rPr>
              <w:t>исполнитель</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color w:val="000000"/>
                <w:lang w:bidi="ru-RU"/>
              </w:rPr>
              <w:t>Срок</w:t>
            </w:r>
          </w:p>
          <w:p w:rsidR="00842D9C" w:rsidRPr="00842D9C" w:rsidRDefault="00842D9C" w:rsidP="00842D9C">
            <w:pPr>
              <w:jc w:val="center"/>
              <w:rPr>
                <w:rFonts w:eastAsia="Calibri"/>
                <w:lang w:eastAsia="en-US"/>
              </w:rPr>
            </w:pPr>
            <w:r w:rsidRPr="00842D9C">
              <w:rPr>
                <w:rFonts w:eastAsia="Calibri"/>
                <w:color w:val="000000"/>
                <w:lang w:bidi="ru-RU"/>
              </w:rPr>
              <w:t>исполнения</w:t>
            </w:r>
          </w:p>
        </w:tc>
        <w:tc>
          <w:tcPr>
            <w:tcW w:w="1731" w:type="pct"/>
            <w:shd w:val="clear" w:color="auto" w:fill="FFFFFF"/>
          </w:tcPr>
          <w:p w:rsidR="00842D9C" w:rsidRPr="00842D9C" w:rsidRDefault="00842D9C" w:rsidP="00842D9C">
            <w:pPr>
              <w:jc w:val="center"/>
              <w:rPr>
                <w:rFonts w:eastAsia="Calibri"/>
                <w:lang w:eastAsia="en-US"/>
              </w:rPr>
            </w:pPr>
            <w:r w:rsidRPr="00842D9C">
              <w:rPr>
                <w:rFonts w:eastAsia="Calibri"/>
                <w:color w:val="000000"/>
                <w:lang w:bidi="ru-RU"/>
              </w:rPr>
              <w:t>Ожидаемый результат</w:t>
            </w:r>
          </w:p>
        </w:tc>
      </w:tr>
      <w:tr w:rsidR="00842D9C" w:rsidRPr="00842D9C" w:rsidTr="00936908">
        <w:trPr>
          <w:trHeight w:val="20"/>
        </w:trPr>
        <w:tc>
          <w:tcPr>
            <w:tcW w:w="5000" w:type="pct"/>
            <w:gridSpan w:val="5"/>
            <w:shd w:val="clear" w:color="auto" w:fill="FFFFFF"/>
          </w:tcPr>
          <w:p w:rsidR="00842D9C" w:rsidRPr="00842D9C" w:rsidRDefault="00842D9C" w:rsidP="00842D9C">
            <w:pPr>
              <w:jc w:val="center"/>
              <w:rPr>
                <w:rFonts w:eastAsia="Calibri"/>
                <w:b/>
                <w:color w:val="000000"/>
                <w:lang w:bidi="ru-RU"/>
              </w:rPr>
            </w:pPr>
            <w:r w:rsidRPr="00842D9C">
              <w:rPr>
                <w:rFonts w:eastAsia="Calibri"/>
                <w:b/>
                <w:color w:val="000000"/>
                <w:lang w:bidi="ru-RU"/>
              </w:rPr>
              <w:t>1. Совершенствование нормативной правовой базы в сфере противодействия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1.1</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Осуществление мониторинга изменений федерального и регионального законодательства по вопросам противодействия коррупции в целях своевременного внесения изменений в нормативные правовые акты</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 ведущий специалист</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в течение</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 срока </w:t>
            </w:r>
          </w:p>
          <w:p w:rsidR="00842D9C" w:rsidRPr="00842D9C" w:rsidRDefault="00842D9C" w:rsidP="00842D9C">
            <w:pPr>
              <w:jc w:val="center"/>
              <w:rPr>
                <w:rFonts w:eastAsia="Calibri"/>
                <w:color w:val="000000"/>
                <w:lang w:bidi="ru-RU"/>
              </w:rPr>
            </w:pPr>
            <w:r w:rsidRPr="00842D9C">
              <w:rPr>
                <w:rFonts w:eastAsia="Calibri"/>
                <w:color w:val="000000"/>
                <w:lang w:bidi="ru-RU"/>
              </w:rPr>
              <w:t>действия</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 плана </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color w:val="000000"/>
                <w:spacing w:val="-10"/>
                <w:shd w:val="clear" w:color="auto" w:fill="FFFFFF"/>
                <w:lang w:bidi="ru-RU"/>
              </w:rPr>
              <w:t>актуализация нормативной базы по вопросам противодействия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1.2</w:t>
            </w:r>
          </w:p>
        </w:tc>
        <w:tc>
          <w:tcPr>
            <w:tcW w:w="1603" w:type="pct"/>
            <w:shd w:val="clear" w:color="auto" w:fill="FFFFFF"/>
          </w:tcPr>
          <w:p w:rsidR="00842D9C" w:rsidRPr="00842D9C" w:rsidRDefault="00842D9C" w:rsidP="00842D9C">
            <w:pPr>
              <w:ind w:right="131"/>
              <w:rPr>
                <w:rFonts w:eastAsia="Calibri"/>
                <w:color w:val="000000"/>
                <w:lang w:bidi="ru-RU"/>
              </w:rPr>
            </w:pPr>
            <w:r w:rsidRPr="00842D9C">
              <w:rPr>
                <w:rFonts w:eastAsia="Calibri"/>
                <w:color w:val="000000"/>
                <w:lang w:bidi="ru-RU"/>
              </w:rPr>
              <w:t>Подготовка нормативных правовых и иных актов, направленных на противодействие коррупции, а также внесение изменений в действующие нормативные правовые и иные акты в соответствии с изменениями законодательства Российской Федерации и Пензенской области</w:t>
            </w:r>
            <w:bookmarkStart w:id="6" w:name="_GoBack"/>
            <w:bookmarkEnd w:id="6"/>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 ведущий специалист</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 xml:space="preserve">в течение </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срока </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действия </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плана </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1"/>
              <w:rPr>
                <w:rFonts w:eastAsia="Calibri"/>
                <w:color w:val="000000"/>
                <w:lang w:bidi="ru-RU"/>
              </w:rPr>
            </w:pPr>
            <w:r w:rsidRPr="00842D9C">
              <w:rPr>
                <w:rFonts w:eastAsia="Calibri"/>
                <w:color w:val="000000"/>
                <w:lang w:bidi="ru-RU"/>
              </w:rPr>
              <w:t>обеспечение соответствия нормативных правовых и иных актов, направленных на противодействие коррупции, законодательства Российской Федерации и Пензенской области</w:t>
            </w:r>
          </w:p>
          <w:p w:rsidR="00842D9C" w:rsidRPr="00842D9C" w:rsidRDefault="00842D9C" w:rsidP="00842D9C">
            <w:pPr>
              <w:ind w:right="132"/>
              <w:rPr>
                <w:rFonts w:eastAsia="Calibri"/>
                <w:color w:val="000000"/>
                <w:lang w:bidi="ru-RU"/>
              </w:rPr>
            </w:pP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lang w:eastAsia="en-US"/>
              </w:rPr>
            </w:pPr>
            <w:r w:rsidRPr="00842D9C">
              <w:rPr>
                <w:rFonts w:eastAsia="Calibri"/>
                <w:b/>
                <w:lang w:eastAsia="en-US"/>
              </w:rPr>
              <w:t>2. Организационные и контрольные мероприятия</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2.1</w:t>
            </w:r>
          </w:p>
        </w:tc>
        <w:tc>
          <w:tcPr>
            <w:tcW w:w="1603" w:type="pct"/>
            <w:shd w:val="clear" w:color="auto" w:fill="FFFFFF"/>
          </w:tcPr>
          <w:p w:rsidR="00842D9C" w:rsidRPr="00842D9C" w:rsidRDefault="00842D9C" w:rsidP="00842D9C">
            <w:pPr>
              <w:ind w:right="131"/>
              <w:rPr>
                <w:rFonts w:eastAsia="Calibri"/>
                <w:color w:val="000000"/>
                <w:lang w:bidi="ru-RU"/>
              </w:rPr>
            </w:pPr>
            <w:r w:rsidRPr="00842D9C">
              <w:rPr>
                <w:rFonts w:eastAsia="Calibri"/>
                <w:color w:val="000000"/>
                <w:lang w:bidi="ru-RU"/>
              </w:rPr>
              <w:t>Обеспечение рассмотрения на заседании районного совета общественности отчета о выполнении плана мероприятий</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 xml:space="preserve">не реже </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1 раза </w:t>
            </w:r>
          </w:p>
          <w:p w:rsidR="00842D9C" w:rsidRPr="00842D9C" w:rsidRDefault="00842D9C" w:rsidP="00842D9C">
            <w:pPr>
              <w:jc w:val="center"/>
              <w:rPr>
                <w:rFonts w:eastAsia="Calibri"/>
                <w:color w:val="000000"/>
                <w:lang w:bidi="ru-RU"/>
              </w:rPr>
            </w:pPr>
            <w:r w:rsidRPr="00842D9C">
              <w:rPr>
                <w:rFonts w:eastAsia="Calibri"/>
                <w:color w:val="000000"/>
                <w:lang w:bidi="ru-RU"/>
              </w:rPr>
              <w:t>в полугодие</w:t>
            </w: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color w:val="000000"/>
                <w:lang w:bidi="ru-RU"/>
              </w:rPr>
              <w:t>повышение эффективности контроля, за выполнением требований законодательства Российской Федерации и Пензенской области о противодействии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2.2</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t xml:space="preserve">Глава </w:t>
            </w:r>
          </w:p>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t>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lang w:eastAsia="en-US"/>
              </w:rPr>
              <w:t xml:space="preserve">при наличии оснований для проведения заседаний </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обеспечение своевременного рассмотрения материалов</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2.3</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 xml:space="preserve">Мониторинг открытых источников информации, в том числе социальных сетей, баз данных Единого государственного реестра </w:t>
            </w:r>
            <w:r w:rsidRPr="00842D9C">
              <w:rPr>
                <w:rFonts w:eastAsia="Calibri"/>
                <w:color w:val="000000"/>
                <w:spacing w:val="-10"/>
                <w:shd w:val="clear" w:color="auto" w:fill="FFFFFF"/>
                <w:lang w:bidi="ru-RU"/>
              </w:rPr>
              <w:lastRenderedPageBreak/>
              <w:t xml:space="preserve">юридических лиц, Единого государственного реестра индивидуальных предпринимателей, с целью выявления коррупционных проявлений и нарушений законодательства о противодействии коррупции в действиях </w:t>
            </w:r>
          </w:p>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муниципальных служащих</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lastRenderedPageBreak/>
              <w:t>Глава</w:t>
            </w:r>
          </w:p>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t xml:space="preserve">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постоянно</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выявление возможных фактов совершения коррупционных правонарушений, с целью принятия мер реагирования</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lastRenderedPageBreak/>
              <w:t>2.4</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Ознакомление муниципальных служащих с принятыми нормативными правовыми и иными актами в сфере противодействия коррупции</w:t>
            </w:r>
          </w:p>
        </w:tc>
        <w:tc>
          <w:tcPr>
            <w:tcW w:w="769" w:type="pct"/>
            <w:shd w:val="clear" w:color="auto" w:fill="FFFFFF"/>
          </w:tcPr>
          <w:p w:rsidR="00842D9C" w:rsidRPr="00842D9C" w:rsidRDefault="00842D9C" w:rsidP="00842D9C">
            <w:pPr>
              <w:jc w:val="center"/>
              <w:rPr>
                <w:rFonts w:eastAsia="Calibri"/>
                <w:color w:val="000000"/>
                <w:spacing w:val="-10"/>
                <w:shd w:val="clear" w:color="auto" w:fill="FFFFFF"/>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при изменении действующих и принятии новых нормативных правовых и иных актов</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повышение эффективности работы в части антикоррупционного просвещения лиц, замещающих должности муниципальной службы</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2.5</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 xml:space="preserve">Проведение анализа информации о правонарушениях коррупционного характера в администрации Широкоисского сельсовета Мокшанского района и в подведомственных организациях, принятых мерах по устранению причин и условий выявленных нарушений </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t xml:space="preserve">Глава </w:t>
            </w:r>
          </w:p>
          <w:p w:rsidR="00842D9C" w:rsidRPr="00842D9C" w:rsidRDefault="00842D9C" w:rsidP="00842D9C">
            <w:pPr>
              <w:widowControl w:val="0"/>
              <w:jc w:val="center"/>
              <w:rPr>
                <w:color w:val="000000"/>
                <w:spacing w:val="-10"/>
                <w:shd w:val="clear" w:color="auto" w:fill="FFFFFF"/>
                <w:lang w:bidi="ru-RU"/>
              </w:rPr>
            </w:pPr>
            <w:r w:rsidRPr="00842D9C">
              <w:rPr>
                <w:color w:val="000000"/>
                <w:spacing w:val="-10"/>
                <w:shd w:val="clear" w:color="auto" w:fill="FFFFFF"/>
                <w:lang w:bidi="ru-RU"/>
              </w:rPr>
              <w:t>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при поступлении информации</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устранение причин и условий, способствующих совершению правонарушений</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2.6</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Опубликование на официальной странице администрации Широкоисского сельсовета Мокшанского района, Пензенской области информации об антикоррупционной деятельности, ведение специализированного раздела о противодействии коррупции. Осуществление своевременной актуализации указанной информации</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Ведущий специалист</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 xml:space="preserve">постоянно </w:t>
            </w:r>
          </w:p>
        </w:tc>
        <w:tc>
          <w:tcPr>
            <w:tcW w:w="1731" w:type="pct"/>
            <w:shd w:val="clear" w:color="auto" w:fill="FFFFFF"/>
          </w:tcPr>
          <w:p w:rsidR="00842D9C" w:rsidRPr="00842D9C" w:rsidRDefault="00842D9C" w:rsidP="00842D9C">
            <w:pPr>
              <w:ind w:right="132"/>
              <w:jc w:val="both"/>
              <w:rPr>
                <w:rFonts w:eastAsia="Calibri"/>
                <w:color w:val="000000"/>
                <w:lang w:bidi="ru-RU"/>
              </w:rPr>
            </w:pPr>
            <w:r w:rsidRPr="00842D9C">
              <w:rPr>
                <w:rFonts w:eastAsia="Calibri"/>
                <w:color w:val="000000"/>
                <w:spacing w:val="-10"/>
                <w:shd w:val="clear" w:color="auto" w:fill="FFFFFF"/>
                <w:lang w:bidi="ru-RU"/>
              </w:rPr>
              <w:t>обеспечение открытости антикоррупционной деятельности; повышение уровня правовой и антикоррупционной грамотности населения</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color w:val="000000"/>
                <w:spacing w:val="-10"/>
                <w:shd w:val="clear" w:color="auto" w:fill="FFFFFF"/>
                <w:lang w:bidi="ru-RU"/>
              </w:rPr>
            </w:pPr>
            <w:r w:rsidRPr="00842D9C">
              <w:rPr>
                <w:rFonts w:eastAsia="Calibri"/>
                <w:b/>
                <w:color w:val="000000"/>
                <w:spacing w:val="-10"/>
                <w:shd w:val="clear" w:color="auto" w:fill="FFFFFF"/>
                <w:lang w:bidi="ru-RU"/>
              </w:rPr>
              <w:t>3. Организация работы по сбору и обработке сведений о доходах, расходах, об имуществе и обязательствах</w:t>
            </w:r>
          </w:p>
          <w:p w:rsidR="00842D9C" w:rsidRPr="00842D9C" w:rsidRDefault="00842D9C" w:rsidP="00842D9C">
            <w:pPr>
              <w:ind w:right="132"/>
              <w:jc w:val="center"/>
              <w:rPr>
                <w:rFonts w:eastAsia="Calibri"/>
                <w:color w:val="000000"/>
                <w:spacing w:val="-10"/>
                <w:shd w:val="clear" w:color="auto" w:fill="FFFFFF"/>
                <w:lang w:bidi="ru-RU"/>
              </w:rPr>
            </w:pPr>
            <w:r w:rsidRPr="00842D9C">
              <w:rPr>
                <w:rFonts w:eastAsia="Calibri"/>
                <w:b/>
                <w:color w:val="000000"/>
                <w:spacing w:val="-10"/>
                <w:shd w:val="clear" w:color="auto" w:fill="FFFFFF"/>
                <w:lang w:bidi="ru-RU"/>
              </w:rPr>
              <w:t xml:space="preserve"> имущественного характера</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3.1</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color w:val="000000"/>
                <w:spacing w:val="-10"/>
                <w:shd w:val="clear" w:color="auto" w:fill="FFFFFF"/>
                <w:lang w:bidi="ru-RU"/>
              </w:rPr>
              <w:t xml:space="preserve">Организация проведения оценки коррупционных рисков, возникающих            при реализации полномочий, и внесение уточнений в перечень должностей </w:t>
            </w:r>
            <w:r w:rsidRPr="00842D9C">
              <w:rPr>
                <w:rFonts w:eastAsia="Calibri"/>
                <w:lang w:eastAsia="en-US"/>
              </w:rPr>
              <w:t xml:space="preserve">в администрации Широкоисского сельсовета Мокшанского района,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rFonts w:eastAsia="Calibri"/>
                <w:color w:val="000000"/>
                <w:lang w:eastAsia="en-US"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ежегодно</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выявление в деятельности администрации сфер, наиболее подверженных рискам совершения коррупционных правонарушений; устранение коррупционных рисков при исполнении должностных обязанностей муниципальными служащими</w:t>
            </w:r>
          </w:p>
          <w:p w:rsidR="00842D9C" w:rsidRPr="00842D9C" w:rsidRDefault="00842D9C" w:rsidP="00842D9C">
            <w:pPr>
              <w:ind w:right="132"/>
              <w:jc w:val="both"/>
              <w:rPr>
                <w:rFonts w:eastAsia="Calibri"/>
                <w:color w:val="000000"/>
                <w:spacing w:val="-10"/>
                <w:shd w:val="clear" w:color="auto" w:fill="FFFFFF"/>
                <w:lang w:bidi="ru-RU"/>
              </w:rPr>
            </w:pP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3.2</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 xml:space="preserve">Организация работы по своевременному представлению муниципальными служащими сведений о доходах, расходах, об имуществе и обязательствах </w:t>
            </w:r>
            <w:r w:rsidRPr="00842D9C">
              <w:rPr>
                <w:rFonts w:eastAsia="Calibri"/>
                <w:lang w:eastAsia="en-US"/>
              </w:rPr>
              <w:lastRenderedPageBreak/>
              <w:t xml:space="preserve">имущественного характера </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lastRenderedPageBreak/>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с 1 января</w:t>
            </w:r>
          </w:p>
          <w:p w:rsidR="00842D9C" w:rsidRPr="00842D9C" w:rsidRDefault="00842D9C" w:rsidP="00842D9C">
            <w:pPr>
              <w:jc w:val="center"/>
              <w:rPr>
                <w:rFonts w:eastAsia="Calibri"/>
                <w:lang w:eastAsia="en-US"/>
              </w:rPr>
            </w:pPr>
            <w:r w:rsidRPr="00842D9C">
              <w:rPr>
                <w:rFonts w:eastAsia="Calibri"/>
                <w:lang w:eastAsia="en-US"/>
              </w:rPr>
              <w:t xml:space="preserve"> по 30 апреля</w:t>
            </w:r>
          </w:p>
        </w:tc>
        <w:tc>
          <w:tcPr>
            <w:tcW w:w="1731" w:type="pct"/>
            <w:shd w:val="clear" w:color="auto" w:fill="FFFFFF"/>
          </w:tcPr>
          <w:p w:rsidR="00842D9C" w:rsidRPr="00842D9C" w:rsidRDefault="00842D9C" w:rsidP="00842D9C">
            <w:pPr>
              <w:ind w:right="132"/>
              <w:rPr>
                <w:rFonts w:eastAsia="Calibri"/>
                <w:lang w:eastAsia="en-US"/>
              </w:rPr>
            </w:pPr>
            <w:r w:rsidRPr="00842D9C">
              <w:rPr>
                <w:rFonts w:eastAsia="Calibri"/>
                <w:lang w:eastAsia="en-US"/>
              </w:rPr>
              <w:t>реализация норм антикоррупционного законодательства</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lastRenderedPageBreak/>
              <w:t>3.3</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Прием уточненных сведений о доходах, расходах, об имуществе и обязательствах имущественного характера муниципальных служащих, а</w:t>
            </w:r>
          </w:p>
          <w:p w:rsidR="00842D9C" w:rsidRPr="00842D9C" w:rsidRDefault="00842D9C" w:rsidP="00842D9C">
            <w:pPr>
              <w:ind w:right="131"/>
              <w:rPr>
                <w:rFonts w:eastAsia="Calibri"/>
                <w:lang w:eastAsia="en-US"/>
              </w:rPr>
            </w:pPr>
            <w:r w:rsidRPr="00842D9C">
              <w:rPr>
                <w:rFonts w:eastAsia="Calibri"/>
                <w:lang w:eastAsia="en-US"/>
              </w:rPr>
              <w:t>также супругов и их несовершеннолетних детей</w:t>
            </w:r>
          </w:p>
        </w:tc>
        <w:tc>
          <w:tcPr>
            <w:tcW w:w="769" w:type="pct"/>
            <w:shd w:val="clear" w:color="auto" w:fill="FFFFFF"/>
          </w:tcPr>
          <w:p w:rsidR="00842D9C" w:rsidRPr="00842D9C" w:rsidRDefault="00842D9C" w:rsidP="00842D9C">
            <w:pPr>
              <w:jc w:val="center"/>
              <w:rPr>
                <w:rFonts w:eastAsia="Calibri"/>
                <w:lang w:eastAsia="en-US"/>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до 31 мая</w:t>
            </w:r>
          </w:p>
        </w:tc>
        <w:tc>
          <w:tcPr>
            <w:tcW w:w="1731" w:type="pct"/>
            <w:shd w:val="clear" w:color="auto" w:fill="FFFFFF"/>
          </w:tcPr>
          <w:p w:rsidR="00842D9C" w:rsidRPr="00842D9C" w:rsidRDefault="00842D9C" w:rsidP="00842D9C">
            <w:pPr>
              <w:ind w:right="132"/>
              <w:rPr>
                <w:rFonts w:eastAsia="Calibri"/>
                <w:lang w:eastAsia="en-US"/>
              </w:rPr>
            </w:pPr>
            <w:r w:rsidRPr="00842D9C">
              <w:rPr>
                <w:rFonts w:eastAsia="Calibri"/>
                <w:lang w:eastAsia="en-US"/>
              </w:rPr>
              <w:t>реализация норм антикоррупционного законодательства</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3.4</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 xml:space="preserve">Проведение анализа сведений о доходах, расходах, об имуществе и обязательствах имущественного характера муниципальных служащих, а также членов их семей, в целях выявления возможных нарушений действующего законодательства </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rFonts w:eastAsia="Calibri"/>
                <w:color w:val="000000"/>
                <w:lang w:eastAsia="en-US" w:bidi="ru-RU"/>
              </w:rPr>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 xml:space="preserve">июнь </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получение информации, являющейся основанием для проведения проверок</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3.5</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Проведение с соблюдением требований законодательства о противодействии коррупции проверок достоверности и полноты сведений о доходах, представляемых муниципальными служащими</w:t>
            </w:r>
          </w:p>
          <w:p w:rsidR="00842D9C" w:rsidRPr="00842D9C" w:rsidRDefault="00842D9C" w:rsidP="00842D9C">
            <w:pPr>
              <w:ind w:right="131"/>
              <w:rPr>
                <w:rFonts w:eastAsia="Calibri"/>
                <w:color w:val="000000"/>
                <w:spacing w:val="-10"/>
                <w:shd w:val="clear" w:color="auto" w:fill="FFFFFF"/>
                <w:lang w:bidi="ru-RU"/>
              </w:rPr>
            </w:pP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rFonts w:eastAsia="Calibri"/>
                <w:color w:val="000000"/>
                <w:lang w:eastAsia="en-US"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 xml:space="preserve">при </w:t>
            </w:r>
          </w:p>
          <w:p w:rsidR="00842D9C" w:rsidRPr="00842D9C" w:rsidRDefault="00842D9C" w:rsidP="00842D9C">
            <w:pPr>
              <w:jc w:val="center"/>
              <w:rPr>
                <w:rFonts w:eastAsia="Calibri"/>
                <w:color w:val="000000"/>
                <w:lang w:bidi="ru-RU"/>
              </w:rPr>
            </w:pPr>
            <w:r w:rsidRPr="00842D9C">
              <w:rPr>
                <w:rFonts w:eastAsia="Calibri"/>
                <w:color w:val="000000"/>
                <w:lang w:bidi="ru-RU"/>
              </w:rPr>
              <w:t>поступлении информации, являющейся основанием для проведения проверки</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 xml:space="preserve">обеспечение соблюдения лицами, замещающими должности государственной гражданской службы в министерстве, должности руководителей </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3.6</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Проведение мониторинга соблюдения муниципальными служащими в администрации Широкоисского сельсовета Мокшанского района, запретов, ограничений и требований, установленных в целях противодействия коррупции, в том числе касающихся выполнения иной оплачиваемой работы, обязанности уведомлять об обращениях в целях склонения к совершению коррупционных правонарушений, принятие мер по предотвращению и урегулированию конфликта интересов</w:t>
            </w:r>
          </w:p>
        </w:tc>
        <w:tc>
          <w:tcPr>
            <w:tcW w:w="769" w:type="pct"/>
            <w:shd w:val="clear" w:color="auto" w:fill="FFFFFF"/>
          </w:tcPr>
          <w:p w:rsidR="00842D9C" w:rsidRPr="00842D9C" w:rsidRDefault="00842D9C" w:rsidP="00842D9C">
            <w:pPr>
              <w:widowControl w:val="0"/>
              <w:jc w:val="center"/>
              <w:rPr>
                <w:color w:val="000000"/>
                <w:spacing w:val="-10"/>
                <w:shd w:val="clear" w:color="auto" w:fill="FFFFFF"/>
                <w:lang w:bidi="ru-RU"/>
              </w:rPr>
            </w:pPr>
            <w:r w:rsidRPr="00842D9C">
              <w:rPr>
                <w:rFonts w:eastAsia="Calibri"/>
                <w:color w:val="000000"/>
                <w:lang w:eastAsia="en-US"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постоянно</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профилактика и предупреждение нарушений лицами, замещающие должности государственной гражданской службы в министерстве, законодательства о противодействии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3.7</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Проведение работы по выявлению случаев несоблюдения муниципальными служащими требований о предотвращении и урегулировании конфликта интере</w:t>
            </w:r>
            <w:r w:rsidRPr="00842D9C">
              <w:rPr>
                <w:rFonts w:eastAsia="Calibri"/>
                <w:color w:val="000000"/>
                <w:spacing w:val="-10"/>
                <w:shd w:val="clear" w:color="auto" w:fill="FFFFFF"/>
                <w:lang w:bidi="ru-RU"/>
              </w:rPr>
              <w:softHyphen/>
              <w:t>сов</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widowControl w:val="0"/>
              <w:jc w:val="center"/>
            </w:pPr>
            <w:r w:rsidRPr="00842D9C">
              <w:rPr>
                <w:color w:val="000000"/>
                <w:spacing w:val="-10"/>
                <w:shd w:val="clear" w:color="auto" w:fill="FFFFFF"/>
                <w:lang w:bidi="ru-RU"/>
              </w:rPr>
              <w:t>постоянно</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выявление случаев несоблюдения требований о предотвращении или урегулировании конфликта инте</w:t>
            </w:r>
            <w:r w:rsidRPr="00842D9C">
              <w:rPr>
                <w:rFonts w:eastAsia="Calibri"/>
                <w:color w:val="000000"/>
                <w:spacing w:val="-10"/>
                <w:shd w:val="clear" w:color="auto" w:fill="FFFFFF"/>
                <w:lang w:bidi="ru-RU"/>
              </w:rPr>
              <w:softHyphen/>
              <w:t>ресов, принятие своевременных и исчерпывающих мер по выявленным нарушения</w:t>
            </w:r>
            <w:r>
              <w:rPr>
                <w:rFonts w:eastAsia="Calibri"/>
                <w:color w:val="000000"/>
                <w:spacing w:val="-10"/>
                <w:shd w:val="clear" w:color="auto" w:fill="FFFFFF"/>
                <w:lang w:bidi="ru-RU"/>
              </w:rPr>
              <w:t>м</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3.8</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Обеспечение контроля за применением предусмотренных законодательством мер юридической ответственности в каждом случае несоблюдения запретов, ограничений и тре</w:t>
            </w:r>
            <w:r w:rsidRPr="00842D9C">
              <w:rPr>
                <w:rFonts w:eastAsia="Calibri"/>
                <w:color w:val="000000"/>
                <w:spacing w:val="-10"/>
                <w:shd w:val="clear" w:color="auto" w:fill="FFFFFF"/>
                <w:lang w:bidi="ru-RU"/>
              </w:rPr>
              <w:softHyphen/>
              <w:t>бований, установленных в целях противодействия корруп</w:t>
            </w:r>
            <w:r w:rsidRPr="00842D9C">
              <w:rPr>
                <w:rFonts w:eastAsia="Calibri"/>
                <w:color w:val="000000"/>
                <w:spacing w:val="-10"/>
                <w:shd w:val="clear" w:color="auto" w:fill="FFFFFF"/>
                <w:lang w:bidi="ru-RU"/>
              </w:rPr>
              <w:softHyphen/>
              <w:t>ции</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 xml:space="preserve">постоянно </w:t>
            </w: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color w:val="000000"/>
                <w:spacing w:val="-10"/>
                <w:shd w:val="clear" w:color="auto" w:fill="FFFFFF"/>
                <w:lang w:bidi="ru-RU"/>
              </w:rPr>
              <w:t>повышение эффективности работы    по противодействию коррупции в министерстве, подведомственных ему учреждениях</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lang w:eastAsia="en-US"/>
              </w:rPr>
            </w:pPr>
            <w:r w:rsidRPr="00842D9C">
              <w:rPr>
                <w:rFonts w:eastAsia="Calibri"/>
                <w:b/>
                <w:lang w:eastAsia="en-US"/>
              </w:rPr>
              <w:t xml:space="preserve">4. Совершенствование работы по вопросам противодействия коррупции </w:t>
            </w:r>
          </w:p>
          <w:p w:rsidR="00842D9C" w:rsidRPr="00842D9C" w:rsidRDefault="00842D9C" w:rsidP="00842D9C">
            <w:pPr>
              <w:ind w:right="132"/>
              <w:jc w:val="center"/>
              <w:rPr>
                <w:rFonts w:eastAsia="Calibri"/>
                <w:b/>
                <w:color w:val="000000"/>
                <w:lang w:bidi="ru-RU"/>
              </w:rPr>
            </w:pPr>
            <w:r w:rsidRPr="00842D9C">
              <w:rPr>
                <w:rFonts w:eastAsia="Calibri"/>
                <w:b/>
                <w:lang w:eastAsia="en-US"/>
              </w:rPr>
              <w:t>по взаимодействию с населением и институтами гражданского общества</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4.1</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 xml:space="preserve">Организация учета и рассмотрения обращений граждан и юридических лиц о фактах коррупции и иных неправомерных действий муниципальных служащих </w:t>
            </w:r>
            <w:r w:rsidRPr="00842D9C">
              <w:rPr>
                <w:rFonts w:eastAsia="Calibri"/>
                <w:lang w:eastAsia="en-US"/>
              </w:rPr>
              <w:lastRenderedPageBreak/>
              <w:t>администрации Широкоисского сельсовета Мокшанского района, поступающих посредством:</w:t>
            </w:r>
          </w:p>
          <w:p w:rsidR="00842D9C" w:rsidRPr="00842D9C" w:rsidRDefault="00842D9C" w:rsidP="00842D9C">
            <w:pPr>
              <w:ind w:right="131"/>
              <w:rPr>
                <w:rFonts w:eastAsia="Calibri"/>
                <w:lang w:eastAsia="en-US"/>
              </w:rPr>
            </w:pPr>
            <w:r w:rsidRPr="00842D9C">
              <w:rPr>
                <w:rFonts w:eastAsia="Calibri"/>
                <w:lang w:eastAsia="en-US"/>
              </w:rPr>
              <w:t xml:space="preserve"> - личного приема главы администрации Широкоисского сельсовета Мокшанского района; </w:t>
            </w:r>
          </w:p>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 xml:space="preserve">- «Виртуальной приемной» на официальной странице администрации Широкоисского сельсовета Мокшанского района </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lastRenderedPageBreak/>
              <w:t xml:space="preserve">Глава администрации </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в течение</w:t>
            </w:r>
          </w:p>
          <w:p w:rsidR="00842D9C" w:rsidRPr="00842D9C" w:rsidRDefault="00842D9C" w:rsidP="00842D9C">
            <w:pPr>
              <w:jc w:val="center"/>
              <w:rPr>
                <w:rFonts w:eastAsia="Calibri"/>
                <w:lang w:eastAsia="en-US"/>
              </w:rPr>
            </w:pPr>
            <w:r w:rsidRPr="00842D9C">
              <w:rPr>
                <w:rFonts w:eastAsia="Calibri"/>
                <w:lang w:eastAsia="en-US"/>
              </w:rPr>
              <w:t xml:space="preserve"> срока </w:t>
            </w:r>
          </w:p>
          <w:p w:rsidR="00842D9C" w:rsidRPr="00842D9C" w:rsidRDefault="00842D9C" w:rsidP="00842D9C">
            <w:pPr>
              <w:jc w:val="center"/>
              <w:rPr>
                <w:rFonts w:eastAsia="Calibri"/>
                <w:lang w:eastAsia="en-US"/>
              </w:rPr>
            </w:pPr>
            <w:r w:rsidRPr="00842D9C">
              <w:rPr>
                <w:rFonts w:eastAsia="Calibri"/>
                <w:lang w:eastAsia="en-US"/>
              </w:rPr>
              <w:t>действия</w:t>
            </w:r>
          </w:p>
          <w:p w:rsidR="00842D9C" w:rsidRPr="00842D9C" w:rsidRDefault="00842D9C" w:rsidP="00842D9C">
            <w:pPr>
              <w:jc w:val="center"/>
              <w:rPr>
                <w:rFonts w:eastAsia="Calibri"/>
                <w:color w:val="000000"/>
                <w:lang w:bidi="ru-RU"/>
              </w:rPr>
            </w:pPr>
            <w:r w:rsidRPr="00842D9C">
              <w:rPr>
                <w:rFonts w:eastAsia="Calibri"/>
                <w:lang w:eastAsia="en-US"/>
              </w:rPr>
              <w:t xml:space="preserve"> плана </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обеспечение возможности для граждан и юридических лиц сообщать о фактах коррупции, организация информационной открытости в сфере противодействия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lastRenderedPageBreak/>
              <w:t>4.2</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 xml:space="preserve">Анализ результатов работы по рассмотрению обращений граждан и организаций, содержащих сведения о фактах коррупции и иных неправомерных действиях муниципальных служащих администрации Широкоисского сельсовета Мокшанского района, а также причин при наличии обращений </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ежеквартально</w:t>
            </w:r>
          </w:p>
        </w:tc>
        <w:tc>
          <w:tcPr>
            <w:tcW w:w="1731" w:type="pct"/>
            <w:shd w:val="clear" w:color="auto" w:fill="FFFFFF"/>
          </w:tcPr>
          <w:p w:rsidR="00842D9C" w:rsidRPr="00842D9C" w:rsidRDefault="00842D9C" w:rsidP="00842D9C">
            <w:pPr>
              <w:ind w:right="132"/>
              <w:rPr>
                <w:rFonts w:eastAsia="Calibri"/>
                <w:lang w:eastAsia="en-US"/>
              </w:rPr>
            </w:pPr>
            <w:r w:rsidRPr="00842D9C">
              <w:rPr>
                <w:rFonts w:eastAsia="Calibri"/>
                <w:lang w:eastAsia="en-US"/>
              </w:rPr>
              <w:t xml:space="preserve">повышение эффективности работы с обращениями граждан и юридических лиц, содержащими сведения о фактах коррупции </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color w:val="000000"/>
                <w:spacing w:val="-10"/>
                <w:shd w:val="clear" w:color="auto" w:fill="FFFFFF"/>
                <w:lang w:bidi="ru-RU"/>
              </w:rPr>
            </w:pPr>
            <w:r w:rsidRPr="00842D9C">
              <w:rPr>
                <w:rFonts w:eastAsia="Calibri"/>
                <w:b/>
                <w:color w:val="000000"/>
                <w:spacing w:val="-10"/>
                <w:shd w:val="clear" w:color="auto" w:fill="FFFFFF"/>
                <w:lang w:bidi="ru-RU"/>
              </w:rPr>
              <w:t xml:space="preserve">5. </w:t>
            </w:r>
            <w:r w:rsidRPr="00842D9C">
              <w:rPr>
                <w:rFonts w:eastAsia="Calibri"/>
                <w:b/>
                <w:lang w:eastAsia="en-US"/>
              </w:rPr>
              <w:t>Совершенствование деятельности должностных лиц кадровых подразделений, ответственных за работу по профилактике коррупции, в части повышения эффективности контроля соблюдения антикоррупционных ограничений и запретов</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5.1</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Подготовка методических материалов по вопросам противодействия коррупции для муниципальных служащих</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март</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профилактика коррупционных правонарушений</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5.2</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Осуществить актуализацию сведений, размещенных в разделе «противодействие коррупции» на официальной странице администрации Широкоисского сельсовета Мокшанского района</w:t>
            </w:r>
          </w:p>
        </w:tc>
        <w:tc>
          <w:tcPr>
            <w:tcW w:w="769"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Глава администрации</w:t>
            </w: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апрель</w:t>
            </w:r>
          </w:p>
        </w:tc>
        <w:tc>
          <w:tcPr>
            <w:tcW w:w="1731" w:type="pct"/>
            <w:shd w:val="clear" w:color="auto" w:fill="FFFFFF"/>
          </w:tcPr>
          <w:p w:rsidR="00842D9C" w:rsidRPr="00842D9C" w:rsidRDefault="00842D9C" w:rsidP="00842D9C">
            <w:pPr>
              <w:ind w:right="132"/>
              <w:rPr>
                <w:rFonts w:eastAsia="Calibri"/>
                <w:lang w:eastAsia="en-US"/>
              </w:rPr>
            </w:pPr>
            <w:r w:rsidRPr="00842D9C">
              <w:rPr>
                <w:rFonts w:eastAsia="Calibri"/>
                <w:lang w:eastAsia="en-US"/>
              </w:rPr>
              <w:t>обеспечение доступности населения к информации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5.3</w:t>
            </w:r>
          </w:p>
        </w:tc>
        <w:tc>
          <w:tcPr>
            <w:tcW w:w="1603" w:type="pct"/>
            <w:shd w:val="clear" w:color="auto" w:fill="FFFFFF"/>
          </w:tcPr>
          <w:p w:rsidR="00842D9C" w:rsidRPr="00842D9C" w:rsidRDefault="00842D9C" w:rsidP="00842D9C">
            <w:pPr>
              <w:ind w:right="131"/>
              <w:rPr>
                <w:rFonts w:eastAsia="Calibri"/>
                <w:color w:val="000000"/>
                <w:lang w:bidi="ru-RU"/>
              </w:rPr>
            </w:pPr>
            <w:r w:rsidRPr="00842D9C">
              <w:rPr>
                <w:rFonts w:eastAsia="Calibri"/>
                <w:lang w:eastAsia="en-US"/>
              </w:rPr>
              <w:t>Принятие мер по повышению эффективности кадровой работы в части, касающейся ведения личных дел лиц, замещающих муниципальные должности, в том числе контроля за актуализацией сведений, содержащихся в анкетах, представляемых при поступлении на такую службу, об их родственниках и свойственниках в целях выявления возможного конфликта интересов</w:t>
            </w:r>
          </w:p>
        </w:tc>
        <w:tc>
          <w:tcPr>
            <w:tcW w:w="769" w:type="pct"/>
            <w:shd w:val="clear" w:color="auto" w:fill="FFFFFF"/>
          </w:tcPr>
          <w:p w:rsidR="00842D9C" w:rsidRPr="00842D9C" w:rsidRDefault="00842D9C" w:rsidP="00842D9C">
            <w:pPr>
              <w:widowControl w:val="0"/>
              <w:jc w:val="center"/>
            </w:pPr>
            <w:r w:rsidRPr="00842D9C">
              <w:t>Глава администрации</w:t>
            </w:r>
          </w:p>
          <w:p w:rsidR="00842D9C" w:rsidRPr="00842D9C" w:rsidRDefault="00842D9C" w:rsidP="00842D9C">
            <w:pPr>
              <w:widowControl w:val="0"/>
            </w:pPr>
          </w:p>
        </w:tc>
        <w:tc>
          <w:tcPr>
            <w:tcW w:w="641" w:type="pct"/>
            <w:shd w:val="clear" w:color="auto" w:fill="FFFFFF"/>
          </w:tcPr>
          <w:p w:rsidR="00842D9C" w:rsidRPr="00842D9C" w:rsidRDefault="00842D9C" w:rsidP="00842D9C">
            <w:pPr>
              <w:widowControl w:val="0"/>
              <w:jc w:val="center"/>
            </w:pPr>
            <w:r w:rsidRPr="00842D9C">
              <w:t xml:space="preserve">в течение </w:t>
            </w:r>
          </w:p>
          <w:p w:rsidR="00842D9C" w:rsidRPr="00842D9C" w:rsidRDefault="00842D9C" w:rsidP="00842D9C">
            <w:pPr>
              <w:widowControl w:val="0"/>
              <w:jc w:val="center"/>
            </w:pPr>
            <w:r w:rsidRPr="00842D9C">
              <w:t xml:space="preserve">срока </w:t>
            </w:r>
          </w:p>
          <w:p w:rsidR="00842D9C" w:rsidRPr="00842D9C" w:rsidRDefault="00842D9C" w:rsidP="00842D9C">
            <w:pPr>
              <w:widowControl w:val="0"/>
              <w:jc w:val="center"/>
            </w:pPr>
            <w:r w:rsidRPr="00842D9C">
              <w:t xml:space="preserve">действия </w:t>
            </w:r>
          </w:p>
          <w:p w:rsidR="00842D9C" w:rsidRPr="00842D9C" w:rsidRDefault="00842D9C" w:rsidP="00842D9C">
            <w:pPr>
              <w:widowControl w:val="0"/>
              <w:jc w:val="center"/>
            </w:pPr>
            <w:r w:rsidRPr="00842D9C">
              <w:t>плана</w:t>
            </w:r>
          </w:p>
          <w:p w:rsidR="00842D9C" w:rsidRPr="00842D9C" w:rsidRDefault="00842D9C" w:rsidP="00842D9C">
            <w:pPr>
              <w:widowControl w:val="0"/>
              <w:jc w:val="center"/>
            </w:pP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lang w:eastAsia="en-US"/>
              </w:rPr>
              <w:t>профилактика коррупционных правонарушений</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5.4</w:t>
            </w:r>
          </w:p>
        </w:tc>
        <w:tc>
          <w:tcPr>
            <w:tcW w:w="1603" w:type="pct"/>
            <w:shd w:val="clear" w:color="auto" w:fill="FFFFFF"/>
          </w:tcPr>
          <w:p w:rsidR="00842D9C" w:rsidRPr="00842D9C" w:rsidRDefault="00842D9C" w:rsidP="00842D9C">
            <w:pPr>
              <w:ind w:right="131"/>
              <w:rPr>
                <w:rFonts w:eastAsia="Calibri"/>
                <w:color w:val="000000"/>
                <w:lang w:bidi="ru-RU"/>
              </w:rPr>
            </w:pPr>
            <w:r w:rsidRPr="00842D9C">
              <w:rPr>
                <w:rFonts w:eastAsia="Calibri"/>
                <w:lang w:eastAsia="en-US"/>
              </w:rPr>
              <w:t xml:space="preserve">Проведение анализа обновленных анкетных и иных данных муниципальных служащих с целью выявления аффилированности при исполнении служебных обязанностей  </w:t>
            </w:r>
          </w:p>
        </w:tc>
        <w:tc>
          <w:tcPr>
            <w:tcW w:w="769" w:type="pct"/>
            <w:shd w:val="clear" w:color="auto" w:fill="FFFFFF"/>
          </w:tcPr>
          <w:p w:rsidR="00842D9C" w:rsidRPr="00842D9C" w:rsidRDefault="00842D9C" w:rsidP="00842D9C">
            <w:pPr>
              <w:widowControl w:val="0"/>
              <w:jc w:val="center"/>
            </w:pPr>
            <w:r w:rsidRPr="00842D9C">
              <w:t>Глава администрации</w:t>
            </w:r>
          </w:p>
          <w:p w:rsidR="00842D9C" w:rsidRPr="00842D9C" w:rsidRDefault="00842D9C" w:rsidP="00842D9C">
            <w:pPr>
              <w:jc w:val="center"/>
              <w:rPr>
                <w:rFonts w:eastAsia="Calibri"/>
                <w:color w:val="000000"/>
                <w:lang w:bidi="ru-RU"/>
              </w:rPr>
            </w:pP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lang w:eastAsia="en-US"/>
              </w:rPr>
              <w:t>ноябрь</w:t>
            </w: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lang w:eastAsia="en-US"/>
              </w:rPr>
              <w:t>выявление информации, являющейся основанием для проведения проверки по несоблюдению запретов и ограничений, требований к служебному поведению</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5.5</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lang w:eastAsia="en-US"/>
              </w:rPr>
              <w:t xml:space="preserve">Проведение анализа анкетных и иных данных лиц, претендующих на замещение муниципальной службы, в целях выявления конфликта интересов при последующем прохождении </w:t>
            </w:r>
            <w:r w:rsidRPr="00842D9C">
              <w:rPr>
                <w:rFonts w:eastAsia="Calibri"/>
                <w:lang w:eastAsia="en-US"/>
              </w:rPr>
              <w:lastRenderedPageBreak/>
              <w:t>муниципальной службы</w:t>
            </w:r>
          </w:p>
        </w:tc>
        <w:tc>
          <w:tcPr>
            <w:tcW w:w="769" w:type="pct"/>
            <w:shd w:val="clear" w:color="auto" w:fill="FFFFFF"/>
          </w:tcPr>
          <w:p w:rsidR="00842D9C" w:rsidRPr="00842D9C" w:rsidRDefault="00842D9C" w:rsidP="00842D9C">
            <w:pPr>
              <w:widowControl w:val="0"/>
              <w:jc w:val="center"/>
            </w:pPr>
            <w:r w:rsidRPr="00842D9C">
              <w:lastRenderedPageBreak/>
              <w:t>Глава администрации, ведущий специалист</w:t>
            </w:r>
          </w:p>
          <w:p w:rsidR="00842D9C" w:rsidRPr="00842D9C" w:rsidRDefault="00842D9C" w:rsidP="00842D9C">
            <w:pPr>
              <w:jc w:val="center"/>
              <w:rPr>
                <w:rFonts w:eastAsia="Calibri"/>
                <w:color w:val="000000"/>
                <w:spacing w:val="-10"/>
                <w:shd w:val="clear" w:color="auto" w:fill="FFFFFF"/>
                <w:lang w:bidi="ru-RU"/>
              </w:rPr>
            </w:pPr>
          </w:p>
        </w:tc>
        <w:tc>
          <w:tcPr>
            <w:tcW w:w="641"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 xml:space="preserve">в течение </w:t>
            </w:r>
          </w:p>
          <w:p w:rsidR="00842D9C" w:rsidRPr="00842D9C" w:rsidRDefault="00842D9C" w:rsidP="00842D9C">
            <w:pPr>
              <w:jc w:val="center"/>
              <w:rPr>
                <w:rFonts w:eastAsia="Calibri"/>
                <w:lang w:eastAsia="en-US"/>
              </w:rPr>
            </w:pPr>
            <w:r w:rsidRPr="00842D9C">
              <w:rPr>
                <w:rFonts w:eastAsia="Calibri"/>
                <w:lang w:eastAsia="en-US"/>
              </w:rPr>
              <w:t xml:space="preserve">срока </w:t>
            </w:r>
          </w:p>
          <w:p w:rsidR="00842D9C" w:rsidRPr="00842D9C" w:rsidRDefault="00842D9C" w:rsidP="00842D9C">
            <w:pPr>
              <w:jc w:val="center"/>
              <w:rPr>
                <w:rFonts w:eastAsia="Calibri"/>
                <w:lang w:eastAsia="en-US"/>
              </w:rPr>
            </w:pPr>
            <w:r w:rsidRPr="00842D9C">
              <w:rPr>
                <w:rFonts w:eastAsia="Calibri"/>
                <w:lang w:eastAsia="en-US"/>
              </w:rPr>
              <w:t>действия</w:t>
            </w:r>
          </w:p>
          <w:p w:rsidR="00842D9C" w:rsidRPr="00842D9C" w:rsidRDefault="00842D9C" w:rsidP="00842D9C">
            <w:pPr>
              <w:jc w:val="center"/>
              <w:rPr>
                <w:rFonts w:eastAsia="Calibri"/>
                <w:lang w:eastAsia="en-US"/>
              </w:rPr>
            </w:pPr>
            <w:r w:rsidRPr="00842D9C">
              <w:rPr>
                <w:rFonts w:eastAsia="Calibri"/>
                <w:lang w:eastAsia="en-US"/>
              </w:rPr>
              <w:t xml:space="preserve"> плана</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предотвращение нарушений запретов и ограничений, требований к служебному поведению</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lastRenderedPageBreak/>
              <w:t>5.6</w:t>
            </w:r>
          </w:p>
        </w:tc>
        <w:tc>
          <w:tcPr>
            <w:tcW w:w="1603" w:type="pct"/>
            <w:shd w:val="clear" w:color="auto" w:fill="FFFFFF"/>
          </w:tcPr>
          <w:p w:rsidR="00842D9C" w:rsidRPr="00842D9C" w:rsidRDefault="00842D9C" w:rsidP="00842D9C">
            <w:pPr>
              <w:ind w:right="131"/>
              <w:rPr>
                <w:rFonts w:eastAsia="Calibri"/>
                <w:color w:val="000000"/>
                <w:spacing w:val="-10"/>
                <w:shd w:val="clear" w:color="auto" w:fill="FFFFFF"/>
                <w:lang w:bidi="ru-RU"/>
              </w:rPr>
            </w:pPr>
            <w:r w:rsidRPr="00842D9C">
              <w:rPr>
                <w:rFonts w:eastAsia="Calibri"/>
                <w:color w:val="000000"/>
                <w:spacing w:val="-10"/>
                <w:shd w:val="clear" w:color="auto" w:fill="FFFFFF"/>
                <w:lang w:bidi="ru-RU"/>
              </w:rPr>
              <w:t>Направление на обучение муниципальных служащих администрации Широкоисского сельсовета Мокшанского района, впервые поступивших на муниципальную службу для замещения должностей, включенных в перечень должностей с высоким риском коррупционных проявлений, по образовательным программам в области противодействия коррупции</w:t>
            </w:r>
          </w:p>
        </w:tc>
        <w:tc>
          <w:tcPr>
            <w:tcW w:w="769" w:type="pct"/>
            <w:shd w:val="clear" w:color="auto" w:fill="FFFFFF"/>
          </w:tcPr>
          <w:p w:rsidR="00842D9C" w:rsidRPr="00842D9C" w:rsidRDefault="00842D9C" w:rsidP="00842D9C">
            <w:pPr>
              <w:widowControl w:val="0"/>
              <w:jc w:val="center"/>
            </w:pPr>
            <w:r w:rsidRPr="00842D9C">
              <w:t>Глава администрации</w:t>
            </w:r>
          </w:p>
          <w:p w:rsidR="00842D9C" w:rsidRPr="00842D9C" w:rsidRDefault="00842D9C" w:rsidP="00842D9C">
            <w:pPr>
              <w:jc w:val="center"/>
              <w:rPr>
                <w:rFonts w:eastAsia="Calibri"/>
                <w:color w:val="000000"/>
                <w:lang w:bidi="ru-RU"/>
              </w:rPr>
            </w:pP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при поступлении</w:t>
            </w:r>
          </w:p>
          <w:p w:rsidR="00842D9C" w:rsidRPr="00842D9C" w:rsidRDefault="00842D9C" w:rsidP="00842D9C">
            <w:pPr>
              <w:jc w:val="center"/>
              <w:rPr>
                <w:rFonts w:eastAsia="Calibri"/>
                <w:color w:val="000000"/>
                <w:lang w:bidi="ru-RU"/>
              </w:rPr>
            </w:pPr>
            <w:r w:rsidRPr="00842D9C">
              <w:rPr>
                <w:rFonts w:eastAsia="Calibri"/>
                <w:color w:val="000000"/>
                <w:lang w:bidi="ru-RU"/>
              </w:rPr>
              <w:t xml:space="preserve"> на муниципальную службу</w:t>
            </w: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color w:val="000000"/>
                <w:spacing w:val="-10"/>
                <w:shd w:val="clear" w:color="auto" w:fill="FFFFFF"/>
                <w:lang w:bidi="ru-RU"/>
              </w:rPr>
              <w:t>повышение уровня профессиональной служебной деятельности в области профилактики коррупционных и иных правонарушений</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color w:val="000000"/>
                <w:spacing w:val="-10"/>
                <w:shd w:val="clear" w:color="auto" w:fill="FFFFFF"/>
                <w:lang w:bidi="ru-RU"/>
              </w:rPr>
            </w:pPr>
            <w:r w:rsidRPr="00842D9C">
              <w:rPr>
                <w:rFonts w:eastAsia="Calibri"/>
                <w:b/>
                <w:lang w:eastAsia="en-US"/>
              </w:rPr>
              <w:t>6. Антикоррупционное просвещение и пропаганда</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6.1</w:t>
            </w:r>
          </w:p>
        </w:tc>
        <w:tc>
          <w:tcPr>
            <w:tcW w:w="1603" w:type="pct"/>
            <w:shd w:val="clear" w:color="auto" w:fill="FFFFFF"/>
          </w:tcPr>
          <w:p w:rsidR="00842D9C" w:rsidRPr="00842D9C" w:rsidRDefault="00842D9C" w:rsidP="00842D9C">
            <w:pPr>
              <w:ind w:right="131"/>
              <w:rPr>
                <w:rFonts w:eastAsia="Calibri"/>
                <w:lang w:eastAsia="en-US"/>
              </w:rPr>
            </w:pPr>
            <w:r w:rsidRPr="00842D9C">
              <w:rPr>
                <w:rFonts w:eastAsia="Calibri"/>
                <w:lang w:eastAsia="en-US"/>
              </w:rPr>
              <w:t>Организация и проведение практических семинаров, тренингов по вопросам противодействия коррупции, соблюдения ограничений, запретов и исполнения обязанностей, установленных в целях противодействия коррупции, а также ознакомления муниципальных служащих с новыми правовыми нормами в случае изменений законодательства сфере противодействия коррупции</w:t>
            </w:r>
          </w:p>
          <w:p w:rsidR="00842D9C" w:rsidRPr="00842D9C" w:rsidRDefault="00842D9C" w:rsidP="00842D9C">
            <w:pPr>
              <w:ind w:right="131"/>
              <w:jc w:val="both"/>
              <w:rPr>
                <w:rFonts w:eastAsia="Calibri"/>
                <w:color w:val="000000"/>
                <w:spacing w:val="-10"/>
                <w:shd w:val="clear" w:color="auto" w:fill="FFFFFF"/>
                <w:lang w:bidi="ru-RU"/>
              </w:rPr>
            </w:pPr>
          </w:p>
        </w:tc>
        <w:tc>
          <w:tcPr>
            <w:tcW w:w="769" w:type="pct"/>
            <w:shd w:val="clear" w:color="auto" w:fill="FFFFFF"/>
          </w:tcPr>
          <w:p w:rsidR="00842D9C" w:rsidRPr="00842D9C" w:rsidRDefault="00842D9C" w:rsidP="00842D9C">
            <w:pPr>
              <w:widowControl w:val="0"/>
              <w:jc w:val="center"/>
            </w:pPr>
            <w:r w:rsidRPr="00842D9C">
              <w:t>Глава администрации</w:t>
            </w:r>
          </w:p>
          <w:p w:rsidR="00842D9C" w:rsidRPr="00842D9C" w:rsidRDefault="00842D9C" w:rsidP="00842D9C">
            <w:pPr>
              <w:widowControl w:val="0"/>
              <w:jc w:val="center"/>
              <w:rPr>
                <w:color w:val="000000"/>
                <w:spacing w:val="-10"/>
                <w:shd w:val="clear" w:color="auto" w:fill="FFFFFF"/>
                <w:lang w:bidi="ru-RU"/>
              </w:rPr>
            </w:pPr>
          </w:p>
        </w:tc>
        <w:tc>
          <w:tcPr>
            <w:tcW w:w="641" w:type="pct"/>
            <w:shd w:val="clear" w:color="auto" w:fill="FFFFFF"/>
          </w:tcPr>
          <w:p w:rsidR="00842D9C" w:rsidRPr="00842D9C" w:rsidRDefault="00842D9C" w:rsidP="00842D9C">
            <w:pPr>
              <w:jc w:val="center"/>
              <w:rPr>
                <w:rFonts w:eastAsia="Calibri"/>
                <w:color w:val="000000"/>
                <w:lang w:bidi="ru-RU"/>
              </w:rPr>
            </w:pPr>
            <w:r w:rsidRPr="00842D9C">
              <w:rPr>
                <w:rFonts w:eastAsia="Calibri"/>
                <w:color w:val="000000"/>
                <w:lang w:bidi="ru-RU"/>
              </w:rPr>
              <w:t>не реже</w:t>
            </w:r>
          </w:p>
          <w:p w:rsidR="00842D9C" w:rsidRPr="00842D9C" w:rsidRDefault="00842D9C" w:rsidP="00842D9C">
            <w:pPr>
              <w:jc w:val="center"/>
              <w:rPr>
                <w:rFonts w:eastAsia="Calibri"/>
                <w:color w:val="000000"/>
                <w:lang w:bidi="ru-RU"/>
              </w:rPr>
            </w:pPr>
            <w:r w:rsidRPr="00842D9C">
              <w:rPr>
                <w:rFonts w:eastAsia="Calibri"/>
                <w:color w:val="000000"/>
                <w:lang w:bidi="ru-RU"/>
              </w:rPr>
              <w:t>1 раза</w:t>
            </w:r>
          </w:p>
          <w:p w:rsidR="00842D9C" w:rsidRPr="00842D9C" w:rsidRDefault="00842D9C" w:rsidP="00842D9C">
            <w:pPr>
              <w:jc w:val="center"/>
              <w:rPr>
                <w:rFonts w:eastAsia="Calibri"/>
                <w:color w:val="000000"/>
                <w:lang w:bidi="ru-RU"/>
              </w:rPr>
            </w:pPr>
            <w:r w:rsidRPr="00842D9C">
              <w:rPr>
                <w:rFonts w:eastAsia="Calibri"/>
                <w:color w:val="000000"/>
                <w:lang w:bidi="ru-RU"/>
              </w:rPr>
              <w:t>в полугодие</w:t>
            </w:r>
          </w:p>
          <w:p w:rsidR="00842D9C" w:rsidRPr="00842D9C" w:rsidRDefault="00842D9C" w:rsidP="00842D9C">
            <w:pPr>
              <w:jc w:val="center"/>
              <w:rPr>
                <w:rFonts w:eastAsia="Calibri"/>
                <w:color w:val="000000"/>
                <w:lang w:bidi="ru-RU"/>
              </w:rPr>
            </w:pPr>
          </w:p>
          <w:p w:rsidR="00842D9C" w:rsidRPr="00842D9C" w:rsidRDefault="00842D9C" w:rsidP="00842D9C">
            <w:pPr>
              <w:jc w:val="center"/>
              <w:rPr>
                <w:rFonts w:eastAsia="Calibri"/>
                <w:color w:val="000000"/>
                <w:lang w:bidi="ru-RU"/>
              </w:rPr>
            </w:pP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spacing w:val="-10"/>
                <w:shd w:val="clear" w:color="auto" w:fill="FFFFFF"/>
                <w:lang w:bidi="ru-RU"/>
              </w:rPr>
            </w:pPr>
            <w:r w:rsidRPr="00842D9C">
              <w:rPr>
                <w:rFonts w:eastAsia="Calibri"/>
                <w:lang w:eastAsia="en-US"/>
              </w:rPr>
              <w:t>профилактика коррупционных правонарушений</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color w:val="000000"/>
                <w:lang w:bidi="ru-RU"/>
              </w:rPr>
            </w:pPr>
            <w:r w:rsidRPr="00842D9C">
              <w:rPr>
                <w:rFonts w:eastAsia="Calibri"/>
                <w:b/>
                <w:lang w:eastAsia="en-US"/>
              </w:rPr>
              <w:t>7. Использование информационных ресурсов в работе по противодействию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7.1</w:t>
            </w:r>
          </w:p>
        </w:tc>
        <w:tc>
          <w:tcPr>
            <w:tcW w:w="1603" w:type="pct"/>
            <w:shd w:val="clear" w:color="auto" w:fill="FFFFFF"/>
          </w:tcPr>
          <w:p w:rsidR="00842D9C" w:rsidRPr="00842D9C" w:rsidRDefault="00842D9C" w:rsidP="00842D9C">
            <w:pPr>
              <w:widowControl w:val="0"/>
              <w:ind w:right="131"/>
            </w:pPr>
            <w:r w:rsidRPr="00842D9C">
              <w:t>Размещение в средствах массовой информации и на официальной странице администрации Широкоисского сельсовета Мокшанского района результатов деятельности в сфере противодействия коррупции</w:t>
            </w:r>
          </w:p>
        </w:tc>
        <w:tc>
          <w:tcPr>
            <w:tcW w:w="769" w:type="pct"/>
            <w:shd w:val="clear" w:color="auto" w:fill="FFFFFF"/>
          </w:tcPr>
          <w:p w:rsidR="00842D9C" w:rsidRPr="00842D9C" w:rsidRDefault="00842D9C" w:rsidP="00842D9C">
            <w:pPr>
              <w:widowControl w:val="0"/>
              <w:jc w:val="center"/>
            </w:pPr>
            <w:r w:rsidRPr="00842D9C">
              <w:t>Ведущий специалист</w:t>
            </w:r>
          </w:p>
          <w:p w:rsidR="00842D9C" w:rsidRPr="00842D9C" w:rsidRDefault="00842D9C" w:rsidP="00842D9C">
            <w:pPr>
              <w:jc w:val="center"/>
              <w:rPr>
                <w:rFonts w:eastAsia="Calibri"/>
                <w:color w:val="000000"/>
                <w:lang w:bidi="ru-RU"/>
              </w:rPr>
            </w:pPr>
          </w:p>
        </w:tc>
        <w:tc>
          <w:tcPr>
            <w:tcW w:w="641" w:type="pct"/>
            <w:shd w:val="clear" w:color="auto" w:fill="FFFFFF"/>
          </w:tcPr>
          <w:p w:rsidR="00842D9C" w:rsidRPr="00842D9C" w:rsidRDefault="00842D9C" w:rsidP="00842D9C">
            <w:pPr>
              <w:widowControl w:val="0"/>
              <w:jc w:val="center"/>
            </w:pPr>
            <w:r w:rsidRPr="00842D9C">
              <w:t xml:space="preserve">ежеквартально </w:t>
            </w:r>
          </w:p>
        </w:tc>
        <w:tc>
          <w:tcPr>
            <w:tcW w:w="1731" w:type="pct"/>
            <w:shd w:val="clear" w:color="auto" w:fill="FFFFFF"/>
          </w:tcPr>
          <w:p w:rsidR="00842D9C" w:rsidRPr="00842D9C" w:rsidRDefault="00842D9C" w:rsidP="00842D9C">
            <w:pPr>
              <w:widowControl w:val="0"/>
              <w:ind w:right="132"/>
            </w:pPr>
            <w:r w:rsidRPr="00842D9C">
              <w:t>обеспечение информационной открытости в сфере противодействия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7.2</w:t>
            </w:r>
          </w:p>
        </w:tc>
        <w:tc>
          <w:tcPr>
            <w:tcW w:w="1603" w:type="pct"/>
            <w:shd w:val="clear" w:color="auto" w:fill="FFFFFF"/>
          </w:tcPr>
          <w:p w:rsidR="00842D9C" w:rsidRPr="00842D9C" w:rsidRDefault="00842D9C" w:rsidP="00842D9C">
            <w:pPr>
              <w:widowControl w:val="0"/>
              <w:ind w:right="131"/>
            </w:pPr>
            <w:r w:rsidRPr="00842D9C">
              <w:t>Актуализация информации по вопросам противодействия коррупции, размещаемой на стенде в здании администрации Широкоисского сельсовета Мокшанского района</w:t>
            </w:r>
          </w:p>
        </w:tc>
        <w:tc>
          <w:tcPr>
            <w:tcW w:w="769" w:type="pct"/>
            <w:shd w:val="clear" w:color="auto" w:fill="FFFFFF"/>
          </w:tcPr>
          <w:p w:rsidR="00842D9C" w:rsidRPr="00842D9C" w:rsidRDefault="00842D9C" w:rsidP="00842D9C">
            <w:pPr>
              <w:widowControl w:val="0"/>
              <w:jc w:val="center"/>
              <w:rPr>
                <w:color w:val="000000"/>
                <w:lang w:eastAsia="en-US" w:bidi="ru-RU"/>
              </w:rPr>
            </w:pPr>
            <w:r w:rsidRPr="00842D9C">
              <w:rPr>
                <w:color w:val="000000"/>
                <w:lang w:eastAsia="en-US" w:bidi="ru-RU"/>
              </w:rPr>
              <w:t>Ведущий специалист</w:t>
            </w:r>
          </w:p>
        </w:tc>
        <w:tc>
          <w:tcPr>
            <w:tcW w:w="641" w:type="pct"/>
            <w:shd w:val="clear" w:color="auto" w:fill="FFFFFF"/>
          </w:tcPr>
          <w:p w:rsidR="00842D9C" w:rsidRPr="00842D9C" w:rsidRDefault="00842D9C" w:rsidP="00842D9C">
            <w:pPr>
              <w:widowControl w:val="0"/>
              <w:jc w:val="center"/>
            </w:pPr>
            <w:r w:rsidRPr="00842D9C">
              <w:t>ежеквартально</w:t>
            </w:r>
          </w:p>
        </w:tc>
        <w:tc>
          <w:tcPr>
            <w:tcW w:w="1731" w:type="pct"/>
            <w:shd w:val="clear" w:color="auto" w:fill="FFFFFF"/>
          </w:tcPr>
          <w:p w:rsidR="00842D9C" w:rsidRPr="00842D9C" w:rsidRDefault="00842D9C" w:rsidP="00842D9C">
            <w:pPr>
              <w:widowControl w:val="0"/>
              <w:ind w:right="132"/>
            </w:pPr>
            <w:r w:rsidRPr="00842D9C">
              <w:t>обеспечение доступности к информации о работе по противодействию коррупции</w:t>
            </w:r>
          </w:p>
        </w:tc>
      </w:tr>
      <w:tr w:rsidR="00842D9C" w:rsidRPr="00842D9C" w:rsidTr="00936908">
        <w:trPr>
          <w:trHeight w:val="20"/>
        </w:trPr>
        <w:tc>
          <w:tcPr>
            <w:tcW w:w="5000" w:type="pct"/>
            <w:gridSpan w:val="5"/>
            <w:shd w:val="clear" w:color="auto" w:fill="FFFFFF"/>
          </w:tcPr>
          <w:p w:rsidR="00842D9C" w:rsidRPr="00842D9C" w:rsidRDefault="00842D9C" w:rsidP="00842D9C">
            <w:pPr>
              <w:ind w:right="132"/>
              <w:jc w:val="center"/>
              <w:rPr>
                <w:rFonts w:eastAsia="Calibri"/>
                <w:b/>
                <w:lang w:eastAsia="en-US"/>
              </w:rPr>
            </w:pPr>
            <w:r w:rsidRPr="00842D9C">
              <w:rPr>
                <w:rFonts w:eastAsia="Calibri"/>
                <w:b/>
                <w:lang w:eastAsia="en-US"/>
              </w:rPr>
              <w:t>8. Иные мероприятия по вопросам противодействия коррупции</w:t>
            </w:r>
          </w:p>
        </w:tc>
      </w:tr>
      <w:tr w:rsidR="00842D9C" w:rsidRPr="00842D9C" w:rsidTr="00936908">
        <w:trPr>
          <w:trHeight w:val="20"/>
        </w:trPr>
        <w:tc>
          <w:tcPr>
            <w:tcW w:w="256" w:type="pct"/>
            <w:shd w:val="clear" w:color="auto" w:fill="FFFFFF"/>
          </w:tcPr>
          <w:p w:rsidR="00842D9C" w:rsidRPr="00842D9C" w:rsidRDefault="00842D9C" w:rsidP="00842D9C">
            <w:pPr>
              <w:jc w:val="center"/>
              <w:rPr>
                <w:rFonts w:eastAsia="Calibri"/>
                <w:lang w:eastAsia="en-US"/>
              </w:rPr>
            </w:pPr>
            <w:r w:rsidRPr="00842D9C">
              <w:rPr>
                <w:rFonts w:eastAsia="Calibri"/>
                <w:lang w:eastAsia="en-US"/>
              </w:rPr>
              <w:t>8.1</w:t>
            </w:r>
          </w:p>
        </w:tc>
        <w:tc>
          <w:tcPr>
            <w:tcW w:w="1603" w:type="pct"/>
            <w:shd w:val="clear" w:color="auto" w:fill="FFFFFF"/>
          </w:tcPr>
          <w:p w:rsidR="00842D9C" w:rsidRPr="00842D9C" w:rsidRDefault="00842D9C" w:rsidP="00842D9C">
            <w:pPr>
              <w:ind w:right="131"/>
              <w:rPr>
                <w:rFonts w:eastAsia="Calibri"/>
                <w:color w:val="000000"/>
                <w:lang w:bidi="ru-RU"/>
              </w:rPr>
            </w:pPr>
            <w:r w:rsidRPr="00842D9C">
              <w:rPr>
                <w:rFonts w:eastAsia="Calibri"/>
                <w:lang w:eastAsia="en-US"/>
              </w:rPr>
              <w:t>Обеспечение взаимодействия с государственными, муниципальными, правоохранительными и другими органами по вопросам противодействия коррупции</w:t>
            </w:r>
          </w:p>
        </w:tc>
        <w:tc>
          <w:tcPr>
            <w:tcW w:w="769" w:type="pct"/>
            <w:shd w:val="clear" w:color="auto" w:fill="FFFFFF"/>
          </w:tcPr>
          <w:p w:rsidR="00842D9C" w:rsidRPr="00842D9C" w:rsidRDefault="00842D9C" w:rsidP="00842D9C">
            <w:pPr>
              <w:widowControl w:val="0"/>
              <w:jc w:val="center"/>
              <w:rPr>
                <w:color w:val="000000"/>
                <w:lang w:eastAsia="en-US" w:bidi="ru-RU"/>
              </w:rPr>
            </w:pPr>
            <w:r w:rsidRPr="00842D9C">
              <w:rPr>
                <w:color w:val="000000"/>
                <w:lang w:eastAsia="en-US" w:bidi="ru-RU"/>
              </w:rPr>
              <w:t>Глава администрации</w:t>
            </w:r>
          </w:p>
        </w:tc>
        <w:tc>
          <w:tcPr>
            <w:tcW w:w="641" w:type="pct"/>
            <w:shd w:val="clear" w:color="auto" w:fill="FFFFFF"/>
          </w:tcPr>
          <w:p w:rsidR="00842D9C" w:rsidRPr="00842D9C" w:rsidRDefault="00842D9C" w:rsidP="00842D9C">
            <w:pPr>
              <w:widowControl w:val="0"/>
              <w:jc w:val="center"/>
            </w:pPr>
            <w:r w:rsidRPr="00842D9C">
              <w:t>в течение</w:t>
            </w:r>
          </w:p>
          <w:p w:rsidR="00842D9C" w:rsidRPr="00842D9C" w:rsidRDefault="00842D9C" w:rsidP="00842D9C">
            <w:pPr>
              <w:widowControl w:val="0"/>
              <w:jc w:val="center"/>
            </w:pPr>
            <w:r w:rsidRPr="00842D9C">
              <w:t xml:space="preserve"> срока </w:t>
            </w:r>
          </w:p>
          <w:p w:rsidR="00842D9C" w:rsidRPr="00842D9C" w:rsidRDefault="00842D9C" w:rsidP="00842D9C">
            <w:pPr>
              <w:widowControl w:val="0"/>
              <w:jc w:val="center"/>
            </w:pPr>
            <w:r w:rsidRPr="00842D9C">
              <w:t>действия</w:t>
            </w:r>
          </w:p>
          <w:p w:rsidR="00842D9C" w:rsidRPr="00842D9C" w:rsidRDefault="00842D9C" w:rsidP="00842D9C">
            <w:pPr>
              <w:widowControl w:val="0"/>
              <w:jc w:val="center"/>
            </w:pPr>
            <w:r w:rsidRPr="00842D9C">
              <w:t xml:space="preserve"> плана</w:t>
            </w:r>
          </w:p>
          <w:p w:rsidR="00842D9C" w:rsidRPr="00842D9C" w:rsidRDefault="00842D9C" w:rsidP="00842D9C">
            <w:pPr>
              <w:jc w:val="center"/>
              <w:rPr>
                <w:rFonts w:eastAsia="Calibri"/>
                <w:color w:val="000000"/>
                <w:lang w:bidi="ru-RU"/>
              </w:rPr>
            </w:pPr>
          </w:p>
        </w:tc>
        <w:tc>
          <w:tcPr>
            <w:tcW w:w="1731" w:type="pct"/>
            <w:shd w:val="clear" w:color="auto" w:fill="FFFFFF"/>
          </w:tcPr>
          <w:p w:rsidR="00842D9C" w:rsidRPr="00842D9C" w:rsidRDefault="00842D9C" w:rsidP="00842D9C">
            <w:pPr>
              <w:ind w:right="132"/>
              <w:rPr>
                <w:rFonts w:eastAsia="Calibri"/>
                <w:color w:val="000000"/>
                <w:lang w:bidi="ru-RU"/>
              </w:rPr>
            </w:pPr>
            <w:r w:rsidRPr="00842D9C">
              <w:rPr>
                <w:rFonts w:eastAsia="Calibri"/>
                <w:lang w:eastAsia="en-US"/>
              </w:rPr>
              <w:t>обеспечение эффективного обмена информацией по вопросам противодействия коррупции</w:t>
            </w:r>
          </w:p>
        </w:tc>
      </w:tr>
    </w:tbl>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Главный редактор: Катышкина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Учредитель: Комитет местного самоуправления Широкоисского сельсовета Мокшанского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442385, Пензенская область, Мокшанский район, с.</w:t>
      </w:r>
      <w:r w:rsidR="000A6F37" w:rsidRPr="004C14E0">
        <w:rPr>
          <w:b/>
          <w:sz w:val="22"/>
          <w:szCs w:val="22"/>
        </w:rPr>
        <w:t xml:space="preserve"> </w:t>
      </w:r>
      <w:r w:rsidRPr="004C14E0">
        <w:rPr>
          <w:b/>
          <w:sz w:val="22"/>
          <w:szCs w:val="22"/>
        </w:rPr>
        <w:t>Широкоис,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7D6" w:rsidRDefault="00A057D6" w:rsidP="003861BC">
      <w:r>
        <w:separator/>
      </w:r>
    </w:p>
  </w:endnote>
  <w:endnote w:type="continuationSeparator" w:id="0">
    <w:p w:rsidR="00A057D6" w:rsidRDefault="00A057D6"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842D9C">
          <w:rPr>
            <w:noProof/>
          </w:rPr>
          <w:t>16</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7D6" w:rsidRDefault="00A057D6" w:rsidP="003861BC">
      <w:r>
        <w:separator/>
      </w:r>
    </w:p>
  </w:footnote>
  <w:footnote w:type="continuationSeparator" w:id="0">
    <w:p w:rsidR="00A057D6" w:rsidRDefault="00A057D6"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233E2AF8"/>
    <w:multiLevelType w:val="hybridMultilevel"/>
    <w:tmpl w:val="084E0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 w:numId="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57B1"/>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2D9C"/>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057D6"/>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49229-AABD-4905-A25C-B9974F1F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16</Pages>
  <Words>6166</Words>
  <Characters>35148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87</cp:revision>
  <cp:lastPrinted>2025-11-06T11:14:00Z</cp:lastPrinted>
  <dcterms:created xsi:type="dcterms:W3CDTF">2024-10-25T12:47:00Z</dcterms:created>
  <dcterms:modified xsi:type="dcterms:W3CDTF">2026-01-19T08:11:00Z</dcterms:modified>
</cp:coreProperties>
</file>