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2055FB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6 (680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</w:t>
      </w:r>
      <w:r w:rsidR="00702160">
        <w:rPr>
          <w:b/>
          <w:sz w:val="44"/>
          <w:szCs w:val="44"/>
        </w:rPr>
        <w:t xml:space="preserve">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07.02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D453C3" w:rsidRPr="00D453C3" w:rsidRDefault="00096D37" w:rsidP="00D453C3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2055FB" w:rsidRPr="002055FB" w:rsidRDefault="0093461C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b/>
          <w:sz w:val="22"/>
          <w:szCs w:val="22"/>
        </w:rPr>
        <w:t xml:space="preserve">         </w:t>
      </w:r>
      <w:r w:rsidR="006A2CE8" w:rsidRPr="002055FB">
        <w:rPr>
          <w:b/>
          <w:sz w:val="22"/>
          <w:szCs w:val="22"/>
        </w:rPr>
        <w:t xml:space="preserve">  </w:t>
      </w:r>
      <w:r w:rsidR="002055FB" w:rsidRPr="002055FB">
        <w:rPr>
          <w:rFonts w:eastAsiaTheme="minorHAnsi"/>
          <w:b/>
          <w:sz w:val="22"/>
          <w:szCs w:val="22"/>
          <w:lang w:eastAsia="en-US"/>
        </w:rPr>
        <w:t>АДМИНИСТРАЦИЯ ШИРОКОИССКОГО СЕЛЬСОВЕТА МОКШАНСКОГО РАЙОНА</w:t>
      </w:r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>ПЕНЗЕНСКОЙ ОБЛАСТИ</w:t>
      </w:r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>ПОСТАНОВЛЕНИЕ</w:t>
      </w:r>
    </w:p>
    <w:p w:rsidR="002055FB" w:rsidRPr="002055FB" w:rsidRDefault="002055FB" w:rsidP="002055FB">
      <w:pPr>
        <w:jc w:val="center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>от 07.02.2025 № 7</w:t>
      </w:r>
    </w:p>
    <w:p w:rsidR="002055FB" w:rsidRPr="002055FB" w:rsidRDefault="002055FB" w:rsidP="002055FB">
      <w:pPr>
        <w:jc w:val="center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 xml:space="preserve">с.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</w:t>
      </w:r>
      <w:proofErr w:type="spellEnd"/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 xml:space="preserve">О денежном содержании муниципальных служащих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</w:t>
      </w:r>
    </w:p>
    <w:p w:rsidR="002055FB" w:rsidRPr="002055FB" w:rsidRDefault="002055FB" w:rsidP="002055FB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proofErr w:type="gramStart"/>
      <w:r w:rsidRPr="002055FB">
        <w:rPr>
          <w:rFonts w:eastAsiaTheme="minorHAnsi"/>
          <w:sz w:val="22"/>
          <w:szCs w:val="22"/>
          <w:lang w:eastAsia="en-US"/>
        </w:rPr>
        <w:t>В соответствии со</w:t>
      </w:r>
      <w:r w:rsidRPr="002055F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статьей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пунктом 7 Положения об оплате труда муниципальных служащих органов местного самоуправления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от 29.07.2019</w:t>
      </w:r>
      <w:proofErr w:type="gram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№ 383-117/2, руководствуясь Уставом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</w:t>
      </w:r>
    </w:p>
    <w:p w:rsidR="002055FB" w:rsidRPr="002055FB" w:rsidRDefault="002055FB" w:rsidP="002055FB">
      <w:pPr>
        <w:jc w:val="center"/>
        <w:rPr>
          <w:rFonts w:eastAsiaTheme="minorHAnsi"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Администрация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постановляет:</w:t>
      </w:r>
    </w:p>
    <w:p w:rsidR="002055FB" w:rsidRPr="002055FB" w:rsidRDefault="002055FB" w:rsidP="002055FB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1. </w:t>
      </w:r>
      <w:proofErr w:type="gramStart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Увеличить в 1,051 раза размеры месячных окладов муниципальных служащих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в соответствии с замещаемыми или должностями муниципальной службы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и размеры месячных окладов муниципальных служащих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в соответствии с присвоенными им классными чинами муниципальной службы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области. </w:t>
      </w:r>
      <w:proofErr w:type="gramEnd"/>
    </w:p>
    <w:p w:rsidR="002055FB" w:rsidRPr="002055FB" w:rsidRDefault="002055FB" w:rsidP="002055FB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2. </w:t>
      </w:r>
      <w:proofErr w:type="gramStart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Установить, что при увеличении окладов месячного денежного содержания муниципальных служащих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в соответствии с замещаемыми ими должностями муниципальной службы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размеры месячных окладов муниципальных служащих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в соответствии с</w:t>
      </w:r>
      <w:proofErr w:type="gram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присвоенными им классными чинами муниципальной службы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а также размеры ежемесячных и иных дополнительных выплат подлежа округлению до целого рубля в сторону увеличения.</w:t>
      </w:r>
    </w:p>
    <w:p w:rsidR="002055FB" w:rsidRPr="002055FB" w:rsidRDefault="002055FB" w:rsidP="002055FB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color w:val="000000"/>
          <w:sz w:val="22"/>
          <w:szCs w:val="22"/>
          <w:lang w:eastAsia="en-US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2055FB" w:rsidRPr="002055FB" w:rsidRDefault="002055FB" w:rsidP="002055FB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4. Настоящее постановление опубликовать в информационном бюллетене «Вести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сельсовета».</w:t>
      </w:r>
    </w:p>
    <w:p w:rsidR="002055FB" w:rsidRPr="002055FB" w:rsidRDefault="002055FB" w:rsidP="002055FB">
      <w:pPr>
        <w:ind w:firstLine="708"/>
        <w:jc w:val="both"/>
        <w:rPr>
          <w:rFonts w:eastAsiaTheme="minorHAnsi"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color w:val="000000"/>
          <w:sz w:val="22"/>
          <w:szCs w:val="22"/>
          <w:lang w:eastAsia="en-US"/>
        </w:rPr>
        <w:lastRenderedPageBreak/>
        <w:t xml:space="preserve">5. </w:t>
      </w:r>
      <w:proofErr w:type="gramStart"/>
      <w:r w:rsidRPr="002055FB">
        <w:rPr>
          <w:rFonts w:eastAsiaTheme="minorHAnsi"/>
          <w:color w:val="000000"/>
          <w:sz w:val="22"/>
          <w:szCs w:val="22"/>
          <w:lang w:eastAsia="en-US"/>
        </w:rPr>
        <w:t>Контроль за</w:t>
      </w:r>
      <w:proofErr w:type="gram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области.</w:t>
      </w:r>
    </w:p>
    <w:p w:rsidR="002055FB" w:rsidRPr="002055FB" w:rsidRDefault="002055FB" w:rsidP="002055FB">
      <w:pPr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 w:rsidRPr="002055FB">
        <w:rPr>
          <w:rFonts w:eastAsiaTheme="minorHAnsi"/>
          <w:b/>
          <w:color w:val="000000"/>
          <w:sz w:val="22"/>
          <w:szCs w:val="22"/>
          <w:lang w:eastAsia="en-US"/>
        </w:rPr>
        <w:t xml:space="preserve">Глава администрации </w:t>
      </w:r>
      <w:proofErr w:type="spellStart"/>
      <w:r w:rsidRPr="002055FB">
        <w:rPr>
          <w:rFonts w:eastAsiaTheme="minorHAnsi"/>
          <w:b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b/>
          <w:color w:val="000000"/>
          <w:sz w:val="22"/>
          <w:szCs w:val="22"/>
          <w:lang w:eastAsia="en-US"/>
        </w:rPr>
        <w:t xml:space="preserve"> сельсовета</w:t>
      </w:r>
    </w:p>
    <w:p w:rsidR="002055FB" w:rsidRDefault="002055FB" w:rsidP="002055FB">
      <w:pPr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proofErr w:type="spellStart"/>
      <w:r w:rsidRPr="002055FB">
        <w:rPr>
          <w:rFonts w:eastAsiaTheme="minorHAnsi"/>
          <w:b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b/>
          <w:color w:val="000000"/>
          <w:sz w:val="22"/>
          <w:szCs w:val="22"/>
          <w:lang w:eastAsia="en-US"/>
        </w:rPr>
        <w:t xml:space="preserve"> района Пензенской области                                                                      С.А. Симаков</w:t>
      </w:r>
    </w:p>
    <w:p w:rsidR="002055FB" w:rsidRDefault="002055FB" w:rsidP="002055FB">
      <w:pPr>
        <w:jc w:val="both"/>
        <w:rPr>
          <w:rFonts w:eastAsiaTheme="minorHAnsi"/>
          <w:b/>
          <w:color w:val="000000"/>
          <w:sz w:val="22"/>
          <w:szCs w:val="22"/>
          <w:lang w:eastAsia="en-US"/>
        </w:rPr>
      </w:pPr>
      <w:r>
        <w:rPr>
          <w:rFonts w:eastAsiaTheme="minorHAnsi"/>
          <w:b/>
          <w:color w:val="000000"/>
          <w:sz w:val="22"/>
          <w:szCs w:val="22"/>
          <w:lang w:eastAsia="en-US"/>
        </w:rPr>
        <w:t>___________________________________________________________________________________</w:t>
      </w:r>
    </w:p>
    <w:p w:rsidR="002055FB" w:rsidRPr="002055FB" w:rsidRDefault="002055FB" w:rsidP="002055FB">
      <w:pPr>
        <w:widowControl w:val="0"/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2055FB" w:rsidRPr="002055FB" w:rsidRDefault="002055FB" w:rsidP="002055FB">
      <w:pPr>
        <w:widowControl w:val="0"/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>ПОСТАНОВЛЕНИЕ</w:t>
      </w:r>
    </w:p>
    <w:p w:rsidR="002055FB" w:rsidRPr="002055FB" w:rsidRDefault="002055FB" w:rsidP="002055FB">
      <w:pPr>
        <w:widowControl w:val="0"/>
        <w:jc w:val="center"/>
        <w:rPr>
          <w:sz w:val="22"/>
          <w:szCs w:val="22"/>
        </w:rPr>
      </w:pPr>
      <w:r w:rsidRPr="002055FB">
        <w:rPr>
          <w:sz w:val="22"/>
          <w:szCs w:val="22"/>
        </w:rPr>
        <w:t>от 07.02.2025 № 8</w:t>
      </w:r>
    </w:p>
    <w:p w:rsidR="002055FB" w:rsidRPr="002055FB" w:rsidRDefault="002055FB" w:rsidP="002055FB">
      <w:pPr>
        <w:widowControl w:val="0"/>
        <w:jc w:val="center"/>
        <w:rPr>
          <w:sz w:val="22"/>
          <w:szCs w:val="22"/>
        </w:rPr>
      </w:pPr>
      <w:r w:rsidRPr="002055FB">
        <w:rPr>
          <w:sz w:val="22"/>
          <w:szCs w:val="22"/>
        </w:rPr>
        <w:t xml:space="preserve">с. </w:t>
      </w:r>
      <w:proofErr w:type="spellStart"/>
      <w:r w:rsidRPr="002055FB">
        <w:rPr>
          <w:sz w:val="22"/>
          <w:szCs w:val="22"/>
        </w:rPr>
        <w:t>Широкоис</w:t>
      </w:r>
      <w:proofErr w:type="spellEnd"/>
    </w:p>
    <w:p w:rsidR="002055FB" w:rsidRPr="002055FB" w:rsidRDefault="002055FB" w:rsidP="002055FB">
      <w:pPr>
        <w:widowControl w:val="0"/>
        <w:shd w:val="clear" w:color="auto" w:fill="FFFFFF"/>
        <w:autoSpaceDE w:val="0"/>
        <w:autoSpaceDN w:val="0"/>
        <w:adjustRightInd w:val="0"/>
        <w:ind w:firstLine="34"/>
        <w:jc w:val="center"/>
        <w:rPr>
          <w:sz w:val="22"/>
          <w:szCs w:val="22"/>
        </w:rPr>
      </w:pPr>
      <w:r w:rsidRPr="002055FB">
        <w:rPr>
          <w:b/>
          <w:bCs/>
          <w:color w:val="000000"/>
          <w:spacing w:val="-7"/>
          <w:sz w:val="22"/>
          <w:szCs w:val="22"/>
        </w:rPr>
        <w:t xml:space="preserve">О внесении изменений в Приложение к  постановлению администрации </w:t>
      </w:r>
      <w:proofErr w:type="spellStart"/>
      <w:r w:rsidRPr="002055FB">
        <w:rPr>
          <w:b/>
          <w:bCs/>
          <w:color w:val="000000"/>
          <w:spacing w:val="-7"/>
          <w:sz w:val="22"/>
          <w:szCs w:val="22"/>
        </w:rPr>
        <w:t>Широкоисского</w:t>
      </w:r>
      <w:proofErr w:type="spellEnd"/>
      <w:r w:rsidRPr="002055FB">
        <w:rPr>
          <w:b/>
          <w:bCs/>
          <w:color w:val="000000"/>
          <w:spacing w:val="-7"/>
          <w:sz w:val="22"/>
          <w:szCs w:val="22"/>
        </w:rPr>
        <w:t xml:space="preserve"> сельсовета </w:t>
      </w:r>
      <w:proofErr w:type="spellStart"/>
      <w:r w:rsidRPr="002055FB">
        <w:rPr>
          <w:b/>
          <w:bCs/>
          <w:color w:val="000000"/>
          <w:spacing w:val="-7"/>
          <w:sz w:val="22"/>
          <w:szCs w:val="22"/>
        </w:rPr>
        <w:t>Мокшанского</w:t>
      </w:r>
      <w:proofErr w:type="spellEnd"/>
      <w:r w:rsidRPr="002055FB">
        <w:rPr>
          <w:b/>
          <w:bCs/>
          <w:color w:val="000000"/>
          <w:spacing w:val="-7"/>
          <w:sz w:val="22"/>
          <w:szCs w:val="22"/>
        </w:rPr>
        <w:t xml:space="preserve"> района Пензенской области от 28.07.2011 №  4 «</w:t>
      </w:r>
      <w:r w:rsidRPr="002055FB">
        <w:rPr>
          <w:b/>
          <w:sz w:val="22"/>
          <w:szCs w:val="22"/>
        </w:rPr>
        <w:t>Об утверждении Положения о порядке оплаты т</w:t>
      </w:r>
      <w:r w:rsidR="00020DAB">
        <w:rPr>
          <w:b/>
          <w:sz w:val="22"/>
          <w:szCs w:val="22"/>
        </w:rPr>
        <w:t>руда военно - учетного работников</w:t>
      </w:r>
      <w:r w:rsidRPr="002055FB">
        <w:rPr>
          <w:b/>
          <w:sz w:val="22"/>
          <w:szCs w:val="22"/>
        </w:rPr>
        <w:t xml:space="preserve"> администрации </w:t>
      </w:r>
      <w:proofErr w:type="spellStart"/>
      <w:r w:rsidRPr="002055FB">
        <w:rPr>
          <w:b/>
          <w:sz w:val="22"/>
          <w:szCs w:val="22"/>
        </w:rPr>
        <w:t>Широкоисского</w:t>
      </w:r>
      <w:proofErr w:type="spellEnd"/>
      <w:r w:rsidRPr="002055FB">
        <w:rPr>
          <w:b/>
          <w:sz w:val="22"/>
          <w:szCs w:val="22"/>
        </w:rPr>
        <w:t xml:space="preserve"> сельсовета </w:t>
      </w:r>
      <w:proofErr w:type="spellStart"/>
      <w:r w:rsidRPr="002055FB">
        <w:rPr>
          <w:b/>
          <w:sz w:val="22"/>
          <w:szCs w:val="22"/>
        </w:rPr>
        <w:t>Мокшанского</w:t>
      </w:r>
      <w:proofErr w:type="spellEnd"/>
      <w:r w:rsidRPr="002055FB">
        <w:rPr>
          <w:b/>
          <w:sz w:val="22"/>
          <w:szCs w:val="22"/>
        </w:rPr>
        <w:t xml:space="preserve"> района Пензенской области»</w:t>
      </w:r>
      <w:r w:rsidRPr="002055FB">
        <w:rPr>
          <w:sz w:val="22"/>
          <w:szCs w:val="22"/>
        </w:rPr>
        <w:t xml:space="preserve">  </w:t>
      </w:r>
    </w:p>
    <w:p w:rsidR="002055FB" w:rsidRPr="002055FB" w:rsidRDefault="002055FB" w:rsidP="002055FB">
      <w:pPr>
        <w:autoSpaceDE w:val="0"/>
        <w:autoSpaceDN w:val="0"/>
        <w:adjustRightInd w:val="0"/>
        <w:jc w:val="both"/>
        <w:outlineLvl w:val="0"/>
        <w:rPr>
          <w:rFonts w:ascii="Arial" w:hAnsi="Arial"/>
          <w:bCs/>
          <w:color w:val="000080"/>
          <w:sz w:val="22"/>
          <w:szCs w:val="22"/>
          <w:lang w:eastAsia="ko-KR"/>
        </w:rPr>
      </w:pPr>
      <w:r w:rsidRPr="002055FB">
        <w:rPr>
          <w:bCs/>
          <w:sz w:val="22"/>
          <w:szCs w:val="22"/>
          <w:lang w:eastAsia="ko-KR"/>
        </w:rPr>
        <w:t xml:space="preserve">          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Pr="002055FB">
        <w:rPr>
          <w:sz w:val="22"/>
          <w:szCs w:val="22"/>
        </w:rPr>
        <w:t xml:space="preserve"> </w:t>
      </w:r>
      <w:r w:rsidRPr="002055FB">
        <w:rPr>
          <w:bCs/>
          <w:sz w:val="22"/>
          <w:szCs w:val="22"/>
          <w:lang w:eastAsia="ko-KR"/>
        </w:rPr>
        <w:t xml:space="preserve">руководствуясь Уставом </w:t>
      </w:r>
      <w:proofErr w:type="spellStart"/>
      <w:r w:rsidRPr="002055FB">
        <w:rPr>
          <w:bCs/>
          <w:sz w:val="22"/>
          <w:szCs w:val="22"/>
          <w:lang w:eastAsia="ko-KR"/>
        </w:rPr>
        <w:t>Широкоисского</w:t>
      </w:r>
      <w:proofErr w:type="spellEnd"/>
      <w:r w:rsidRPr="002055FB">
        <w:rPr>
          <w:bCs/>
          <w:sz w:val="22"/>
          <w:szCs w:val="22"/>
          <w:lang w:eastAsia="ko-KR"/>
        </w:rPr>
        <w:t xml:space="preserve">  сельсовета</w:t>
      </w:r>
      <w:r w:rsidRPr="002055FB">
        <w:rPr>
          <w:bCs/>
          <w:color w:val="000080"/>
          <w:sz w:val="22"/>
          <w:szCs w:val="22"/>
          <w:lang w:eastAsia="ko-KR"/>
        </w:rPr>
        <w:t xml:space="preserve"> </w:t>
      </w:r>
      <w:proofErr w:type="spellStart"/>
      <w:r w:rsidRPr="002055FB">
        <w:rPr>
          <w:bCs/>
          <w:sz w:val="22"/>
          <w:szCs w:val="22"/>
          <w:lang w:eastAsia="ko-KR"/>
        </w:rPr>
        <w:t>Мокшанского</w:t>
      </w:r>
      <w:proofErr w:type="spellEnd"/>
      <w:r w:rsidRPr="002055FB">
        <w:rPr>
          <w:bCs/>
          <w:sz w:val="22"/>
          <w:szCs w:val="22"/>
          <w:lang w:eastAsia="ko-KR"/>
        </w:rPr>
        <w:t xml:space="preserve"> района Пензенской области,-</w:t>
      </w:r>
    </w:p>
    <w:p w:rsidR="002055FB" w:rsidRPr="002055FB" w:rsidRDefault="002055FB" w:rsidP="002055FB">
      <w:pPr>
        <w:widowControl w:val="0"/>
        <w:tabs>
          <w:tab w:val="left" w:pos="540"/>
          <w:tab w:val="left" w:pos="720"/>
        </w:tabs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 xml:space="preserve">администрация </w:t>
      </w:r>
      <w:proofErr w:type="spellStart"/>
      <w:r w:rsidRPr="002055FB">
        <w:rPr>
          <w:b/>
          <w:sz w:val="22"/>
          <w:szCs w:val="22"/>
        </w:rPr>
        <w:t>Широкоисского</w:t>
      </w:r>
      <w:proofErr w:type="spellEnd"/>
      <w:r w:rsidRPr="002055FB">
        <w:rPr>
          <w:b/>
          <w:sz w:val="22"/>
          <w:szCs w:val="22"/>
        </w:rPr>
        <w:t xml:space="preserve"> сельсовета постановляет:</w:t>
      </w:r>
    </w:p>
    <w:p w:rsidR="002055FB" w:rsidRPr="002055FB" w:rsidRDefault="002055FB" w:rsidP="002055FB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2055FB">
        <w:rPr>
          <w:sz w:val="22"/>
          <w:szCs w:val="22"/>
        </w:rPr>
        <w:t xml:space="preserve">1.  </w:t>
      </w:r>
      <w:r w:rsidRPr="002055FB">
        <w:rPr>
          <w:color w:val="000000"/>
          <w:spacing w:val="2"/>
          <w:sz w:val="22"/>
          <w:szCs w:val="22"/>
        </w:rPr>
        <w:t xml:space="preserve">Внести изменение </w:t>
      </w:r>
      <w:r w:rsidRPr="002055FB">
        <w:rPr>
          <w:sz w:val="22"/>
          <w:szCs w:val="22"/>
        </w:rPr>
        <w:t xml:space="preserve">в Приложение </w:t>
      </w:r>
      <w:r w:rsidRPr="002055FB">
        <w:rPr>
          <w:bCs/>
          <w:color w:val="000000"/>
          <w:spacing w:val="-7"/>
          <w:sz w:val="22"/>
          <w:szCs w:val="22"/>
        </w:rPr>
        <w:t xml:space="preserve">к  постановлению администрации </w:t>
      </w:r>
      <w:proofErr w:type="spellStart"/>
      <w:r w:rsidRPr="002055FB">
        <w:rPr>
          <w:bCs/>
          <w:color w:val="000000"/>
          <w:spacing w:val="-7"/>
          <w:sz w:val="22"/>
          <w:szCs w:val="22"/>
        </w:rPr>
        <w:t>Широкоисского</w:t>
      </w:r>
      <w:proofErr w:type="spellEnd"/>
      <w:r w:rsidRPr="002055FB">
        <w:rPr>
          <w:bCs/>
          <w:color w:val="000000"/>
          <w:spacing w:val="-7"/>
          <w:sz w:val="22"/>
          <w:szCs w:val="22"/>
        </w:rPr>
        <w:t xml:space="preserve"> сельсовета </w:t>
      </w:r>
      <w:proofErr w:type="spellStart"/>
      <w:r w:rsidRPr="002055FB">
        <w:rPr>
          <w:bCs/>
          <w:color w:val="000000"/>
          <w:spacing w:val="-7"/>
          <w:sz w:val="22"/>
          <w:szCs w:val="22"/>
        </w:rPr>
        <w:t>Мокшанского</w:t>
      </w:r>
      <w:proofErr w:type="spellEnd"/>
      <w:r w:rsidRPr="002055FB">
        <w:rPr>
          <w:bCs/>
          <w:color w:val="000000"/>
          <w:spacing w:val="-7"/>
          <w:sz w:val="22"/>
          <w:szCs w:val="22"/>
        </w:rPr>
        <w:t xml:space="preserve"> района Пензенской области от 28.07.2011 №  4 «</w:t>
      </w:r>
      <w:r w:rsidRPr="002055FB">
        <w:rPr>
          <w:sz w:val="22"/>
          <w:szCs w:val="22"/>
        </w:rPr>
        <w:t xml:space="preserve">Об утверждении Положения о порядке оплаты труда военно - учетного работника администрации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области»   заменив число «7608» на число «7996».</w:t>
      </w:r>
    </w:p>
    <w:p w:rsidR="002055FB" w:rsidRPr="002055FB" w:rsidRDefault="002055FB" w:rsidP="002055FB">
      <w:pPr>
        <w:autoSpaceDE w:val="0"/>
        <w:autoSpaceDN w:val="0"/>
        <w:adjustRightInd w:val="0"/>
        <w:ind w:firstLine="709"/>
        <w:jc w:val="both"/>
        <w:rPr>
          <w:bCs/>
          <w:sz w:val="22"/>
          <w:szCs w:val="22"/>
        </w:rPr>
      </w:pPr>
      <w:r w:rsidRPr="002055FB">
        <w:rPr>
          <w:bCs/>
          <w:sz w:val="22"/>
          <w:szCs w:val="22"/>
        </w:rPr>
        <w:t xml:space="preserve">2. Настоящее постановление опубликовать в информационном бюллетене «Вести </w:t>
      </w:r>
      <w:proofErr w:type="spellStart"/>
      <w:r w:rsidRPr="002055FB">
        <w:rPr>
          <w:bCs/>
          <w:sz w:val="22"/>
          <w:szCs w:val="22"/>
        </w:rPr>
        <w:t>Широкоисского</w:t>
      </w:r>
      <w:proofErr w:type="spellEnd"/>
      <w:r w:rsidRPr="002055FB">
        <w:rPr>
          <w:bCs/>
          <w:sz w:val="22"/>
          <w:szCs w:val="22"/>
        </w:rPr>
        <w:t xml:space="preserve"> сельсовета».</w:t>
      </w:r>
    </w:p>
    <w:p w:rsidR="002055FB" w:rsidRPr="002055FB" w:rsidRDefault="002055FB" w:rsidP="002055FB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2055FB">
        <w:rPr>
          <w:sz w:val="22"/>
          <w:szCs w:val="22"/>
        </w:rPr>
        <w:t xml:space="preserve">3. </w:t>
      </w:r>
      <w:r w:rsidRPr="002055FB">
        <w:rPr>
          <w:color w:val="000000"/>
          <w:sz w:val="22"/>
          <w:szCs w:val="22"/>
        </w:rPr>
        <w:t xml:space="preserve">Настоящее постановление вступает в силу на следующий день после официального опубликования и распространяется на правоотношения, возникшие с 01.01.2025 года. </w:t>
      </w:r>
    </w:p>
    <w:p w:rsidR="002055FB" w:rsidRPr="002055FB" w:rsidRDefault="002055FB" w:rsidP="002055FB">
      <w:pPr>
        <w:widowControl w:val="0"/>
        <w:ind w:firstLine="709"/>
        <w:jc w:val="both"/>
        <w:rPr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4. </w:t>
      </w:r>
      <w:proofErr w:type="gramStart"/>
      <w:r w:rsidRPr="002055FB">
        <w:rPr>
          <w:color w:val="000000"/>
          <w:sz w:val="22"/>
          <w:szCs w:val="22"/>
        </w:rPr>
        <w:t>Контроль за</w:t>
      </w:r>
      <w:proofErr w:type="gramEnd"/>
      <w:r w:rsidRPr="002055FB">
        <w:rPr>
          <w:color w:val="000000"/>
          <w:sz w:val="22"/>
          <w:szCs w:val="22"/>
        </w:rPr>
        <w:t xml:space="preserve"> исполнением настоящего постановления возложить на главу администрации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области.</w:t>
      </w:r>
    </w:p>
    <w:p w:rsidR="002055FB" w:rsidRPr="002055FB" w:rsidRDefault="002055FB" w:rsidP="002055FB">
      <w:pPr>
        <w:widowControl w:val="0"/>
        <w:jc w:val="both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 xml:space="preserve">Глава администрации </w:t>
      </w:r>
      <w:proofErr w:type="spellStart"/>
      <w:r w:rsidRPr="002055FB">
        <w:rPr>
          <w:b/>
          <w:sz w:val="22"/>
          <w:szCs w:val="22"/>
        </w:rPr>
        <w:t>Широкоисского</w:t>
      </w:r>
      <w:proofErr w:type="spellEnd"/>
      <w:r w:rsidRPr="002055FB">
        <w:rPr>
          <w:b/>
          <w:sz w:val="22"/>
          <w:szCs w:val="22"/>
        </w:rPr>
        <w:t xml:space="preserve"> сельсовета</w:t>
      </w:r>
    </w:p>
    <w:p w:rsidR="002055FB" w:rsidRDefault="002055FB" w:rsidP="002055FB">
      <w:pPr>
        <w:widowControl w:val="0"/>
        <w:jc w:val="both"/>
        <w:rPr>
          <w:b/>
          <w:sz w:val="22"/>
          <w:szCs w:val="22"/>
        </w:rPr>
      </w:pPr>
      <w:proofErr w:type="spellStart"/>
      <w:r w:rsidRPr="002055FB">
        <w:rPr>
          <w:b/>
          <w:sz w:val="22"/>
          <w:szCs w:val="22"/>
        </w:rPr>
        <w:t>Мокшанского</w:t>
      </w:r>
      <w:proofErr w:type="spellEnd"/>
      <w:r w:rsidRPr="002055FB">
        <w:rPr>
          <w:b/>
          <w:sz w:val="22"/>
          <w:szCs w:val="22"/>
        </w:rPr>
        <w:t xml:space="preserve"> района</w:t>
      </w:r>
      <w:r>
        <w:rPr>
          <w:b/>
          <w:sz w:val="22"/>
          <w:szCs w:val="22"/>
        </w:rPr>
        <w:t xml:space="preserve"> </w:t>
      </w:r>
      <w:r w:rsidRPr="002055FB">
        <w:rPr>
          <w:b/>
          <w:sz w:val="22"/>
          <w:szCs w:val="22"/>
        </w:rPr>
        <w:t xml:space="preserve">Пензенской области                                                                      С.А. Симаков  </w:t>
      </w:r>
    </w:p>
    <w:p w:rsidR="002055FB" w:rsidRDefault="002055FB" w:rsidP="002055FB">
      <w:pPr>
        <w:widowControl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</w:t>
      </w:r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r w:rsidRPr="003C4548">
        <w:rPr>
          <w:sz w:val="24"/>
          <w:szCs w:val="24"/>
        </w:rPr>
        <w:t>АДМИНИСТРАЦИЯ ШИРОКОИССКОГО СЕЛЬСОВЕТА</w:t>
      </w:r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r w:rsidRPr="003C4548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3C4548">
        <w:rPr>
          <w:sz w:val="24"/>
          <w:szCs w:val="24"/>
        </w:rPr>
        <w:t>ПЕНЗЕНСКОЙ ОБЛАСТИ</w:t>
      </w:r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r w:rsidRPr="003C4548">
        <w:rPr>
          <w:sz w:val="24"/>
          <w:szCs w:val="24"/>
        </w:rPr>
        <w:t>ПОСТАНОВЛЕНИЕ</w:t>
      </w:r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r w:rsidRPr="003C4548">
        <w:rPr>
          <w:sz w:val="24"/>
          <w:szCs w:val="24"/>
        </w:rPr>
        <w:t>от 07.02.2025 № 9</w:t>
      </w:r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r w:rsidRPr="003C4548">
        <w:rPr>
          <w:sz w:val="24"/>
          <w:szCs w:val="24"/>
        </w:rPr>
        <w:t xml:space="preserve">с. </w:t>
      </w:r>
      <w:proofErr w:type="spellStart"/>
      <w:r w:rsidRPr="003C4548">
        <w:rPr>
          <w:sz w:val="24"/>
          <w:szCs w:val="24"/>
        </w:rPr>
        <w:t>Широкоис</w:t>
      </w:r>
      <w:proofErr w:type="spellEnd"/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proofErr w:type="gramStart"/>
      <w:r w:rsidRPr="003C4548">
        <w:rPr>
          <w:sz w:val="24"/>
          <w:szCs w:val="24"/>
        </w:rPr>
        <w:t xml:space="preserve">О признании утратившим силу постановления администрации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от 31.10.2019 № 60 «Об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мероприятий по контролю без взаимодействия с юридическими лицами, индивидуальными предпринимателями и порядка оформления должностными лицами, индивидуальными предпринимателями и порядка оформления должностными лицами органа муниципального контроля (надзора</w:t>
      </w:r>
      <w:proofErr w:type="gramEnd"/>
      <w:r w:rsidRPr="003C4548">
        <w:rPr>
          <w:sz w:val="24"/>
          <w:szCs w:val="24"/>
        </w:rPr>
        <w:t xml:space="preserve">)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результатов мероприятий по контролю без взаимодействия с юридическими лицами, индивидуальными предпринимателями»</w:t>
      </w:r>
    </w:p>
    <w:p w:rsidR="003C4548" w:rsidRPr="003C4548" w:rsidRDefault="003C4548" w:rsidP="003C4548">
      <w:pPr>
        <w:widowControl w:val="0"/>
        <w:rPr>
          <w:sz w:val="24"/>
          <w:szCs w:val="24"/>
        </w:rPr>
      </w:pPr>
      <w:r w:rsidRPr="003C4548">
        <w:rPr>
          <w:sz w:val="24"/>
          <w:szCs w:val="24"/>
        </w:rPr>
        <w:t xml:space="preserve">Руководствуясь Уставом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области,</w:t>
      </w:r>
    </w:p>
    <w:p w:rsidR="003C4548" w:rsidRPr="003C4548" w:rsidRDefault="003C4548" w:rsidP="003C4548">
      <w:pPr>
        <w:widowControl w:val="0"/>
        <w:jc w:val="center"/>
        <w:rPr>
          <w:sz w:val="24"/>
          <w:szCs w:val="24"/>
        </w:rPr>
      </w:pPr>
      <w:r w:rsidRPr="003C4548">
        <w:rPr>
          <w:sz w:val="24"/>
          <w:szCs w:val="24"/>
        </w:rPr>
        <w:t xml:space="preserve">администрация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постановляет:</w:t>
      </w:r>
    </w:p>
    <w:p w:rsidR="003C4548" w:rsidRPr="003C4548" w:rsidRDefault="003C4548" w:rsidP="003C4548">
      <w:pPr>
        <w:widowControl w:val="0"/>
        <w:rPr>
          <w:sz w:val="24"/>
          <w:szCs w:val="24"/>
        </w:rPr>
      </w:pPr>
      <w:r w:rsidRPr="003C4548">
        <w:rPr>
          <w:sz w:val="24"/>
          <w:szCs w:val="24"/>
        </w:rPr>
        <w:t xml:space="preserve">1. </w:t>
      </w:r>
      <w:proofErr w:type="gramStart"/>
      <w:r w:rsidRPr="003C4548">
        <w:rPr>
          <w:sz w:val="24"/>
          <w:szCs w:val="24"/>
        </w:rPr>
        <w:t xml:space="preserve">Признать утратившим силу постановление администрации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от 31.10.2019 № 60 «Об утверждении Порядка оформления и содержания заданий на проведение органами муниципального контроля (надзора)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мероприятий </w:t>
      </w:r>
      <w:r w:rsidRPr="003C4548">
        <w:rPr>
          <w:sz w:val="24"/>
          <w:szCs w:val="24"/>
        </w:rPr>
        <w:lastRenderedPageBreak/>
        <w:t xml:space="preserve">по контролю без взаимодействия с юридическими лицами, индивидуальными предпринимателями и порядка оформления должностными лицами, индивидуальными предпринимателями и порядка оформления должностными лицами органа муниципального контроля (надзора)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proofErr w:type="gramEnd"/>
      <w:r w:rsidRPr="003C4548">
        <w:rPr>
          <w:sz w:val="24"/>
          <w:szCs w:val="24"/>
        </w:rPr>
        <w:t xml:space="preserve"> сельсовета </w:t>
      </w: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результатов мероприятий по контролю без взаимодействия с юридическими лицами, индивидуальными предпринимателями».</w:t>
      </w:r>
    </w:p>
    <w:p w:rsidR="003C4548" w:rsidRPr="003C4548" w:rsidRDefault="003C4548" w:rsidP="003C4548">
      <w:pPr>
        <w:widowControl w:val="0"/>
        <w:rPr>
          <w:sz w:val="24"/>
          <w:szCs w:val="24"/>
        </w:rPr>
      </w:pPr>
      <w:r w:rsidRPr="003C4548">
        <w:rPr>
          <w:sz w:val="24"/>
          <w:szCs w:val="24"/>
        </w:rPr>
        <w:t>2. Настоящее постановление вступает в силу на следующий день после дня его официального опубликования.</w:t>
      </w:r>
    </w:p>
    <w:p w:rsidR="003C4548" w:rsidRPr="003C4548" w:rsidRDefault="003C4548" w:rsidP="003C4548">
      <w:pPr>
        <w:widowControl w:val="0"/>
        <w:rPr>
          <w:sz w:val="24"/>
          <w:szCs w:val="24"/>
        </w:rPr>
      </w:pPr>
      <w:r w:rsidRPr="003C4548">
        <w:rPr>
          <w:sz w:val="24"/>
          <w:szCs w:val="24"/>
        </w:rPr>
        <w:t xml:space="preserve">3. Настоящее постановление опубликовать в информационном бюллетене «Вести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сельсовета».</w:t>
      </w:r>
    </w:p>
    <w:p w:rsidR="003C4548" w:rsidRPr="003C4548" w:rsidRDefault="003C4548" w:rsidP="003C4548">
      <w:pPr>
        <w:widowControl w:val="0"/>
        <w:jc w:val="right"/>
        <w:rPr>
          <w:sz w:val="24"/>
          <w:szCs w:val="24"/>
        </w:rPr>
      </w:pPr>
    </w:p>
    <w:p w:rsidR="003C4548" w:rsidRPr="003C4548" w:rsidRDefault="003C4548" w:rsidP="003C4548">
      <w:pPr>
        <w:widowControl w:val="0"/>
        <w:rPr>
          <w:sz w:val="24"/>
          <w:szCs w:val="24"/>
        </w:rPr>
      </w:pPr>
      <w:r w:rsidRPr="003C4548">
        <w:rPr>
          <w:sz w:val="24"/>
          <w:szCs w:val="24"/>
        </w:rPr>
        <w:t xml:space="preserve">Глава администрации </w:t>
      </w:r>
      <w:proofErr w:type="spellStart"/>
      <w:r w:rsidRPr="003C4548">
        <w:rPr>
          <w:sz w:val="24"/>
          <w:szCs w:val="24"/>
        </w:rPr>
        <w:t>Широкоисского</w:t>
      </w:r>
      <w:proofErr w:type="spellEnd"/>
      <w:r w:rsidRPr="003C4548">
        <w:rPr>
          <w:sz w:val="24"/>
          <w:szCs w:val="24"/>
        </w:rPr>
        <w:t xml:space="preserve"> сельсовета</w:t>
      </w:r>
    </w:p>
    <w:p w:rsidR="003C4548" w:rsidRPr="003C4548" w:rsidRDefault="003C4548" w:rsidP="003C4548">
      <w:pPr>
        <w:widowControl w:val="0"/>
        <w:rPr>
          <w:sz w:val="24"/>
          <w:szCs w:val="24"/>
        </w:rPr>
      </w:pPr>
      <w:proofErr w:type="spellStart"/>
      <w:r w:rsidRPr="003C4548">
        <w:rPr>
          <w:sz w:val="24"/>
          <w:szCs w:val="24"/>
        </w:rPr>
        <w:t>Мокшанского</w:t>
      </w:r>
      <w:proofErr w:type="spellEnd"/>
      <w:r w:rsidRPr="003C4548">
        <w:rPr>
          <w:sz w:val="24"/>
          <w:szCs w:val="24"/>
        </w:rPr>
        <w:t xml:space="preserve"> района Пензенской области                                              С.А. Симаков</w:t>
      </w:r>
    </w:p>
    <w:p w:rsidR="003C4548" w:rsidRPr="003C4548" w:rsidRDefault="003C4548" w:rsidP="003C4548">
      <w:pPr>
        <w:widowControl w:val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</w:t>
      </w:r>
    </w:p>
    <w:p w:rsidR="002055FB" w:rsidRPr="002055FB" w:rsidRDefault="002055FB" w:rsidP="003C4548">
      <w:pPr>
        <w:widowControl w:val="0"/>
        <w:jc w:val="center"/>
        <w:rPr>
          <w:b/>
          <w:sz w:val="22"/>
          <w:szCs w:val="22"/>
        </w:rPr>
      </w:pPr>
      <w:r w:rsidRPr="002055FB">
        <w:rPr>
          <w:b/>
          <w:bCs/>
          <w:sz w:val="22"/>
          <w:szCs w:val="22"/>
        </w:rPr>
        <w:t>КОМИТЕТ МЕСТНОГО САМОУПРАВЛЕНИЯ  ШИРОКОИССКОГО СЕЛЬСОВЕТА МОКШАНСКОГО РАЙОНА ПЕНЗЕНСКОЙ ОБЛАСТИ</w:t>
      </w:r>
    </w:p>
    <w:p w:rsidR="002055FB" w:rsidRPr="002055FB" w:rsidRDefault="002055FB" w:rsidP="002055FB">
      <w:pPr>
        <w:jc w:val="center"/>
        <w:rPr>
          <w:b/>
          <w:bCs/>
          <w:sz w:val="22"/>
          <w:szCs w:val="22"/>
        </w:rPr>
      </w:pPr>
      <w:r w:rsidRPr="002055FB">
        <w:rPr>
          <w:b/>
          <w:bCs/>
          <w:sz w:val="22"/>
          <w:szCs w:val="22"/>
        </w:rPr>
        <w:t>ЧЕТВЕРТОГО СОЗЫВА</w:t>
      </w:r>
    </w:p>
    <w:p w:rsidR="002055FB" w:rsidRPr="002055FB" w:rsidRDefault="002055FB" w:rsidP="002055FB">
      <w:pPr>
        <w:jc w:val="center"/>
        <w:rPr>
          <w:b/>
          <w:bCs/>
          <w:sz w:val="22"/>
          <w:szCs w:val="22"/>
        </w:rPr>
      </w:pPr>
      <w:r w:rsidRPr="002055FB">
        <w:rPr>
          <w:b/>
          <w:bCs/>
          <w:sz w:val="22"/>
          <w:szCs w:val="22"/>
        </w:rPr>
        <w:t>РЕШЕНИЕ</w:t>
      </w:r>
    </w:p>
    <w:p w:rsidR="002055FB" w:rsidRPr="002055FB" w:rsidRDefault="002055FB" w:rsidP="002055FB">
      <w:pPr>
        <w:jc w:val="center"/>
        <w:rPr>
          <w:bCs/>
          <w:sz w:val="22"/>
          <w:szCs w:val="22"/>
        </w:rPr>
      </w:pPr>
      <w:bookmarkStart w:id="0" w:name="_Hlk170994956"/>
      <w:r w:rsidRPr="002055FB">
        <w:rPr>
          <w:bCs/>
          <w:sz w:val="22"/>
          <w:szCs w:val="22"/>
        </w:rPr>
        <w:t xml:space="preserve">от 07.02.2025 № </w:t>
      </w:r>
      <w:bookmarkEnd w:id="0"/>
      <w:r w:rsidRPr="002055FB">
        <w:rPr>
          <w:bCs/>
          <w:sz w:val="22"/>
          <w:szCs w:val="22"/>
        </w:rPr>
        <w:t>50-14/4</w:t>
      </w:r>
    </w:p>
    <w:p w:rsidR="002055FB" w:rsidRPr="002055FB" w:rsidRDefault="002055FB" w:rsidP="002055FB">
      <w:pPr>
        <w:jc w:val="center"/>
        <w:rPr>
          <w:bCs/>
          <w:sz w:val="22"/>
          <w:szCs w:val="22"/>
        </w:rPr>
      </w:pPr>
      <w:r w:rsidRPr="002055FB">
        <w:rPr>
          <w:bCs/>
          <w:sz w:val="22"/>
          <w:szCs w:val="22"/>
        </w:rPr>
        <w:t xml:space="preserve">с. </w:t>
      </w:r>
      <w:proofErr w:type="spellStart"/>
      <w:r w:rsidRPr="002055FB">
        <w:rPr>
          <w:bCs/>
          <w:sz w:val="22"/>
          <w:szCs w:val="22"/>
        </w:rPr>
        <w:t>Широкоис</w:t>
      </w:r>
      <w:proofErr w:type="spellEnd"/>
    </w:p>
    <w:p w:rsidR="002055FB" w:rsidRPr="002055FB" w:rsidRDefault="002055FB" w:rsidP="002055FB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055FB">
        <w:rPr>
          <w:b/>
          <w:bCs/>
          <w:sz w:val="22"/>
          <w:szCs w:val="22"/>
        </w:rPr>
        <w:t xml:space="preserve">О внесении изменений в Положение об оплате труда муниципальных служащих органов местного самоуправления </w:t>
      </w:r>
      <w:proofErr w:type="spellStart"/>
      <w:r w:rsidRPr="002055FB">
        <w:rPr>
          <w:b/>
          <w:bCs/>
          <w:sz w:val="22"/>
          <w:szCs w:val="22"/>
        </w:rPr>
        <w:t>Широкоисского</w:t>
      </w:r>
      <w:proofErr w:type="spellEnd"/>
      <w:r w:rsidRPr="002055FB">
        <w:rPr>
          <w:b/>
          <w:bCs/>
          <w:sz w:val="22"/>
          <w:szCs w:val="22"/>
        </w:rPr>
        <w:t xml:space="preserve"> сельсовета </w:t>
      </w:r>
      <w:proofErr w:type="spellStart"/>
      <w:r w:rsidRPr="002055FB">
        <w:rPr>
          <w:b/>
          <w:bCs/>
          <w:sz w:val="22"/>
          <w:szCs w:val="22"/>
        </w:rPr>
        <w:t>Мокшанского</w:t>
      </w:r>
      <w:proofErr w:type="spellEnd"/>
      <w:r w:rsidRPr="002055FB">
        <w:rPr>
          <w:b/>
          <w:bCs/>
          <w:sz w:val="22"/>
          <w:szCs w:val="22"/>
        </w:rPr>
        <w:t xml:space="preserve"> района Пензенской области</w:t>
      </w:r>
      <w:r w:rsidRPr="002055FB">
        <w:rPr>
          <w:b/>
          <w:i/>
          <w:sz w:val="22"/>
          <w:szCs w:val="22"/>
        </w:rPr>
        <w:t xml:space="preserve">, </w:t>
      </w:r>
      <w:r w:rsidRPr="002055FB">
        <w:rPr>
          <w:b/>
          <w:sz w:val="22"/>
          <w:szCs w:val="22"/>
        </w:rPr>
        <w:t xml:space="preserve">утвержденное решением Комитета местного самоуправления </w:t>
      </w:r>
      <w:proofErr w:type="spellStart"/>
      <w:r w:rsidRPr="002055FB">
        <w:rPr>
          <w:b/>
          <w:sz w:val="22"/>
          <w:szCs w:val="22"/>
        </w:rPr>
        <w:t>Широкоисского</w:t>
      </w:r>
      <w:proofErr w:type="spellEnd"/>
      <w:r w:rsidRPr="002055FB">
        <w:rPr>
          <w:b/>
          <w:sz w:val="22"/>
          <w:szCs w:val="22"/>
        </w:rPr>
        <w:t xml:space="preserve"> сельсовета </w:t>
      </w:r>
      <w:proofErr w:type="spellStart"/>
      <w:r w:rsidRPr="002055FB">
        <w:rPr>
          <w:b/>
          <w:sz w:val="22"/>
          <w:szCs w:val="22"/>
        </w:rPr>
        <w:t>Мокшанского</w:t>
      </w:r>
      <w:proofErr w:type="spellEnd"/>
      <w:r w:rsidRPr="002055FB">
        <w:rPr>
          <w:b/>
          <w:sz w:val="22"/>
          <w:szCs w:val="22"/>
        </w:rPr>
        <w:t xml:space="preserve"> района Пензенской области от 26.07.2019 № 383-117/2</w:t>
      </w:r>
      <w:r w:rsidRPr="002055FB">
        <w:rPr>
          <w:b/>
          <w:i/>
          <w:sz w:val="22"/>
          <w:szCs w:val="22"/>
        </w:rPr>
        <w:t xml:space="preserve"> </w:t>
      </w:r>
    </w:p>
    <w:p w:rsidR="002055FB" w:rsidRPr="002055FB" w:rsidRDefault="002055FB" w:rsidP="002055FB">
      <w:pPr>
        <w:ind w:firstLine="708"/>
        <w:jc w:val="both"/>
        <w:rPr>
          <w:sz w:val="22"/>
          <w:szCs w:val="22"/>
        </w:rPr>
      </w:pPr>
      <w:r w:rsidRPr="002055FB">
        <w:rPr>
          <w:iCs/>
          <w:sz w:val="22"/>
          <w:szCs w:val="22"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2055FB">
        <w:rPr>
          <w:sz w:val="22"/>
          <w:szCs w:val="22"/>
        </w:rPr>
        <w:t xml:space="preserve">руководствуясь Уставом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области,  </w:t>
      </w:r>
    </w:p>
    <w:p w:rsidR="002055FB" w:rsidRPr="002055FB" w:rsidRDefault="002055FB" w:rsidP="002055FB">
      <w:pPr>
        <w:jc w:val="center"/>
        <w:rPr>
          <w:b/>
          <w:bCs/>
          <w:sz w:val="22"/>
          <w:szCs w:val="22"/>
        </w:rPr>
      </w:pPr>
      <w:r w:rsidRPr="002055FB">
        <w:rPr>
          <w:b/>
          <w:bCs/>
          <w:sz w:val="22"/>
          <w:szCs w:val="22"/>
        </w:rPr>
        <w:t>Комитет местного самоуправления решил:</w:t>
      </w:r>
    </w:p>
    <w:p w:rsidR="002055FB" w:rsidRPr="002055FB" w:rsidRDefault="002055FB" w:rsidP="002055F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055FB">
        <w:rPr>
          <w:iCs/>
          <w:sz w:val="22"/>
          <w:szCs w:val="22"/>
        </w:rPr>
        <w:t xml:space="preserve">1. </w:t>
      </w:r>
      <w:proofErr w:type="gramStart"/>
      <w:r w:rsidRPr="002055FB">
        <w:rPr>
          <w:iCs/>
          <w:sz w:val="22"/>
          <w:szCs w:val="22"/>
        </w:rPr>
        <w:t xml:space="preserve">Внести в </w:t>
      </w:r>
      <w:r w:rsidRPr="002055FB">
        <w:rPr>
          <w:bCs/>
          <w:sz w:val="22"/>
          <w:szCs w:val="22"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2055FB">
        <w:rPr>
          <w:bCs/>
          <w:sz w:val="22"/>
          <w:szCs w:val="22"/>
        </w:rPr>
        <w:t>Широкоисского</w:t>
      </w:r>
      <w:proofErr w:type="spellEnd"/>
      <w:r w:rsidRPr="002055FB">
        <w:rPr>
          <w:bCs/>
          <w:sz w:val="22"/>
          <w:szCs w:val="22"/>
        </w:rPr>
        <w:t xml:space="preserve"> сельсовета </w:t>
      </w:r>
      <w:proofErr w:type="spellStart"/>
      <w:r w:rsidRPr="002055FB">
        <w:rPr>
          <w:bCs/>
          <w:sz w:val="22"/>
          <w:szCs w:val="22"/>
        </w:rPr>
        <w:t>Мокшанского</w:t>
      </w:r>
      <w:proofErr w:type="spellEnd"/>
      <w:r w:rsidRPr="002055FB">
        <w:rPr>
          <w:bCs/>
          <w:sz w:val="22"/>
          <w:szCs w:val="22"/>
        </w:rPr>
        <w:t xml:space="preserve"> района Пензенской области</w:t>
      </w:r>
      <w:r w:rsidRPr="002055FB">
        <w:rPr>
          <w:i/>
          <w:sz w:val="22"/>
          <w:szCs w:val="22"/>
        </w:rPr>
        <w:t xml:space="preserve">, </w:t>
      </w:r>
      <w:r w:rsidRPr="002055FB">
        <w:rPr>
          <w:sz w:val="22"/>
          <w:szCs w:val="22"/>
        </w:rPr>
        <w:t xml:space="preserve">утвержденное решением Комитета местного самоуправления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 от 26.07.2019 № 383-117/2 «Об утверждении</w:t>
      </w:r>
      <w:r w:rsidRPr="002055FB">
        <w:rPr>
          <w:bCs/>
          <w:sz w:val="22"/>
          <w:szCs w:val="22"/>
        </w:rPr>
        <w:t xml:space="preserve"> Положения об оплате труда муниципальных служащих органов местного самоуправления </w:t>
      </w:r>
      <w:proofErr w:type="spellStart"/>
      <w:r w:rsidRPr="002055FB">
        <w:rPr>
          <w:bCs/>
          <w:sz w:val="22"/>
          <w:szCs w:val="22"/>
        </w:rPr>
        <w:t>Широкоисского</w:t>
      </w:r>
      <w:proofErr w:type="spellEnd"/>
      <w:r w:rsidRPr="002055FB">
        <w:rPr>
          <w:bCs/>
          <w:sz w:val="22"/>
          <w:szCs w:val="22"/>
        </w:rPr>
        <w:t xml:space="preserve"> сельсовета </w:t>
      </w:r>
      <w:proofErr w:type="spellStart"/>
      <w:r w:rsidRPr="002055FB">
        <w:rPr>
          <w:bCs/>
          <w:sz w:val="22"/>
          <w:szCs w:val="22"/>
        </w:rPr>
        <w:t>Мокшанского</w:t>
      </w:r>
      <w:proofErr w:type="spellEnd"/>
      <w:r w:rsidRPr="002055FB">
        <w:rPr>
          <w:bCs/>
          <w:sz w:val="22"/>
          <w:szCs w:val="22"/>
        </w:rPr>
        <w:t xml:space="preserve"> района Пензенской области</w:t>
      </w:r>
      <w:r w:rsidRPr="002055FB">
        <w:rPr>
          <w:sz w:val="22"/>
          <w:szCs w:val="22"/>
        </w:rPr>
        <w:t>» (далее - Положение), следующие изменения:</w:t>
      </w:r>
      <w:proofErr w:type="gramEnd"/>
    </w:p>
    <w:p w:rsidR="002055FB" w:rsidRPr="002055FB" w:rsidRDefault="002055FB" w:rsidP="002055F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2055FB">
        <w:rPr>
          <w:iCs/>
          <w:sz w:val="22"/>
          <w:szCs w:val="22"/>
        </w:rPr>
        <w:t>1.1.</w:t>
      </w:r>
      <w:r w:rsidRPr="002055FB">
        <w:rPr>
          <w:rFonts w:eastAsia="Calibri"/>
          <w:bCs/>
          <w:sz w:val="22"/>
          <w:szCs w:val="22"/>
          <w:lang w:eastAsia="en-US"/>
        </w:rPr>
        <w:t xml:space="preserve"> </w:t>
      </w:r>
      <w:r w:rsidRPr="002055FB">
        <w:rPr>
          <w:iCs/>
          <w:sz w:val="22"/>
          <w:szCs w:val="22"/>
        </w:rPr>
        <w:t>приложение № 1 к Положению изложить в новой редакции</w:t>
      </w:r>
      <w:r w:rsidRPr="002055FB">
        <w:rPr>
          <w:rFonts w:eastAsia="Calibri"/>
          <w:bCs/>
          <w:sz w:val="22"/>
          <w:szCs w:val="22"/>
          <w:lang w:eastAsia="en-US"/>
        </w:rPr>
        <w:t xml:space="preserve"> согласно приложению № 1 к настоящему решению;</w:t>
      </w:r>
    </w:p>
    <w:p w:rsidR="002055FB" w:rsidRPr="002055FB" w:rsidRDefault="002055FB" w:rsidP="002055FB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2"/>
          <w:szCs w:val="22"/>
          <w:lang w:eastAsia="en-US"/>
        </w:rPr>
      </w:pPr>
      <w:r w:rsidRPr="002055FB">
        <w:rPr>
          <w:rFonts w:eastAsia="Calibri"/>
          <w:bCs/>
          <w:sz w:val="22"/>
          <w:szCs w:val="22"/>
          <w:lang w:eastAsia="en-US"/>
        </w:rPr>
        <w:t xml:space="preserve">1.2. </w:t>
      </w:r>
      <w:r w:rsidRPr="002055FB">
        <w:rPr>
          <w:iCs/>
          <w:sz w:val="22"/>
          <w:szCs w:val="22"/>
        </w:rPr>
        <w:t>приложение № 2 к Положению изложить в новой редакции</w:t>
      </w:r>
      <w:r w:rsidRPr="002055FB">
        <w:rPr>
          <w:rFonts w:eastAsia="Calibri"/>
          <w:bCs/>
          <w:sz w:val="22"/>
          <w:szCs w:val="22"/>
          <w:lang w:eastAsia="en-US"/>
        </w:rPr>
        <w:t xml:space="preserve"> согласно приложению № 2 к настоящему решению.</w:t>
      </w:r>
    </w:p>
    <w:p w:rsidR="002055FB" w:rsidRPr="002055FB" w:rsidRDefault="002055FB" w:rsidP="002055FB">
      <w:pPr>
        <w:ind w:firstLine="708"/>
        <w:jc w:val="both"/>
        <w:rPr>
          <w:sz w:val="22"/>
          <w:szCs w:val="22"/>
        </w:rPr>
      </w:pPr>
      <w:r w:rsidRPr="002055FB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сельсовета».</w:t>
      </w:r>
    </w:p>
    <w:p w:rsidR="002055FB" w:rsidRPr="002055FB" w:rsidRDefault="002055FB" w:rsidP="002055FB">
      <w:pPr>
        <w:ind w:firstLine="708"/>
        <w:jc w:val="both"/>
        <w:rPr>
          <w:sz w:val="22"/>
          <w:szCs w:val="22"/>
        </w:rPr>
      </w:pPr>
      <w:r w:rsidRPr="002055FB">
        <w:rPr>
          <w:sz w:val="22"/>
          <w:szCs w:val="22"/>
        </w:rPr>
        <w:t>3. Настоящее решение вступает в силу на следующий день после дня его официального опубликования и распространяется на правоотношения, возникшие с 01.01.2025 года.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 xml:space="preserve">4. </w:t>
      </w:r>
      <w:proofErr w:type="gramStart"/>
      <w:r w:rsidRPr="002055FB">
        <w:rPr>
          <w:sz w:val="22"/>
          <w:szCs w:val="22"/>
        </w:rPr>
        <w:t>Контроль за</w:t>
      </w:r>
      <w:proofErr w:type="gramEnd"/>
      <w:r w:rsidRPr="002055FB">
        <w:rPr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области.</w:t>
      </w:r>
    </w:p>
    <w:p w:rsidR="002055FB" w:rsidRPr="002055FB" w:rsidRDefault="002055FB" w:rsidP="002055FB">
      <w:pPr>
        <w:jc w:val="both"/>
        <w:rPr>
          <w:sz w:val="22"/>
          <w:szCs w:val="22"/>
        </w:rPr>
      </w:pPr>
      <w:r w:rsidRPr="002055FB">
        <w:rPr>
          <w:b/>
          <w:bCs/>
          <w:sz w:val="22"/>
          <w:szCs w:val="22"/>
        </w:rPr>
        <w:t xml:space="preserve">Глава </w:t>
      </w:r>
      <w:proofErr w:type="spellStart"/>
      <w:r w:rsidRPr="002055FB">
        <w:rPr>
          <w:b/>
          <w:bCs/>
          <w:sz w:val="22"/>
          <w:szCs w:val="22"/>
        </w:rPr>
        <w:t>Широкоисского</w:t>
      </w:r>
      <w:proofErr w:type="spellEnd"/>
      <w:r w:rsidRPr="002055FB">
        <w:rPr>
          <w:b/>
          <w:bCs/>
          <w:sz w:val="22"/>
          <w:szCs w:val="22"/>
        </w:rPr>
        <w:t xml:space="preserve"> сельсовета </w:t>
      </w:r>
    </w:p>
    <w:p w:rsidR="002055FB" w:rsidRPr="002055FB" w:rsidRDefault="002055FB" w:rsidP="002055FB">
      <w:pPr>
        <w:jc w:val="both"/>
        <w:rPr>
          <w:b/>
          <w:bCs/>
          <w:sz w:val="22"/>
          <w:szCs w:val="22"/>
        </w:rPr>
      </w:pPr>
      <w:proofErr w:type="spellStart"/>
      <w:r w:rsidRPr="002055FB">
        <w:rPr>
          <w:b/>
          <w:bCs/>
          <w:sz w:val="22"/>
          <w:szCs w:val="22"/>
        </w:rPr>
        <w:t>Мокшанского</w:t>
      </w:r>
      <w:proofErr w:type="spellEnd"/>
      <w:r w:rsidRPr="002055FB">
        <w:rPr>
          <w:b/>
          <w:bCs/>
          <w:sz w:val="22"/>
          <w:szCs w:val="22"/>
        </w:rPr>
        <w:t xml:space="preserve"> района</w:t>
      </w:r>
    </w:p>
    <w:p w:rsidR="002055FB" w:rsidRPr="002055FB" w:rsidRDefault="002055FB" w:rsidP="002055FB">
      <w:pPr>
        <w:jc w:val="both"/>
        <w:rPr>
          <w:b/>
          <w:bCs/>
          <w:sz w:val="22"/>
          <w:szCs w:val="22"/>
        </w:rPr>
      </w:pPr>
      <w:r w:rsidRPr="002055FB">
        <w:rPr>
          <w:b/>
          <w:bCs/>
          <w:sz w:val="22"/>
          <w:szCs w:val="22"/>
        </w:rPr>
        <w:t>Пензенской области                                                                С.Н. Колесникова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rPr>
          <w:sz w:val="22"/>
          <w:szCs w:val="22"/>
        </w:rPr>
      </w:pPr>
      <w:bookmarkStart w:id="1" w:name="_Hlk171683289"/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 xml:space="preserve">Приложение № 1 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 xml:space="preserve">к решению Комитета 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местного самоуправления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lastRenderedPageBreak/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Пензенской области</w:t>
      </w:r>
    </w:p>
    <w:p w:rsidR="002055FB" w:rsidRPr="002055FB" w:rsidRDefault="002055FB" w:rsidP="002055FB">
      <w:pPr>
        <w:ind w:right="-1"/>
        <w:jc w:val="right"/>
        <w:rPr>
          <w:sz w:val="22"/>
          <w:szCs w:val="22"/>
        </w:rPr>
      </w:pPr>
      <w:r w:rsidRPr="002055FB">
        <w:rPr>
          <w:bCs/>
          <w:sz w:val="22"/>
          <w:szCs w:val="22"/>
        </w:rPr>
        <w:t>от 07.02.2025 № 50-14/4</w:t>
      </w:r>
    </w:p>
    <w:p w:rsidR="002055FB" w:rsidRPr="002055FB" w:rsidRDefault="002055FB" w:rsidP="002055FB">
      <w:pPr>
        <w:ind w:right="-1"/>
        <w:jc w:val="right"/>
        <w:rPr>
          <w:sz w:val="22"/>
          <w:szCs w:val="22"/>
        </w:rPr>
      </w:pP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«Приложение № 1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bookmarkStart w:id="2" w:name="_Hlk143688945"/>
      <w:r w:rsidRPr="002055FB">
        <w:rPr>
          <w:sz w:val="22"/>
          <w:szCs w:val="22"/>
        </w:rPr>
        <w:t>к Положению об оплате труда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муниципальных служащих</w:t>
      </w:r>
      <w:bookmarkStart w:id="3" w:name="_Hlk143688893"/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органов местного самоуправления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</w:t>
      </w:r>
    </w:p>
    <w:p w:rsidR="002055FB" w:rsidRPr="002055FB" w:rsidRDefault="002055FB" w:rsidP="002055FB">
      <w:pPr>
        <w:ind w:left="5103"/>
        <w:jc w:val="right"/>
        <w:rPr>
          <w:rFonts w:eastAsia="Calibri"/>
          <w:sz w:val="22"/>
          <w:szCs w:val="22"/>
        </w:rPr>
      </w:pPr>
      <w:r w:rsidRPr="002055FB">
        <w:rPr>
          <w:sz w:val="22"/>
          <w:szCs w:val="22"/>
        </w:rPr>
        <w:t xml:space="preserve">Пензенской области, </w:t>
      </w:r>
      <w:proofErr w:type="gramStart"/>
      <w:r w:rsidRPr="002055FB">
        <w:rPr>
          <w:rFonts w:eastAsia="Calibri"/>
          <w:sz w:val="22"/>
          <w:szCs w:val="22"/>
        </w:rPr>
        <w:t>утвержденному</w:t>
      </w:r>
      <w:proofErr w:type="gramEnd"/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rFonts w:eastAsia="Calibri"/>
          <w:sz w:val="22"/>
          <w:szCs w:val="22"/>
        </w:rPr>
        <w:t xml:space="preserve">решением </w:t>
      </w:r>
      <w:r w:rsidRPr="002055FB">
        <w:rPr>
          <w:sz w:val="22"/>
          <w:szCs w:val="22"/>
        </w:rPr>
        <w:t>Комитета местного самоуправления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</w:t>
      </w:r>
    </w:p>
    <w:p w:rsidR="002055FB" w:rsidRPr="002055FB" w:rsidRDefault="002055FB" w:rsidP="002055F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 xml:space="preserve">Пензенской области от 26.07.2019 № 383-117/2 </w:t>
      </w:r>
    </w:p>
    <w:p w:rsidR="002055FB" w:rsidRPr="002055FB" w:rsidRDefault="002055FB" w:rsidP="002055F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(новая редакция)</w:t>
      </w:r>
      <w:bookmarkEnd w:id="1"/>
    </w:p>
    <w:bookmarkEnd w:id="2"/>
    <w:bookmarkEnd w:id="3"/>
    <w:p w:rsidR="002055FB" w:rsidRPr="002055FB" w:rsidRDefault="002055FB" w:rsidP="002055FB">
      <w:pPr>
        <w:jc w:val="both"/>
        <w:rPr>
          <w:i/>
          <w:sz w:val="22"/>
          <w:szCs w:val="22"/>
        </w:rPr>
      </w:pPr>
    </w:p>
    <w:p w:rsidR="002055FB" w:rsidRPr="002055FB" w:rsidRDefault="002055FB" w:rsidP="002055FB">
      <w:pPr>
        <w:tabs>
          <w:tab w:val="left" w:pos="3912"/>
        </w:tabs>
        <w:autoSpaceDE w:val="0"/>
        <w:autoSpaceDN w:val="0"/>
        <w:adjustRightInd w:val="0"/>
        <w:jc w:val="center"/>
        <w:rPr>
          <w:b/>
          <w:bCs/>
          <w:iCs/>
          <w:sz w:val="22"/>
          <w:szCs w:val="22"/>
        </w:rPr>
      </w:pPr>
      <w:r w:rsidRPr="002055FB">
        <w:rPr>
          <w:b/>
          <w:bCs/>
          <w:iCs/>
          <w:sz w:val="22"/>
          <w:szCs w:val="22"/>
        </w:rPr>
        <w:t xml:space="preserve">Должностные оклады муниципальных служащих </w:t>
      </w:r>
      <w:proofErr w:type="spellStart"/>
      <w:r w:rsidRPr="002055FB">
        <w:rPr>
          <w:b/>
          <w:bCs/>
          <w:iCs/>
          <w:sz w:val="22"/>
          <w:szCs w:val="22"/>
        </w:rPr>
        <w:t>Широкоисского</w:t>
      </w:r>
      <w:proofErr w:type="spellEnd"/>
      <w:r w:rsidRPr="002055FB">
        <w:rPr>
          <w:b/>
          <w:bCs/>
          <w:iCs/>
          <w:sz w:val="22"/>
          <w:szCs w:val="22"/>
        </w:rPr>
        <w:t xml:space="preserve"> сельсовета </w:t>
      </w:r>
      <w:proofErr w:type="spellStart"/>
      <w:r w:rsidRPr="002055FB">
        <w:rPr>
          <w:b/>
          <w:bCs/>
          <w:iCs/>
          <w:sz w:val="22"/>
          <w:szCs w:val="22"/>
        </w:rPr>
        <w:t>Мокшанского</w:t>
      </w:r>
      <w:proofErr w:type="spellEnd"/>
      <w:r w:rsidRPr="002055FB">
        <w:rPr>
          <w:b/>
          <w:bCs/>
          <w:iCs/>
          <w:sz w:val="22"/>
          <w:szCs w:val="22"/>
        </w:rPr>
        <w:t xml:space="preserve"> района Пензенской области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27"/>
        <w:gridCol w:w="2335"/>
      </w:tblGrid>
      <w:tr w:rsidR="002055FB" w:rsidRPr="002055FB" w:rsidTr="002055FB">
        <w:trPr>
          <w:trHeight w:val="1402"/>
        </w:trPr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Наименование должности муниципальной службы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Размер должностного оклада в месяц,</w:t>
            </w:r>
          </w:p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руб.</w:t>
            </w:r>
          </w:p>
        </w:tc>
      </w:tr>
      <w:tr w:rsidR="002055FB" w:rsidRPr="002055FB" w:rsidTr="002055FB"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 xml:space="preserve">Глава местной администрации, </w:t>
            </w:r>
            <w:proofErr w:type="gramStart"/>
            <w:r w:rsidRPr="002055FB">
              <w:rPr>
                <w:sz w:val="22"/>
                <w:szCs w:val="22"/>
              </w:rPr>
              <w:t>назначаемый</w:t>
            </w:r>
            <w:proofErr w:type="gramEnd"/>
            <w:r w:rsidRPr="002055FB">
              <w:rPr>
                <w:sz w:val="22"/>
                <w:szCs w:val="22"/>
              </w:rPr>
              <w:t xml:space="preserve"> по контракту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10105</w:t>
            </w:r>
          </w:p>
        </w:tc>
      </w:tr>
      <w:tr w:rsidR="002055FB" w:rsidRPr="002055FB" w:rsidTr="002055FB"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7485</w:t>
            </w:r>
          </w:p>
        </w:tc>
      </w:tr>
      <w:tr w:rsidR="002055FB" w:rsidRPr="002055FB" w:rsidTr="002055FB"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6494</w:t>
            </w:r>
          </w:p>
        </w:tc>
      </w:tr>
      <w:tr w:rsidR="002055FB" w:rsidRPr="002055FB" w:rsidTr="002055FB"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2055FB">
              <w:rPr>
                <w:sz w:val="22"/>
                <w:szCs w:val="22"/>
              </w:rPr>
              <w:t xml:space="preserve">Специалист </w:t>
            </w:r>
            <w:r w:rsidRPr="002055FB">
              <w:rPr>
                <w:sz w:val="22"/>
                <w:szCs w:val="22"/>
                <w:lang w:val="en-US"/>
              </w:rPr>
              <w:t>I</w:t>
            </w:r>
            <w:r w:rsidRPr="002055FB"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5591</w:t>
            </w:r>
          </w:p>
        </w:tc>
      </w:tr>
      <w:tr w:rsidR="002055FB" w:rsidRPr="002055FB" w:rsidTr="002055FB"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 xml:space="preserve">Специалист </w:t>
            </w:r>
            <w:r w:rsidRPr="002055FB">
              <w:rPr>
                <w:sz w:val="22"/>
                <w:szCs w:val="22"/>
                <w:lang w:val="en-US"/>
              </w:rPr>
              <w:t>II</w:t>
            </w:r>
            <w:r w:rsidRPr="002055FB">
              <w:rPr>
                <w:sz w:val="22"/>
                <w:szCs w:val="22"/>
              </w:rPr>
              <w:t xml:space="preserve"> категории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4998</w:t>
            </w:r>
          </w:p>
        </w:tc>
      </w:tr>
      <w:tr w:rsidR="002055FB" w:rsidRPr="002055FB" w:rsidTr="002055FB">
        <w:tc>
          <w:tcPr>
            <w:tcW w:w="382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Специалист</w:t>
            </w:r>
          </w:p>
        </w:tc>
        <w:tc>
          <w:tcPr>
            <w:tcW w:w="117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4496</w:t>
            </w:r>
          </w:p>
        </w:tc>
      </w:tr>
    </w:tbl>
    <w:p w:rsidR="002055FB" w:rsidRDefault="002055FB" w:rsidP="002055FB">
      <w:pPr>
        <w:tabs>
          <w:tab w:val="left" w:pos="516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».</w:t>
      </w:r>
    </w:p>
    <w:p w:rsidR="002055FB" w:rsidRPr="002055FB" w:rsidRDefault="002055FB" w:rsidP="002055FB">
      <w:pPr>
        <w:tabs>
          <w:tab w:val="left" w:pos="516"/>
        </w:tabs>
        <w:autoSpaceDE w:val="0"/>
        <w:autoSpaceDN w:val="0"/>
        <w:adjustRightInd w:val="0"/>
        <w:jc w:val="right"/>
        <w:rPr>
          <w:sz w:val="22"/>
          <w:szCs w:val="22"/>
        </w:rPr>
      </w:pPr>
    </w:p>
    <w:p w:rsidR="002055FB" w:rsidRPr="002055FB" w:rsidRDefault="002055FB" w:rsidP="002055FB">
      <w:pPr>
        <w:jc w:val="right"/>
        <w:rPr>
          <w:sz w:val="22"/>
          <w:szCs w:val="22"/>
        </w:rPr>
      </w:pPr>
      <w:r w:rsidRPr="002055FB">
        <w:rPr>
          <w:sz w:val="22"/>
          <w:szCs w:val="22"/>
        </w:rPr>
        <w:t xml:space="preserve">Приложение № 2 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 xml:space="preserve">к решению Комитета 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местного самоуправления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Пензенской области</w:t>
      </w:r>
    </w:p>
    <w:p w:rsidR="002055FB" w:rsidRPr="002055FB" w:rsidRDefault="002055FB" w:rsidP="002055FB">
      <w:pPr>
        <w:ind w:right="-1"/>
        <w:jc w:val="right"/>
        <w:rPr>
          <w:sz w:val="22"/>
          <w:szCs w:val="22"/>
        </w:rPr>
      </w:pPr>
      <w:r w:rsidRPr="002055FB">
        <w:rPr>
          <w:bCs/>
          <w:sz w:val="22"/>
          <w:szCs w:val="22"/>
        </w:rPr>
        <w:t>от 07.02.2025 № 50-14/4</w:t>
      </w:r>
    </w:p>
    <w:p w:rsidR="002055FB" w:rsidRPr="002055FB" w:rsidRDefault="002055FB" w:rsidP="002055FB">
      <w:pPr>
        <w:ind w:right="-1"/>
        <w:jc w:val="right"/>
        <w:rPr>
          <w:bCs/>
          <w:sz w:val="22"/>
          <w:szCs w:val="22"/>
        </w:rPr>
      </w:pPr>
      <w:r w:rsidRPr="002055FB">
        <w:rPr>
          <w:bCs/>
          <w:sz w:val="22"/>
          <w:szCs w:val="22"/>
        </w:rPr>
        <w:t xml:space="preserve">                                                                                                            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«Приложение № 2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к Положению об оплате труда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муниципальных служащих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органов местного самоуправления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</w:t>
      </w:r>
    </w:p>
    <w:p w:rsidR="002055FB" w:rsidRPr="002055FB" w:rsidRDefault="002055FB" w:rsidP="002055FB">
      <w:pPr>
        <w:ind w:left="5103"/>
        <w:jc w:val="right"/>
        <w:rPr>
          <w:rFonts w:eastAsia="Calibri"/>
          <w:sz w:val="22"/>
          <w:szCs w:val="22"/>
        </w:rPr>
      </w:pPr>
      <w:r w:rsidRPr="002055FB">
        <w:rPr>
          <w:sz w:val="22"/>
          <w:szCs w:val="22"/>
        </w:rPr>
        <w:t xml:space="preserve">Пензенской области, </w:t>
      </w:r>
      <w:proofErr w:type="gramStart"/>
      <w:r w:rsidRPr="002055FB">
        <w:rPr>
          <w:rFonts w:eastAsia="Calibri"/>
          <w:sz w:val="22"/>
          <w:szCs w:val="22"/>
        </w:rPr>
        <w:t>утвержденному</w:t>
      </w:r>
      <w:proofErr w:type="gramEnd"/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rFonts w:eastAsia="Calibri"/>
          <w:sz w:val="22"/>
          <w:szCs w:val="22"/>
        </w:rPr>
        <w:t xml:space="preserve">решением </w:t>
      </w:r>
      <w:r w:rsidRPr="002055FB">
        <w:rPr>
          <w:sz w:val="22"/>
          <w:szCs w:val="22"/>
        </w:rPr>
        <w:t>Комитета местного самоуправления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</w:t>
      </w:r>
    </w:p>
    <w:p w:rsidR="002055FB" w:rsidRPr="002055FB" w:rsidRDefault="002055FB" w:rsidP="002055F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Пензенской области от 26.07.2019 № 383-117/2</w:t>
      </w:r>
    </w:p>
    <w:p w:rsidR="002055FB" w:rsidRPr="002055FB" w:rsidRDefault="002055FB" w:rsidP="002055FB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2055FB">
        <w:rPr>
          <w:sz w:val="22"/>
          <w:szCs w:val="22"/>
        </w:rPr>
        <w:t>(новая редакция)</w:t>
      </w:r>
    </w:p>
    <w:p w:rsidR="002055FB" w:rsidRPr="002055FB" w:rsidRDefault="002055FB" w:rsidP="002055FB">
      <w:pPr>
        <w:tabs>
          <w:tab w:val="left" w:pos="217"/>
        </w:tabs>
        <w:autoSpaceDE w:val="0"/>
        <w:autoSpaceDN w:val="0"/>
        <w:adjustRightInd w:val="0"/>
        <w:rPr>
          <w:i/>
          <w:iCs/>
          <w:sz w:val="22"/>
          <w:szCs w:val="22"/>
        </w:rPr>
      </w:pPr>
    </w:p>
    <w:p w:rsidR="002055FB" w:rsidRPr="002055FB" w:rsidRDefault="002055FB" w:rsidP="002055FB">
      <w:pPr>
        <w:tabs>
          <w:tab w:val="left" w:pos="3546"/>
        </w:tabs>
        <w:autoSpaceDE w:val="0"/>
        <w:autoSpaceDN w:val="0"/>
        <w:adjustRightInd w:val="0"/>
        <w:jc w:val="center"/>
        <w:rPr>
          <w:b/>
          <w:bCs/>
          <w:i/>
          <w:iCs/>
          <w:color w:val="FF0000"/>
          <w:sz w:val="22"/>
          <w:szCs w:val="22"/>
        </w:rPr>
      </w:pPr>
      <w:r w:rsidRPr="002055FB">
        <w:rPr>
          <w:b/>
          <w:bCs/>
          <w:iCs/>
          <w:sz w:val="22"/>
          <w:szCs w:val="22"/>
        </w:rPr>
        <w:t xml:space="preserve">Размеры ежемесячных доплат за классный чин муниципальным служащим </w:t>
      </w:r>
      <w:proofErr w:type="spellStart"/>
      <w:r w:rsidRPr="002055FB">
        <w:rPr>
          <w:b/>
          <w:bCs/>
          <w:iCs/>
          <w:sz w:val="22"/>
          <w:szCs w:val="22"/>
        </w:rPr>
        <w:t>Широкоисского</w:t>
      </w:r>
      <w:proofErr w:type="spellEnd"/>
      <w:r w:rsidRPr="002055FB">
        <w:rPr>
          <w:b/>
          <w:bCs/>
          <w:iCs/>
          <w:sz w:val="22"/>
          <w:szCs w:val="22"/>
        </w:rPr>
        <w:t xml:space="preserve"> сельсовета </w:t>
      </w:r>
      <w:proofErr w:type="spellStart"/>
      <w:r w:rsidRPr="002055FB">
        <w:rPr>
          <w:b/>
          <w:bCs/>
          <w:iCs/>
          <w:sz w:val="22"/>
          <w:szCs w:val="22"/>
        </w:rPr>
        <w:t>Мокшанского</w:t>
      </w:r>
      <w:proofErr w:type="spellEnd"/>
      <w:r w:rsidRPr="002055FB">
        <w:rPr>
          <w:b/>
          <w:bCs/>
          <w:iCs/>
          <w:sz w:val="22"/>
          <w:szCs w:val="22"/>
        </w:rPr>
        <w:t xml:space="preserve"> района Пензенской области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9"/>
        <w:gridCol w:w="3363"/>
      </w:tblGrid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Наименование классного чина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Размер ежемесячной доплаты за классный чин, руб.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lastRenderedPageBreak/>
              <w:t>Действительный муниципальный советник 1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  <w:lang w:val="en-US"/>
              </w:rPr>
            </w:pPr>
            <w:r w:rsidRPr="002055FB">
              <w:rPr>
                <w:sz w:val="22"/>
                <w:szCs w:val="22"/>
              </w:rPr>
              <w:t>2</w:t>
            </w:r>
            <w:r w:rsidRPr="002055FB">
              <w:rPr>
                <w:sz w:val="22"/>
                <w:szCs w:val="22"/>
                <w:lang w:val="en-US"/>
              </w:rPr>
              <w:t>965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Действительный муниципальный советник 2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2</w:t>
            </w:r>
            <w:r w:rsidRPr="002055FB">
              <w:rPr>
                <w:sz w:val="22"/>
                <w:szCs w:val="22"/>
                <w:lang w:val="en-US"/>
              </w:rPr>
              <w:t>86</w:t>
            </w:r>
            <w:r w:rsidRPr="002055FB">
              <w:rPr>
                <w:sz w:val="22"/>
                <w:szCs w:val="22"/>
              </w:rPr>
              <w:t>9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Действительный муниципальный советник 3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  <w:lang w:val="en-US"/>
              </w:rPr>
            </w:pPr>
            <w:r w:rsidRPr="002055FB">
              <w:rPr>
                <w:sz w:val="22"/>
                <w:szCs w:val="22"/>
              </w:rPr>
              <w:t>2</w:t>
            </w:r>
            <w:r w:rsidRPr="002055FB">
              <w:rPr>
                <w:sz w:val="22"/>
                <w:szCs w:val="22"/>
                <w:lang w:val="en-US"/>
              </w:rPr>
              <w:t>774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Референт муниципальной службы 1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2</w:t>
            </w:r>
            <w:r w:rsidRPr="002055FB">
              <w:rPr>
                <w:sz w:val="22"/>
                <w:szCs w:val="22"/>
                <w:lang w:val="en-US"/>
              </w:rPr>
              <w:t>33</w:t>
            </w:r>
            <w:r w:rsidRPr="002055FB">
              <w:rPr>
                <w:sz w:val="22"/>
                <w:szCs w:val="22"/>
              </w:rPr>
              <w:t>5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Референт муниципальной службы 2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2</w:t>
            </w:r>
            <w:r w:rsidRPr="002055FB">
              <w:rPr>
                <w:sz w:val="22"/>
                <w:szCs w:val="22"/>
                <w:lang w:val="en-US"/>
              </w:rPr>
              <w:t>23</w:t>
            </w:r>
            <w:r w:rsidRPr="002055FB">
              <w:rPr>
                <w:sz w:val="22"/>
                <w:szCs w:val="22"/>
              </w:rPr>
              <w:t>1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Референт муниципальной службы 3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  <w:lang w:val="en-US"/>
              </w:rPr>
            </w:pPr>
            <w:r w:rsidRPr="002055FB">
              <w:rPr>
                <w:sz w:val="22"/>
                <w:szCs w:val="22"/>
              </w:rPr>
              <w:t>2</w:t>
            </w:r>
            <w:r w:rsidRPr="002055FB">
              <w:rPr>
                <w:sz w:val="22"/>
                <w:szCs w:val="22"/>
                <w:lang w:val="en-US"/>
              </w:rPr>
              <w:t>122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Секретарь муниципальной службы 1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  <w:lang w:val="en-US"/>
              </w:rPr>
            </w:pPr>
            <w:r w:rsidRPr="002055FB">
              <w:rPr>
                <w:sz w:val="22"/>
                <w:szCs w:val="22"/>
              </w:rPr>
              <w:t>1</w:t>
            </w:r>
            <w:r w:rsidRPr="002055FB">
              <w:rPr>
                <w:sz w:val="22"/>
                <w:szCs w:val="22"/>
                <w:lang w:val="en-US"/>
              </w:rPr>
              <w:t>701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Секретарь муниципальной службы 2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14</w:t>
            </w:r>
            <w:r w:rsidRPr="002055FB">
              <w:rPr>
                <w:sz w:val="22"/>
                <w:szCs w:val="22"/>
                <w:lang w:val="en-US"/>
              </w:rPr>
              <w:t>8</w:t>
            </w:r>
            <w:r w:rsidRPr="002055FB">
              <w:rPr>
                <w:sz w:val="22"/>
                <w:szCs w:val="22"/>
              </w:rPr>
              <w:t>8</w:t>
            </w:r>
          </w:p>
        </w:tc>
      </w:tr>
      <w:tr w:rsidR="002055FB" w:rsidRPr="002055FB" w:rsidTr="002055FB">
        <w:tc>
          <w:tcPr>
            <w:tcW w:w="3312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Секретарь муниципальной службы 3 класса</w:t>
            </w:r>
          </w:p>
        </w:tc>
        <w:tc>
          <w:tcPr>
            <w:tcW w:w="1688" w:type="pct"/>
            <w:shd w:val="clear" w:color="auto" w:fill="auto"/>
          </w:tcPr>
          <w:p w:rsidR="002055FB" w:rsidRPr="002055FB" w:rsidRDefault="002055FB" w:rsidP="002055FB">
            <w:pPr>
              <w:jc w:val="center"/>
              <w:rPr>
                <w:sz w:val="22"/>
                <w:szCs w:val="22"/>
                <w:lang w:val="en-US"/>
              </w:rPr>
            </w:pPr>
            <w:r w:rsidRPr="002055FB">
              <w:rPr>
                <w:sz w:val="22"/>
                <w:szCs w:val="22"/>
              </w:rPr>
              <w:t>12</w:t>
            </w:r>
            <w:r w:rsidRPr="002055FB">
              <w:rPr>
                <w:sz w:val="22"/>
                <w:szCs w:val="22"/>
                <w:lang w:val="en-US"/>
              </w:rPr>
              <w:t>74</w:t>
            </w:r>
          </w:p>
        </w:tc>
      </w:tr>
    </w:tbl>
    <w:p w:rsidR="002055FB" w:rsidRPr="002055FB" w:rsidRDefault="002055FB" w:rsidP="002055FB">
      <w:pPr>
        <w:jc w:val="right"/>
        <w:rPr>
          <w:sz w:val="22"/>
          <w:szCs w:val="22"/>
        </w:rPr>
      </w:pPr>
      <w:r w:rsidRPr="002055FB">
        <w:rPr>
          <w:sz w:val="22"/>
          <w:szCs w:val="22"/>
        </w:rPr>
        <w:t>».</w:t>
      </w:r>
    </w:p>
    <w:p w:rsidR="002055FB" w:rsidRPr="002055FB" w:rsidRDefault="002055FB" w:rsidP="002055FB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 xml:space="preserve">КОМИТЕТ МЕСТНОГО САМОУПРАВЛЕНИЯ </w:t>
      </w:r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ШИРОКОИССКОГО СЕЛЬСОВЕТА МОКШАНСКОГО РАЙОНА</w:t>
      </w:r>
      <w:r w:rsidRPr="002055FB">
        <w:rPr>
          <w:b/>
          <w:color w:val="000000"/>
          <w:sz w:val="22"/>
          <w:szCs w:val="22"/>
        </w:rPr>
        <w:t xml:space="preserve"> </w:t>
      </w:r>
      <w:r w:rsidRPr="002055FB">
        <w:rPr>
          <w:b/>
          <w:bCs/>
          <w:color w:val="000000"/>
          <w:sz w:val="22"/>
          <w:szCs w:val="22"/>
        </w:rPr>
        <w:t>ПЕНЗЕНСКОЙ ОБЛАСТИ</w:t>
      </w:r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ЧЕТВЕРТОГО СОЗЫВА</w:t>
      </w:r>
    </w:p>
    <w:p w:rsidR="002055FB" w:rsidRPr="002055FB" w:rsidRDefault="002055FB" w:rsidP="002055FB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РЕШЕНИЕ</w:t>
      </w:r>
    </w:p>
    <w:p w:rsidR="002055FB" w:rsidRPr="002055FB" w:rsidRDefault="002055FB" w:rsidP="002055FB">
      <w:pPr>
        <w:jc w:val="center"/>
        <w:rPr>
          <w:color w:val="000000"/>
          <w:sz w:val="22"/>
          <w:szCs w:val="22"/>
        </w:rPr>
      </w:pPr>
      <w:r w:rsidRPr="002055FB">
        <w:rPr>
          <w:bCs/>
          <w:color w:val="000000"/>
          <w:sz w:val="22"/>
          <w:szCs w:val="22"/>
        </w:rPr>
        <w:t>от 07.02.2025 № 51-14/4</w:t>
      </w:r>
    </w:p>
    <w:p w:rsidR="002055FB" w:rsidRPr="002055FB" w:rsidRDefault="002055FB" w:rsidP="002055FB">
      <w:pPr>
        <w:jc w:val="center"/>
        <w:rPr>
          <w:bCs/>
          <w:color w:val="000000"/>
          <w:sz w:val="22"/>
          <w:szCs w:val="22"/>
        </w:rPr>
      </w:pPr>
      <w:r w:rsidRPr="002055FB">
        <w:rPr>
          <w:bCs/>
          <w:color w:val="000000"/>
          <w:sz w:val="22"/>
          <w:szCs w:val="22"/>
        </w:rPr>
        <w:t xml:space="preserve">с. </w:t>
      </w:r>
      <w:proofErr w:type="spellStart"/>
      <w:r w:rsidRPr="002055FB">
        <w:rPr>
          <w:bCs/>
          <w:color w:val="000000"/>
          <w:sz w:val="22"/>
          <w:szCs w:val="22"/>
        </w:rPr>
        <w:t>Широкоис</w:t>
      </w:r>
      <w:proofErr w:type="spellEnd"/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 xml:space="preserve">О внесении изменений в Положение о пенсионном обеспечении за выслугу лет муниципальных служащих </w:t>
      </w:r>
      <w:proofErr w:type="spellStart"/>
      <w:r w:rsidRPr="002055FB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2055FB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2055FB">
        <w:rPr>
          <w:b/>
          <w:bCs/>
          <w:color w:val="000000"/>
          <w:sz w:val="22"/>
          <w:szCs w:val="22"/>
        </w:rPr>
        <w:t xml:space="preserve"> района Пензенской области, утверждённое решением Комитета местного самоуправления </w:t>
      </w:r>
      <w:proofErr w:type="spellStart"/>
      <w:r w:rsidRPr="002055FB">
        <w:rPr>
          <w:b/>
          <w:bCs/>
          <w:color w:val="000000"/>
          <w:sz w:val="22"/>
          <w:szCs w:val="22"/>
        </w:rPr>
        <w:t>Широкоисского</w:t>
      </w:r>
      <w:proofErr w:type="spellEnd"/>
      <w:r w:rsidRPr="002055FB">
        <w:rPr>
          <w:b/>
          <w:bCs/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b/>
          <w:bCs/>
          <w:color w:val="000000"/>
          <w:sz w:val="22"/>
          <w:szCs w:val="22"/>
        </w:rPr>
        <w:t>Мокшанского</w:t>
      </w:r>
      <w:proofErr w:type="spellEnd"/>
      <w:r w:rsidRPr="002055FB">
        <w:rPr>
          <w:b/>
          <w:bCs/>
          <w:color w:val="000000"/>
          <w:sz w:val="22"/>
          <w:szCs w:val="22"/>
        </w:rPr>
        <w:t xml:space="preserve"> района Пензенской области от 01.08.2012 № 129-50/1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proofErr w:type="gramStart"/>
      <w:r w:rsidRPr="002055FB">
        <w:rPr>
          <w:color w:val="000000"/>
          <w:sz w:val="22"/>
          <w:szCs w:val="22"/>
        </w:rPr>
        <w:t>В соответствии со статьей 7 Федерального закона от 15.12.2001 № 166-ФЗ «О государственном пенсионном обеспечении в Российской Федерации», статьёй 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</w:t>
      </w:r>
      <w:proofErr w:type="gramEnd"/>
      <w:r w:rsidRPr="002055FB">
        <w:rPr>
          <w:color w:val="000000"/>
          <w:sz w:val="22"/>
          <w:szCs w:val="22"/>
        </w:rPr>
        <w:t xml:space="preserve"> Закона Пензенской области от 24.04.2024 № 4208-ЗПО «О муниципальной службе в Пензенской области», на основании </w:t>
      </w:r>
      <w:hyperlink r:id="rId9" w:tgtFrame="_blank" w:history="1">
        <w:r w:rsidRPr="002055FB">
          <w:rPr>
            <w:color w:val="000000"/>
            <w:sz w:val="22"/>
            <w:szCs w:val="22"/>
          </w:rPr>
          <w:t xml:space="preserve">Устава </w:t>
        </w:r>
        <w:proofErr w:type="spellStart"/>
        <w:r w:rsidRPr="002055FB">
          <w:rPr>
            <w:color w:val="000000"/>
            <w:sz w:val="22"/>
            <w:szCs w:val="22"/>
          </w:rPr>
          <w:t>Широкоисского</w:t>
        </w:r>
        <w:proofErr w:type="spellEnd"/>
        <w:r w:rsidRPr="002055FB">
          <w:rPr>
            <w:color w:val="000000"/>
            <w:sz w:val="22"/>
            <w:szCs w:val="22"/>
          </w:rPr>
          <w:t xml:space="preserve"> сельсовета </w:t>
        </w:r>
        <w:proofErr w:type="spellStart"/>
        <w:r w:rsidRPr="002055FB">
          <w:rPr>
            <w:color w:val="000000"/>
            <w:sz w:val="22"/>
            <w:szCs w:val="22"/>
          </w:rPr>
          <w:t>Мокшанского</w:t>
        </w:r>
        <w:proofErr w:type="spellEnd"/>
        <w:r w:rsidRPr="002055FB">
          <w:rPr>
            <w:color w:val="000000"/>
            <w:sz w:val="22"/>
            <w:szCs w:val="22"/>
          </w:rPr>
          <w:t xml:space="preserve"> района Пензенской области</w:t>
        </w:r>
      </w:hyperlink>
      <w:r w:rsidRPr="002055FB">
        <w:rPr>
          <w:color w:val="000000"/>
          <w:sz w:val="22"/>
          <w:szCs w:val="22"/>
        </w:rPr>
        <w:t>,</w:t>
      </w:r>
    </w:p>
    <w:p w:rsidR="002055FB" w:rsidRPr="002055FB" w:rsidRDefault="002055FB" w:rsidP="002055FB">
      <w:pPr>
        <w:ind w:firstLine="567"/>
        <w:jc w:val="center"/>
        <w:rPr>
          <w:b/>
          <w:color w:val="000000"/>
          <w:sz w:val="22"/>
          <w:szCs w:val="22"/>
        </w:rPr>
      </w:pPr>
      <w:r w:rsidRPr="002055FB">
        <w:rPr>
          <w:b/>
          <w:color w:val="000000"/>
          <w:sz w:val="22"/>
          <w:szCs w:val="22"/>
        </w:rPr>
        <w:t>Комитет местного самоуправления решил: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1. Внести в изменение в Положение о пенсионном обеспечении за выслугу лет муниципальных служащих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 </w:t>
      </w:r>
      <w:hyperlink r:id="rId10" w:tgtFrame="_blank" w:history="1">
        <w:r w:rsidRPr="002055FB">
          <w:rPr>
            <w:color w:val="000000"/>
            <w:sz w:val="22"/>
            <w:szCs w:val="22"/>
          </w:rPr>
          <w:t>от</w:t>
        </w:r>
      </w:hyperlink>
      <w:r w:rsidRPr="002055FB">
        <w:rPr>
          <w:color w:val="000000"/>
          <w:sz w:val="22"/>
          <w:szCs w:val="22"/>
        </w:rPr>
        <w:t xml:space="preserve"> 01.08.2012 № 129-50/1 ( дале</w:t>
      </w:r>
      <w:proofErr w:type="gramStart"/>
      <w:r w:rsidRPr="002055FB">
        <w:rPr>
          <w:color w:val="000000"/>
          <w:sz w:val="22"/>
          <w:szCs w:val="22"/>
        </w:rPr>
        <w:t>е-</w:t>
      </w:r>
      <w:proofErr w:type="gramEnd"/>
      <w:r w:rsidRPr="002055FB">
        <w:rPr>
          <w:color w:val="000000"/>
          <w:sz w:val="22"/>
          <w:szCs w:val="22"/>
        </w:rPr>
        <w:t xml:space="preserve"> Положение), заменив в пункте 6.3 цифры «3950» цифрами «4152».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2. Настоящее решение опубликовать в информационном бюллетене «Вести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сельсовета».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 Настоящее решение вступает в силу на следующий день после дня  его официального опубликования и распространяется на правоотношения, возникшие с 01.01.2025 года.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4. </w:t>
      </w:r>
      <w:proofErr w:type="gramStart"/>
      <w:r w:rsidRPr="002055FB">
        <w:rPr>
          <w:color w:val="000000"/>
          <w:sz w:val="22"/>
          <w:szCs w:val="22"/>
        </w:rPr>
        <w:t>Контроль за</w:t>
      </w:r>
      <w:proofErr w:type="gramEnd"/>
      <w:r w:rsidRPr="002055FB">
        <w:rPr>
          <w:color w:val="000000"/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области.</w:t>
      </w:r>
    </w:p>
    <w:p w:rsidR="002055FB" w:rsidRPr="002055FB" w:rsidRDefault="002055FB" w:rsidP="002055FB">
      <w:pPr>
        <w:jc w:val="both"/>
        <w:rPr>
          <w:b/>
          <w:color w:val="000000"/>
          <w:sz w:val="22"/>
          <w:szCs w:val="22"/>
        </w:rPr>
      </w:pPr>
      <w:r w:rsidRPr="002055FB">
        <w:rPr>
          <w:b/>
          <w:color w:val="000000"/>
          <w:sz w:val="22"/>
          <w:szCs w:val="22"/>
        </w:rPr>
        <w:t xml:space="preserve">Глава </w:t>
      </w:r>
      <w:proofErr w:type="spellStart"/>
      <w:r w:rsidRPr="002055FB">
        <w:rPr>
          <w:b/>
          <w:color w:val="000000"/>
          <w:sz w:val="22"/>
          <w:szCs w:val="22"/>
        </w:rPr>
        <w:t>Широкоисского</w:t>
      </w:r>
      <w:proofErr w:type="spellEnd"/>
      <w:r w:rsidRPr="002055FB">
        <w:rPr>
          <w:b/>
          <w:color w:val="000000"/>
          <w:sz w:val="22"/>
          <w:szCs w:val="22"/>
        </w:rPr>
        <w:t xml:space="preserve"> сельсовета</w:t>
      </w:r>
    </w:p>
    <w:p w:rsidR="002055FB" w:rsidRPr="002055FB" w:rsidRDefault="002055FB" w:rsidP="002055FB">
      <w:pPr>
        <w:jc w:val="both"/>
        <w:rPr>
          <w:b/>
          <w:color w:val="000000"/>
          <w:sz w:val="22"/>
          <w:szCs w:val="22"/>
        </w:rPr>
      </w:pPr>
      <w:proofErr w:type="spellStart"/>
      <w:r w:rsidRPr="002055FB">
        <w:rPr>
          <w:b/>
          <w:color w:val="000000"/>
          <w:sz w:val="22"/>
          <w:szCs w:val="22"/>
        </w:rPr>
        <w:t>Мокшанского</w:t>
      </w:r>
      <w:proofErr w:type="spellEnd"/>
      <w:r w:rsidRPr="002055FB">
        <w:rPr>
          <w:b/>
          <w:color w:val="000000"/>
          <w:sz w:val="22"/>
          <w:szCs w:val="22"/>
        </w:rPr>
        <w:t xml:space="preserve"> района</w:t>
      </w:r>
    </w:p>
    <w:p w:rsidR="002055FB" w:rsidRDefault="002055FB" w:rsidP="002055FB">
      <w:pPr>
        <w:jc w:val="both"/>
        <w:rPr>
          <w:b/>
          <w:color w:val="000000"/>
          <w:sz w:val="22"/>
          <w:szCs w:val="22"/>
        </w:rPr>
      </w:pPr>
      <w:r w:rsidRPr="002055FB">
        <w:rPr>
          <w:b/>
          <w:color w:val="000000"/>
          <w:sz w:val="22"/>
          <w:szCs w:val="22"/>
        </w:rPr>
        <w:t xml:space="preserve">Пензенской области                                                                </w:t>
      </w:r>
      <w:r>
        <w:rPr>
          <w:b/>
          <w:color w:val="000000"/>
          <w:sz w:val="22"/>
          <w:szCs w:val="22"/>
        </w:rPr>
        <w:t xml:space="preserve">                           </w:t>
      </w:r>
      <w:r w:rsidRPr="002055FB">
        <w:rPr>
          <w:b/>
          <w:color w:val="000000"/>
          <w:sz w:val="22"/>
          <w:szCs w:val="22"/>
        </w:rPr>
        <w:t xml:space="preserve">  С.Н. Колесникова</w:t>
      </w:r>
    </w:p>
    <w:p w:rsidR="002055FB" w:rsidRDefault="002055FB" w:rsidP="002055FB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______________________________________________________________________________________</w:t>
      </w:r>
    </w:p>
    <w:p w:rsidR="002055FB" w:rsidRPr="002055FB" w:rsidRDefault="002055FB" w:rsidP="002055FB">
      <w:pPr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>КОМИТЕТ МЕСТНОГО САМОУПРАВЛЕНИЯ ШИРОКОИССКОГО СЕЛЬСОВЕТА МОКШАНСКОГО РАЙОНА ПЕНЗЕНСКОЙ ОБЛАСТИ</w:t>
      </w:r>
    </w:p>
    <w:p w:rsidR="002055FB" w:rsidRPr="002055FB" w:rsidRDefault="002055FB" w:rsidP="002055FB">
      <w:pPr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>ЧЕТВЕРТОГО СОЗЫВА</w:t>
      </w:r>
    </w:p>
    <w:p w:rsidR="002055FB" w:rsidRPr="002055FB" w:rsidRDefault="002055FB" w:rsidP="002055FB">
      <w:pPr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>РЕШЕНИЕ</w:t>
      </w:r>
    </w:p>
    <w:p w:rsidR="002055FB" w:rsidRPr="002055FB" w:rsidRDefault="002055FB" w:rsidP="002055FB">
      <w:pPr>
        <w:jc w:val="center"/>
        <w:rPr>
          <w:sz w:val="22"/>
          <w:szCs w:val="22"/>
        </w:rPr>
      </w:pPr>
      <w:r w:rsidRPr="002055FB">
        <w:rPr>
          <w:sz w:val="22"/>
          <w:szCs w:val="22"/>
        </w:rPr>
        <w:t>от 07.02.2025 № 52-14/4</w:t>
      </w:r>
    </w:p>
    <w:p w:rsidR="002055FB" w:rsidRPr="002055FB" w:rsidRDefault="002055FB" w:rsidP="002055FB">
      <w:pPr>
        <w:jc w:val="center"/>
        <w:rPr>
          <w:sz w:val="22"/>
          <w:szCs w:val="22"/>
        </w:rPr>
      </w:pPr>
      <w:r w:rsidRPr="002055FB">
        <w:rPr>
          <w:sz w:val="22"/>
          <w:szCs w:val="22"/>
        </w:rPr>
        <w:t xml:space="preserve">с. </w:t>
      </w:r>
      <w:proofErr w:type="spellStart"/>
      <w:r w:rsidRPr="002055FB">
        <w:rPr>
          <w:sz w:val="22"/>
          <w:szCs w:val="22"/>
        </w:rPr>
        <w:t>Широкоис</w:t>
      </w:r>
      <w:proofErr w:type="spellEnd"/>
      <w:r w:rsidRPr="002055FB">
        <w:rPr>
          <w:sz w:val="22"/>
          <w:szCs w:val="22"/>
        </w:rPr>
        <w:t xml:space="preserve"> </w:t>
      </w:r>
    </w:p>
    <w:p w:rsidR="002055FB" w:rsidRPr="002055FB" w:rsidRDefault="002055FB" w:rsidP="002055FB">
      <w:pPr>
        <w:jc w:val="center"/>
        <w:rPr>
          <w:b/>
          <w:sz w:val="22"/>
          <w:szCs w:val="22"/>
        </w:rPr>
      </w:pPr>
      <w:r w:rsidRPr="002055FB">
        <w:rPr>
          <w:b/>
          <w:sz w:val="22"/>
          <w:szCs w:val="22"/>
        </w:rPr>
        <w:t xml:space="preserve">О внесении изменений в решение Комитета местного самоуправления </w:t>
      </w:r>
      <w:proofErr w:type="spellStart"/>
      <w:r w:rsidRPr="002055FB">
        <w:rPr>
          <w:b/>
          <w:sz w:val="22"/>
          <w:szCs w:val="22"/>
        </w:rPr>
        <w:t>Широкоисского</w:t>
      </w:r>
      <w:proofErr w:type="spellEnd"/>
      <w:r w:rsidRPr="002055FB">
        <w:rPr>
          <w:b/>
          <w:sz w:val="22"/>
          <w:szCs w:val="22"/>
        </w:rPr>
        <w:t xml:space="preserve"> сельсовета </w:t>
      </w:r>
      <w:proofErr w:type="spellStart"/>
      <w:r w:rsidRPr="002055FB">
        <w:rPr>
          <w:b/>
          <w:sz w:val="22"/>
          <w:szCs w:val="22"/>
        </w:rPr>
        <w:t>Мокшанского</w:t>
      </w:r>
      <w:proofErr w:type="spellEnd"/>
      <w:r w:rsidRPr="002055FB">
        <w:rPr>
          <w:b/>
          <w:sz w:val="22"/>
          <w:szCs w:val="22"/>
        </w:rPr>
        <w:t xml:space="preserve"> района Пензенской области от 08.11.2024 № 24-6/4 «Об установлении и </w:t>
      </w:r>
      <w:r w:rsidRPr="002055FB">
        <w:rPr>
          <w:b/>
          <w:sz w:val="22"/>
          <w:szCs w:val="22"/>
        </w:rPr>
        <w:lastRenderedPageBreak/>
        <w:t xml:space="preserve">введении в действие на территории </w:t>
      </w:r>
      <w:proofErr w:type="spellStart"/>
      <w:r w:rsidRPr="002055FB">
        <w:rPr>
          <w:b/>
          <w:sz w:val="22"/>
          <w:szCs w:val="22"/>
        </w:rPr>
        <w:t>Широкоисского</w:t>
      </w:r>
      <w:proofErr w:type="spellEnd"/>
      <w:r w:rsidRPr="002055FB">
        <w:rPr>
          <w:b/>
          <w:sz w:val="22"/>
          <w:szCs w:val="22"/>
        </w:rPr>
        <w:t xml:space="preserve"> сельсовета </w:t>
      </w:r>
      <w:proofErr w:type="spellStart"/>
      <w:r w:rsidRPr="002055FB">
        <w:rPr>
          <w:b/>
          <w:sz w:val="22"/>
          <w:szCs w:val="22"/>
        </w:rPr>
        <w:t>Мокшанского</w:t>
      </w:r>
      <w:proofErr w:type="spellEnd"/>
      <w:r w:rsidRPr="002055FB">
        <w:rPr>
          <w:b/>
          <w:sz w:val="22"/>
          <w:szCs w:val="22"/>
        </w:rPr>
        <w:t xml:space="preserve"> района Пензенской области туристического налога»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proofErr w:type="gramStart"/>
      <w:r w:rsidRPr="002055FB">
        <w:rPr>
          <w:sz w:val="22"/>
          <w:szCs w:val="22"/>
        </w:rPr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2055FB">
        <w:rPr>
          <w:sz w:val="22"/>
          <w:szCs w:val="22"/>
        </w:rPr>
        <w:t xml:space="preserve"> Российской Федерации», руководствуясь Уставом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области, </w:t>
      </w:r>
    </w:p>
    <w:p w:rsidR="002055FB" w:rsidRPr="002055FB" w:rsidRDefault="002055FB" w:rsidP="002055FB">
      <w:pPr>
        <w:jc w:val="center"/>
        <w:rPr>
          <w:sz w:val="22"/>
          <w:szCs w:val="22"/>
        </w:rPr>
      </w:pPr>
      <w:r w:rsidRPr="002055FB">
        <w:rPr>
          <w:sz w:val="22"/>
          <w:szCs w:val="22"/>
        </w:rPr>
        <w:t>Комитет местного самоуправления решил: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 xml:space="preserve">1. Внести в решение Комитета местного самоуправления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 от  08.11.2024 № 24-6/4 «Об установлении и введении в действие на территории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 </w:t>
      </w:r>
      <w:proofErr w:type="spellStart"/>
      <w:r w:rsidRPr="002055FB">
        <w:rPr>
          <w:sz w:val="22"/>
          <w:szCs w:val="22"/>
        </w:rPr>
        <w:t>Мокшанского</w:t>
      </w:r>
      <w:proofErr w:type="spellEnd"/>
      <w:r w:rsidRPr="002055FB">
        <w:rPr>
          <w:sz w:val="22"/>
          <w:szCs w:val="22"/>
        </w:rPr>
        <w:t xml:space="preserve"> района Пензенской области туристического налога», </w:t>
      </w:r>
      <w:proofErr w:type="gramStart"/>
      <w:r w:rsidRPr="002055FB">
        <w:rPr>
          <w:sz w:val="22"/>
          <w:szCs w:val="22"/>
        </w:rPr>
        <w:t>изменение</w:t>
      </w:r>
      <w:proofErr w:type="gramEnd"/>
      <w:r w:rsidRPr="002055FB">
        <w:rPr>
          <w:sz w:val="22"/>
          <w:szCs w:val="22"/>
        </w:rPr>
        <w:t xml:space="preserve"> дополнив решение пунктом 4.1. следующего содержания: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 xml:space="preserve">«4.1. Установить дополнительные категории физических лиц, стоимость </w:t>
      </w:r>
      <w:proofErr w:type="gramStart"/>
      <w:r w:rsidRPr="002055FB">
        <w:rPr>
          <w:sz w:val="22"/>
          <w:szCs w:val="22"/>
        </w:rPr>
        <w:t>услуг</w:t>
      </w:r>
      <w:proofErr w:type="gramEnd"/>
      <w:r w:rsidRPr="002055FB">
        <w:rPr>
          <w:sz w:val="22"/>
          <w:szCs w:val="22"/>
        </w:rPr>
        <w:t xml:space="preserve"> по временному проживанию которых не включается в налоговую базу: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>- участники специальной военной операции и члены семьи участников специальной военной операции;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>- члены семьи погибших участников специальной военной операции;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>- члены многодетной семьи.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proofErr w:type="gramStart"/>
      <w:r w:rsidRPr="002055FB">
        <w:rPr>
          <w:sz w:val="22"/>
          <w:szCs w:val="22"/>
        </w:rPr>
        <w:t>- граждане Российской Федерации, иностранные граждане и лица без гражданства, постоянно проживающие на территории Украины, а также на территориях субъектов Российской Федерации, на которых Указом Президента Российской Федерации от 19.10.2022 № 757 «О мерах, осуществляемых в субъектах Российской Федерации в связи с Указом Президента Российской Федерации от 19.10.2024 года № 756» введены максимальный и средний уровни реагирования, вынужденно покинувших жилые помещения и находящихся</w:t>
      </w:r>
      <w:proofErr w:type="gramEnd"/>
      <w:r w:rsidRPr="002055FB">
        <w:rPr>
          <w:sz w:val="22"/>
          <w:szCs w:val="22"/>
        </w:rPr>
        <w:t xml:space="preserve"> </w:t>
      </w:r>
      <w:proofErr w:type="gramStart"/>
      <w:r w:rsidRPr="002055FB">
        <w:rPr>
          <w:sz w:val="22"/>
          <w:szCs w:val="22"/>
        </w:rPr>
        <w:t>в пунктах временного размещения и питания, созданных на территории Пензенской области в соответствии с постановлением Правительства Пензенской области от 21.02.2022 № 124-пП «Об обеспечении временно социально-бытового обустройства лиц, прибывших на территорию Пензенской области и находящихся в пунктах временного размещения и питания и о внесении изменения в Порядок использования бюджетных ассигнований резервного фонда Правительства Пензенской области, утвержденный постановлением Правительства Пензенской области от</w:t>
      </w:r>
      <w:proofErr w:type="gramEnd"/>
      <w:r w:rsidRPr="002055FB">
        <w:rPr>
          <w:sz w:val="22"/>
          <w:szCs w:val="22"/>
        </w:rPr>
        <w:t xml:space="preserve"> 10.12.2007 № 822-пП (с последующими изменениями).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>В соответствии с пунктом 5 статьи 2 Федерального закона от 27 мая 1998 года № 76-ФЗ «О статусе военнослужащих» к членам семей военнослужащих относятся: супруг</w:t>
      </w:r>
      <w:proofErr w:type="gramStart"/>
      <w:r w:rsidRPr="002055FB">
        <w:rPr>
          <w:sz w:val="22"/>
          <w:szCs w:val="22"/>
        </w:rPr>
        <w:t>а(</w:t>
      </w:r>
      <w:proofErr w:type="gramEnd"/>
      <w:r w:rsidRPr="002055FB">
        <w:rPr>
          <w:sz w:val="22"/>
          <w:szCs w:val="22"/>
        </w:rPr>
        <w:t>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 лица, находящиеся на иждивении военнослужащих.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>Стоимость услуг по временному проживанию категорий физических лиц, указанных в настоящем пункте, не включается в налоговую базу при предоставлении ими налогоплательщику документов, подтверждающих соответствующий статус физического лица</w:t>
      </w:r>
      <w:proofErr w:type="gramStart"/>
      <w:r w:rsidRPr="002055FB">
        <w:rPr>
          <w:sz w:val="22"/>
          <w:szCs w:val="22"/>
        </w:rPr>
        <w:t>.».</w:t>
      </w:r>
      <w:proofErr w:type="gramEnd"/>
    </w:p>
    <w:p w:rsidR="002055FB" w:rsidRPr="002055FB" w:rsidRDefault="002055FB" w:rsidP="002055FB">
      <w:pPr>
        <w:ind w:firstLine="709"/>
        <w:jc w:val="both"/>
        <w:rPr>
          <w:sz w:val="22"/>
          <w:szCs w:val="22"/>
        </w:rPr>
      </w:pPr>
      <w:r w:rsidRPr="002055FB">
        <w:rPr>
          <w:sz w:val="22"/>
          <w:szCs w:val="22"/>
        </w:rPr>
        <w:t xml:space="preserve">2. Опубликовать настоящее решение в информационном бюллетене «Вести </w:t>
      </w:r>
      <w:proofErr w:type="spellStart"/>
      <w:r w:rsidRPr="002055FB">
        <w:rPr>
          <w:sz w:val="22"/>
          <w:szCs w:val="22"/>
        </w:rPr>
        <w:t>Широкоисского</w:t>
      </w:r>
      <w:proofErr w:type="spellEnd"/>
      <w:r w:rsidRPr="002055FB">
        <w:rPr>
          <w:sz w:val="22"/>
          <w:szCs w:val="22"/>
        </w:rPr>
        <w:t xml:space="preserve"> сельсовета».</w:t>
      </w:r>
    </w:p>
    <w:p w:rsidR="002055FB" w:rsidRPr="002055FB" w:rsidRDefault="002055FB" w:rsidP="002055FB">
      <w:pPr>
        <w:ind w:firstLine="709"/>
        <w:jc w:val="both"/>
        <w:rPr>
          <w:sz w:val="22"/>
          <w:szCs w:val="22"/>
          <w:shd w:val="clear" w:color="auto" w:fill="FFFFFF"/>
        </w:rPr>
      </w:pPr>
      <w:r w:rsidRPr="002055FB">
        <w:rPr>
          <w:sz w:val="22"/>
          <w:szCs w:val="22"/>
        </w:rPr>
        <w:t>3. Настоящее решение вступает в силу не ранее чем по истечении одного месяца со дня его официального опубликования</w:t>
      </w:r>
      <w:r w:rsidRPr="002055FB">
        <w:rPr>
          <w:sz w:val="22"/>
          <w:szCs w:val="22"/>
          <w:shd w:val="clear" w:color="auto" w:fill="FFFFFF"/>
        </w:rPr>
        <w:t xml:space="preserve"> и не ранее 1-го числа очередного налогового периода.</w:t>
      </w:r>
    </w:p>
    <w:p w:rsidR="002055FB" w:rsidRPr="002055FB" w:rsidRDefault="002055FB" w:rsidP="002055FB">
      <w:pPr>
        <w:jc w:val="both"/>
        <w:rPr>
          <w:b/>
          <w:sz w:val="22"/>
          <w:szCs w:val="22"/>
          <w:shd w:val="clear" w:color="auto" w:fill="FFFFFF"/>
        </w:rPr>
      </w:pPr>
      <w:r w:rsidRPr="002055FB">
        <w:rPr>
          <w:b/>
          <w:sz w:val="22"/>
          <w:szCs w:val="22"/>
          <w:shd w:val="clear" w:color="auto" w:fill="FFFFFF"/>
        </w:rPr>
        <w:t xml:space="preserve">Глава </w:t>
      </w:r>
      <w:proofErr w:type="spellStart"/>
      <w:r w:rsidRPr="002055FB">
        <w:rPr>
          <w:b/>
          <w:sz w:val="22"/>
          <w:szCs w:val="22"/>
          <w:shd w:val="clear" w:color="auto" w:fill="FFFFFF"/>
        </w:rPr>
        <w:t>Широкоисского</w:t>
      </w:r>
      <w:proofErr w:type="spellEnd"/>
      <w:r w:rsidRPr="002055FB">
        <w:rPr>
          <w:b/>
          <w:sz w:val="22"/>
          <w:szCs w:val="22"/>
          <w:shd w:val="clear" w:color="auto" w:fill="FFFFFF"/>
        </w:rPr>
        <w:t xml:space="preserve"> сельсовета</w:t>
      </w:r>
    </w:p>
    <w:p w:rsidR="002055FB" w:rsidRPr="002055FB" w:rsidRDefault="002055FB" w:rsidP="002055FB">
      <w:pPr>
        <w:jc w:val="both"/>
        <w:rPr>
          <w:b/>
          <w:sz w:val="22"/>
          <w:szCs w:val="22"/>
          <w:shd w:val="clear" w:color="auto" w:fill="FFFFFF"/>
        </w:rPr>
      </w:pPr>
      <w:proofErr w:type="spellStart"/>
      <w:r w:rsidRPr="002055FB">
        <w:rPr>
          <w:b/>
          <w:sz w:val="22"/>
          <w:szCs w:val="22"/>
          <w:shd w:val="clear" w:color="auto" w:fill="FFFFFF"/>
        </w:rPr>
        <w:t>Мокшанского</w:t>
      </w:r>
      <w:proofErr w:type="spellEnd"/>
      <w:r w:rsidRPr="002055FB">
        <w:rPr>
          <w:b/>
          <w:sz w:val="22"/>
          <w:szCs w:val="22"/>
          <w:shd w:val="clear" w:color="auto" w:fill="FFFFFF"/>
        </w:rPr>
        <w:t xml:space="preserve"> района</w:t>
      </w:r>
    </w:p>
    <w:p w:rsidR="002055FB" w:rsidRPr="002055FB" w:rsidRDefault="002055FB" w:rsidP="002055FB">
      <w:pPr>
        <w:jc w:val="both"/>
        <w:rPr>
          <w:b/>
          <w:sz w:val="22"/>
          <w:szCs w:val="22"/>
          <w:shd w:val="clear" w:color="auto" w:fill="FFFFFF"/>
        </w:rPr>
      </w:pPr>
      <w:r w:rsidRPr="002055FB">
        <w:rPr>
          <w:b/>
          <w:sz w:val="22"/>
          <w:szCs w:val="22"/>
          <w:shd w:val="clear" w:color="auto" w:fill="FFFFFF"/>
        </w:rPr>
        <w:t>Пензенской области                                                                   С.Н. Колесникова</w:t>
      </w:r>
    </w:p>
    <w:p w:rsidR="002055FB" w:rsidRPr="002055FB" w:rsidRDefault="002055FB" w:rsidP="002055F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_____________________________________________________________________</w:t>
      </w:r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>КОМИТЕТ МЕСТНОГО САМОУПРАВЛЕНИЯ ШИРОКОИССКОГО СЕЛЬСОВЕТА МОКШАНСКОГО РАЙОНА ПЕНЗЕНСКОЙ ОБЛАСТИ</w:t>
      </w:r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>ЧЕТВЕРТОГО СОЗЫВА</w:t>
      </w:r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>РЕШЕНИЕ</w:t>
      </w:r>
    </w:p>
    <w:p w:rsidR="002055FB" w:rsidRPr="002055FB" w:rsidRDefault="002055FB" w:rsidP="002055FB">
      <w:pPr>
        <w:jc w:val="center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>от 07.02.2025 № 53-14/4</w:t>
      </w:r>
    </w:p>
    <w:p w:rsidR="002055FB" w:rsidRPr="002055FB" w:rsidRDefault="002055FB" w:rsidP="002055FB">
      <w:pPr>
        <w:jc w:val="center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 xml:space="preserve">с.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</w:t>
      </w:r>
      <w:proofErr w:type="spellEnd"/>
    </w:p>
    <w:p w:rsidR="002055FB" w:rsidRPr="002055FB" w:rsidRDefault="002055FB" w:rsidP="002055FB">
      <w:pPr>
        <w:jc w:val="center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lastRenderedPageBreak/>
        <w:t xml:space="preserve">О  внесении изменений в Положение о муниципальном контроле в сфере благоустройства в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Широкоисском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сельсовете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района Пензенской области от 15.11.2021 № 146-50/3</w:t>
      </w:r>
    </w:p>
    <w:p w:rsidR="002055FB" w:rsidRPr="002055FB" w:rsidRDefault="002055FB" w:rsidP="002055F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 xml:space="preserve">Руководствуясь Уставом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района Пензенской области, </w:t>
      </w:r>
    </w:p>
    <w:p w:rsidR="002055FB" w:rsidRPr="002055FB" w:rsidRDefault="002055FB" w:rsidP="002055FB">
      <w:pPr>
        <w:spacing w:line="276" w:lineRule="auto"/>
        <w:jc w:val="center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>Комитет местного самоуправления решил:</w:t>
      </w:r>
    </w:p>
    <w:p w:rsidR="002055FB" w:rsidRPr="002055FB" w:rsidRDefault="002055FB" w:rsidP="002055F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 xml:space="preserve">1. Внести изменения в Положение о муниципальном контроле в сфере благоустройства в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сельсовете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района Пензенской области от 15.11.2021 № 146-50/3 изменение, изложив абзац 2 пункта 1.2. в следующей редакции:</w:t>
      </w:r>
    </w:p>
    <w:p w:rsidR="002055FB" w:rsidRPr="002055FB" w:rsidRDefault="002055FB" w:rsidP="002055F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proofErr w:type="gramStart"/>
      <w:r w:rsidRPr="002055FB">
        <w:rPr>
          <w:rFonts w:eastAsiaTheme="minorHAnsi"/>
          <w:sz w:val="22"/>
          <w:szCs w:val="22"/>
          <w:lang w:eastAsia="en-US"/>
        </w:rPr>
        <w:t>«</w:t>
      </w:r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 от 30.08.2024  № 319-106/3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color w:val="000000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района Пензенской области</w:t>
      </w:r>
      <w:proofErr w:type="gramEnd"/>
      <w:r w:rsidRPr="002055FB">
        <w:rPr>
          <w:rFonts w:eastAsiaTheme="minorHAnsi"/>
          <w:color w:val="000000"/>
          <w:sz w:val="22"/>
          <w:szCs w:val="22"/>
          <w:lang w:eastAsia="en-US"/>
        </w:rPr>
        <w:t xml:space="preserve"> в соответствии с Правилами</w:t>
      </w:r>
      <w:proofErr w:type="gramStart"/>
      <w:r w:rsidRPr="002055FB">
        <w:rPr>
          <w:rFonts w:eastAsiaTheme="minorHAnsi"/>
          <w:color w:val="000000"/>
          <w:sz w:val="22"/>
          <w:szCs w:val="22"/>
          <w:lang w:eastAsia="en-US"/>
        </w:rPr>
        <w:t>;</w:t>
      </w:r>
      <w:r w:rsidRPr="002055FB">
        <w:rPr>
          <w:rFonts w:eastAsiaTheme="minorHAnsi"/>
          <w:sz w:val="22"/>
          <w:szCs w:val="22"/>
          <w:lang w:eastAsia="en-US"/>
        </w:rPr>
        <w:t>»</w:t>
      </w:r>
      <w:proofErr w:type="gramEnd"/>
      <w:r w:rsidRPr="002055FB">
        <w:rPr>
          <w:rFonts w:eastAsiaTheme="minorHAnsi"/>
          <w:sz w:val="22"/>
          <w:szCs w:val="22"/>
          <w:lang w:eastAsia="en-US"/>
        </w:rPr>
        <w:t>.</w:t>
      </w:r>
    </w:p>
    <w:p w:rsidR="002055FB" w:rsidRPr="002055FB" w:rsidRDefault="002055FB" w:rsidP="002055F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 xml:space="preserve">2. Опубликовать настоящее решение в информационном бюллетене «Вести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сельсовета».</w:t>
      </w:r>
    </w:p>
    <w:p w:rsidR="002055FB" w:rsidRPr="002055FB" w:rsidRDefault="002055FB" w:rsidP="002055F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>3. Настоящее решение вступает в силу на следующий день после дня его официального опубликования.</w:t>
      </w:r>
    </w:p>
    <w:p w:rsidR="002055FB" w:rsidRPr="002055FB" w:rsidRDefault="002055FB" w:rsidP="002055FB">
      <w:pPr>
        <w:ind w:firstLine="709"/>
        <w:jc w:val="both"/>
        <w:rPr>
          <w:rFonts w:eastAsiaTheme="minorHAnsi"/>
          <w:sz w:val="22"/>
          <w:szCs w:val="22"/>
          <w:lang w:eastAsia="en-US"/>
        </w:rPr>
      </w:pPr>
      <w:r w:rsidRPr="002055FB">
        <w:rPr>
          <w:rFonts w:eastAsiaTheme="minorHAnsi"/>
          <w:sz w:val="22"/>
          <w:szCs w:val="22"/>
          <w:lang w:eastAsia="en-US"/>
        </w:rPr>
        <w:t xml:space="preserve">4. </w:t>
      </w:r>
      <w:proofErr w:type="gramStart"/>
      <w:r w:rsidRPr="002055FB">
        <w:rPr>
          <w:rFonts w:eastAsiaTheme="minorHAnsi"/>
          <w:sz w:val="22"/>
          <w:szCs w:val="22"/>
          <w:lang w:eastAsia="en-US"/>
        </w:rPr>
        <w:t>Контроль за</w:t>
      </w:r>
      <w:proofErr w:type="gramEnd"/>
      <w:r w:rsidRPr="002055FB">
        <w:rPr>
          <w:rFonts w:eastAsiaTheme="minorHAnsi"/>
          <w:sz w:val="22"/>
          <w:szCs w:val="22"/>
          <w:lang w:eastAsia="en-US"/>
        </w:rPr>
        <w:t xml:space="preserve"> исполнением настоящего решения возложить на главу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Theme="minorHAnsi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sz w:val="22"/>
          <w:szCs w:val="22"/>
          <w:lang w:eastAsia="en-US"/>
        </w:rPr>
        <w:t xml:space="preserve"> района Пензенской области.</w:t>
      </w:r>
    </w:p>
    <w:p w:rsidR="002055FB" w:rsidRPr="002055FB" w:rsidRDefault="002055FB" w:rsidP="002055FB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 xml:space="preserve">Глава </w:t>
      </w: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сельсовета</w:t>
      </w:r>
    </w:p>
    <w:p w:rsidR="002055FB" w:rsidRPr="002055FB" w:rsidRDefault="002055FB" w:rsidP="002055FB">
      <w:pPr>
        <w:jc w:val="both"/>
        <w:rPr>
          <w:rFonts w:eastAsiaTheme="minorHAnsi"/>
          <w:b/>
          <w:sz w:val="22"/>
          <w:szCs w:val="22"/>
          <w:lang w:eastAsia="en-US"/>
        </w:rPr>
      </w:pPr>
      <w:proofErr w:type="spellStart"/>
      <w:r w:rsidRPr="002055FB">
        <w:rPr>
          <w:rFonts w:eastAsiaTheme="minorHAnsi"/>
          <w:b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Theme="minorHAnsi"/>
          <w:b/>
          <w:sz w:val="22"/>
          <w:szCs w:val="22"/>
          <w:lang w:eastAsia="en-US"/>
        </w:rPr>
        <w:t xml:space="preserve"> района</w:t>
      </w:r>
    </w:p>
    <w:p w:rsidR="002055FB" w:rsidRPr="002055FB" w:rsidRDefault="002055FB" w:rsidP="002055FB">
      <w:pPr>
        <w:jc w:val="both"/>
        <w:rPr>
          <w:rFonts w:eastAsiaTheme="minorHAnsi"/>
          <w:b/>
          <w:sz w:val="22"/>
          <w:szCs w:val="22"/>
          <w:lang w:eastAsia="en-US"/>
        </w:rPr>
      </w:pPr>
      <w:r w:rsidRPr="002055FB">
        <w:rPr>
          <w:rFonts w:eastAsiaTheme="minorHAnsi"/>
          <w:b/>
          <w:sz w:val="22"/>
          <w:szCs w:val="22"/>
          <w:lang w:eastAsia="en-US"/>
        </w:rPr>
        <w:t>Пензенской области                                                                   С.Н. Колесникова</w:t>
      </w:r>
    </w:p>
    <w:p w:rsidR="002055FB" w:rsidRPr="002055FB" w:rsidRDefault="002055FB" w:rsidP="002055FB">
      <w:pPr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___________________________________________________________________</w:t>
      </w:r>
    </w:p>
    <w:p w:rsidR="002055FB" w:rsidRPr="002055FB" w:rsidRDefault="002055FB" w:rsidP="00657D8A">
      <w:pPr>
        <w:jc w:val="center"/>
        <w:rPr>
          <w:b/>
          <w:bCs/>
          <w:color w:val="000000"/>
          <w:sz w:val="32"/>
          <w:szCs w:val="32"/>
        </w:rPr>
      </w:pPr>
      <w:r w:rsidRPr="002055FB">
        <w:rPr>
          <w:rFonts w:eastAsiaTheme="minorHAnsi"/>
          <w:sz w:val="28"/>
          <w:szCs w:val="28"/>
          <w:lang w:eastAsia="en-US"/>
        </w:rPr>
        <w:t xml:space="preserve"> </w:t>
      </w:r>
      <w:r w:rsidRPr="002055FB">
        <w:rPr>
          <w:b/>
          <w:bCs/>
          <w:color w:val="000000"/>
          <w:sz w:val="22"/>
          <w:szCs w:val="22"/>
        </w:rPr>
        <w:t xml:space="preserve">КОМИТЕТ МЕСТНОГО САМОУПРАВЛЕНИЯ </w:t>
      </w:r>
    </w:p>
    <w:p w:rsidR="002055FB" w:rsidRPr="002055FB" w:rsidRDefault="002055FB" w:rsidP="00657D8A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ШИРОКОИССКОГО СЕЛЬСОВЕТА МОКШАНСКОГО РАЙОНА</w:t>
      </w:r>
      <w:r w:rsidRPr="002055FB">
        <w:rPr>
          <w:color w:val="000000"/>
          <w:sz w:val="22"/>
          <w:szCs w:val="22"/>
        </w:rPr>
        <w:t xml:space="preserve"> </w:t>
      </w:r>
      <w:r w:rsidRPr="002055FB">
        <w:rPr>
          <w:b/>
          <w:bCs/>
          <w:color w:val="000000"/>
          <w:sz w:val="22"/>
          <w:szCs w:val="22"/>
        </w:rPr>
        <w:t>ПЕНЗЕНСКОЙ ОБЛАСТИ</w:t>
      </w:r>
    </w:p>
    <w:p w:rsidR="002055FB" w:rsidRPr="002055FB" w:rsidRDefault="002055FB" w:rsidP="00657D8A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ЧЕТВЕРТОГО СОЗЫВА</w:t>
      </w:r>
    </w:p>
    <w:p w:rsidR="002055FB" w:rsidRPr="002055FB" w:rsidRDefault="002055FB" w:rsidP="00657D8A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РЕШЕНИЕ</w:t>
      </w:r>
    </w:p>
    <w:p w:rsidR="002055FB" w:rsidRPr="002055FB" w:rsidRDefault="002055FB" w:rsidP="00657D8A">
      <w:pPr>
        <w:jc w:val="center"/>
        <w:rPr>
          <w:color w:val="000000"/>
          <w:sz w:val="22"/>
          <w:szCs w:val="22"/>
        </w:rPr>
      </w:pPr>
      <w:r w:rsidRPr="002055FB">
        <w:rPr>
          <w:bCs/>
          <w:color w:val="000000"/>
          <w:sz w:val="22"/>
          <w:szCs w:val="22"/>
        </w:rPr>
        <w:t>от 07.02.2025 № 54-14/4</w:t>
      </w:r>
    </w:p>
    <w:p w:rsidR="002055FB" w:rsidRPr="002055FB" w:rsidRDefault="002055FB" w:rsidP="00657D8A">
      <w:pPr>
        <w:jc w:val="center"/>
        <w:rPr>
          <w:color w:val="000000"/>
          <w:sz w:val="22"/>
          <w:szCs w:val="22"/>
        </w:rPr>
      </w:pPr>
      <w:r w:rsidRPr="002055FB">
        <w:rPr>
          <w:bCs/>
          <w:color w:val="000000"/>
          <w:sz w:val="22"/>
          <w:szCs w:val="22"/>
        </w:rPr>
        <w:t xml:space="preserve">с. </w:t>
      </w:r>
      <w:proofErr w:type="spellStart"/>
      <w:r w:rsidRPr="002055FB">
        <w:rPr>
          <w:bCs/>
          <w:color w:val="000000"/>
          <w:sz w:val="22"/>
          <w:szCs w:val="22"/>
        </w:rPr>
        <w:t>Широкоис</w:t>
      </w:r>
      <w:proofErr w:type="spellEnd"/>
      <w:r w:rsidRPr="002055FB">
        <w:rPr>
          <w:bCs/>
          <w:color w:val="000000"/>
          <w:sz w:val="22"/>
          <w:szCs w:val="22"/>
        </w:rPr>
        <w:t xml:space="preserve"> </w:t>
      </w:r>
    </w:p>
    <w:p w:rsidR="002055FB" w:rsidRPr="002055FB" w:rsidRDefault="002055FB" w:rsidP="00657D8A">
      <w:pPr>
        <w:ind w:firstLine="567"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</w:t>
      </w:r>
    </w:p>
    <w:p w:rsidR="002055FB" w:rsidRPr="00657D8A" w:rsidRDefault="002055FB" w:rsidP="00657D8A">
      <w:pPr>
        <w:ind w:firstLine="709"/>
        <w:jc w:val="both"/>
        <w:rPr>
          <w:color w:val="000000" w:themeColor="text1"/>
          <w:sz w:val="22"/>
          <w:szCs w:val="22"/>
        </w:rPr>
      </w:pPr>
      <w:r w:rsidRPr="002055FB">
        <w:rPr>
          <w:color w:val="000000" w:themeColor="text1"/>
          <w:sz w:val="22"/>
          <w:szCs w:val="22"/>
        </w:rPr>
        <w:t>В соответствии со статьей 28 Федерального закона от 06.10.2003 №131-ФЗ «Об общих принципах организации местного самоуправления в Российской Федерации» (с последующими изменениями), статьей 5</w:t>
      </w:r>
      <w:r w:rsidRPr="002055FB">
        <w:rPr>
          <w:color w:val="000000" w:themeColor="text1"/>
          <w:sz w:val="22"/>
          <w:szCs w:val="22"/>
          <w:vertAlign w:val="superscript"/>
        </w:rPr>
        <w:t>1</w:t>
      </w:r>
      <w:r w:rsidRPr="002055FB">
        <w:rPr>
          <w:color w:val="000000" w:themeColor="text1"/>
          <w:sz w:val="22"/>
          <w:szCs w:val="22"/>
        </w:rPr>
        <w:t> Градостроительного кодекса Российской Федерации, руководствуясь </w:t>
      </w:r>
      <w:hyperlink r:id="rId11" w:tgtFrame="_blank" w:history="1">
        <w:r w:rsidRPr="002055FB">
          <w:rPr>
            <w:color w:val="000000" w:themeColor="text1"/>
            <w:sz w:val="22"/>
            <w:szCs w:val="22"/>
          </w:rPr>
          <w:t xml:space="preserve">Уставом </w:t>
        </w:r>
        <w:proofErr w:type="spellStart"/>
        <w:r w:rsidRPr="002055FB">
          <w:rPr>
            <w:color w:val="000000" w:themeColor="text1"/>
            <w:sz w:val="22"/>
            <w:szCs w:val="22"/>
          </w:rPr>
          <w:t>Широкоисского</w:t>
        </w:r>
        <w:proofErr w:type="spellEnd"/>
        <w:r w:rsidRPr="002055FB">
          <w:rPr>
            <w:color w:val="000000" w:themeColor="text1"/>
            <w:sz w:val="22"/>
            <w:szCs w:val="22"/>
          </w:rPr>
          <w:t xml:space="preserve"> сельсовета </w:t>
        </w:r>
        <w:proofErr w:type="spellStart"/>
        <w:r w:rsidRPr="002055FB">
          <w:rPr>
            <w:color w:val="000000" w:themeColor="text1"/>
            <w:sz w:val="22"/>
            <w:szCs w:val="22"/>
          </w:rPr>
          <w:t>Мокшанского</w:t>
        </w:r>
        <w:proofErr w:type="spellEnd"/>
        <w:r w:rsidRPr="002055FB">
          <w:rPr>
            <w:color w:val="000000" w:themeColor="text1"/>
            <w:sz w:val="22"/>
            <w:szCs w:val="22"/>
          </w:rPr>
          <w:t xml:space="preserve"> района Пензенской области</w:t>
        </w:r>
      </w:hyperlink>
      <w:r w:rsidRPr="002055FB">
        <w:rPr>
          <w:color w:val="000000" w:themeColor="text1"/>
          <w:sz w:val="22"/>
          <w:szCs w:val="22"/>
        </w:rPr>
        <w:t>,</w:t>
      </w:r>
    </w:p>
    <w:p w:rsidR="002055FB" w:rsidRPr="002055FB" w:rsidRDefault="002055FB" w:rsidP="00657D8A">
      <w:pPr>
        <w:ind w:firstLine="567"/>
        <w:jc w:val="center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Комитет местного самоуправления решил: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 Утвердить  Положение о порядке организации и проведения общественных обсуждений, публичных слушаний в сфере градостроительной деятельности, согласно приложению.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2. Признать утратившими силу следующие решения Комитета местного самоуправления </w:t>
      </w:r>
      <w:proofErr w:type="spellStart"/>
      <w:r w:rsidRPr="002055FB">
        <w:rPr>
          <w:color w:val="000000"/>
          <w:sz w:val="22"/>
          <w:szCs w:val="22"/>
        </w:rPr>
        <w:t>Широкоиского</w:t>
      </w:r>
      <w:proofErr w:type="spellEnd"/>
      <w:r w:rsidRPr="002055FB">
        <w:rPr>
          <w:color w:val="000000"/>
          <w:sz w:val="22"/>
          <w:szCs w:val="22"/>
        </w:rPr>
        <w:t xml:space="preserve"> 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от 25.02.2019 № 352-107/2 «</w:t>
      </w:r>
      <w:r w:rsidRPr="002055FB">
        <w:rPr>
          <w:rFonts w:eastAsiaTheme="minorHAnsi"/>
          <w:bCs/>
          <w:color w:val="000000"/>
          <w:sz w:val="22"/>
          <w:szCs w:val="22"/>
          <w:lang w:eastAsia="en-US"/>
        </w:rPr>
        <w:t>Об утверждении Положения о порядке организации и проведения общественных обсуждений, публичных слушаний в сфере градостроительной деятельности»;</w:t>
      </w:r>
    </w:p>
    <w:p w:rsidR="002055FB" w:rsidRPr="002055FB" w:rsidRDefault="002055FB" w:rsidP="002055FB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2055FB">
        <w:rPr>
          <w:color w:val="000000"/>
          <w:sz w:val="22"/>
          <w:szCs w:val="22"/>
        </w:rPr>
        <w:t>- от 02.08.2024 № 313/104/3 «</w:t>
      </w:r>
      <w:r w:rsidRPr="002055FB">
        <w:rPr>
          <w:rFonts w:eastAsia="Calibri"/>
          <w:sz w:val="22"/>
          <w:szCs w:val="22"/>
          <w:lang w:eastAsia="en-US"/>
        </w:rPr>
        <w:t xml:space="preserve">О внесении изменений в Положение о порядке организации и проведения общественных обсуждений, публичных слушаний в сфере градостроительной деятельности, утвержденное решением Комитета местного самоуправления </w:t>
      </w:r>
      <w:proofErr w:type="spellStart"/>
      <w:r w:rsidRPr="002055FB">
        <w:rPr>
          <w:rFonts w:eastAsia="Calibri"/>
          <w:sz w:val="22"/>
          <w:szCs w:val="22"/>
          <w:lang w:eastAsia="en-US"/>
        </w:rPr>
        <w:t>Широкоисского</w:t>
      </w:r>
      <w:proofErr w:type="spellEnd"/>
      <w:r w:rsidRPr="002055FB">
        <w:rPr>
          <w:rFonts w:eastAsia="Calibri"/>
          <w:sz w:val="22"/>
          <w:szCs w:val="22"/>
          <w:lang w:eastAsia="en-US"/>
        </w:rPr>
        <w:t xml:space="preserve"> сельсовета </w:t>
      </w:r>
      <w:proofErr w:type="spellStart"/>
      <w:r w:rsidRPr="002055FB">
        <w:rPr>
          <w:rFonts w:eastAsia="Calibri"/>
          <w:sz w:val="22"/>
          <w:szCs w:val="22"/>
          <w:lang w:eastAsia="en-US"/>
        </w:rPr>
        <w:t>Мокшанского</w:t>
      </w:r>
      <w:proofErr w:type="spellEnd"/>
      <w:r w:rsidRPr="002055FB">
        <w:rPr>
          <w:rFonts w:eastAsia="Calibri"/>
          <w:sz w:val="22"/>
          <w:szCs w:val="22"/>
          <w:lang w:eastAsia="en-US"/>
        </w:rPr>
        <w:t xml:space="preserve"> района Пензенской области от 25.02.2019 № 352-107/2».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3.Настоящее решение вступает в силу на следующий день после дня его официального опубликования.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lastRenderedPageBreak/>
        <w:t xml:space="preserve">4.Опубликовать настоящее решение в информационном бюллетене «Вести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сельсовета».</w:t>
      </w:r>
    </w:p>
    <w:p w:rsidR="002055FB" w:rsidRPr="002055FB" w:rsidRDefault="002055FB" w:rsidP="00657D8A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5.</w:t>
      </w:r>
      <w:proofErr w:type="gramStart"/>
      <w:r w:rsidRPr="002055FB">
        <w:rPr>
          <w:color w:val="000000"/>
          <w:sz w:val="22"/>
          <w:szCs w:val="22"/>
        </w:rPr>
        <w:t>Контроль за</w:t>
      </w:r>
      <w:proofErr w:type="gramEnd"/>
      <w:r w:rsidRPr="002055FB">
        <w:rPr>
          <w:color w:val="000000"/>
          <w:sz w:val="22"/>
          <w:szCs w:val="22"/>
        </w:rPr>
        <w:t xml:space="preserve"> исполнением настоящего решения возложить на главу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области.</w:t>
      </w:r>
    </w:p>
    <w:p w:rsidR="002055FB" w:rsidRPr="002055FB" w:rsidRDefault="002055FB" w:rsidP="002055FB">
      <w:pPr>
        <w:jc w:val="both"/>
        <w:rPr>
          <w:b/>
          <w:color w:val="000000"/>
          <w:sz w:val="22"/>
          <w:szCs w:val="22"/>
        </w:rPr>
      </w:pPr>
      <w:r w:rsidRPr="002055FB">
        <w:rPr>
          <w:b/>
          <w:color w:val="000000"/>
          <w:sz w:val="22"/>
          <w:szCs w:val="22"/>
        </w:rPr>
        <w:t xml:space="preserve">Глава </w:t>
      </w:r>
      <w:proofErr w:type="spellStart"/>
      <w:r w:rsidRPr="002055FB">
        <w:rPr>
          <w:b/>
          <w:color w:val="000000"/>
          <w:sz w:val="22"/>
          <w:szCs w:val="22"/>
        </w:rPr>
        <w:t>Широкоисского</w:t>
      </w:r>
      <w:proofErr w:type="spellEnd"/>
      <w:r w:rsidRPr="002055FB">
        <w:rPr>
          <w:b/>
          <w:color w:val="000000"/>
          <w:sz w:val="22"/>
          <w:szCs w:val="22"/>
        </w:rPr>
        <w:t xml:space="preserve"> сельсовета</w:t>
      </w:r>
    </w:p>
    <w:p w:rsidR="002055FB" w:rsidRPr="002055FB" w:rsidRDefault="002055FB" w:rsidP="002055FB">
      <w:pPr>
        <w:jc w:val="both"/>
        <w:rPr>
          <w:b/>
          <w:color w:val="000000"/>
          <w:sz w:val="22"/>
          <w:szCs w:val="22"/>
        </w:rPr>
      </w:pPr>
      <w:proofErr w:type="spellStart"/>
      <w:r w:rsidRPr="002055FB">
        <w:rPr>
          <w:b/>
          <w:color w:val="000000"/>
          <w:sz w:val="22"/>
          <w:szCs w:val="22"/>
        </w:rPr>
        <w:t>Мокшанского</w:t>
      </w:r>
      <w:proofErr w:type="spellEnd"/>
      <w:r w:rsidRPr="002055FB">
        <w:rPr>
          <w:b/>
          <w:color w:val="000000"/>
          <w:sz w:val="22"/>
          <w:szCs w:val="22"/>
        </w:rPr>
        <w:t xml:space="preserve"> района</w:t>
      </w:r>
    </w:p>
    <w:p w:rsidR="002055FB" w:rsidRPr="002055FB" w:rsidRDefault="002055FB" w:rsidP="002055FB">
      <w:pPr>
        <w:jc w:val="both"/>
        <w:rPr>
          <w:b/>
          <w:color w:val="000000"/>
          <w:sz w:val="22"/>
          <w:szCs w:val="22"/>
        </w:rPr>
      </w:pPr>
      <w:r w:rsidRPr="002055FB">
        <w:rPr>
          <w:b/>
          <w:color w:val="000000"/>
          <w:sz w:val="22"/>
          <w:szCs w:val="22"/>
        </w:rPr>
        <w:t>Пензенской области                                                            С.Н. Колесникова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УТВЕРЖДЕНО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решением Комитета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местного самоуправления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Пензенской области</w:t>
      </w:r>
    </w:p>
    <w:p w:rsidR="002055FB" w:rsidRPr="002055FB" w:rsidRDefault="002055FB" w:rsidP="00657D8A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от 07.02.2025 № 54-14/4</w:t>
      </w:r>
      <w:bookmarkStart w:id="4" w:name="P32"/>
      <w:bookmarkEnd w:id="4"/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657D8A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Положение о порядке организации и проведения общественных обсуждений, публичных слушаний в сфере градостроительной деятельности</w:t>
      </w:r>
    </w:p>
    <w:p w:rsidR="002055FB" w:rsidRPr="002055FB" w:rsidRDefault="002055FB" w:rsidP="00657D8A">
      <w:pPr>
        <w:ind w:left="567"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  <w:lang w:val="en-US"/>
        </w:rPr>
        <w:t>I</w:t>
      </w:r>
      <w:r w:rsidRPr="002055FB">
        <w:rPr>
          <w:b/>
          <w:bCs/>
          <w:color w:val="000000"/>
          <w:sz w:val="22"/>
          <w:szCs w:val="22"/>
        </w:rPr>
        <w:t>. Общие положения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1.1. </w:t>
      </w:r>
      <w:proofErr w:type="gramStart"/>
      <w:r w:rsidRPr="002055FB">
        <w:rPr>
          <w:color w:val="000000"/>
          <w:sz w:val="22"/>
          <w:szCs w:val="22"/>
        </w:rPr>
        <w:t xml:space="preserve">Настоящее Положение разработано в соответствии с Градостроительным кодексом Российской Федерации (далее – 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РФ), Федеральным законом от 06.10.2003 № 131-ФЗ «Об общих </w:t>
      </w:r>
      <w:r w:rsidRPr="002055FB">
        <w:rPr>
          <w:color w:val="000000" w:themeColor="text1"/>
          <w:sz w:val="22"/>
          <w:szCs w:val="22"/>
        </w:rPr>
        <w:t>принципах организации местного самоуправления в Российской Федерации», </w:t>
      </w:r>
      <w:hyperlink r:id="rId12" w:tgtFrame="_blank" w:history="1">
        <w:r w:rsidRPr="002055FB">
          <w:rPr>
            <w:color w:val="000000" w:themeColor="text1"/>
            <w:sz w:val="22"/>
            <w:szCs w:val="22"/>
          </w:rPr>
          <w:t xml:space="preserve">Уставом </w:t>
        </w:r>
        <w:proofErr w:type="spellStart"/>
        <w:r w:rsidRPr="002055FB">
          <w:rPr>
            <w:color w:val="000000" w:themeColor="text1"/>
            <w:sz w:val="22"/>
            <w:szCs w:val="22"/>
          </w:rPr>
          <w:t>Широкоисского</w:t>
        </w:r>
        <w:proofErr w:type="spellEnd"/>
        <w:r w:rsidRPr="002055FB">
          <w:rPr>
            <w:color w:val="000000" w:themeColor="text1"/>
            <w:sz w:val="22"/>
            <w:szCs w:val="22"/>
          </w:rPr>
          <w:t xml:space="preserve"> сельсовета </w:t>
        </w:r>
        <w:proofErr w:type="spellStart"/>
        <w:r w:rsidRPr="002055FB">
          <w:rPr>
            <w:color w:val="000000" w:themeColor="text1"/>
            <w:sz w:val="22"/>
            <w:szCs w:val="22"/>
          </w:rPr>
          <w:t>Мокшанского</w:t>
        </w:r>
        <w:proofErr w:type="spellEnd"/>
        <w:r w:rsidRPr="002055FB">
          <w:rPr>
            <w:color w:val="000000" w:themeColor="text1"/>
            <w:sz w:val="22"/>
            <w:szCs w:val="22"/>
          </w:rPr>
          <w:t xml:space="preserve"> района Пензенской области</w:t>
        </w:r>
      </w:hyperlink>
      <w:r w:rsidRPr="002055FB">
        <w:rPr>
          <w:color w:val="000000"/>
          <w:sz w:val="22"/>
          <w:szCs w:val="22"/>
        </w:rPr>
        <w:t xml:space="preserve"> и регулирует порядок организации и проведения общественных обсуждений, публичных слушаний по вопросам градостроительной деятельности на территории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 (далее - поселение).</w:t>
      </w:r>
      <w:proofErr w:type="gramEnd"/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1.2.На общественные обсуждения, публичные слушания выносится проект правил благоустройства поселения, а также проект по внесению в них изменений.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1.3.Общественные обсуждения, публичные слушания в сфере градостроительной деятельности (далее - общественные обсуждения, публичные слушания) проводятся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1.4.Инициаторами общественных обсуждений, публичных слушаний являются: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- Комитет местного самоуправления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 (далее – представительный орган);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глава поселения;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глава администрации поселения;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население поселения.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1.5.Организатором общественных обсуждений, публичных слушаний является администрация поселения.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1.6.Для принятия решения о назначении общественных обсуждений, публичных слушаний по инициативе населения, в представительный орган должно быть представлено заявление инициативной группы жителей, численностью не менее 3 человек, оформленное по форме согласно приложению № 1 к настоящему Положению.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Представительный орган принимает решение о назначении общественных обсуждений, публичных слушаний не позднее чем через 30 дней со дня поступления заявления инициативной группы жителей.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1.7.Общественные обсуждения, публичные слушания, проводимые по инициативе населения или представительного органа, назначаются правовым актом представительного органа в форме решения.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Общественные обсуждения, публичные слушания, проводимые по инициативе главы поселения или главы администрации поселения, осуществляющего свои полномочия на основе контракта, назначаются правовым актом главы поселения в форме распоряжения.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1.8.Форму обсуждения – проведение общественных обсуждений или публичных слушаний - в каждом конкретном случае определяет инициатор.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1.9.Правовой акт о проведении общественных обсуждений, публичных слушаний должен содержать: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lastRenderedPageBreak/>
        <w:t>- форму обсуждения (проведение публичных слушаний или общественных обсуждений) проектов, указанных в пункте 1.2 настоящего Положения;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наименование проекта, по которому проводятся общественные обсуждения, публичные слушания;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сроки проведения общественных обсуждений,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сведения об инициаторе общественных обсуждений,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сведения об организаторе общественных обсуждений,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 дату, место, сроки проведения экспозиции (экспозиций) проекта, дни и часы, в которые возможно посещение экспозиции (экспозиций).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1.10.В общественных обсуждениях, публичных слушаниях принимают участие лица, являющиеся участниками общественных обсуждений, публичных слушаний в соответствии с частью 2 статьи 5</w:t>
      </w:r>
      <w:r w:rsidRPr="002055FB">
        <w:rPr>
          <w:color w:val="000000"/>
          <w:sz w:val="22"/>
          <w:szCs w:val="22"/>
          <w:vertAlign w:val="superscript"/>
        </w:rPr>
        <w:t>1</w:t>
      </w:r>
      <w:r w:rsidRPr="002055FB">
        <w:rPr>
          <w:color w:val="000000"/>
          <w:sz w:val="22"/>
          <w:szCs w:val="22"/>
        </w:rPr>
        <w:t> 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1.11.Срок проведения общественных обсуждений, публичных слушаний не может быть менее одного месяца и более трех месяцев со дня оповещения жителей об их проведении до дня опубликования заключения о результатах общественных обсуждений, публичных слушаний.</w:t>
      </w:r>
    </w:p>
    <w:p w:rsidR="002055FB" w:rsidRPr="002055FB" w:rsidRDefault="002055FB" w:rsidP="00657D8A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1.12.Результаты общественных обсуждений, публичных слушаний носят рекомендательный характер.</w:t>
      </w:r>
    </w:p>
    <w:p w:rsidR="002055FB" w:rsidRPr="002055FB" w:rsidRDefault="002055FB" w:rsidP="00657D8A">
      <w:pPr>
        <w:contextualSpacing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  <w:lang w:val="en-US"/>
        </w:rPr>
        <w:t>II</w:t>
      </w:r>
      <w:r w:rsidRPr="002055FB">
        <w:rPr>
          <w:b/>
          <w:bCs/>
          <w:color w:val="000000"/>
          <w:sz w:val="22"/>
          <w:szCs w:val="22"/>
        </w:rPr>
        <w:t>. Порядок организации и проведения общественных обсуждений, публичных слушаний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2.1.Общественные обсуждения, публичные слушания проводятся в зданиях администрации, учреждений культуры, и иных специально предназначенных местах на территории населенного пункта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2.2.Процедура проведения общественных обсуждений состоит из следующих этапов: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1) оповещение о начале общественных обсуждений;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2) размещение проекта, подлежащего рассмотрению на общественных обсуждениях, и информационных материалов к нему на официальной странице администрации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 </w:t>
      </w: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 Пензенской области в информационно-телекоммуникационной сети «Интернет» по адресу:</w:t>
      </w:r>
      <w:r w:rsidRPr="002055FB">
        <w:rPr>
          <w:rFonts w:eastAsiaTheme="minorHAnsi"/>
          <w:sz w:val="22"/>
          <w:szCs w:val="22"/>
          <w:lang w:eastAsia="en-US"/>
        </w:rPr>
        <w:t xml:space="preserve"> </w:t>
      </w:r>
      <w:hyperlink r:id="rId13" w:history="1">
        <w:r w:rsidRPr="002055FB">
          <w:rPr>
            <w:color w:val="0000FF" w:themeColor="hyperlink"/>
            <w:sz w:val="22"/>
            <w:szCs w:val="22"/>
            <w:u w:val="single"/>
          </w:rPr>
          <w:t>https://mokshan.pnzreg.ru/authority/oms-munitsipalnogo-obrazovaniya/administratsiya-shirokoisskogo-selsoveta/</w:t>
        </w:r>
      </w:hyperlink>
      <w:r w:rsidRPr="002055FB">
        <w:rPr>
          <w:color w:val="000000"/>
          <w:sz w:val="22"/>
          <w:szCs w:val="22"/>
        </w:rPr>
        <w:t xml:space="preserve"> (далее – официальная страница) и открытие экспозиции (экспозиций) такого проекта;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3) проведение экспозиции (экспозиций) проекта, подлежащего рассмотрению на общественных обсуждениях;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4) подготовка и оформление протокола общественных обсуждений;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5) подготовка и опубликование заключения о результатах общественных обсуждений.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2.3.Процедура проведения публичных слушаний состоит из следующих этапов: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1) оповещение о начале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2) размещение проекта, подлежащего рассмотрению на публичных слушаниях, и информационных материалов к нему на официальной странице и открытие экспозиции (экспозиций) такого проекта;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3) проведение экспозиции (экспозиций) проекта, подлежащего рассмотрению на публичных слушаниях;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4) проведение собрания или собраний участников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5) подготовка и оформление протокола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6) подготовка и опубликование заключения о результатах публичных слушаний.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2.4. </w:t>
      </w:r>
      <w:proofErr w:type="gramStart"/>
      <w:r w:rsidRPr="002055FB">
        <w:rPr>
          <w:color w:val="000000"/>
          <w:sz w:val="22"/>
          <w:szCs w:val="22"/>
        </w:rPr>
        <w:t xml:space="preserve">Организатор общественных обсуждений, публичных слушаний опубликовывает оповещение о начале общественных обсуждений, публичных слушаний в информационном бюллетене «Вести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сельсовета» и на официальной странице не позднее, чем за семь дней до дня размещения проекта, подлежащего рассмотрению на общественных обсуждениях, публичных слушаниях, на официальной странице по форме согласно приложению № 2 к настоящему Положению.</w:t>
      </w:r>
      <w:proofErr w:type="gramEnd"/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Оповещение о начале общественных обсуждений, публичных слушаний размещается также на информационных стендах, оборудованных около зданий администрации поселения, учреждений культуры, иными способами, обеспечивающими доступ участников общественных обсуждений, публичных слушаний к указанной информации не </w:t>
      </w:r>
      <w:proofErr w:type="gramStart"/>
      <w:r w:rsidRPr="002055FB">
        <w:rPr>
          <w:color w:val="000000"/>
          <w:sz w:val="22"/>
          <w:szCs w:val="22"/>
        </w:rPr>
        <w:t>позднее</w:t>
      </w:r>
      <w:proofErr w:type="gramEnd"/>
      <w:r w:rsidRPr="002055FB">
        <w:rPr>
          <w:color w:val="000000"/>
          <w:sz w:val="22"/>
          <w:szCs w:val="22"/>
        </w:rPr>
        <w:t xml:space="preserve"> чем за десять дней до дня проведения публичных слушаний.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Информационные стенды должны быть свободными от иной информации, не связанной с организацией и проведением общественных обсуждений, публичных слушаний. Текст оповещения </w:t>
      </w:r>
      <w:r w:rsidRPr="002055FB">
        <w:rPr>
          <w:color w:val="000000"/>
          <w:sz w:val="22"/>
          <w:szCs w:val="22"/>
        </w:rPr>
        <w:lastRenderedPageBreak/>
        <w:t>печатается удобным для чтения шрифтом (размер шрифта должен быть не менее 14 пунктов), без опечаток и исправлений, наиболее важная информация выделяется жирным шрифтом.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2.5.В целях доведения до жителей информации о содержании проекта, подлежащего рассмотрению на общественных обсуждениях, публичных слушаниях, и информационных материалов к нему организатором проводятся экспозиция (экспозиции)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обсуждениях, публичных слушаниях. Консультирование посетителей экспозиции осуществляется представителем организатора общественных обсуждений, публичных слушаний.</w:t>
      </w:r>
      <w:bookmarkStart w:id="5" w:name="Par128"/>
      <w:bookmarkEnd w:id="5"/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Консультирование осуществляется в рабочие дни один раз в неделю.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Дни и время консультирования посетителей экспозиции определяет организатор общественных обсуждений, публичных слушаний, о чем указывается в оповещении о начале общественных обсуждений, публичных слушаний.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Представителем организатора общественных обсуждений, публичных слушаний, обеспечиваются записи в книге (журнале) учета лиц, посетивших экспозицию (экспозиции) проекта, подлежащего рассмотрению на общественных обсуждениях, публичных слушаниях.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2.6.В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Pr="002055FB">
        <w:rPr>
          <w:color w:val="000000"/>
          <w:sz w:val="22"/>
          <w:szCs w:val="22"/>
          <w:vertAlign w:val="superscript"/>
        </w:rPr>
        <w:t>1</w:t>
      </w:r>
      <w:r w:rsidRPr="002055FB">
        <w:rPr>
          <w:color w:val="000000"/>
          <w:sz w:val="22"/>
          <w:szCs w:val="22"/>
        </w:rPr>
        <w:t> 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 идентификацию, имеют право вносить предложения и замечания, касающиеся такого проекта: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1) посредством официальной страницы (в случае проведения общественных обсуждений);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Не требуется представление указанных в части 12 статьи 5</w:t>
      </w:r>
      <w:r w:rsidRPr="002055FB">
        <w:rPr>
          <w:color w:val="000000"/>
          <w:sz w:val="22"/>
          <w:szCs w:val="22"/>
          <w:vertAlign w:val="superscript"/>
        </w:rPr>
        <w:t>1</w:t>
      </w:r>
      <w:r w:rsidRPr="002055FB">
        <w:rPr>
          <w:color w:val="000000"/>
          <w:sz w:val="22"/>
          <w:szCs w:val="22"/>
        </w:rPr>
        <w:t> 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официальной страницы или информационных систем (при условии, что эти сведения содержатся на официальной странице или в информационных системах). При этом для подтверждения сведений, указанных в части 12 статьи 5</w:t>
      </w:r>
      <w:r w:rsidRPr="002055FB">
        <w:rPr>
          <w:color w:val="000000"/>
          <w:sz w:val="22"/>
          <w:szCs w:val="22"/>
          <w:vertAlign w:val="superscript"/>
        </w:rPr>
        <w:t>1</w:t>
      </w:r>
      <w:r w:rsidRPr="002055FB">
        <w:rPr>
          <w:color w:val="000000"/>
          <w:sz w:val="22"/>
          <w:szCs w:val="22"/>
        </w:rPr>
        <w:t> 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РФ, может использоваться единая система идентификац</w:t>
      </w:r>
      <w:proofErr w:type="gramStart"/>
      <w:r w:rsidRPr="002055FB">
        <w:rPr>
          <w:color w:val="000000"/>
          <w:sz w:val="22"/>
          <w:szCs w:val="22"/>
        </w:rPr>
        <w:t>ии и ау</w:t>
      </w:r>
      <w:proofErr w:type="gramEnd"/>
      <w:r w:rsidRPr="002055FB">
        <w:rPr>
          <w:color w:val="000000"/>
          <w:sz w:val="22"/>
          <w:szCs w:val="22"/>
        </w:rPr>
        <w:t>тентификации.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2.7. Предложения и замечания, внесенные в соответствии с пунктом 2.6 настоящего Положения, подлежат регистрации, а также обязательному рассмотрению организатором общественных обсуждений, публичных слушаний, за исключением случая, предусмотренного частью 15 статьи 5</w:t>
      </w:r>
      <w:r w:rsidRPr="002055FB">
        <w:rPr>
          <w:color w:val="000000"/>
          <w:sz w:val="22"/>
          <w:szCs w:val="22"/>
          <w:vertAlign w:val="superscript"/>
        </w:rPr>
        <w:t>1</w:t>
      </w:r>
      <w:r w:rsidRPr="002055FB">
        <w:rPr>
          <w:color w:val="000000"/>
          <w:sz w:val="22"/>
          <w:szCs w:val="22"/>
        </w:rPr>
        <w:t> 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2.8. Организатором общественных обсуждений, публичных слушаний в течение 2 дней после дня окончания общественных обсуждений, публичных слушаний оформляется протокол общественных обсуждений, публичных слушаний по форме согласно приложению № 3 к настоящему Положению.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2.9. К протоколу общественных обсуждений, публичных слушаний прилагается перечень принявших участие в рассмотрении проекта участников общественных обсуждений, публичных слушаний, включающий в себя сведения об участниках общественных обсуждений,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адрес, фамилия, имя, отчество (при наличии) представителя - для юридических лиц).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2.10. Участник общественных обсуждений или публичных слушаний, который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lastRenderedPageBreak/>
        <w:t>В целях получения выписки из протокола общественных обсуждений, публичных слушаний участник общественных обсуждений или публичных слушаний, который внес предложения и замечания, подает организатору общественных обсуждений или публичных слушаний заявление (в произвольной форме) о предоставлении указанной выписки.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Организатор общественных обсуждений, публичных слушаний выдает выписку из протокола общественных обсуждений, публичных слушаний в течение 3 рабочих дней после поступления указанного заявления.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2.11. На основании протокола общественных обсуждений, публичных слушаний организатор в течение 4 дней после дня окончания общественных обсуждений, публичных слушаний осуществляет подготовку заключения о результатах общественных обсуждений, публичных слушаний по форме согласно приложению № 4 к настоящему Положению.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2.12. </w:t>
      </w:r>
      <w:proofErr w:type="gramStart"/>
      <w:r w:rsidRPr="002055FB">
        <w:rPr>
          <w:color w:val="000000"/>
          <w:sz w:val="22"/>
          <w:szCs w:val="22"/>
        </w:rPr>
        <w:t>Протокол общественных обсуждений, публичных слушаний и заключение о результатах общественных обсуждений, публичных слушаний подписываются председателем и секретарем, назначенными организатором публичных слушаний (в случае проведения публичных слушаний), и уполномоченным организатором лицом (в случае проведения общественных обсуждений) и в течение 5 дней после дня окончания общественных обсуждений, публичных слушаний вместе с приложением перечня принявших участие в рассмотрении проекта участников общественных обсуждений или</w:t>
      </w:r>
      <w:proofErr w:type="gramEnd"/>
      <w:r w:rsidRPr="002055FB">
        <w:rPr>
          <w:color w:val="000000"/>
          <w:sz w:val="22"/>
          <w:szCs w:val="22"/>
        </w:rPr>
        <w:t xml:space="preserve"> публичных слушаний и поступивших предложений и замечаний участников общественных обсуждений или публичных слушаний направляются для рассмотрения в орган, назначивший общественные обсуждения, публичные слушания, и орган, уполномоченный на принятие муниципальных правовых актов, предусмотренных пунктом 1.2 настоящего Положения.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2.13. В течение 7 дней после дня окончания общественных осуждений, публичных слушаний организатор обеспечивает опубликование заключения о результатах общественных обсуждений, публичных слушаний в информационном бюллетене «Вести </w:t>
      </w: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сельсовета» и на официальной странице.</w:t>
      </w:r>
    </w:p>
    <w:p w:rsidR="002055FB" w:rsidRPr="002055FB" w:rsidRDefault="002055FB" w:rsidP="002055FB">
      <w:pPr>
        <w:ind w:left="1287"/>
        <w:contextualSpacing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  <w:lang w:val="en-US"/>
        </w:rPr>
        <w:t>III</w:t>
      </w:r>
      <w:r w:rsidRPr="002055FB">
        <w:rPr>
          <w:b/>
          <w:bCs/>
          <w:color w:val="000000"/>
          <w:sz w:val="22"/>
          <w:szCs w:val="22"/>
        </w:rPr>
        <w:t>. Особенности порядка проведения собрания участников публичных слушаний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3.1. К участию в собрании допускаются лица, являющиеся в соответствии со статьей 5</w:t>
      </w:r>
      <w:r w:rsidRPr="002055FB">
        <w:rPr>
          <w:color w:val="000000"/>
          <w:sz w:val="22"/>
          <w:szCs w:val="22"/>
          <w:vertAlign w:val="superscript"/>
        </w:rPr>
        <w:t>1</w:t>
      </w:r>
      <w:r w:rsidRPr="002055FB">
        <w:rPr>
          <w:color w:val="000000"/>
          <w:sz w:val="22"/>
          <w:szCs w:val="22"/>
        </w:rPr>
        <w:t> </w:t>
      </w:r>
      <w:proofErr w:type="spellStart"/>
      <w:r w:rsidRPr="002055FB">
        <w:rPr>
          <w:color w:val="000000"/>
          <w:sz w:val="22"/>
          <w:szCs w:val="22"/>
        </w:rPr>
        <w:t>ГрК</w:t>
      </w:r>
      <w:proofErr w:type="spellEnd"/>
      <w:r w:rsidRPr="002055FB">
        <w:rPr>
          <w:color w:val="000000"/>
          <w:sz w:val="22"/>
          <w:szCs w:val="22"/>
        </w:rPr>
        <w:t xml:space="preserve"> РФ участниками публичных слушаний, а также могут присутствовать иные граждане, не являющиеся участниками публичных слушаний.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3.2. Перед началом собрания организатором публичных слушаний или уполномоченным им лицом обеспечивается регистрация лиц, участвующих в собрании, в перечне участников публичных слушаний, который ведется на бумажном носителе и должен содержать информацию, установленную пунктом 2.9 настоящего Положения.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bookmarkStart w:id="6" w:name="Par125"/>
      <w:bookmarkEnd w:id="6"/>
      <w:r w:rsidRPr="002055FB">
        <w:rPr>
          <w:color w:val="000000"/>
          <w:sz w:val="22"/>
          <w:szCs w:val="22"/>
        </w:rPr>
        <w:t>3.3. Регистрация физических лиц осуществляется на основании документа, удостоверяющего их личность, а также документа, подтверждающего место жительства.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Регистрация представителей юридических лиц осуществляется на основании копии свидетельства о государственной регистрации юридического лица, документа, подтверждающего полномочия представителя юридического лица, документа, удостоверяющего личность представителя юридического лица.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bookmarkStart w:id="7" w:name="Par127"/>
      <w:bookmarkEnd w:id="7"/>
      <w:r w:rsidRPr="002055FB">
        <w:rPr>
          <w:color w:val="000000"/>
          <w:sz w:val="22"/>
          <w:szCs w:val="22"/>
        </w:rPr>
        <w:t>3.4. Отказ в регистрации участника собрания допускается в случае, если лицо не предоставило при регистрации предусмотренные пунктом 3.3 настоящего Положения документы.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3.5. Кворум при проведении публичных слушаний не устанавливается.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3.6. Собрание ведет председатель, который до начала собрания оглашает: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-наименование проекта, подлежащего обсуждению на собрании;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-порядок и последовательность проведения собрания;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-состав приглашенных лиц, информацию о количестве участников собрания;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-докладчиков, время, отведенное на выступление участникам собрания;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-поступившие предложения и замечания по проекту, рассматриваемому на собрании;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-иную информацию, необходимую для проведения собрания.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Протокол собрания ведет секретарь собрания.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3.7. Решения на публичных слушаниях принимаются открытым голосованием большинством голосов от числа зарегистрированных участников публичных слушаний.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3.8. Заключение о результатах публичных слушаний, протокол публичных слушаний и материалы, собранные в ходе подготовки и проведения публичных слушаний, хранятся у организатора публичных слушаний.</w:t>
      </w:r>
    </w:p>
    <w:p w:rsidR="002055FB" w:rsidRPr="002055FB" w:rsidRDefault="002055FB" w:rsidP="002055FB">
      <w:pPr>
        <w:ind w:firstLine="567"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  <w:lang w:val="en-US"/>
        </w:rPr>
        <w:lastRenderedPageBreak/>
        <w:t>IV</w:t>
      </w:r>
      <w:r w:rsidRPr="002055FB">
        <w:rPr>
          <w:b/>
          <w:bCs/>
          <w:color w:val="000000"/>
          <w:sz w:val="22"/>
          <w:szCs w:val="22"/>
        </w:rPr>
        <w:t>. Заключительные положения</w:t>
      </w:r>
    </w:p>
    <w:p w:rsidR="002055FB" w:rsidRPr="002055FB" w:rsidRDefault="002055FB" w:rsidP="002055FB">
      <w:pPr>
        <w:ind w:firstLine="709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Материально-техническое и информационное обеспечение, связанное с подготовкой и проведением общественных обсуждений, публичных слушаний, осуществляется за счет средств бюджета поселения, за исключением случаев, предусмотренных законодательством Российской Федерации.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Приложение № 1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к Положению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 порядке организации и проведения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общественных обсуждений,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публичных слушаний в сфере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градостроительной деятельности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ФОРМА ЗАЯВЛЕНИЯ ИНИЦИАТИВНОЙ ГРУППЫ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В Комитет местного самоуправления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proofErr w:type="spellStart"/>
      <w:r w:rsidRPr="002055FB">
        <w:rPr>
          <w:color w:val="000000"/>
          <w:sz w:val="22"/>
          <w:szCs w:val="22"/>
        </w:rPr>
        <w:t>Широкоисского</w:t>
      </w:r>
      <w:proofErr w:type="spellEnd"/>
      <w:r w:rsidRPr="002055FB">
        <w:rPr>
          <w:color w:val="000000"/>
          <w:sz w:val="22"/>
          <w:szCs w:val="22"/>
        </w:rPr>
        <w:t xml:space="preserve"> сельсовета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proofErr w:type="spellStart"/>
      <w:r w:rsidRPr="002055FB">
        <w:rPr>
          <w:color w:val="000000"/>
          <w:sz w:val="22"/>
          <w:szCs w:val="22"/>
        </w:rPr>
        <w:t>Мокшанского</w:t>
      </w:r>
      <w:proofErr w:type="spellEnd"/>
      <w:r w:rsidRPr="002055FB">
        <w:rPr>
          <w:color w:val="000000"/>
          <w:sz w:val="22"/>
          <w:szCs w:val="22"/>
        </w:rPr>
        <w:t xml:space="preserve"> района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Пензенской области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от представителей инициативной группы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по проведению общественных обсуждений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(публичных слушаний)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(Ф.И.О.)</w:t>
      </w: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ЗАЯВЛЕНИЕ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Мы, инициативная группа в количестве ____ человек, выступаем с инициативой проведения общественных обсуждений (публичных слушаний) по вопросу рассмотрения проекта муниципального правового акта - 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(вид и наименование правового акта)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 xml:space="preserve">Приложение: список </w:t>
      </w:r>
      <w:proofErr w:type="gramStart"/>
      <w:r w:rsidRPr="002055FB">
        <w:rPr>
          <w:color w:val="000000"/>
          <w:sz w:val="22"/>
          <w:szCs w:val="22"/>
        </w:rPr>
        <w:t>инициативной</w:t>
      </w:r>
      <w:proofErr w:type="gramEnd"/>
      <w:r w:rsidRPr="002055FB">
        <w:rPr>
          <w:color w:val="000000"/>
          <w:sz w:val="22"/>
          <w:szCs w:val="22"/>
        </w:rPr>
        <w:t xml:space="preserve"> группа на __ л.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 _________________ 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(подпись)          (расшифровка подписи)   (дата)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 _________________ 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(подпись)           (расшифровка подписи)    (дата)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 _________________ 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(подпись)           (расшифровка подписи)     (дата)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</w:p>
    <w:p w:rsidR="002055FB" w:rsidRPr="002055FB" w:rsidRDefault="002055FB" w:rsidP="002055FB">
      <w:pPr>
        <w:ind w:firstLine="567"/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Приложение к заявлению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СПИСОК ИНИЦИАТИВНОЙ ГРУППЫ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tbl>
      <w:tblPr>
        <w:tblW w:w="995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888"/>
        <w:gridCol w:w="3132"/>
        <w:gridCol w:w="2053"/>
        <w:gridCol w:w="1677"/>
        <w:gridCol w:w="1769"/>
      </w:tblGrid>
      <w:tr w:rsidR="002055FB" w:rsidRPr="002055FB" w:rsidTr="002055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Ф.И.О.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Год рождения (или дата рождения для лиц, которым в текущем году исполнилось 18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Адрес регистрации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Номер контактного телефона (если есть)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Личная подпись</w:t>
            </w:r>
          </w:p>
        </w:tc>
      </w:tr>
      <w:tr w:rsidR="002055FB" w:rsidRPr="002055FB" w:rsidTr="002055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</w:tr>
      <w:tr w:rsidR="002055FB" w:rsidRPr="002055FB" w:rsidTr="002055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</w:tr>
      <w:tr w:rsidR="002055FB" w:rsidRPr="002055FB" w:rsidTr="002055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</w:tr>
      <w:tr w:rsidR="002055FB" w:rsidRPr="002055FB" w:rsidTr="002055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</w:tr>
      <w:tr w:rsidR="002055FB" w:rsidRPr="002055FB" w:rsidTr="002055FB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lastRenderedPageBreak/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...</w:t>
            </w:r>
          </w:p>
        </w:tc>
        <w:tc>
          <w:tcPr>
            <w:tcW w:w="3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...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...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55FB" w:rsidRPr="002055FB" w:rsidRDefault="002055FB" w:rsidP="002055FB">
            <w:pPr>
              <w:jc w:val="both"/>
              <w:rPr>
                <w:sz w:val="22"/>
                <w:szCs w:val="22"/>
              </w:rPr>
            </w:pPr>
            <w:r w:rsidRPr="002055FB">
              <w:rPr>
                <w:sz w:val="22"/>
                <w:szCs w:val="22"/>
              </w:rPr>
              <w:t>...</w:t>
            </w:r>
          </w:p>
        </w:tc>
      </w:tr>
    </w:tbl>
    <w:p w:rsidR="002055FB" w:rsidRPr="002055FB" w:rsidRDefault="002055FB" w:rsidP="00657D8A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Приложение № 2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к Положению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 порядке организации и проведения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общественных обсуждений,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публичных слушаний в сфере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градостроительной деятельности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 xml:space="preserve">ОПОВЕЩЕНИЕ </w:t>
      </w:r>
    </w:p>
    <w:p w:rsidR="002055FB" w:rsidRPr="002055FB" w:rsidRDefault="002055FB" w:rsidP="002055FB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о начале общественных обсуждений (публичных слушаний)</w:t>
      </w:r>
      <w:bookmarkStart w:id="8" w:name="_ftnref1"/>
      <w:bookmarkEnd w:id="8"/>
      <w:r w:rsidRPr="002055FB">
        <w:rPr>
          <w:b/>
          <w:bCs/>
          <w:color w:val="000000"/>
          <w:sz w:val="22"/>
          <w:szCs w:val="22"/>
        </w:rPr>
        <w:t>[1]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от «__» ________ 20__ г.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1.Наименование проекта 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2.Перечень информационных материалов к проекту 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3.Порядок и сроки проведения общественных обсуждений (публичных слушаний) __________________________________________________________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4.Дата, место открытия экспозиции (экспозиций) 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5.Срок проведения экспозиции (экспозиций) проекта, дни и часы, в которые возможно посещение экспозиции или экспозиций 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6.Дни и время консультирования посетителей 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7.Форма и порядок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8.Срок внесения участниками общественных обсуждений (публичных слушаний) предложений и замечаний, касающихся проекта _________________________________________________________________________________________________________________________________________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9.Официальная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общественные обсуждения 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10.</w:t>
      </w:r>
      <w:bookmarkStart w:id="9" w:name="_ftnref2"/>
      <w:bookmarkEnd w:id="9"/>
      <w:r w:rsidRPr="002055FB">
        <w:rPr>
          <w:color w:val="000000"/>
          <w:sz w:val="22"/>
          <w:szCs w:val="22"/>
        </w:rPr>
        <w:t>[2]Дата, время и место проведения собрания или собраний участников публичных слушаний _________________________________________________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Приложение № 3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к Положению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 порядке организации и проведения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общественных обсуждений,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публичных слушаний в сфере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градостроительной деятельности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 xml:space="preserve">ПРОТОКОЛ </w:t>
      </w:r>
    </w:p>
    <w:p w:rsidR="002055FB" w:rsidRPr="002055FB" w:rsidRDefault="002055FB" w:rsidP="002055FB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общественных обсуждений (публичных слушаний)</w:t>
      </w:r>
      <w:bookmarkStart w:id="10" w:name="_ftnref3"/>
      <w:bookmarkEnd w:id="10"/>
      <w:r w:rsidRPr="002055FB">
        <w:rPr>
          <w:b/>
          <w:bCs/>
          <w:color w:val="000000"/>
          <w:sz w:val="22"/>
          <w:szCs w:val="22"/>
        </w:rPr>
        <w:t>[3]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от «__» _______ 20__ г.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1.Организатор общественных обсуждений (публичных слушаний)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2.Информация, содержащаяся в оповещении о начале общественных обсуждений (публичных слушаний):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2.1.Наименование проекта _________________________________________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lastRenderedPageBreak/>
        <w:t>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2.2.Перечень информационных материалов к проекту _________________________________________________________________________________________________________________________________________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2.3.Порядок и сроки проведения общественных обсуждений (публичных слушаний) 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2.4.Дата, место открытия экспозиции или экспозиций проекта 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2.5.Срок проведения экспозиции (экспозиций) проекта, дни и часы, в которые возможно посещение экспозиции (экспозиций) 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2.6.Дни и время консультирования посетителей 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2.7.Форма и порядок внесения участниками общественных обсуждений (публичных слушаний) предложений и замечаний, касающихся проекта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2.8.Установленный оповещением срок внесения участниками общественных обсуждений (публичных слушаний) предложений и замечаний, касающихся проекта 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2.9.Официальная страница, на которой был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проведены общественные обсуждения 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2.10.</w:t>
      </w:r>
      <w:bookmarkStart w:id="11" w:name="_ftnref4"/>
      <w:bookmarkEnd w:id="11"/>
      <w:r w:rsidRPr="002055FB">
        <w:rPr>
          <w:color w:val="000000"/>
          <w:sz w:val="22"/>
          <w:szCs w:val="22"/>
        </w:rPr>
        <w:t>[4]Дата, время и место проведения собрания или собраний участников публичных слушаний 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3.Дата и источник опубликования оповещения о начале общественных обсуждений (публичных слушаний) 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4.Срок, в течение которого принимались предложения и замечания участников общественных обсуждений (публичных слушаний) _____________________________________________________________________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5.Территория, в пределах которой проводятся общественные обсуждения (публичные слушания) _________________________________________________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proofErr w:type="gramStart"/>
      <w:r w:rsidRPr="002055FB">
        <w:rPr>
          <w:color w:val="000000"/>
          <w:sz w:val="22"/>
          <w:szCs w:val="22"/>
        </w:rPr>
        <w:t>6.Предложения и замечания участников общественных обсуждений (публичных слушаний), являющихся участниками общественных обсуждений (публичных слушаний),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_____________________________________________________________________</w:t>
      </w:r>
      <w:proofErr w:type="gramEnd"/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7.Предложения и замечания иных участников общественных обсуждений (публичных слушаний) _________________________________________________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Приложение: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1)перечень принявших участие в рассмотрении проекта участников общественных обсуждений (публичных слушаний)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12" w:name="_ftnref5"/>
      <w:bookmarkEnd w:id="12"/>
      <w:r w:rsidRPr="002055FB">
        <w:rPr>
          <w:color w:val="000000"/>
          <w:sz w:val="22"/>
          <w:szCs w:val="22"/>
        </w:rPr>
        <w:t>[5] Уполномоченное лицо ____________________(Ф.И.О., подпись)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Председатель публичных слушаний __________________(Ф.И.О., подпись)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Секретарь публичных слушаний ____________________ (Ф.И.О., подпись)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rPr>
          <w:color w:val="000000"/>
          <w:sz w:val="22"/>
          <w:szCs w:val="22"/>
        </w:rPr>
      </w:pP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Приложение № 4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к Положению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lastRenderedPageBreak/>
        <w:t>о порядке организации и проведения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общественных обсуждений,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публичных слушаний в сфере</w:t>
      </w:r>
    </w:p>
    <w:p w:rsidR="002055FB" w:rsidRPr="002055FB" w:rsidRDefault="002055FB" w:rsidP="002055FB">
      <w:pPr>
        <w:jc w:val="right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градостроительной деятельности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jc w:val="center"/>
        <w:rPr>
          <w:b/>
          <w:bCs/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>ЗАКЛЮЧЕНИЕ</w:t>
      </w:r>
    </w:p>
    <w:p w:rsidR="002055FB" w:rsidRPr="002055FB" w:rsidRDefault="002055FB" w:rsidP="002055FB">
      <w:pPr>
        <w:jc w:val="center"/>
        <w:rPr>
          <w:color w:val="000000"/>
          <w:sz w:val="22"/>
          <w:szCs w:val="22"/>
        </w:rPr>
      </w:pPr>
      <w:r w:rsidRPr="002055FB">
        <w:rPr>
          <w:b/>
          <w:bCs/>
          <w:color w:val="000000"/>
          <w:sz w:val="22"/>
          <w:szCs w:val="22"/>
        </w:rPr>
        <w:t xml:space="preserve"> о результатах общественных обсуждений (публичных слушаний)</w:t>
      </w:r>
      <w:bookmarkStart w:id="13" w:name="_ftnref6"/>
      <w:bookmarkEnd w:id="13"/>
      <w:r w:rsidRPr="002055FB">
        <w:rPr>
          <w:b/>
          <w:bCs/>
          <w:color w:val="000000"/>
          <w:sz w:val="22"/>
          <w:szCs w:val="22"/>
        </w:rPr>
        <w:t>[6]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 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от «___» _______ 20__ г.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1.Проект, рассмотренный на общественных обсуждениях (публичных слушаниях)___________________________________________________________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2.Количество участников общественных обсуждений (публичных слушаний), принявших участие в общественных обсуждениях (публичных слушаниях) 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3.Дата и номер протокола общественных обсуждений (публичных слушаний) 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proofErr w:type="gramStart"/>
      <w:r w:rsidRPr="002055FB">
        <w:rPr>
          <w:color w:val="000000"/>
          <w:sz w:val="22"/>
          <w:szCs w:val="22"/>
        </w:rPr>
        <w:t>4.Содержание внесенных предложений и замечаний участников общественных обсуждений (публичных слушаний), являющихся участниками общественных обсуждений (публичных слушаний) граждан, постоянно проживающих на территории, в отношении которой подготовлен проект, правообладателей находящихся в границах этой территории земельных участков и (или) расположенных на них объектов капитального строительства, а также правообладателей помещений, являющихся частью указанных объектов капитального строительства ____________________________________________</w:t>
      </w:r>
      <w:proofErr w:type="gramEnd"/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5.Содержание внесенных предложений и замечаний иных участников общественных обсуждений (публичных слушаний)________________________</w:t>
      </w:r>
    </w:p>
    <w:p w:rsidR="002055FB" w:rsidRPr="002055FB" w:rsidRDefault="002055FB" w:rsidP="002055FB">
      <w:pPr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_________________________________________________________________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6.Рекомендации организатора общественных обсуждений (публичных слушаний) о целесообразности или нецелесообразности учета внесенных участниками общественных обсуждений (публичных слушаний) предложений и замечаний_____________________________________________________________</w:t>
      </w:r>
      <w:r w:rsidR="00FE105B">
        <w:rPr>
          <w:color w:val="000000"/>
          <w:sz w:val="22"/>
          <w:szCs w:val="22"/>
        </w:rPr>
        <w:t>__________________</w:t>
      </w:r>
      <w:bookmarkStart w:id="14" w:name="_GoBack"/>
      <w:bookmarkEnd w:id="14"/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7.Выводы по результатам общественных обсуждений (публичных слушаний) _________________________________________________________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15" w:name="_ftnref7"/>
      <w:bookmarkEnd w:id="15"/>
      <w:r w:rsidRPr="002055FB">
        <w:rPr>
          <w:color w:val="000000"/>
          <w:sz w:val="22"/>
          <w:szCs w:val="22"/>
        </w:rPr>
        <w:t>[7]Уполномоченное лицо _________________ (Ф.И.О., подпись)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Председатель публичных слушаний _________________ (Ф.И.О., подпись)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r w:rsidRPr="002055FB">
        <w:rPr>
          <w:color w:val="000000"/>
          <w:sz w:val="22"/>
          <w:szCs w:val="22"/>
        </w:rPr>
        <w:t>Секретарь публичных слушаний _________________ (Ф.И.О., подпись)</w:t>
      </w:r>
    </w:p>
    <w:p w:rsidR="002055FB" w:rsidRPr="002055FB" w:rsidRDefault="002A5DDF" w:rsidP="002055FB">
      <w:pPr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254.9pt;height:.75pt" o:hrpct="0" o:hrstd="t" o:hrnoshade="t" o:hr="t" fillcolor="black" stroked="f"/>
        </w:pic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16" w:name="_ftn1"/>
      <w:bookmarkEnd w:id="16"/>
      <w:r w:rsidRPr="002055FB">
        <w:rPr>
          <w:color w:val="000000"/>
          <w:sz w:val="22"/>
          <w:szCs w:val="22"/>
        </w:rPr>
        <w:t>[1] По тексту оповещения выбирается только один из двух видов обсуждения – либо общественные обсуждения, либо публичные слушания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17" w:name="_ftn2"/>
      <w:bookmarkEnd w:id="17"/>
      <w:r w:rsidRPr="002055FB">
        <w:rPr>
          <w:color w:val="000000"/>
          <w:sz w:val="22"/>
          <w:szCs w:val="22"/>
        </w:rPr>
        <w:t>[2] Подлежит указанию в случае проведения публичных слушаний.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18" w:name="_ftn3"/>
      <w:bookmarkEnd w:id="18"/>
      <w:r w:rsidRPr="002055FB">
        <w:rPr>
          <w:color w:val="000000"/>
          <w:sz w:val="22"/>
          <w:szCs w:val="22"/>
        </w:rPr>
        <w:t>[3] По тексту протокола выбирается только один из двух видов обсуждения – либо общественные обсуждения, либо публичные слушания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19" w:name="_ftn4"/>
      <w:bookmarkEnd w:id="19"/>
      <w:r w:rsidRPr="002055FB">
        <w:rPr>
          <w:color w:val="000000"/>
          <w:sz w:val="22"/>
          <w:szCs w:val="22"/>
        </w:rPr>
        <w:t>[4] Подлежит указанию в случае проведения публичных слушаний.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20" w:name="_ftn5"/>
      <w:bookmarkEnd w:id="20"/>
      <w:r w:rsidRPr="002055FB">
        <w:rPr>
          <w:color w:val="000000"/>
          <w:sz w:val="22"/>
          <w:szCs w:val="22"/>
        </w:rPr>
        <w:t>[5] Подлежит указанию в случае проведения общественных обсуждений</w:t>
      </w:r>
    </w:p>
    <w:p w:rsidR="002055FB" w:rsidRPr="002055FB" w:rsidRDefault="002055FB" w:rsidP="002055FB">
      <w:pPr>
        <w:ind w:firstLine="567"/>
        <w:jc w:val="both"/>
        <w:rPr>
          <w:color w:val="000000"/>
          <w:sz w:val="22"/>
          <w:szCs w:val="22"/>
        </w:rPr>
      </w:pPr>
      <w:bookmarkStart w:id="21" w:name="_ftn6"/>
      <w:bookmarkEnd w:id="21"/>
      <w:r w:rsidRPr="002055FB">
        <w:rPr>
          <w:color w:val="000000"/>
          <w:sz w:val="22"/>
          <w:szCs w:val="22"/>
        </w:rPr>
        <w:t>[6] По тексту заключения выбирается только один из двух видов обсуждения – либо общественные обсуждения, либо публичные слушания</w:t>
      </w:r>
    </w:p>
    <w:p w:rsidR="006A2CE8" w:rsidRPr="00FE105B" w:rsidRDefault="002055FB" w:rsidP="00FE105B">
      <w:pPr>
        <w:ind w:firstLine="567"/>
        <w:jc w:val="both"/>
        <w:rPr>
          <w:color w:val="000000"/>
          <w:sz w:val="22"/>
          <w:szCs w:val="22"/>
        </w:rPr>
      </w:pPr>
      <w:bookmarkStart w:id="22" w:name="_ftn7"/>
      <w:bookmarkEnd w:id="22"/>
      <w:r w:rsidRPr="002055FB">
        <w:rPr>
          <w:color w:val="000000"/>
          <w:sz w:val="22"/>
          <w:szCs w:val="22"/>
        </w:rPr>
        <w:t>[7] Подлежит указанию в случае проведения общественных обсуждений</w:t>
      </w:r>
      <w:r w:rsidR="006A2CE8" w:rsidRPr="002055FB">
        <w:rPr>
          <w:b/>
          <w:sz w:val="22"/>
          <w:szCs w:val="22"/>
        </w:rPr>
        <w:t xml:space="preserve">           </w:t>
      </w:r>
      <w:r w:rsidR="0093461C" w:rsidRPr="002055FB">
        <w:rPr>
          <w:b/>
          <w:sz w:val="22"/>
          <w:szCs w:val="22"/>
        </w:rPr>
        <w:t xml:space="preserve"> </w:t>
      </w:r>
    </w:p>
    <w:p w:rsidR="00AF31FA" w:rsidRPr="006A2CE8" w:rsidRDefault="00D453C3" w:rsidP="00B04AE7">
      <w:pPr>
        <w:widowControl w:val="0"/>
        <w:suppressAutoHyphens/>
        <w:jc w:val="both"/>
        <w:rPr>
          <w:rFonts w:eastAsia="Lucida Sans Unicode"/>
          <w:kern w:val="1"/>
          <w:sz w:val="22"/>
          <w:szCs w:val="22"/>
          <w:lang w:val="x-none"/>
        </w:rPr>
      </w:pPr>
      <w:r w:rsidRPr="006A2CE8">
        <w:rPr>
          <w:iCs/>
          <w:sz w:val="22"/>
          <w:szCs w:val="22"/>
        </w:rPr>
        <w:t>_____________________________________</w:t>
      </w:r>
      <w:r w:rsidR="006A2CE8">
        <w:rPr>
          <w:iCs/>
          <w:sz w:val="22"/>
          <w:szCs w:val="22"/>
        </w:rPr>
        <w:t>____________________________________________</w:t>
      </w:r>
    </w:p>
    <w:p w:rsidR="003861BC" w:rsidRPr="00F34766" w:rsidRDefault="003861BC" w:rsidP="00044EA3">
      <w:pPr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044EA3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</w:p>
    <w:sectPr w:rsidR="003861BC" w:rsidRPr="00982F42" w:rsidSect="00D453C3">
      <w:footerReference w:type="defaul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DDF" w:rsidRDefault="002A5DDF" w:rsidP="003861BC">
      <w:r>
        <w:separator/>
      </w:r>
    </w:p>
  </w:endnote>
  <w:endnote w:type="continuationSeparator" w:id="0">
    <w:p w:rsidR="002A5DDF" w:rsidRDefault="002A5DDF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020DAB" w:rsidRDefault="00020DA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05B">
          <w:rPr>
            <w:noProof/>
          </w:rPr>
          <w:t>15</w:t>
        </w:r>
        <w:r>
          <w:fldChar w:fldCharType="end"/>
        </w:r>
      </w:p>
    </w:sdtContent>
  </w:sdt>
  <w:p w:rsidR="00020DAB" w:rsidRDefault="00020DA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DDF" w:rsidRDefault="002A5DDF" w:rsidP="003861BC">
      <w:r>
        <w:separator/>
      </w:r>
    </w:p>
  </w:footnote>
  <w:footnote w:type="continuationSeparator" w:id="0">
    <w:p w:rsidR="002A5DDF" w:rsidRDefault="002A5DDF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072F4591"/>
    <w:multiLevelType w:val="multilevel"/>
    <w:tmpl w:val="382A0F5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6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8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9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81879F2"/>
    <w:multiLevelType w:val="hybridMultilevel"/>
    <w:tmpl w:val="AE3EEB82"/>
    <w:lvl w:ilvl="0" w:tplc="FFFFFFFF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F134685"/>
    <w:multiLevelType w:val="multilevel"/>
    <w:tmpl w:val="458EB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0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16" w:hanging="1800"/>
      </w:pPr>
      <w:rPr>
        <w:rFonts w:hint="default"/>
      </w:rPr>
    </w:lvl>
  </w:abstractNum>
  <w:abstractNum w:abstractNumId="15">
    <w:nsid w:val="204B0CD2"/>
    <w:multiLevelType w:val="hybridMultilevel"/>
    <w:tmpl w:val="FCBC7BA2"/>
    <w:lvl w:ilvl="0" w:tplc="FFFFFFFF">
      <w:start w:val="24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6">
    <w:nsid w:val="23A81545"/>
    <w:multiLevelType w:val="hybridMultilevel"/>
    <w:tmpl w:val="734CC62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456323E"/>
    <w:multiLevelType w:val="hybridMultilevel"/>
    <w:tmpl w:val="574683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8E5F50"/>
    <w:multiLevelType w:val="multilevel"/>
    <w:tmpl w:val="AE4C12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443A25"/>
    <w:multiLevelType w:val="singleLevel"/>
    <w:tmpl w:val="7F820A98"/>
    <w:lvl w:ilvl="0">
      <w:start w:val="1"/>
      <w:numFmt w:val="decimal"/>
      <w:lvlText w:val="%1."/>
      <w:legacy w:legacy="1" w:legacySpace="0" w:legacyIndent="327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0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1">
    <w:nsid w:val="3397785F"/>
    <w:multiLevelType w:val="hybridMultilevel"/>
    <w:tmpl w:val="DB6A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666AC9"/>
    <w:multiLevelType w:val="singleLevel"/>
    <w:tmpl w:val="BCF49380"/>
    <w:lvl w:ilvl="0">
      <w:start w:val="2"/>
      <w:numFmt w:val="decimal"/>
      <w:lvlText w:val="%1."/>
      <w:legacy w:legacy="1" w:legacySpace="0" w:legacyIndent="321"/>
      <w:lvlJc w:val="left"/>
      <w:rPr>
        <w:rFonts w:ascii="Times New Roman" w:hAnsi="Times New Roman" w:hint="default"/>
      </w:rPr>
    </w:lvl>
  </w:abstractNum>
  <w:abstractNum w:abstractNumId="2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4">
    <w:nsid w:val="439F7FF7"/>
    <w:multiLevelType w:val="hybridMultilevel"/>
    <w:tmpl w:val="6366D132"/>
    <w:lvl w:ilvl="0" w:tplc="90384D66">
      <w:start w:val="31"/>
      <w:numFmt w:val="decimal"/>
      <w:lvlText w:val="%1."/>
      <w:lvlJc w:val="left"/>
      <w:pPr>
        <w:tabs>
          <w:tab w:val="num" w:pos="2209"/>
        </w:tabs>
        <w:ind w:left="2209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>
    <w:nsid w:val="452272EA"/>
    <w:multiLevelType w:val="hybridMultilevel"/>
    <w:tmpl w:val="45949AA6"/>
    <w:lvl w:ilvl="0" w:tplc="90384D66">
      <w:start w:val="3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6">
    <w:nsid w:val="48216A1F"/>
    <w:multiLevelType w:val="hybridMultilevel"/>
    <w:tmpl w:val="2448259C"/>
    <w:lvl w:ilvl="0" w:tplc="FFFFFFFF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5" w:hanging="360"/>
      </w:pPr>
    </w:lvl>
    <w:lvl w:ilvl="2" w:tplc="FFFFFFFF" w:tentative="1">
      <w:start w:val="1"/>
      <w:numFmt w:val="lowerRoman"/>
      <w:lvlText w:val="%3."/>
      <w:lvlJc w:val="right"/>
      <w:pPr>
        <w:ind w:left="2445" w:hanging="180"/>
      </w:pPr>
    </w:lvl>
    <w:lvl w:ilvl="3" w:tplc="FFFFFFFF" w:tentative="1">
      <w:start w:val="1"/>
      <w:numFmt w:val="decimal"/>
      <w:lvlText w:val="%4."/>
      <w:lvlJc w:val="left"/>
      <w:pPr>
        <w:ind w:left="3165" w:hanging="360"/>
      </w:pPr>
    </w:lvl>
    <w:lvl w:ilvl="4" w:tplc="FFFFFFFF" w:tentative="1">
      <w:start w:val="1"/>
      <w:numFmt w:val="lowerLetter"/>
      <w:lvlText w:val="%5."/>
      <w:lvlJc w:val="left"/>
      <w:pPr>
        <w:ind w:left="3885" w:hanging="360"/>
      </w:pPr>
    </w:lvl>
    <w:lvl w:ilvl="5" w:tplc="FFFFFFFF" w:tentative="1">
      <w:start w:val="1"/>
      <w:numFmt w:val="lowerRoman"/>
      <w:lvlText w:val="%6."/>
      <w:lvlJc w:val="right"/>
      <w:pPr>
        <w:ind w:left="4605" w:hanging="180"/>
      </w:pPr>
    </w:lvl>
    <w:lvl w:ilvl="6" w:tplc="FFFFFFFF" w:tentative="1">
      <w:start w:val="1"/>
      <w:numFmt w:val="decimal"/>
      <w:lvlText w:val="%7."/>
      <w:lvlJc w:val="left"/>
      <w:pPr>
        <w:ind w:left="5325" w:hanging="360"/>
      </w:pPr>
    </w:lvl>
    <w:lvl w:ilvl="7" w:tplc="FFFFFFFF" w:tentative="1">
      <w:start w:val="1"/>
      <w:numFmt w:val="lowerLetter"/>
      <w:lvlText w:val="%8."/>
      <w:lvlJc w:val="left"/>
      <w:pPr>
        <w:ind w:left="6045" w:hanging="360"/>
      </w:pPr>
    </w:lvl>
    <w:lvl w:ilvl="8" w:tplc="FFFFFFFF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487F0566"/>
    <w:multiLevelType w:val="hybridMultilevel"/>
    <w:tmpl w:val="0A105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AE0A78"/>
    <w:multiLevelType w:val="hybridMultilevel"/>
    <w:tmpl w:val="792278DE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0">
    <w:nsid w:val="4CA359BF"/>
    <w:multiLevelType w:val="hybridMultilevel"/>
    <w:tmpl w:val="13CCF2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F10B33"/>
    <w:multiLevelType w:val="hybridMultilevel"/>
    <w:tmpl w:val="197C03A0"/>
    <w:lvl w:ilvl="0" w:tplc="FFFFFFFF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03B1D6A"/>
    <w:multiLevelType w:val="hybridMultilevel"/>
    <w:tmpl w:val="B316D390"/>
    <w:lvl w:ilvl="0" w:tplc="C4A0C8E4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3">
    <w:nsid w:val="5313353F"/>
    <w:multiLevelType w:val="hybridMultilevel"/>
    <w:tmpl w:val="E74620EC"/>
    <w:lvl w:ilvl="0" w:tplc="FDB0E1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57312FA5"/>
    <w:multiLevelType w:val="hybridMultilevel"/>
    <w:tmpl w:val="2808414E"/>
    <w:lvl w:ilvl="0" w:tplc="0419000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A621D48"/>
    <w:multiLevelType w:val="hybridMultilevel"/>
    <w:tmpl w:val="3F6C85AE"/>
    <w:lvl w:ilvl="0" w:tplc="4A8686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EA96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DCC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483D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54A6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2896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00B5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D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1452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F5748A6"/>
    <w:multiLevelType w:val="hybridMultilevel"/>
    <w:tmpl w:val="241000D8"/>
    <w:lvl w:ilvl="0" w:tplc="B59488A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1E92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9F8AE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F410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DAB4F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EE9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092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0E18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18C719B"/>
    <w:multiLevelType w:val="hybridMultilevel"/>
    <w:tmpl w:val="7E5E59F6"/>
    <w:lvl w:ilvl="0" w:tplc="554E145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9346EEE" w:tentative="1">
      <w:start w:val="1"/>
      <w:numFmt w:val="lowerLetter"/>
      <w:lvlText w:val="%2."/>
      <w:lvlJc w:val="left"/>
      <w:pPr>
        <w:ind w:left="1620" w:hanging="360"/>
      </w:pPr>
    </w:lvl>
    <w:lvl w:ilvl="2" w:tplc="3940C97C" w:tentative="1">
      <w:start w:val="1"/>
      <w:numFmt w:val="lowerRoman"/>
      <w:lvlText w:val="%3."/>
      <w:lvlJc w:val="right"/>
      <w:pPr>
        <w:ind w:left="2340" w:hanging="180"/>
      </w:pPr>
    </w:lvl>
    <w:lvl w:ilvl="3" w:tplc="4C060FA6" w:tentative="1">
      <w:start w:val="1"/>
      <w:numFmt w:val="decimal"/>
      <w:lvlText w:val="%4."/>
      <w:lvlJc w:val="left"/>
      <w:pPr>
        <w:ind w:left="3060" w:hanging="360"/>
      </w:pPr>
    </w:lvl>
    <w:lvl w:ilvl="4" w:tplc="A760AE12" w:tentative="1">
      <w:start w:val="1"/>
      <w:numFmt w:val="lowerLetter"/>
      <w:lvlText w:val="%5."/>
      <w:lvlJc w:val="left"/>
      <w:pPr>
        <w:ind w:left="3780" w:hanging="360"/>
      </w:pPr>
    </w:lvl>
    <w:lvl w:ilvl="5" w:tplc="7968EB6C" w:tentative="1">
      <w:start w:val="1"/>
      <w:numFmt w:val="lowerRoman"/>
      <w:lvlText w:val="%6."/>
      <w:lvlJc w:val="right"/>
      <w:pPr>
        <w:ind w:left="4500" w:hanging="180"/>
      </w:pPr>
    </w:lvl>
    <w:lvl w:ilvl="6" w:tplc="443E5674" w:tentative="1">
      <w:start w:val="1"/>
      <w:numFmt w:val="decimal"/>
      <w:lvlText w:val="%7."/>
      <w:lvlJc w:val="left"/>
      <w:pPr>
        <w:ind w:left="5220" w:hanging="360"/>
      </w:pPr>
    </w:lvl>
    <w:lvl w:ilvl="7" w:tplc="34B8CDC2" w:tentative="1">
      <w:start w:val="1"/>
      <w:numFmt w:val="lowerLetter"/>
      <w:lvlText w:val="%8."/>
      <w:lvlJc w:val="left"/>
      <w:pPr>
        <w:ind w:left="5940" w:hanging="360"/>
      </w:pPr>
    </w:lvl>
    <w:lvl w:ilvl="8" w:tplc="3796FA70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692B6BF2"/>
    <w:multiLevelType w:val="multilevel"/>
    <w:tmpl w:val="ECBC957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76" w:hanging="2160"/>
      </w:pPr>
      <w:rPr>
        <w:rFonts w:hint="default"/>
      </w:rPr>
    </w:lvl>
  </w:abstractNum>
  <w:abstractNum w:abstractNumId="40">
    <w:nsid w:val="6A213129"/>
    <w:multiLevelType w:val="multilevel"/>
    <w:tmpl w:val="3CD2AA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AF91EF7"/>
    <w:multiLevelType w:val="hybridMultilevel"/>
    <w:tmpl w:val="C846A5CE"/>
    <w:lvl w:ilvl="0" w:tplc="FFFFFFFF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>
    <w:nsid w:val="6BBF3BA5"/>
    <w:multiLevelType w:val="hybridMultilevel"/>
    <w:tmpl w:val="2230FB68"/>
    <w:lvl w:ilvl="0" w:tplc="7C509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DC8D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881B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28D4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32BF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420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8D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34E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6030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980E7B"/>
    <w:multiLevelType w:val="hybridMultilevel"/>
    <w:tmpl w:val="A8986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7DEA4824"/>
    <w:multiLevelType w:val="multilevel"/>
    <w:tmpl w:val="9DAEA162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FFC2C2C"/>
    <w:multiLevelType w:val="hybridMultilevel"/>
    <w:tmpl w:val="B93A644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8"/>
  </w:num>
  <w:num w:numId="4">
    <w:abstractNumId w:val="4"/>
  </w:num>
  <w:num w:numId="5">
    <w:abstractNumId w:val="21"/>
  </w:num>
  <w:num w:numId="6">
    <w:abstractNumId w:val="30"/>
  </w:num>
  <w:num w:numId="7">
    <w:abstractNumId w:val="27"/>
  </w:num>
  <w:num w:numId="8">
    <w:abstractNumId w:val="33"/>
  </w:num>
  <w:num w:numId="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23"/>
  </w:num>
  <w:num w:numId="12">
    <w:abstractNumId w:val="42"/>
  </w:num>
  <w:num w:numId="13">
    <w:abstractNumId w:val="26"/>
  </w:num>
  <w:num w:numId="14">
    <w:abstractNumId w:val="13"/>
  </w:num>
  <w:num w:numId="15">
    <w:abstractNumId w:val="20"/>
  </w:num>
  <w:num w:numId="16">
    <w:abstractNumId w:val="32"/>
  </w:num>
  <w:num w:numId="17">
    <w:abstractNumId w:val="10"/>
  </w:num>
  <w:num w:numId="18">
    <w:abstractNumId w:val="28"/>
  </w:num>
  <w:num w:numId="19">
    <w:abstractNumId w:val="22"/>
  </w:num>
  <w:num w:numId="20">
    <w:abstractNumId w:val="3"/>
  </w:num>
  <w:num w:numId="21">
    <w:abstractNumId w:val="15"/>
  </w:num>
  <w:num w:numId="22">
    <w:abstractNumId w:val="24"/>
  </w:num>
  <w:num w:numId="23">
    <w:abstractNumId w:val="41"/>
  </w:num>
  <w:num w:numId="24">
    <w:abstractNumId w:val="25"/>
  </w:num>
  <w:num w:numId="25">
    <w:abstractNumId w:val="36"/>
  </w:num>
  <w:num w:numId="26">
    <w:abstractNumId w:val="37"/>
  </w:num>
  <w:num w:numId="27">
    <w:abstractNumId w:val="31"/>
  </w:num>
  <w:num w:numId="28">
    <w:abstractNumId w:val="0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7"/>
  </w:num>
  <w:num w:numId="33">
    <w:abstractNumId w:val="12"/>
  </w:num>
  <w:num w:numId="34">
    <w:abstractNumId w:val="9"/>
  </w:num>
  <w:num w:numId="35">
    <w:abstractNumId w:val="44"/>
  </w:num>
  <w:num w:numId="36">
    <w:abstractNumId w:val="6"/>
  </w:num>
  <w:num w:numId="37">
    <w:abstractNumId w:val="29"/>
  </w:num>
  <w:num w:numId="38">
    <w:abstractNumId w:val="46"/>
  </w:num>
  <w:num w:numId="39">
    <w:abstractNumId w:val="35"/>
  </w:num>
  <w:num w:numId="40">
    <w:abstractNumId w:val="45"/>
  </w:num>
  <w:num w:numId="41">
    <w:abstractNumId w:val="18"/>
  </w:num>
  <w:num w:numId="42">
    <w:abstractNumId w:val="40"/>
  </w:num>
  <w:num w:numId="43">
    <w:abstractNumId w:val="38"/>
  </w:num>
  <w:num w:numId="44">
    <w:abstractNumId w:val="43"/>
  </w:num>
  <w:num w:numId="45">
    <w:abstractNumId w:val="14"/>
  </w:num>
  <w:num w:numId="46">
    <w:abstractNumId w:val="34"/>
  </w:num>
  <w:num w:numId="47">
    <w:abstractNumId w:val="39"/>
  </w:num>
  <w:num w:numId="48">
    <w:abstractNumId w:val="5"/>
  </w:num>
  <w:num w:numId="49">
    <w:abstractNumId w:val="19"/>
  </w:num>
  <w:num w:numId="50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62E5"/>
    <w:rsid w:val="00044EA3"/>
    <w:rsid w:val="000451DF"/>
    <w:rsid w:val="00051797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87C3F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6C71"/>
    <w:rsid w:val="00127619"/>
    <w:rsid w:val="00132943"/>
    <w:rsid w:val="00135ED4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025EC"/>
    <w:rsid w:val="002055FB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7277E"/>
    <w:rsid w:val="002771CC"/>
    <w:rsid w:val="00286A99"/>
    <w:rsid w:val="00292EC8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302693"/>
    <w:rsid w:val="00303775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52711"/>
    <w:rsid w:val="003536D7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71964"/>
    <w:rsid w:val="00480585"/>
    <w:rsid w:val="00481D1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C2449"/>
    <w:rsid w:val="004D1544"/>
    <w:rsid w:val="004E03F4"/>
    <w:rsid w:val="004E174C"/>
    <w:rsid w:val="004E7367"/>
    <w:rsid w:val="004E75BE"/>
    <w:rsid w:val="004E77C7"/>
    <w:rsid w:val="004F06D7"/>
    <w:rsid w:val="004F0716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8C2"/>
    <w:rsid w:val="005355C9"/>
    <w:rsid w:val="00537452"/>
    <w:rsid w:val="0054780D"/>
    <w:rsid w:val="00552114"/>
    <w:rsid w:val="00553433"/>
    <w:rsid w:val="00553F28"/>
    <w:rsid w:val="00562E5B"/>
    <w:rsid w:val="005709D9"/>
    <w:rsid w:val="00573957"/>
    <w:rsid w:val="00576139"/>
    <w:rsid w:val="00576389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3DD"/>
    <w:rsid w:val="00612AAB"/>
    <w:rsid w:val="006133B7"/>
    <w:rsid w:val="00615122"/>
    <w:rsid w:val="00617DC7"/>
    <w:rsid w:val="006241FD"/>
    <w:rsid w:val="00630821"/>
    <w:rsid w:val="006317F7"/>
    <w:rsid w:val="006342CE"/>
    <w:rsid w:val="0063466A"/>
    <w:rsid w:val="00646F8E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D0428"/>
    <w:rsid w:val="006E00F4"/>
    <w:rsid w:val="006E18F1"/>
    <w:rsid w:val="006E6934"/>
    <w:rsid w:val="00702160"/>
    <w:rsid w:val="00703532"/>
    <w:rsid w:val="00706EE8"/>
    <w:rsid w:val="00710AC2"/>
    <w:rsid w:val="00710CCF"/>
    <w:rsid w:val="00711743"/>
    <w:rsid w:val="0071645F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6B9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2F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47C98"/>
    <w:rsid w:val="00853C59"/>
    <w:rsid w:val="00854F86"/>
    <w:rsid w:val="00860DDB"/>
    <w:rsid w:val="00860F4C"/>
    <w:rsid w:val="0086666F"/>
    <w:rsid w:val="008666DB"/>
    <w:rsid w:val="008749C5"/>
    <w:rsid w:val="00881232"/>
    <w:rsid w:val="00891B32"/>
    <w:rsid w:val="0089508E"/>
    <w:rsid w:val="0089606B"/>
    <w:rsid w:val="008A141D"/>
    <w:rsid w:val="008A26FA"/>
    <w:rsid w:val="008A691A"/>
    <w:rsid w:val="008B0665"/>
    <w:rsid w:val="008B386E"/>
    <w:rsid w:val="008C2694"/>
    <w:rsid w:val="008C4413"/>
    <w:rsid w:val="008D40B1"/>
    <w:rsid w:val="008D5AEF"/>
    <w:rsid w:val="008E5357"/>
    <w:rsid w:val="008E6F51"/>
    <w:rsid w:val="008F08F8"/>
    <w:rsid w:val="008F54C5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736C"/>
    <w:rsid w:val="00A40E1D"/>
    <w:rsid w:val="00A41E91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C0E7F"/>
    <w:rsid w:val="00AC10D3"/>
    <w:rsid w:val="00AC5398"/>
    <w:rsid w:val="00AC6AE7"/>
    <w:rsid w:val="00AC6FBA"/>
    <w:rsid w:val="00AC7648"/>
    <w:rsid w:val="00AD1953"/>
    <w:rsid w:val="00AD2AAC"/>
    <w:rsid w:val="00AD7408"/>
    <w:rsid w:val="00AE0216"/>
    <w:rsid w:val="00AE20FD"/>
    <w:rsid w:val="00AF10D2"/>
    <w:rsid w:val="00AF31FA"/>
    <w:rsid w:val="00B00BF1"/>
    <w:rsid w:val="00B04AE7"/>
    <w:rsid w:val="00B0635D"/>
    <w:rsid w:val="00B16240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5C40"/>
    <w:rsid w:val="00B77CC3"/>
    <w:rsid w:val="00B966D2"/>
    <w:rsid w:val="00BA34D1"/>
    <w:rsid w:val="00BA356C"/>
    <w:rsid w:val="00BB2DC2"/>
    <w:rsid w:val="00BB3943"/>
    <w:rsid w:val="00BC5C9D"/>
    <w:rsid w:val="00BC6F0C"/>
    <w:rsid w:val="00BC7FBA"/>
    <w:rsid w:val="00BD4690"/>
    <w:rsid w:val="00BD4F8F"/>
    <w:rsid w:val="00BD5183"/>
    <w:rsid w:val="00BE0F64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8103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295D"/>
    <w:rsid w:val="00CC4475"/>
    <w:rsid w:val="00CD5B93"/>
    <w:rsid w:val="00CE039B"/>
    <w:rsid w:val="00CE15E9"/>
    <w:rsid w:val="00CF14BA"/>
    <w:rsid w:val="00D0134F"/>
    <w:rsid w:val="00D0337C"/>
    <w:rsid w:val="00D03754"/>
    <w:rsid w:val="00D052A0"/>
    <w:rsid w:val="00D061EB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6FE5"/>
    <w:rsid w:val="00D526CE"/>
    <w:rsid w:val="00D526DE"/>
    <w:rsid w:val="00D53465"/>
    <w:rsid w:val="00D5458A"/>
    <w:rsid w:val="00D55E18"/>
    <w:rsid w:val="00D64356"/>
    <w:rsid w:val="00D66D6B"/>
    <w:rsid w:val="00D70EBE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36CB4"/>
    <w:rsid w:val="00E4181E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F03B1"/>
    <w:rsid w:val="00EF190E"/>
    <w:rsid w:val="00EF2969"/>
    <w:rsid w:val="00EF5324"/>
    <w:rsid w:val="00EF56D0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205E"/>
    <w:rsid w:val="00F55760"/>
    <w:rsid w:val="00F5733F"/>
    <w:rsid w:val="00F64AE3"/>
    <w:rsid w:val="00F717B2"/>
    <w:rsid w:val="00F80A33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kshan.pnzreg.ru/authority/oms-munitsipalnogo-obrazovaniya/administratsiya-shirokoisskogo-selsovet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pravo-search.minjust.ru/bigs/showDocument.html?id=FC79631F-E53A-47D2-83CC-011D545F7B7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13A530AF-AC6F-46AA-BB69-D438C2B3473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C56EF2-1EAE-438C-BB90-4C78E650C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7197</Words>
  <Characters>41026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30</cp:revision>
  <cp:lastPrinted>2022-06-06T11:28:00Z</cp:lastPrinted>
  <dcterms:created xsi:type="dcterms:W3CDTF">2024-10-25T12:47:00Z</dcterms:created>
  <dcterms:modified xsi:type="dcterms:W3CDTF">2025-02-07T05:29:00Z</dcterms:modified>
</cp:coreProperties>
</file>