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1D" w:rsidRPr="00B82885" w:rsidRDefault="00B82885" w:rsidP="00B82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АДМИНИСТРАЦИЯ ШИРОКОИССКОГО</w:t>
      </w:r>
      <w:r w:rsidR="00A31559" w:rsidRPr="00B82885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</w:p>
    <w:p w:rsidR="00A31559" w:rsidRPr="00B82885" w:rsidRDefault="00A31559" w:rsidP="00B82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31559" w:rsidRPr="00B82885" w:rsidRDefault="00B82885" w:rsidP="00B82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от ________ № _____</w:t>
      </w:r>
    </w:p>
    <w:p w:rsidR="00A31559" w:rsidRPr="00B82885" w:rsidRDefault="00B82885" w:rsidP="00B82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82885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B82885" w:rsidRPr="00B82885" w:rsidRDefault="00B82885" w:rsidP="00B82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559" w:rsidRPr="00B82885" w:rsidRDefault="00A31559" w:rsidP="00B828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885">
        <w:rPr>
          <w:rFonts w:ascii="Times New Roman" w:hAnsi="Times New Roman" w:cs="Times New Roman"/>
          <w:b/>
          <w:sz w:val="28"/>
          <w:szCs w:val="28"/>
        </w:rPr>
        <w:t>О внесение изменений в правила разработки и утверждения административных регламентов предоставления муниципальных услуг  орг</w:t>
      </w:r>
      <w:r w:rsidR="00B82885" w:rsidRPr="00B82885">
        <w:rPr>
          <w:rFonts w:ascii="Times New Roman" w:hAnsi="Times New Roman" w:cs="Times New Roman"/>
          <w:b/>
          <w:sz w:val="28"/>
          <w:szCs w:val="28"/>
        </w:rPr>
        <w:t xml:space="preserve">анами местного самоуправления </w:t>
      </w:r>
      <w:proofErr w:type="spellStart"/>
      <w:r w:rsidR="00B82885" w:rsidRPr="00B8288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B82885" w:rsidRPr="00B82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885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B8288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8288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="00B82885" w:rsidRPr="00B8288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B82885" w:rsidRPr="00B82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88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8288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82885">
        <w:rPr>
          <w:rFonts w:ascii="Times New Roman" w:hAnsi="Times New Roman" w:cs="Times New Roman"/>
          <w:b/>
          <w:sz w:val="28"/>
          <w:szCs w:val="28"/>
        </w:rPr>
        <w:t xml:space="preserve"> района П</w:t>
      </w:r>
      <w:r w:rsidR="00B82885" w:rsidRPr="00B82885">
        <w:rPr>
          <w:rFonts w:ascii="Times New Roman" w:hAnsi="Times New Roman" w:cs="Times New Roman"/>
          <w:b/>
          <w:sz w:val="28"/>
          <w:szCs w:val="28"/>
        </w:rPr>
        <w:t>ензенской области от 10.04.2025 № 18</w:t>
      </w:r>
    </w:p>
    <w:p w:rsidR="00B82885" w:rsidRPr="00B82885" w:rsidRDefault="00B82885" w:rsidP="00B828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1559" w:rsidRDefault="00A3155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27.07.2010-ФЗ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B82885">
        <w:rPr>
          <w:rFonts w:ascii="Times New Roman" w:hAnsi="Times New Roman" w:cs="Times New Roman"/>
          <w:sz w:val="28"/>
          <w:szCs w:val="28"/>
        </w:rPr>
        <w:t>Широкоисский</w:t>
      </w:r>
      <w:proofErr w:type="spellEnd"/>
      <w:r w:rsidR="00B82885">
        <w:rPr>
          <w:rFonts w:ascii="Times New Roman" w:hAnsi="Times New Roman" w:cs="Times New Roman"/>
          <w:sz w:val="28"/>
          <w:szCs w:val="28"/>
        </w:rPr>
        <w:t xml:space="preserve"> </w:t>
      </w:r>
      <w:r w:rsidRPr="00B82885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B82885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B82885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B82885" w:rsidRPr="00B82885" w:rsidRDefault="00B82885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559" w:rsidRDefault="00A31559" w:rsidP="00B828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8288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B8288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8288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82885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B82885" w:rsidRPr="00B82885" w:rsidRDefault="00B82885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559" w:rsidRPr="00B82885" w:rsidRDefault="00A3155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8288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B8288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8288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82885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постановлением </w:t>
      </w:r>
      <w:proofErr w:type="spellStart"/>
      <w:r w:rsidR="00B8288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2885">
        <w:rPr>
          <w:rFonts w:ascii="Times New Roman" w:hAnsi="Times New Roman" w:cs="Times New Roman"/>
          <w:sz w:val="28"/>
          <w:szCs w:val="28"/>
        </w:rPr>
        <w:t xml:space="preserve"> </w:t>
      </w:r>
      <w:r w:rsidRPr="00B82885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B8288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8288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B82885">
        <w:rPr>
          <w:rFonts w:ascii="Times New Roman" w:hAnsi="Times New Roman" w:cs="Times New Roman"/>
          <w:sz w:val="28"/>
          <w:szCs w:val="28"/>
        </w:rPr>
        <w:t>10.04.2025 № 18</w:t>
      </w:r>
      <w:r w:rsidRPr="00B82885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31559" w:rsidRPr="00B82885" w:rsidRDefault="00A3155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 xml:space="preserve">1.1. </w:t>
      </w:r>
      <w:r w:rsidR="00BD2617" w:rsidRPr="00B82885">
        <w:rPr>
          <w:rFonts w:ascii="Times New Roman" w:hAnsi="Times New Roman" w:cs="Times New Roman"/>
          <w:sz w:val="28"/>
          <w:szCs w:val="28"/>
        </w:rPr>
        <w:t>подпункт 3 пункта 7 изложить в сле</w:t>
      </w:r>
      <w:r w:rsidR="00406DA3" w:rsidRPr="00B82885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406DA3" w:rsidRPr="00B82885" w:rsidRDefault="00406DA3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2885">
        <w:rPr>
          <w:rFonts w:ascii="Times New Roman" w:hAnsi="Times New Roman" w:cs="Times New Roman"/>
          <w:sz w:val="28"/>
          <w:szCs w:val="28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B82885">
        <w:rPr>
          <w:rFonts w:ascii="Times New Roman" w:hAnsi="Times New Roman" w:cs="Times New Roman"/>
          <w:sz w:val="28"/>
          <w:szCs w:val="28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B82885">
        <w:rPr>
          <w:rFonts w:ascii="Times New Roman" w:hAnsi="Times New Roman" w:cs="Times New Roman"/>
          <w:sz w:val="28"/>
          <w:szCs w:val="28"/>
        </w:rPr>
        <w:t>)</w:t>
      </w:r>
      <w:r w:rsidR="001939ED" w:rsidRPr="00B82885">
        <w:rPr>
          <w:rFonts w:ascii="Times New Roman" w:hAnsi="Times New Roman" w:cs="Times New Roman"/>
          <w:sz w:val="28"/>
          <w:szCs w:val="28"/>
        </w:rPr>
        <w:t xml:space="preserve"> иных объектах, а также знаний (навыков)</w:t>
      </w:r>
      <w:r w:rsidR="00593DF9" w:rsidRPr="00B82885">
        <w:rPr>
          <w:rFonts w:ascii="Times New Roman" w:hAnsi="Times New Roman" w:cs="Times New Roman"/>
          <w:sz w:val="28"/>
          <w:szCs w:val="28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B828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3DF9" w:rsidRPr="00B82885">
        <w:rPr>
          <w:rFonts w:ascii="Times New Roman" w:hAnsi="Times New Roman" w:cs="Times New Roman"/>
          <w:sz w:val="28"/>
          <w:szCs w:val="28"/>
        </w:rPr>
        <w:t xml:space="preserve"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</w:t>
      </w:r>
      <w:r w:rsidR="00593DF9" w:rsidRPr="00B82885">
        <w:rPr>
          <w:rFonts w:ascii="Times New Roman" w:hAnsi="Times New Roman" w:cs="Times New Roman"/>
          <w:sz w:val="28"/>
          <w:szCs w:val="28"/>
        </w:rPr>
        <w:lastRenderedPageBreak/>
        <w:t>которой в рамках</w:t>
      </w:r>
      <w:proofErr w:type="gramEnd"/>
      <w:r w:rsidR="00593DF9" w:rsidRPr="00B82885">
        <w:rPr>
          <w:rFonts w:ascii="Times New Roman" w:hAnsi="Times New Roman" w:cs="Times New Roman"/>
          <w:sz w:val="28"/>
          <w:szCs w:val="28"/>
        </w:rPr>
        <w:t xml:space="preserve"> предоставления одной государственной услуги допускается 2 и более раза)</w:t>
      </w:r>
      <w:r w:rsidRPr="00B82885">
        <w:rPr>
          <w:rFonts w:ascii="Times New Roman" w:hAnsi="Times New Roman" w:cs="Times New Roman"/>
          <w:sz w:val="28"/>
          <w:szCs w:val="28"/>
        </w:rPr>
        <w:t>»</w:t>
      </w:r>
      <w:r w:rsidR="00593DF9" w:rsidRPr="00B82885">
        <w:rPr>
          <w:rFonts w:ascii="Times New Roman" w:hAnsi="Times New Roman" w:cs="Times New Roman"/>
          <w:sz w:val="28"/>
          <w:szCs w:val="28"/>
        </w:rPr>
        <w:t>;</w:t>
      </w:r>
    </w:p>
    <w:p w:rsidR="00593DF9" w:rsidRPr="00B82885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1.2. дополнить подпунктом 4 пункт 7 следующего содержания:</w:t>
      </w:r>
    </w:p>
    <w:p w:rsidR="00593DF9" w:rsidRPr="00B82885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 xml:space="preserve">«4) способы информирования заявителя об изменении </w:t>
      </w:r>
      <w:proofErr w:type="gramStart"/>
      <w:r w:rsidRPr="00B82885">
        <w:rPr>
          <w:rFonts w:ascii="Times New Roman" w:hAnsi="Times New Roman" w:cs="Times New Roman"/>
          <w:sz w:val="28"/>
          <w:szCs w:val="28"/>
        </w:rPr>
        <w:t>статуса рассмотрения запроса  предоставления муниципальной услуги</w:t>
      </w:r>
      <w:proofErr w:type="gramEnd"/>
      <w:r w:rsidRPr="00B82885">
        <w:rPr>
          <w:rFonts w:ascii="Times New Roman" w:hAnsi="Times New Roman" w:cs="Times New Roman"/>
          <w:sz w:val="28"/>
          <w:szCs w:val="28"/>
        </w:rPr>
        <w:t>.»;</w:t>
      </w:r>
    </w:p>
    <w:p w:rsidR="00593DF9" w:rsidRPr="00B82885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1.3. подпункт 4 пункта 7 считать соответственно подпунктом 5 пункта 7;</w:t>
      </w:r>
    </w:p>
    <w:p w:rsidR="00593DF9" w:rsidRPr="00B82885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 xml:space="preserve">1.4. </w:t>
      </w:r>
      <w:r w:rsidR="00A939F1" w:rsidRPr="00B82885">
        <w:rPr>
          <w:rFonts w:ascii="Times New Roman" w:hAnsi="Times New Roman" w:cs="Times New Roman"/>
          <w:sz w:val="28"/>
          <w:szCs w:val="28"/>
        </w:rPr>
        <w:t>пункт 8 дополнить подпунктом «в» следующего содержания:</w:t>
      </w:r>
    </w:p>
    <w:p w:rsidR="00A939F1" w:rsidRPr="00B82885" w:rsidRDefault="00A939F1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B828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885">
        <w:rPr>
          <w:rFonts w:ascii="Times New Roman" w:hAnsi="Times New Roman" w:cs="Times New Roman"/>
          <w:sz w:val="28"/>
          <w:szCs w:val="28"/>
        </w:rPr>
        <w:t xml:space="preserve"> Единый портал государственных и муниципальных услуг).»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1.5. подпункты 5,6 пункта 9 исключить;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1.6. подпункт 8 пункта 9 изложить в следующей редакции: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B8288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B82885">
        <w:rPr>
          <w:rFonts w:ascii="Times New Roman" w:hAnsi="Times New Roman" w:cs="Times New Roman"/>
          <w:sz w:val="28"/>
          <w:szCs w:val="28"/>
        </w:rPr>
        <w:t>;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1.7. подпункт 9 пункта 9 изложить в следующей редакции: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B8288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B82885">
        <w:rPr>
          <w:rFonts w:ascii="Times New Roman" w:hAnsi="Times New Roman" w:cs="Times New Roman"/>
          <w:sz w:val="28"/>
          <w:szCs w:val="28"/>
        </w:rPr>
        <w:t>;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1.8. подпункт 11 пункта 9 изложить в следующей редакции: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B8288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B82885">
        <w:rPr>
          <w:rFonts w:ascii="Times New Roman" w:hAnsi="Times New Roman" w:cs="Times New Roman"/>
          <w:sz w:val="28"/>
          <w:szCs w:val="28"/>
        </w:rPr>
        <w:t>;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1.9. пункт 9 дополнить подпунктами 14,15 следующего содержания: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«14) исчерпывающий перечень документов, необходимых для предоставления муниципальной услуги»;</w:t>
      </w: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B8288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5169F" w:rsidRPr="00B82885" w:rsidRDefault="0085169F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1.10. подпункт «б» пункта 10 исключить;</w:t>
      </w:r>
    </w:p>
    <w:p w:rsidR="0085169F" w:rsidRPr="00B82885" w:rsidRDefault="0085169F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85">
        <w:rPr>
          <w:rFonts w:ascii="Times New Roman" w:hAnsi="Times New Roman" w:cs="Times New Roman"/>
          <w:sz w:val="28"/>
          <w:szCs w:val="28"/>
        </w:rPr>
        <w:t>1.11. пункт 11 изложить в следующей редакции:</w:t>
      </w:r>
    </w:p>
    <w:p w:rsidR="0085169F" w:rsidRPr="00B82885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«11. Подраздел "Результат предоставления муниципальной услуги" должен включать следующие положения:</w:t>
      </w:r>
    </w:p>
    <w:p w:rsidR="0085169F" w:rsidRPr="00B82885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lastRenderedPageBreak/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B82885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B82885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перечень способов получения результата (результатов) предос</w:t>
      </w:r>
      <w:r w:rsidR="00B82885">
        <w:rPr>
          <w:sz w:val="28"/>
          <w:szCs w:val="28"/>
        </w:rPr>
        <w:t>тавления муниципальной  услуги</w:t>
      </w:r>
      <w:proofErr w:type="gramStart"/>
      <w:r w:rsidR="00B82885">
        <w:rPr>
          <w:sz w:val="28"/>
          <w:szCs w:val="28"/>
        </w:rPr>
        <w:t>.»</w:t>
      </w:r>
      <w:r w:rsidRPr="00B82885">
        <w:rPr>
          <w:sz w:val="28"/>
          <w:szCs w:val="28"/>
        </w:rPr>
        <w:t>;</w:t>
      </w:r>
      <w:proofErr w:type="gramEnd"/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1.12. пункт 12 изложить в следующей редакции: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«12. </w:t>
      </w:r>
      <w:r w:rsidRPr="00B82885">
        <w:rPr>
          <w:sz w:val="28"/>
          <w:szCs w:val="28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</w:t>
      </w:r>
      <w:r w:rsidR="00B82885">
        <w:rPr>
          <w:sz w:val="28"/>
          <w:szCs w:val="28"/>
          <w:shd w:val="clear" w:color="auto" w:fill="FFFFFF"/>
        </w:rPr>
        <w:t>соба подачи указанного запроса</w:t>
      </w:r>
      <w:proofErr w:type="gramStart"/>
      <w:r w:rsidR="00B82885">
        <w:rPr>
          <w:sz w:val="28"/>
          <w:szCs w:val="28"/>
          <w:shd w:val="clear" w:color="auto" w:fill="FFFFFF"/>
        </w:rPr>
        <w:t>.</w:t>
      </w:r>
      <w:r w:rsidRPr="00B82885">
        <w:rPr>
          <w:sz w:val="28"/>
          <w:szCs w:val="28"/>
        </w:rPr>
        <w:t>»;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End"/>
      <w:r w:rsidRPr="00B82885">
        <w:rPr>
          <w:sz w:val="28"/>
          <w:szCs w:val="28"/>
        </w:rPr>
        <w:t>1.13. пункт 13 изложить в следующей редакции;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г) сведения о приведении в приложении к административному регламенту, указанному в пункте </w:t>
      </w:r>
      <w:r w:rsidR="005066E8" w:rsidRPr="00B82885">
        <w:rPr>
          <w:sz w:val="28"/>
          <w:szCs w:val="28"/>
        </w:rPr>
        <w:t>21.9.3</w:t>
      </w:r>
      <w:r w:rsidRPr="00B82885">
        <w:rPr>
          <w:sz w:val="28"/>
          <w:szCs w:val="28"/>
        </w:rPr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B82885">
        <w:rPr>
          <w:sz w:val="28"/>
          <w:szCs w:val="28"/>
        </w:rPr>
        <w:t>."</w:t>
      </w:r>
      <w:proofErr w:type="gramEnd"/>
      <w:r w:rsidRPr="00B82885">
        <w:rPr>
          <w:sz w:val="28"/>
          <w:szCs w:val="28"/>
        </w:rPr>
        <w:t>;</w:t>
      </w:r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1.14. пункты 14, 15 признать утратившими силу;</w:t>
      </w:r>
    </w:p>
    <w:p w:rsidR="00250888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1.15. первый абзац пункта 16 изложить в следующей редакции:</w:t>
      </w:r>
    </w:p>
    <w:p w:rsidR="000B61A7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1.16. пункт 17 изложить в следующей редакции:</w:t>
      </w:r>
    </w:p>
    <w:p w:rsidR="000B61A7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«17. Подраздел «Срок регистрации запроса заявителя о предоставлении муниципальной услуги» должен включать срок регистрации запроса о </w:t>
      </w:r>
      <w:r w:rsidRPr="00B82885">
        <w:rPr>
          <w:sz w:val="28"/>
          <w:szCs w:val="28"/>
        </w:rPr>
        <w:lastRenderedPageBreak/>
        <w:t>предоставлении муниципальной услуги с учетом способа подачи указанного запроса</w:t>
      </w:r>
      <w:proofErr w:type="gramStart"/>
      <w:r w:rsidRPr="00B82885">
        <w:rPr>
          <w:sz w:val="28"/>
          <w:szCs w:val="28"/>
        </w:rPr>
        <w:t>.»;</w:t>
      </w:r>
    </w:p>
    <w:p w:rsidR="000B61A7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End"/>
      <w:r w:rsidRPr="00B82885">
        <w:rPr>
          <w:sz w:val="28"/>
          <w:szCs w:val="28"/>
        </w:rPr>
        <w:t>1.17. пункт 18 изложить в следующей редакции:</w:t>
      </w:r>
    </w:p>
    <w:p w:rsidR="000B61A7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«18. </w:t>
      </w:r>
      <w:r w:rsidRPr="00B82885">
        <w:rPr>
          <w:sz w:val="28"/>
          <w:szCs w:val="28"/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B82885">
        <w:rPr>
          <w:sz w:val="28"/>
          <w:szCs w:val="28"/>
          <w:shd w:val="clear" w:color="auto" w:fill="FFFFFF"/>
        </w:rPr>
        <w:t>.</w:t>
      </w:r>
      <w:r w:rsidRPr="00B82885">
        <w:rPr>
          <w:sz w:val="28"/>
          <w:szCs w:val="28"/>
        </w:rPr>
        <w:t>»;</w:t>
      </w:r>
    </w:p>
    <w:p w:rsidR="000B61A7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End"/>
      <w:r w:rsidRPr="00B82885">
        <w:rPr>
          <w:sz w:val="28"/>
          <w:szCs w:val="28"/>
        </w:rPr>
        <w:t>1.18. пункт 19 изложить в следующей редакции:</w:t>
      </w:r>
    </w:p>
    <w:p w:rsidR="000B61A7" w:rsidRPr="00B82885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«19. Подраздел «Показатели качества и доступности муниципальной услуги» </w:t>
      </w:r>
      <w:r w:rsidR="009A3416" w:rsidRPr="00B82885">
        <w:rPr>
          <w:sz w:val="28"/>
          <w:szCs w:val="28"/>
        </w:rPr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B82885">
        <w:rPr>
          <w:sz w:val="28"/>
          <w:szCs w:val="28"/>
        </w:rPr>
        <w:t>.</w:t>
      </w:r>
      <w:r w:rsidRPr="00B82885">
        <w:rPr>
          <w:sz w:val="28"/>
          <w:szCs w:val="28"/>
        </w:rPr>
        <w:t>»</w:t>
      </w:r>
      <w:r w:rsidR="009A3416" w:rsidRPr="00B82885">
        <w:rPr>
          <w:sz w:val="28"/>
          <w:szCs w:val="28"/>
        </w:rPr>
        <w:t>;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End"/>
      <w:r w:rsidRPr="00B82885">
        <w:rPr>
          <w:sz w:val="28"/>
          <w:szCs w:val="28"/>
        </w:rPr>
        <w:t>1.19. пункт 20 изложить в следующей редакции: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в) перечень информационных систем, используемых для предоставления муниципальной услуги;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B82885">
        <w:rPr>
          <w:sz w:val="28"/>
          <w:szCs w:val="28"/>
        </w:rPr>
        <w:t xml:space="preserve">в предоставления муниципальной </w:t>
      </w:r>
      <w:r w:rsidRPr="00B82885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B82885">
        <w:rPr>
          <w:sz w:val="28"/>
          <w:szCs w:val="28"/>
        </w:rPr>
        <w:t xml:space="preserve">муниципальной </w:t>
      </w:r>
      <w:r w:rsidRPr="00B82885">
        <w:rPr>
          <w:sz w:val="28"/>
          <w:szCs w:val="28"/>
        </w:rPr>
        <w:t xml:space="preserve"> услуги выразил письменно желание получить запрашиваемые результаты предоставления </w:t>
      </w:r>
      <w:r w:rsidR="00790E63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 отношении несовершеннолетнего лично;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д) порядок предоставления результатов </w:t>
      </w:r>
      <w:r w:rsidR="00790E63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е) возможность (невозможность) предоставления </w:t>
      </w:r>
      <w:r w:rsidR="00790E63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B82885">
        <w:rPr>
          <w:sz w:val="28"/>
          <w:szCs w:val="28"/>
        </w:rPr>
        <w:t xml:space="preserve">муниципальной </w:t>
      </w:r>
      <w:r w:rsidRPr="00B82885">
        <w:rPr>
          <w:sz w:val="28"/>
          <w:szCs w:val="28"/>
        </w:rPr>
        <w:t xml:space="preserve">услуги (в случае если запрос о предоставлении </w:t>
      </w:r>
      <w:r w:rsidR="00790E63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может быть подан в многофункциональный центр);</w:t>
      </w:r>
    </w:p>
    <w:p w:rsidR="009A3416" w:rsidRPr="00B82885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B82885">
        <w:rPr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="00790E63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 многофункциональном центре, в том числе выдачи документов на бумажном носителе, подтверждающих </w:t>
      </w:r>
      <w:r w:rsidRPr="00B82885">
        <w:rPr>
          <w:sz w:val="28"/>
          <w:szCs w:val="28"/>
        </w:rPr>
        <w:lastRenderedPageBreak/>
        <w:t>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B82885">
        <w:rPr>
          <w:sz w:val="28"/>
          <w:szCs w:val="28"/>
        </w:rPr>
        <w:t xml:space="preserve"> муниципальных </w:t>
      </w:r>
      <w:r w:rsidRPr="00B82885">
        <w:rPr>
          <w:sz w:val="28"/>
          <w:szCs w:val="28"/>
        </w:rPr>
        <w:t xml:space="preserve"> услуг органами, предоставляющими </w:t>
      </w:r>
      <w:r w:rsidR="00790E63" w:rsidRPr="00B82885">
        <w:rPr>
          <w:sz w:val="28"/>
          <w:szCs w:val="28"/>
        </w:rPr>
        <w:t xml:space="preserve">муниципальные </w:t>
      </w:r>
      <w:r w:rsidRPr="00B82885">
        <w:rPr>
          <w:sz w:val="28"/>
          <w:szCs w:val="28"/>
        </w:rP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B82885">
        <w:rPr>
          <w:sz w:val="28"/>
          <w:szCs w:val="28"/>
        </w:rPr>
        <w:t>муниципальные</w:t>
      </w:r>
      <w:r w:rsidRPr="00B82885">
        <w:rPr>
          <w:sz w:val="28"/>
          <w:szCs w:val="28"/>
        </w:rPr>
        <w:t xml:space="preserve"> услуги.»</w:t>
      </w:r>
      <w:r w:rsidR="00790E63" w:rsidRPr="00B82885">
        <w:rPr>
          <w:sz w:val="28"/>
          <w:szCs w:val="28"/>
        </w:rPr>
        <w:t>;</w:t>
      </w:r>
      <w:proofErr w:type="gramEnd"/>
    </w:p>
    <w:p w:rsidR="00790E63" w:rsidRPr="00B82885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1.20. дополнить пунктами 2</w:t>
      </w:r>
      <w:r w:rsidR="00B82885">
        <w:rPr>
          <w:sz w:val="28"/>
          <w:szCs w:val="28"/>
        </w:rPr>
        <w:t>0_1-20_3 следующего содержания:</w:t>
      </w:r>
    </w:p>
    <w:p w:rsidR="00790E63" w:rsidRPr="00B82885" w:rsidRDefault="00B82885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="00790E63" w:rsidRPr="00B82885">
        <w:rPr>
          <w:sz w:val="28"/>
          <w:szCs w:val="28"/>
        </w:rPr>
        <w:t>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B82885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B82885">
        <w:rPr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B82885">
        <w:rPr>
          <w:sz w:val="28"/>
          <w:szCs w:val="28"/>
        </w:rPr>
        <w:t>21.9.3</w:t>
      </w:r>
      <w:r w:rsidRPr="00B82885">
        <w:rPr>
          <w:sz w:val="28"/>
          <w:szCs w:val="28"/>
        </w:rPr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B82885">
        <w:rPr>
          <w:sz w:val="28"/>
          <w:szCs w:val="28"/>
        </w:rPr>
        <w:t xml:space="preserve"> информационного взаимодействия, либо указание </w:t>
      </w:r>
      <w:r w:rsidR="00B82885">
        <w:rPr>
          <w:sz w:val="28"/>
          <w:szCs w:val="28"/>
        </w:rPr>
        <w:t>на отсутствие таких документов;</w:t>
      </w:r>
    </w:p>
    <w:p w:rsidR="00790E63" w:rsidRPr="00B82885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B82885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B82885">
        <w:rPr>
          <w:sz w:val="28"/>
          <w:szCs w:val="28"/>
        </w:rPr>
        <w:t>21.9.3</w:t>
      </w:r>
      <w:r w:rsidRPr="00B82885">
        <w:rPr>
          <w:sz w:val="28"/>
          <w:szCs w:val="28"/>
        </w:rPr>
        <w:t xml:space="preserve"> настоящих Правил.</w:t>
      </w:r>
    </w:p>
    <w:p w:rsidR="00790E63" w:rsidRPr="00B82885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B82885">
        <w:rPr>
          <w:sz w:val="28"/>
          <w:szCs w:val="28"/>
        </w:rPr>
        <w:t>.»;</w:t>
      </w:r>
    </w:p>
    <w:p w:rsidR="00790E63" w:rsidRPr="00B82885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End"/>
      <w:r w:rsidRPr="00B82885">
        <w:rPr>
          <w:sz w:val="28"/>
          <w:szCs w:val="28"/>
        </w:rPr>
        <w:t>1.21. пункт 21 изложить в следующей редакции:</w:t>
      </w:r>
    </w:p>
    <w:p w:rsidR="00D66721" w:rsidRPr="00B82885" w:rsidRDefault="007E14EE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 xml:space="preserve">«21. Раздел «Состав, последовательность и </w:t>
      </w:r>
      <w:r w:rsidR="002A6C91" w:rsidRPr="00B82885">
        <w:rPr>
          <w:sz w:val="28"/>
          <w:szCs w:val="28"/>
        </w:rPr>
        <w:t>с</w:t>
      </w:r>
      <w:r w:rsidRPr="00B82885">
        <w:rPr>
          <w:sz w:val="28"/>
          <w:szCs w:val="28"/>
        </w:rPr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B82885" w:rsidRDefault="00D66721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lastRenderedPageBreak/>
        <w:t xml:space="preserve">а) </w:t>
      </w:r>
      <w:r w:rsidR="008362C6" w:rsidRPr="00B82885">
        <w:rPr>
          <w:sz w:val="28"/>
          <w:szCs w:val="28"/>
        </w:rPr>
        <w:t>п</w:t>
      </w:r>
      <w:r w:rsidRPr="00B82885">
        <w:rPr>
          <w:sz w:val="28"/>
          <w:szCs w:val="28"/>
        </w:rPr>
        <w:t>еречень осуществляемых при предоставлении муниципальной услуги административных процедур</w:t>
      </w:r>
      <w:r w:rsidR="008362C6" w:rsidRPr="00B82885">
        <w:rPr>
          <w:sz w:val="28"/>
          <w:szCs w:val="28"/>
        </w:rPr>
        <w:t>;</w:t>
      </w:r>
    </w:p>
    <w:p w:rsidR="008362C6" w:rsidRPr="00B82885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B82885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в) подраздел, описывающий предоставление муниципальной  услуги в упреждающем (</w:t>
      </w:r>
      <w:proofErr w:type="spellStart"/>
      <w:r w:rsidRPr="00B82885">
        <w:rPr>
          <w:sz w:val="28"/>
          <w:szCs w:val="28"/>
        </w:rPr>
        <w:t>проактивном</w:t>
      </w:r>
      <w:proofErr w:type="spellEnd"/>
      <w:r w:rsidRPr="00B82885">
        <w:rPr>
          <w:sz w:val="28"/>
          <w:szCs w:val="28"/>
        </w:rPr>
        <w:t>) режиме (в случае если муниципальная  услуга предполагает предоставление в упреждающем (</w:t>
      </w:r>
      <w:proofErr w:type="spellStart"/>
      <w:r w:rsidRPr="00B82885">
        <w:rPr>
          <w:sz w:val="28"/>
          <w:szCs w:val="28"/>
        </w:rPr>
        <w:t>проактивном</w:t>
      </w:r>
      <w:proofErr w:type="spellEnd"/>
      <w:r w:rsidRPr="00B82885">
        <w:rPr>
          <w:sz w:val="28"/>
          <w:szCs w:val="28"/>
        </w:rPr>
        <w:t>) режиме), в который включаются следующие положения:</w:t>
      </w:r>
    </w:p>
    <w:p w:rsidR="005452CC" w:rsidRPr="00B82885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B82885">
        <w:rPr>
          <w:sz w:val="28"/>
          <w:szCs w:val="28"/>
        </w:rPr>
        <w:t>проактивном</w:t>
      </w:r>
      <w:proofErr w:type="spellEnd"/>
      <w:r w:rsidRPr="00B82885">
        <w:rPr>
          <w:sz w:val="28"/>
          <w:szCs w:val="28"/>
        </w:rPr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6" w:anchor="A7O0ND" w:history="1">
        <w:r w:rsidRPr="00B82885">
          <w:rPr>
            <w:rStyle w:val="a4"/>
            <w:color w:val="auto"/>
            <w:sz w:val="28"/>
            <w:szCs w:val="28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B82885">
        <w:rPr>
          <w:sz w:val="28"/>
          <w:szCs w:val="28"/>
        </w:rPr>
        <w:t>;</w:t>
      </w:r>
    </w:p>
    <w:p w:rsidR="008362C6" w:rsidRPr="00B82885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B82885">
        <w:rPr>
          <w:sz w:val="28"/>
          <w:szCs w:val="28"/>
        </w:rPr>
        <w:t>проактивном</w:t>
      </w:r>
      <w:proofErr w:type="spellEnd"/>
      <w:r w:rsidRPr="00B82885">
        <w:rPr>
          <w:sz w:val="28"/>
          <w:szCs w:val="28"/>
        </w:rPr>
        <w:t>) режиме;</w:t>
      </w:r>
    </w:p>
    <w:p w:rsidR="002A6C91" w:rsidRPr="00B82885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82885">
        <w:rPr>
          <w:sz w:val="28"/>
          <w:szCs w:val="28"/>
        </w:rPr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B82885">
        <w:rPr>
          <w:sz w:val="28"/>
          <w:szCs w:val="28"/>
        </w:rPr>
        <w:t>муниципальную</w:t>
      </w:r>
      <w:r w:rsidRPr="00B82885">
        <w:rPr>
          <w:sz w:val="28"/>
          <w:szCs w:val="28"/>
        </w:rPr>
        <w:t xml:space="preserve"> услугу, включаются способы и порядок определения категории (признаков) заявителя.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B82885">
          <w:rPr>
            <w:rStyle w:val="a4"/>
            <w:color w:val="auto"/>
            <w:sz w:val="28"/>
            <w:szCs w:val="28"/>
            <w:u w:val="none"/>
          </w:rPr>
          <w:t xml:space="preserve">пунктом </w:t>
        </w:r>
        <w:r w:rsidR="00980A0F" w:rsidRPr="00B82885">
          <w:rPr>
            <w:rStyle w:val="a4"/>
            <w:color w:val="auto"/>
            <w:sz w:val="28"/>
            <w:szCs w:val="28"/>
            <w:u w:val="none"/>
          </w:rPr>
          <w:t>21.9.3</w:t>
        </w:r>
      </w:hyperlink>
      <w:r w:rsidRPr="00B82885">
        <w:rPr>
          <w:sz w:val="28"/>
          <w:szCs w:val="28"/>
        </w:rPr>
        <w:t xml:space="preserve"> настоящих Правил.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B82885">
        <w:rPr>
          <w:sz w:val="28"/>
          <w:szCs w:val="28"/>
        </w:rPr>
        <w:t>муниципальной услуги</w:t>
      </w:r>
      <w:r w:rsidRPr="00B82885">
        <w:rPr>
          <w:sz w:val="28"/>
          <w:szCs w:val="28"/>
        </w:rPr>
        <w:t xml:space="preserve">, включаются следующие положения: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способы установления личности заявителя (представителя заявителя);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lastRenderedPageBreak/>
        <w:t>е) возможность (невозможность) п</w:t>
      </w:r>
      <w:r w:rsidR="00980A0F" w:rsidRPr="00B82885">
        <w:rPr>
          <w:sz w:val="28"/>
          <w:szCs w:val="28"/>
        </w:rPr>
        <w:t>риема органом, предоставляющим муниципальную</w:t>
      </w:r>
      <w:r w:rsidRPr="00B82885">
        <w:rPr>
          <w:sz w:val="28"/>
          <w:szCs w:val="28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</w:t>
      </w:r>
      <w:r w:rsidR="00980A0F" w:rsidRPr="00B82885">
        <w:rPr>
          <w:sz w:val="28"/>
          <w:szCs w:val="28"/>
        </w:rPr>
        <w:t xml:space="preserve">муниципальной </w:t>
      </w:r>
      <w:r w:rsidRPr="00B82885">
        <w:rPr>
          <w:sz w:val="28"/>
          <w:szCs w:val="28"/>
        </w:rPr>
        <w:t xml:space="preserve">услуги, в органе, предоставляющем </w:t>
      </w:r>
      <w:r w:rsidR="00980A0F" w:rsidRPr="00B82885">
        <w:rPr>
          <w:sz w:val="28"/>
          <w:szCs w:val="28"/>
        </w:rPr>
        <w:t xml:space="preserve">муниципальную </w:t>
      </w:r>
      <w:r w:rsidRPr="00B82885">
        <w:rPr>
          <w:sz w:val="28"/>
          <w:szCs w:val="28"/>
        </w:rPr>
        <w:t xml:space="preserve">услугу, или в многофункциональном центре.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21.4. В описание административной процедуры приостановления предоставления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включаются следующие положения: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административных действий;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в) перечень оснований для возобновления предоставления </w:t>
      </w:r>
      <w:r w:rsidR="00980A0F" w:rsidRPr="00B82885">
        <w:rPr>
          <w:sz w:val="28"/>
          <w:szCs w:val="28"/>
        </w:rPr>
        <w:t xml:space="preserve">муниципальной </w:t>
      </w:r>
      <w:r w:rsidRPr="00B82885">
        <w:rPr>
          <w:sz w:val="28"/>
          <w:szCs w:val="28"/>
        </w:rPr>
        <w:t xml:space="preserve">услуги;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г) срок приостановления предоставления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услуги.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включаются следующие положения: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B82885"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а в случае их отсутствия - указание на их отсутствие; </w:t>
      </w:r>
      <w:proofErr w:type="gramEnd"/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980A0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исчисляемый </w:t>
      </w:r>
      <w:proofErr w:type="gramStart"/>
      <w:r w:rsidRPr="00B82885">
        <w:rPr>
          <w:sz w:val="28"/>
          <w:szCs w:val="28"/>
        </w:rPr>
        <w:t>с даты получения</w:t>
      </w:r>
      <w:proofErr w:type="gramEnd"/>
      <w:r w:rsidRPr="00B82885">
        <w:rPr>
          <w:sz w:val="28"/>
          <w:szCs w:val="28"/>
        </w:rPr>
        <w:t xml:space="preserve"> </w:t>
      </w:r>
      <w:r w:rsidRPr="00B82885">
        <w:rPr>
          <w:sz w:val="28"/>
          <w:szCs w:val="28"/>
        </w:rPr>
        <w:lastRenderedPageBreak/>
        <w:t xml:space="preserve">органом, предоставляющим </w:t>
      </w:r>
      <w:r w:rsidR="00980A0F" w:rsidRPr="00B82885">
        <w:rPr>
          <w:sz w:val="28"/>
          <w:szCs w:val="28"/>
        </w:rPr>
        <w:t>муниципальную</w:t>
      </w:r>
      <w:r w:rsidRPr="00B82885">
        <w:rPr>
          <w:sz w:val="28"/>
          <w:szCs w:val="28"/>
        </w:rPr>
        <w:t xml:space="preserve"> услугу, всех сведений, необходимых для принятия решения.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21.6.</w:t>
      </w:r>
      <w:r w:rsidR="002A6C91" w:rsidRPr="00B82885">
        <w:rPr>
          <w:sz w:val="28"/>
          <w:szCs w:val="28"/>
        </w:rPr>
        <w:t xml:space="preserve"> В описание административной процедуры предоставления результата </w:t>
      </w:r>
      <w:r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 включаются следующие положения: </w:t>
      </w:r>
    </w:p>
    <w:p w:rsidR="002A6C91" w:rsidRPr="00B82885" w:rsidRDefault="001D332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а</w:t>
      </w:r>
      <w:r w:rsidR="002A6C91" w:rsidRPr="00B82885">
        <w:rPr>
          <w:sz w:val="28"/>
          <w:szCs w:val="28"/>
        </w:rPr>
        <w:t xml:space="preserve">) срок предоставления заявителю результата </w:t>
      </w:r>
      <w:r w:rsidRPr="00B82885">
        <w:rPr>
          <w:sz w:val="28"/>
          <w:szCs w:val="28"/>
        </w:rPr>
        <w:t xml:space="preserve">муниципальной </w:t>
      </w:r>
      <w:r w:rsidR="002A6C91" w:rsidRPr="00B82885">
        <w:rPr>
          <w:sz w:val="28"/>
          <w:szCs w:val="28"/>
        </w:rPr>
        <w:t xml:space="preserve">услуги, исчисляемый со дня принятия решения о предоставлении </w:t>
      </w:r>
      <w:r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 с учетом способов предоставления результата </w:t>
      </w:r>
      <w:r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услуги, если срок предоставления заявителю результата </w:t>
      </w:r>
      <w:r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 отличается для различных способов предоставления результата </w:t>
      </w:r>
      <w:r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услуги; </w:t>
      </w:r>
    </w:p>
    <w:p w:rsidR="002A6C91" w:rsidRPr="00B82885" w:rsidRDefault="001D332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б</w:t>
      </w:r>
      <w:r w:rsidR="002A6C91" w:rsidRPr="00B82885">
        <w:rPr>
          <w:sz w:val="28"/>
          <w:szCs w:val="28"/>
        </w:rPr>
        <w:t xml:space="preserve">) возможность (невозможность) предоставления органом, предоставляющим </w:t>
      </w:r>
      <w:r w:rsidRPr="00B82885">
        <w:rPr>
          <w:sz w:val="28"/>
          <w:szCs w:val="28"/>
        </w:rPr>
        <w:t>муниципальную</w:t>
      </w:r>
      <w:r w:rsidR="002A6C91" w:rsidRPr="00B82885">
        <w:rPr>
          <w:sz w:val="28"/>
          <w:szCs w:val="28"/>
        </w:rPr>
        <w:t xml:space="preserve"> услугу, или многофункциональным центром результата </w:t>
      </w:r>
      <w:r w:rsidRPr="00B82885">
        <w:rPr>
          <w:sz w:val="28"/>
          <w:szCs w:val="28"/>
        </w:rPr>
        <w:t xml:space="preserve">муниципальной </w:t>
      </w:r>
      <w:r w:rsidR="002A6C91" w:rsidRPr="00B82885">
        <w:rPr>
          <w:sz w:val="28"/>
          <w:szCs w:val="28"/>
        </w:rPr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21.7.</w:t>
      </w:r>
      <w:r w:rsidR="002A6C91" w:rsidRPr="00B82885">
        <w:rPr>
          <w:sz w:val="28"/>
          <w:szCs w:val="28"/>
        </w:rPr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срок, необходимый для получения таких документов и (или) информации;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при необходимости получения от заявителя дополнительных сведений;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21.8.1.</w:t>
      </w:r>
      <w:r w:rsidR="002A6C91" w:rsidRPr="00B82885">
        <w:rPr>
          <w:sz w:val="28"/>
          <w:szCs w:val="28"/>
        </w:rPr>
        <w:t xml:space="preserve"> </w:t>
      </w:r>
      <w:proofErr w:type="gramStart"/>
      <w:r w:rsidR="002A6C91" w:rsidRPr="00B82885">
        <w:rPr>
          <w:sz w:val="28"/>
          <w:szCs w:val="28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услуги) (далее - процедура оценки), включаются следующие положения: </w:t>
      </w:r>
      <w:proofErr w:type="gramEnd"/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наименование и продолжительность процедуры оценки;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субъекты, проводящие процедуру оценки;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в) объект (объекты) процедуры оценки;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г) место проведения процедуры оценки (при наличии);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д) наименование документа, являющегося результатом процедуры оценки (при наличии).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21.8.2</w:t>
      </w:r>
      <w:r w:rsidR="002A6C91" w:rsidRPr="00B82885">
        <w:rPr>
          <w:sz w:val="28"/>
          <w:szCs w:val="28"/>
        </w:rPr>
        <w:t xml:space="preserve">. </w:t>
      </w:r>
      <w:proofErr w:type="gramStart"/>
      <w:r w:rsidR="002A6C91" w:rsidRPr="00B82885">
        <w:rPr>
          <w:sz w:val="28"/>
          <w:szCs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</w:t>
      </w:r>
      <w:r w:rsidR="002A6C91" w:rsidRPr="00B82885">
        <w:rPr>
          <w:sz w:val="28"/>
          <w:szCs w:val="28"/>
        </w:rPr>
        <w:lastRenderedPageBreak/>
        <w:t xml:space="preserve">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способ распределения ограниченного ресурса;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в) наименование ограниченного ресурса;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г) продолжительность процедуры распределения ограниченного ресурса.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21.8.3</w:t>
      </w:r>
      <w:r w:rsidR="002A6C91" w:rsidRPr="00B82885">
        <w:rPr>
          <w:sz w:val="28"/>
          <w:szCs w:val="28"/>
        </w:rPr>
        <w:t xml:space="preserve">. В раздел "Способы информирования заявителя об изменении статуса рассмотрения </w:t>
      </w:r>
      <w:r w:rsidR="001D332F" w:rsidRPr="00B82885">
        <w:rPr>
          <w:sz w:val="28"/>
          <w:szCs w:val="28"/>
        </w:rPr>
        <w:t>запроса о предоставлении муниципальной</w:t>
      </w:r>
      <w:r w:rsidR="002A6C91" w:rsidRPr="00B82885">
        <w:rPr>
          <w:sz w:val="28"/>
          <w:szCs w:val="28"/>
        </w:rPr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21.9.1.</w:t>
      </w:r>
      <w:r w:rsidR="002A6C91" w:rsidRPr="00B82885">
        <w:rPr>
          <w:sz w:val="28"/>
          <w:szCs w:val="28"/>
        </w:rPr>
        <w:t xml:space="preserve"> Приложение к административному регламенту включает: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перечень условных обозначений и сокращений;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p60"/>
      <w:bookmarkEnd w:id="0"/>
      <w:r w:rsidRPr="00B82885">
        <w:rPr>
          <w:sz w:val="28"/>
          <w:szCs w:val="28"/>
        </w:rPr>
        <w:t xml:space="preserve">б) идентификаторы категорий (признаков) заявителей в табличной форме;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p61"/>
      <w:bookmarkEnd w:id="1"/>
      <w:r w:rsidRPr="00B82885">
        <w:rPr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в табличной форме;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г) исчерпывающий перечень оснований для отказа в приеме запроса о предоставлении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B82885">
        <w:rPr>
          <w:sz w:val="28"/>
          <w:szCs w:val="28"/>
        </w:rPr>
        <w:t xml:space="preserve">муниципальной </w:t>
      </w:r>
      <w:r w:rsidRPr="00B82885">
        <w:rPr>
          <w:sz w:val="28"/>
          <w:szCs w:val="28"/>
        </w:rPr>
        <w:t xml:space="preserve">услуги, оснований для приостановления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или отказа в предоставлении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 табличной форме;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p63"/>
      <w:bookmarkEnd w:id="2"/>
      <w:r w:rsidRPr="00B82885">
        <w:rPr>
          <w:sz w:val="28"/>
          <w:szCs w:val="28"/>
        </w:rPr>
        <w:t xml:space="preserve">д) формы запроса о предоставлении </w:t>
      </w:r>
      <w:r w:rsidR="001D332F" w:rsidRPr="00B82885">
        <w:rPr>
          <w:sz w:val="28"/>
          <w:szCs w:val="28"/>
        </w:rPr>
        <w:t>муниципальной услуги</w:t>
      </w:r>
      <w:r w:rsidRPr="00B82885">
        <w:rPr>
          <w:sz w:val="28"/>
          <w:szCs w:val="28"/>
        </w:rPr>
        <w:t xml:space="preserve"> и документов, необходимых для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в соответствии с </w:t>
      </w:r>
      <w:hyperlink r:id="rId7" w:history="1">
        <w:r w:rsidRPr="00B82885">
          <w:rPr>
            <w:rStyle w:val="a4"/>
            <w:color w:val="auto"/>
            <w:sz w:val="28"/>
            <w:szCs w:val="28"/>
            <w:u w:val="none"/>
          </w:rPr>
          <w:t>пунктом 23</w:t>
        </w:r>
        <w:r w:rsidR="00934EEB" w:rsidRPr="00B82885">
          <w:rPr>
            <w:rStyle w:val="a4"/>
            <w:color w:val="auto"/>
            <w:sz w:val="28"/>
            <w:szCs w:val="28"/>
            <w:u w:val="none"/>
          </w:rPr>
          <w:t>_</w:t>
        </w:r>
        <w:r w:rsidRPr="00B82885">
          <w:rPr>
            <w:rStyle w:val="a4"/>
            <w:color w:val="auto"/>
            <w:sz w:val="28"/>
            <w:szCs w:val="28"/>
            <w:u w:val="none"/>
          </w:rPr>
          <w:t>3</w:t>
        </w:r>
      </w:hyperlink>
      <w:r w:rsidRPr="00B82885">
        <w:rPr>
          <w:sz w:val="28"/>
          <w:szCs w:val="28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p65"/>
      <w:bookmarkEnd w:id="3"/>
      <w:r w:rsidRPr="00B82885">
        <w:rPr>
          <w:sz w:val="28"/>
          <w:szCs w:val="28"/>
        </w:rPr>
        <w:t>21.9.2.</w:t>
      </w:r>
      <w:r w:rsidR="002A6C91" w:rsidRPr="00B82885">
        <w:rPr>
          <w:sz w:val="28"/>
          <w:szCs w:val="28"/>
        </w:rPr>
        <w:t xml:space="preserve"> Идентификаторы категорий (признаков) заявителей, указанные в </w:t>
      </w:r>
      <w:hyperlink w:anchor="p60" w:history="1">
        <w:r w:rsidR="002A6C91" w:rsidRPr="00B82885">
          <w:rPr>
            <w:rStyle w:val="a4"/>
            <w:color w:val="auto"/>
            <w:sz w:val="28"/>
            <w:szCs w:val="28"/>
            <w:u w:val="none"/>
          </w:rPr>
          <w:t xml:space="preserve">подпункте "б" пункта </w:t>
        </w:r>
        <w:r w:rsidRPr="00B82885">
          <w:rPr>
            <w:rStyle w:val="a4"/>
            <w:color w:val="auto"/>
            <w:sz w:val="28"/>
            <w:szCs w:val="28"/>
            <w:u w:val="none"/>
          </w:rPr>
          <w:t>21.9.1</w:t>
        </w:r>
      </w:hyperlink>
      <w:r w:rsidR="002A6C91" w:rsidRPr="00B82885">
        <w:rPr>
          <w:sz w:val="28"/>
          <w:szCs w:val="28"/>
        </w:rPr>
        <w:t xml:space="preserve"> настоящих Правил, включают следующие взаимосвязанные сведения: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перечень результатов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перечень отдельных признаков заявителей.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21.9.3.</w:t>
      </w:r>
      <w:r w:rsidR="002A6C91" w:rsidRPr="00B82885">
        <w:rPr>
          <w:sz w:val="28"/>
          <w:szCs w:val="28"/>
        </w:rPr>
        <w:t xml:space="preserve"> Исчерпывающий перечень документов, необходимых для предоставления </w:t>
      </w:r>
      <w:r w:rsidR="001D332F"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услуги, указанный в </w:t>
      </w:r>
      <w:hyperlink w:anchor="p61" w:history="1">
        <w:r w:rsidRPr="00B82885">
          <w:rPr>
            <w:rStyle w:val="a4"/>
            <w:color w:val="auto"/>
            <w:sz w:val="28"/>
            <w:szCs w:val="28"/>
            <w:u w:val="none"/>
          </w:rPr>
          <w:t>подпункте "в" пункта 21.9.2</w:t>
        </w:r>
      </w:hyperlink>
      <w:r w:rsidR="002A6C91" w:rsidRPr="00B82885">
        <w:rPr>
          <w:sz w:val="28"/>
          <w:szCs w:val="28"/>
        </w:rPr>
        <w:t xml:space="preserve"> настоящих Правил, включает следующие взаимосвязанные сведения: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B82885">
        <w:rPr>
          <w:sz w:val="28"/>
          <w:szCs w:val="28"/>
        </w:rPr>
        <w:t xml:space="preserve">а) перечень необходимых для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B82885">
          <w:rPr>
            <w:rStyle w:val="a4"/>
            <w:color w:val="auto"/>
            <w:sz w:val="28"/>
            <w:szCs w:val="28"/>
            <w:u w:val="none"/>
          </w:rPr>
          <w:t xml:space="preserve">пунктом </w:t>
        </w:r>
        <w:r w:rsidR="00980A0F" w:rsidRPr="00B82885">
          <w:rPr>
            <w:rStyle w:val="a4"/>
            <w:color w:val="auto"/>
            <w:sz w:val="28"/>
            <w:szCs w:val="28"/>
            <w:u w:val="none"/>
          </w:rPr>
          <w:t>21.9.2</w:t>
        </w:r>
      </w:hyperlink>
      <w:r w:rsidRPr="00B82885">
        <w:rPr>
          <w:sz w:val="28"/>
          <w:szCs w:val="28"/>
        </w:rPr>
        <w:t xml:space="preserve"> настоящих Правил, а также способы подачи таких документов и (или) информации; </w:t>
      </w:r>
      <w:proofErr w:type="gramEnd"/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lastRenderedPageBreak/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B82885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21.9.4</w:t>
      </w:r>
      <w:r w:rsidR="002A6C91" w:rsidRPr="00B82885">
        <w:rPr>
          <w:sz w:val="28"/>
          <w:szCs w:val="28"/>
        </w:rPr>
        <w:t xml:space="preserve">. </w:t>
      </w:r>
      <w:proofErr w:type="gramStart"/>
      <w:r w:rsidR="002A6C91" w:rsidRPr="00B82885">
        <w:rPr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1D332F"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услуги, оснований для приостановления предоставления </w:t>
      </w:r>
      <w:r w:rsidR="001D332F" w:rsidRPr="00B82885">
        <w:rPr>
          <w:sz w:val="28"/>
          <w:szCs w:val="28"/>
        </w:rPr>
        <w:t xml:space="preserve">муниципальной </w:t>
      </w:r>
      <w:r w:rsidR="002A6C91" w:rsidRPr="00B82885">
        <w:rPr>
          <w:sz w:val="28"/>
          <w:szCs w:val="28"/>
        </w:rPr>
        <w:t xml:space="preserve">услуги или отказа в предоставлении </w:t>
      </w:r>
      <w:r w:rsidR="001D332F" w:rsidRPr="00B82885">
        <w:rPr>
          <w:sz w:val="28"/>
          <w:szCs w:val="28"/>
        </w:rPr>
        <w:t>муниципальной</w:t>
      </w:r>
      <w:r w:rsidR="002A6C91" w:rsidRPr="00B82885">
        <w:rPr>
          <w:sz w:val="28"/>
          <w:szCs w:val="28"/>
        </w:rPr>
        <w:t xml:space="preserve"> услуги, указанный в </w:t>
      </w:r>
      <w:hyperlink w:anchor="p63" w:history="1">
        <w:r w:rsidR="002A6C91" w:rsidRPr="00B82885">
          <w:rPr>
            <w:rStyle w:val="a4"/>
            <w:color w:val="auto"/>
            <w:sz w:val="28"/>
            <w:szCs w:val="28"/>
            <w:u w:val="none"/>
          </w:rPr>
          <w:t xml:space="preserve">подпункте "д" пункта </w:t>
        </w:r>
        <w:r w:rsidRPr="00B82885">
          <w:rPr>
            <w:rStyle w:val="a4"/>
            <w:color w:val="auto"/>
            <w:sz w:val="28"/>
            <w:szCs w:val="28"/>
            <w:u w:val="none"/>
          </w:rPr>
          <w:t>21.9.1</w:t>
        </w:r>
      </w:hyperlink>
      <w:r w:rsidR="002A6C91" w:rsidRPr="00B82885">
        <w:rPr>
          <w:sz w:val="28"/>
          <w:szCs w:val="28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B82885">
          <w:rPr>
            <w:rStyle w:val="a4"/>
            <w:color w:val="auto"/>
            <w:sz w:val="28"/>
            <w:szCs w:val="28"/>
            <w:u w:val="none"/>
          </w:rPr>
          <w:t xml:space="preserve">пункте </w:t>
        </w:r>
        <w:r w:rsidRPr="00B82885">
          <w:rPr>
            <w:rStyle w:val="a4"/>
            <w:color w:val="auto"/>
            <w:sz w:val="28"/>
            <w:szCs w:val="28"/>
            <w:u w:val="none"/>
          </w:rPr>
          <w:t>21.9.2</w:t>
        </w:r>
      </w:hyperlink>
      <w:r w:rsidR="002A6C91" w:rsidRPr="00B82885">
        <w:rPr>
          <w:sz w:val="28"/>
          <w:szCs w:val="28"/>
        </w:rPr>
        <w:t xml:space="preserve"> настоящих Правил: </w:t>
      </w:r>
      <w:proofErr w:type="gramEnd"/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а) перечень оснований для отказа в приеме запроса о предоставлении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а в случае отсутствия таких оснований - указание на их отсутствие; </w:t>
      </w:r>
    </w:p>
    <w:p w:rsidR="002A6C91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б) перечень оснований для приостановления предоставления </w:t>
      </w:r>
      <w:r w:rsidR="005452CC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а в случае отсутствия таких оснований - указание на их отсутствие; </w:t>
      </w:r>
    </w:p>
    <w:p w:rsidR="00790E63" w:rsidRPr="00B82885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в) перечень оснований для отказа в предоставлении </w:t>
      </w:r>
      <w:r w:rsidR="005452CC" w:rsidRPr="00B82885">
        <w:rPr>
          <w:sz w:val="28"/>
          <w:szCs w:val="28"/>
        </w:rPr>
        <w:t>муниципальной</w:t>
      </w:r>
      <w:r w:rsidRPr="00B82885">
        <w:rPr>
          <w:sz w:val="28"/>
          <w:szCs w:val="28"/>
        </w:rPr>
        <w:t xml:space="preserve"> услуги, а в случае отсутствия таких оснований - указание на их отсутствие</w:t>
      </w:r>
      <w:proofErr w:type="gramStart"/>
      <w:r w:rsidRPr="00B82885">
        <w:rPr>
          <w:sz w:val="28"/>
          <w:szCs w:val="28"/>
        </w:rPr>
        <w:t xml:space="preserve">. </w:t>
      </w:r>
      <w:r w:rsidR="007E14EE" w:rsidRPr="00B82885">
        <w:rPr>
          <w:sz w:val="28"/>
          <w:szCs w:val="28"/>
        </w:rPr>
        <w:t>»</w:t>
      </w:r>
      <w:r w:rsidR="007E6D1D">
        <w:rPr>
          <w:sz w:val="28"/>
          <w:szCs w:val="28"/>
        </w:rPr>
        <w:t>.</w:t>
      </w:r>
      <w:proofErr w:type="gramEnd"/>
    </w:p>
    <w:p w:rsidR="005452CC" w:rsidRPr="00B82885" w:rsidRDefault="005066E8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2. Настоящее постановление опубликовать в инфо</w:t>
      </w:r>
      <w:r w:rsidR="007E6D1D">
        <w:rPr>
          <w:sz w:val="28"/>
          <w:szCs w:val="28"/>
        </w:rPr>
        <w:t xml:space="preserve">рмационном бюллетене «Вести </w:t>
      </w:r>
      <w:proofErr w:type="spellStart"/>
      <w:r w:rsidR="007E6D1D">
        <w:rPr>
          <w:sz w:val="28"/>
          <w:szCs w:val="28"/>
        </w:rPr>
        <w:t>Широкоисского</w:t>
      </w:r>
      <w:proofErr w:type="spellEnd"/>
      <w:r w:rsidR="007E6D1D">
        <w:rPr>
          <w:sz w:val="28"/>
          <w:szCs w:val="28"/>
        </w:rPr>
        <w:t xml:space="preserve"> </w:t>
      </w:r>
      <w:r w:rsidRPr="00B82885">
        <w:rPr>
          <w:sz w:val="28"/>
          <w:szCs w:val="28"/>
        </w:rPr>
        <w:t>сельсовета».</w:t>
      </w:r>
    </w:p>
    <w:p w:rsidR="005066E8" w:rsidRDefault="005066E8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2885">
        <w:rPr>
          <w:sz w:val="28"/>
          <w:szCs w:val="28"/>
        </w:rPr>
        <w:t>3. Настоящее постановление вступает в силу с 1.09.2025.</w:t>
      </w:r>
    </w:p>
    <w:p w:rsidR="007E6D1D" w:rsidRDefault="007E6D1D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E6D1D" w:rsidRDefault="007E6D1D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E6D1D" w:rsidRDefault="007E6D1D" w:rsidP="00B828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066E8" w:rsidRPr="00B82885" w:rsidRDefault="005066E8" w:rsidP="007E6D1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Глава администрации </w:t>
      </w:r>
      <w:proofErr w:type="spellStart"/>
      <w:r w:rsidR="007E6D1D">
        <w:rPr>
          <w:sz w:val="28"/>
          <w:szCs w:val="28"/>
        </w:rPr>
        <w:t>Широкоисского</w:t>
      </w:r>
      <w:proofErr w:type="spellEnd"/>
    </w:p>
    <w:p w:rsidR="005066E8" w:rsidRPr="00B82885" w:rsidRDefault="005066E8" w:rsidP="007E6D1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сельсовета </w:t>
      </w:r>
      <w:proofErr w:type="spellStart"/>
      <w:r w:rsidRPr="00B82885">
        <w:rPr>
          <w:sz w:val="28"/>
          <w:szCs w:val="28"/>
        </w:rPr>
        <w:t>Мокшанского</w:t>
      </w:r>
      <w:proofErr w:type="spellEnd"/>
      <w:r w:rsidRPr="00B82885">
        <w:rPr>
          <w:sz w:val="28"/>
          <w:szCs w:val="28"/>
        </w:rPr>
        <w:t xml:space="preserve"> района</w:t>
      </w:r>
    </w:p>
    <w:p w:rsidR="005066E8" w:rsidRPr="00B82885" w:rsidRDefault="005066E8" w:rsidP="007E6D1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82885">
        <w:rPr>
          <w:sz w:val="28"/>
          <w:szCs w:val="28"/>
        </w:rPr>
        <w:t xml:space="preserve">Пензенской области                                  </w:t>
      </w:r>
      <w:r w:rsidR="007E6D1D">
        <w:rPr>
          <w:sz w:val="28"/>
          <w:szCs w:val="28"/>
        </w:rPr>
        <w:t xml:space="preserve">                             С.А. Симаков</w:t>
      </w:r>
    </w:p>
    <w:p w:rsidR="00790E63" w:rsidRPr="00B82885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bookmarkStart w:id="4" w:name="_GoBack"/>
      <w:bookmarkEnd w:id="4"/>
    </w:p>
    <w:p w:rsidR="00250888" w:rsidRPr="00B82885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85169F" w:rsidRPr="00B82885" w:rsidRDefault="0085169F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DAE" w:rsidRPr="00B82885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95DAE" w:rsidRPr="00B82885" w:rsidSect="0007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59"/>
    <w:rsid w:val="00071138"/>
    <w:rsid w:val="000B61A7"/>
    <w:rsid w:val="000B701D"/>
    <w:rsid w:val="001939ED"/>
    <w:rsid w:val="001D332F"/>
    <w:rsid w:val="00250888"/>
    <w:rsid w:val="002A6C91"/>
    <w:rsid w:val="00406DA3"/>
    <w:rsid w:val="00495DAE"/>
    <w:rsid w:val="005066E8"/>
    <w:rsid w:val="005452CC"/>
    <w:rsid w:val="00583274"/>
    <w:rsid w:val="00593DF9"/>
    <w:rsid w:val="006F796B"/>
    <w:rsid w:val="00790E63"/>
    <w:rsid w:val="007E14EE"/>
    <w:rsid w:val="007E6D1D"/>
    <w:rsid w:val="008362C6"/>
    <w:rsid w:val="0085169F"/>
    <w:rsid w:val="00934EEB"/>
    <w:rsid w:val="00980A0F"/>
    <w:rsid w:val="009A3416"/>
    <w:rsid w:val="00A31559"/>
    <w:rsid w:val="00A939F1"/>
    <w:rsid w:val="00B82885"/>
    <w:rsid w:val="00BD2617"/>
    <w:rsid w:val="00D6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4343&amp;dst=48&amp;field=134&amp;date=09.06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3672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5</cp:revision>
  <dcterms:created xsi:type="dcterms:W3CDTF">2025-06-09T13:45:00Z</dcterms:created>
  <dcterms:modified xsi:type="dcterms:W3CDTF">2025-06-18T08:35:00Z</dcterms:modified>
</cp:coreProperties>
</file>