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-374650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138" w:rsidRPr="00544138" w:rsidRDefault="00544138" w:rsidP="005441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441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41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54413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20.08.2025 № 54</w:t>
      </w:r>
    </w:p>
    <w:p w:rsidR="005E47B8" w:rsidRPr="00544138" w:rsidRDefault="00544138" w:rsidP="0054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54413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 Административного регламента предоставления муниципальной услуги «Перевод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или нежилого помещения в жилое»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82A2A" w:rsidRPr="00544138" w:rsidRDefault="005E47B8" w:rsidP="00544138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от 10.04.2025 №</w:t>
      </w:r>
      <w:r w:rsidR="005E68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6" w:tgtFrame="_blank" w:history="1">
        <w:r w:rsidR="00382A2A" w:rsidRPr="0054413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="00382A2A" w:rsidRPr="0054413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Широкоисский</w:t>
        </w:r>
        <w:proofErr w:type="spellEnd"/>
        <w:r w:rsidR="00382A2A" w:rsidRPr="0054413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="00382A2A" w:rsidRPr="0054413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Мокшанский</w:t>
        </w:r>
        <w:proofErr w:type="spellEnd"/>
        <w:r w:rsidR="00382A2A" w:rsidRPr="0054413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="00382A2A" w:rsidRPr="00544138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 </w:t>
      </w:r>
      <w:proofErr w:type="spellStart"/>
      <w:r w:rsidR="005441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5441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постановляет: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прилагаемый Административный регламент предоставления муниципальной услуги «Перевод жилого помещения в 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или нежилого помещения в жилое» (далее – Административный регламент).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Признать утратившими силу:</w:t>
      </w:r>
    </w:p>
    <w:p w:rsidR="005E47B8" w:rsidRPr="0054635F" w:rsidRDefault="00382A2A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администрации </w:t>
      </w:r>
      <w:proofErr w:type="spell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от 23.06.2021 № 49 «</w:t>
      </w:r>
      <w:r w:rsidR="005E47B8" w:rsidRPr="0054635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 Административного регламента предоставления муниципальной услуги «Перевод жилого помещения в нежилое или нежилого помещения </w:t>
      </w:r>
      <w:proofErr w:type="gramStart"/>
      <w:r w:rsidR="005E47B8" w:rsidRPr="0054635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</w:t>
      </w:r>
      <w:proofErr w:type="gramEnd"/>
      <w:r w:rsidR="005E47B8" w:rsidRPr="0054635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жилое»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E47B8" w:rsidRPr="0054635F" w:rsidRDefault="00382A2A" w:rsidP="005441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4635F">
        <w:rPr>
          <w:color w:val="000000"/>
          <w:sz w:val="26"/>
          <w:szCs w:val="26"/>
        </w:rPr>
        <w:t xml:space="preserve">- </w:t>
      </w:r>
      <w:r w:rsidR="005E47B8" w:rsidRPr="0054635F">
        <w:rPr>
          <w:color w:val="000000"/>
          <w:sz w:val="26"/>
          <w:szCs w:val="26"/>
        </w:rPr>
        <w:t> пункт 33 постановления администрации </w:t>
      </w:r>
      <w:proofErr w:type="spellStart"/>
      <w:r w:rsidR="005E47B8" w:rsidRPr="0054635F">
        <w:rPr>
          <w:color w:val="000000"/>
          <w:sz w:val="26"/>
          <w:szCs w:val="26"/>
        </w:rPr>
        <w:t>Широкоисского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="005E47B8" w:rsidRPr="0054635F">
        <w:rPr>
          <w:color w:val="000000"/>
          <w:sz w:val="26"/>
          <w:szCs w:val="26"/>
        </w:rPr>
        <w:t>Мокшанского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 района Пензенской области</w:t>
      </w:r>
      <w:r w:rsidR="005E47B8" w:rsidRPr="0054635F">
        <w:rPr>
          <w:bCs/>
          <w:color w:val="000000"/>
          <w:sz w:val="26"/>
          <w:szCs w:val="26"/>
        </w:rPr>
        <w:t xml:space="preserve"> от 04.08.2022 № 66</w:t>
      </w:r>
      <w:r w:rsidR="005E47B8" w:rsidRPr="0054635F">
        <w:rPr>
          <w:color w:val="000000"/>
          <w:sz w:val="26"/>
          <w:szCs w:val="26"/>
        </w:rPr>
        <w:t xml:space="preserve"> «</w:t>
      </w:r>
      <w:r w:rsidR="005E47B8" w:rsidRPr="0054635F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="005E47B8" w:rsidRPr="0054635F">
        <w:rPr>
          <w:color w:val="000000"/>
          <w:sz w:val="26"/>
          <w:szCs w:val="26"/>
        </w:rPr>
        <w:t>»;</w:t>
      </w:r>
    </w:p>
    <w:p w:rsidR="005E47B8" w:rsidRPr="0054635F" w:rsidRDefault="00382A2A" w:rsidP="0054413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4635F">
        <w:rPr>
          <w:color w:val="000000"/>
          <w:sz w:val="26"/>
          <w:szCs w:val="26"/>
        </w:rPr>
        <w:t>-  пункт 29</w:t>
      </w:r>
      <w:r w:rsidR="005E47B8" w:rsidRPr="0054635F">
        <w:rPr>
          <w:color w:val="000000"/>
          <w:sz w:val="26"/>
          <w:szCs w:val="26"/>
        </w:rPr>
        <w:t> постановления администрации </w:t>
      </w:r>
      <w:proofErr w:type="spellStart"/>
      <w:r w:rsidR="005E47B8" w:rsidRPr="0054635F">
        <w:rPr>
          <w:color w:val="000000"/>
          <w:sz w:val="26"/>
          <w:szCs w:val="26"/>
        </w:rPr>
        <w:t>Широкоисского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="005E47B8" w:rsidRPr="0054635F">
        <w:rPr>
          <w:color w:val="000000"/>
          <w:sz w:val="26"/>
          <w:szCs w:val="26"/>
        </w:rPr>
        <w:t>Мокшанского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 района Пензенской области</w:t>
      </w:r>
      <w:r w:rsidR="005E47B8" w:rsidRPr="0054635F">
        <w:rPr>
          <w:bCs/>
          <w:color w:val="000000"/>
          <w:sz w:val="26"/>
          <w:szCs w:val="26"/>
        </w:rPr>
        <w:t xml:space="preserve"> от 18.01.2023 № 9</w:t>
      </w:r>
      <w:r w:rsidR="005E47B8" w:rsidRPr="0054635F">
        <w:rPr>
          <w:color w:val="000000"/>
          <w:sz w:val="26"/>
          <w:szCs w:val="26"/>
        </w:rPr>
        <w:t xml:space="preserve"> «</w:t>
      </w:r>
      <w:r w:rsidR="005E47B8" w:rsidRPr="0054635F">
        <w:rPr>
          <w:bCs/>
          <w:color w:val="000000"/>
          <w:sz w:val="26"/>
          <w:szCs w:val="26"/>
        </w:rPr>
        <w:t xml:space="preserve">О внесении </w:t>
      </w:r>
      <w:r w:rsidR="005E47B8" w:rsidRPr="0054635F">
        <w:rPr>
          <w:bCs/>
          <w:color w:val="000000"/>
          <w:sz w:val="26"/>
          <w:szCs w:val="26"/>
        </w:rPr>
        <w:lastRenderedPageBreak/>
        <w:t xml:space="preserve">изменений в некоторые постановления администрации </w:t>
      </w:r>
      <w:proofErr w:type="spellStart"/>
      <w:r w:rsidR="005E47B8" w:rsidRPr="0054635F">
        <w:rPr>
          <w:bCs/>
          <w:color w:val="000000"/>
          <w:sz w:val="26"/>
          <w:szCs w:val="26"/>
        </w:rPr>
        <w:t>Широкоисского</w:t>
      </w:r>
      <w:proofErr w:type="spellEnd"/>
      <w:r w:rsidR="005E47B8" w:rsidRPr="0054635F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5E47B8" w:rsidRPr="0054635F">
        <w:rPr>
          <w:bCs/>
          <w:color w:val="000000"/>
          <w:sz w:val="26"/>
          <w:szCs w:val="26"/>
        </w:rPr>
        <w:t>Мокшанского</w:t>
      </w:r>
      <w:proofErr w:type="spellEnd"/>
      <w:r w:rsidR="005E47B8" w:rsidRPr="0054635F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Опубликовать настоящее постановление в информационном бюллетене «Вести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сельсовета» и на официальной странице администрации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382A2A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5E47B8" w:rsidRPr="0054635F" w:rsidRDefault="005E47B8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40"/>
      <w:bookmarkEnd w:id="0"/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5E47B8" w:rsidRPr="0054635F" w:rsidRDefault="005E47B8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5E47B8" w:rsidRPr="0054635F" w:rsidRDefault="00382A2A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4138" w:rsidRDefault="0054413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Утвержден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5441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20.08.2025 № 54</w:t>
      </w:r>
    </w:p>
    <w:p w:rsidR="005E47B8" w:rsidRPr="0054635F" w:rsidRDefault="005E47B8" w:rsidP="00382A2A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38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</w:t>
      </w:r>
    </w:p>
    <w:p w:rsidR="005E47B8" w:rsidRPr="0054635F" w:rsidRDefault="005E47B8" w:rsidP="0038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или нежилого помещения в жилое»</w:t>
      </w:r>
    </w:p>
    <w:p w:rsidR="005E47B8" w:rsidRPr="0054635F" w:rsidRDefault="005E47B8" w:rsidP="00382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38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5E47B8" w:rsidRPr="0054635F" w:rsidRDefault="00382A2A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регулирования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(далее - Администрация) при предоставлении муниципальной услуги.</w:t>
      </w:r>
      <w:proofErr w:type="gramEnd"/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 заявителей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3D74E8" w:rsidRPr="0054635F" w:rsidRDefault="005E47B8" w:rsidP="00544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3D74E8" w:rsidRPr="0054635F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="003D74E8" w:rsidRPr="0054635F">
        <w:rPr>
          <w:rFonts w:ascii="Times New Roman" w:eastAsia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3D74E8" w:rsidRPr="003D74E8" w:rsidRDefault="003D74E8" w:rsidP="00544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D74E8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3D74E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5E47B8" w:rsidRPr="0054635F" w:rsidRDefault="003D74E8" w:rsidP="0054413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74E8">
        <w:rPr>
          <w:rFonts w:ascii="Times New Roman" w:eastAsia="Calibri" w:hAnsi="Times New Roman" w:cs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5E47B8" w:rsidRPr="0054635F" w:rsidRDefault="005E47B8" w:rsidP="005E47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именование муниципальной услуги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жилое».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Краткое наименование му</w:t>
      </w:r>
      <w:r w:rsidR="00984545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ниципальной услуги отсутствует.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Наименование 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органа местного самоуправления, </w:t>
      </w: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предос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тавляющего муниципальную услугу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Муниципальная услуга </w:t>
      </w:r>
      <w:r w:rsidR="00984545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Администрацией.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ной услуги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3D74E8" w:rsidRPr="0054635F" w:rsidRDefault="003D74E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</w:t>
      </w:r>
      <w:r w:rsidRPr="0054635F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Муниципальной услуги не предусматривается.</w:t>
      </w:r>
      <w:r w:rsidRPr="0054635F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5E47B8" w:rsidRPr="0054635F" w:rsidRDefault="003D74E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 виде электронного докуме</w:t>
      </w:r>
      <w:r w:rsidR="003D74E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нта, размещенного на официальной страниц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Администрации, ссылка на который направляется Администрацией заявителю посредством электронной почты;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в виде электронного документа, который на</w:t>
      </w:r>
      <w:r w:rsidR="003D74E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правляется посредствам Модуля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Единого портала.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оставления муниципальной услуги</w:t>
      </w:r>
    </w:p>
    <w:p w:rsidR="005E47B8" w:rsidRPr="0054635F" w:rsidRDefault="003D74E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3D74E8" w:rsidRPr="0054635F" w:rsidRDefault="003D74E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3D74E8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</w:t>
      </w:r>
      <w:r w:rsidR="003D74E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Время ожидания в очереди не должно превышать: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регистрации заявления заявителя о предоставлении муниципальной услуги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E6D6B" w:rsidRPr="0054635F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2.10.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</w:t>
      </w: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кондиционирования воздуха, иными средствами, обеспечивающими безопасность и комфортное пребывание заявителей.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CE6D6B" w:rsidRPr="00CE6D6B" w:rsidRDefault="00CE6D6B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226CA7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Показатели доступности и качества муниципальных услуг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Региональном портале;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5E68B4" w:rsidRPr="0023140F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E68B4" w:rsidRPr="005E68B4" w:rsidRDefault="005E68B4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путем заполнения формы заявления, размещенной на официальной странице Администрации, в том числе посредством отправки через личный кабинет Единого портала, Модуля;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2.24. Формирование заявления в электронной форме осуществляется посредством заполнения интерактивной формы заявления на Модуле, Едином портале, официальной странице Администрации без необходимости дополнительной подачи заявления в какой-либо иной форме.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заявления размещаются на Модуле, Едином портале, официальной странице Администрации.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устранения посредством информационного сообщения непосредственно в электронной форме заявления.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заявления обеспечивается: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нужен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совместный заявлений нескольких заявителей);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Модуле, Едином портале в части, касающейся сведений, отсутствующих в ЕСИА;</w:t>
      </w:r>
      <w:proofErr w:type="gramEnd"/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потери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введенной информации;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возможность доступа заявителя на Модуле, Едином портале или официальной странице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 Модуля, а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226CA7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2.26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226CA7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2.27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docx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txt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xlsx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rtf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226CA7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официальной странице Администрации.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226CA7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2.29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226CA7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2.30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предоставлении муниципальной услуги в электро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нной форме посредством Модуля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заявителю обеспечивается: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осуществление оценки качества предоставления муниципальной услуги.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</w:t>
      </w:r>
      <w:r w:rsidR="00662C1D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ле, Модуле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официальной странице Администрации.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Заявителю после успешного заполнения опросной формы оце</w:t>
      </w:r>
      <w:r w:rsidR="00662C1D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нки на Едином портале, Модуле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официальной странице Администрации на адрес электронной почты поступает уведомление о сохраненной оценке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226CA7" w:rsidRPr="0054635F" w:rsidRDefault="00226CA7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62C1D" w:rsidRPr="00662C1D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Pr="00662C1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662C1D" w:rsidRPr="00662C1D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C1D">
        <w:rPr>
          <w:rFonts w:ascii="Times New Roman" w:eastAsia="Times New Roman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662C1D" w:rsidRPr="00662C1D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C1D">
        <w:rPr>
          <w:rFonts w:ascii="Times New Roman" w:eastAsia="Times New Roman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Перечень услуг, которые являются необходимыми и обязательными для предоставления муниципальной услуги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2.32. К услугам, являющимся необходимыми и обязательными для предоставления муниципальной услуги, относятся: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3D74E8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984545" w:rsidRPr="0054635F" w:rsidRDefault="005E47B8" w:rsidP="00544138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4635F">
        <w:rPr>
          <w:b/>
          <w:color w:val="000000"/>
          <w:sz w:val="26"/>
          <w:szCs w:val="26"/>
        </w:rPr>
        <w:t> </w:t>
      </w:r>
      <w:r w:rsidR="00984545" w:rsidRPr="0054635F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5E47B8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2.33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5E47B8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2.34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 предоставления их заявителем по собственной инициативе):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5E47B8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2.35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E47B8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2.36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Заявитель может подать заявление и документы, необходимые для предоставления муниципальной услуги, следующими способами: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5E47B8" w:rsidRPr="0054635F" w:rsidRDefault="005E47B8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 </w:t>
      </w:r>
      <w:r w:rsidR="00662C1D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Модуля</w:t>
      </w:r>
      <w:r w:rsidR="00984545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Единого портала, официальной страницы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и официальной э</w:t>
      </w:r>
      <w:r w:rsidR="00403E50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лектронной почты Администрации.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 документов, необходимых для предоставления муниципальной услуги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2.37.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2.38. Отказ в предоставлении муниципальной услуги допускается в случае: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непредставления документов, предусмотренных пунктом 2.5. Административного регламента;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соответствии с частью 2 статьи 23 Жилищного кодекса Российской Федерации, если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представления документов в ненадлежащий орган;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662C1D" w:rsidRPr="0054635F" w:rsidRDefault="00662C1D" w:rsidP="00544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2.39. Основания для приостановления муниципальной услуги действующим законодательством не предусмотрены.</w:t>
      </w:r>
    </w:p>
    <w:p w:rsidR="005971C6" w:rsidRPr="0054635F" w:rsidRDefault="005E47B8" w:rsidP="00597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="005971C6"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униципальной услуги документах.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</w:t>
      </w:r>
      <w:r w:rsidR="005971C6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приложенными к нему документами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Заявление и документы, необходимые для предоставления муниципальной услуги, представляются заявителем в Администрацию или МФЦ одним из 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способов, указанных в пункте 2.36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приложенных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нему документам, а также определение ответственного исполнителя.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ему документов в Администрацию.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</w:t>
      </w:r>
      <w:r w:rsidR="005971C6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ление межведомственных запросов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номера, по которому на Модуле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Едином портале, официальной с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 заявителю будет представлена информация о ходе его рассмотрения.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портале, Модуле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официальной с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 обновляется до статуса «принято».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указанного в пункте 2.37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в рамках межведомственного информационного взаимодействия запрашивает д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окументы, указанные в пункте 2.34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в случае если они не предоставлены заявителем самостоятельно.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Критерием принятия решения: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ования, указанного в пункте 2.37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 указа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нного в пункте 2.37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 отсутствие до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2.34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в случае отказа в приеме заявления и приложенных к нему документов - 4 (четыре) дня со дня регистрации заявления 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приложенных к нему документов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Принятие решения и подготовка результатов пред</w:t>
      </w:r>
      <w:r w:rsidR="005971C6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оставления муниципальной услуги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</w:t>
      </w:r>
      <w:r w:rsidR="00B05D17"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2.37</w:t>
      </w:r>
      <w:r w:rsidR="005971C6"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получение документов в рамках межведомственного информационного взаимодействия.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предусмотренных пунктом 2.38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жилое, подписывает его.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ия, предусмотренные пунктом 2.38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 и подписывает его.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 Критерием принятия решения является наличие или отсутствие ос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нований, указанных в пункте 2.38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3.23.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Результатом административной процедуры является постановление о переводе жилого помещения в нежилое или нежилого помещения в жилое либо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постановление об отказе в переводе жилого помещения в нежилое или нежилого помещения в жилое.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3.24.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приложенных к нему документов.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Выдача заявителю результата пред</w:t>
      </w:r>
      <w:r w:rsidR="00D11152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оставления муниципальной услуги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3.26.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3.27.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3.28.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3.31. Способ фиксации – внесение в 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уги, установленного в пункте 2.3.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ативного регламента.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Особенности предоставл</w:t>
      </w:r>
      <w:r w:rsidR="00D11152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ения муниципальной услуги в МЦФ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указанные документы, регистрирует их.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</w:t>
      </w:r>
      <w:r w:rsidR="0054635F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через МФЦ Администрация обеспечивает передачу документа в МФЦ для выдачи заявителю не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МФЦ курьером отправляет результат предоставления муниципальной услуги в Администрацию под подп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ись с сопроводительным письмом.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</w:t>
      </w:r>
      <w:r w:rsidR="00D11152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ципальной услуги документах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3.41. При обращении об исправлении технической ошибки заявитель представляет: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3.46.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3.47.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3.48.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подписывает проект постановления о переводе жилого помещения в нежилое или нежилого помещения в жилое или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3.49.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3.52.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заявлении об исправлении технической ошибки.</w:t>
      </w:r>
    </w:p>
    <w:p w:rsidR="005E47B8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A6885" w:rsidRDefault="00DA6885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A6885" w:rsidRDefault="00DA6885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A6885" w:rsidRDefault="00DA6885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A6885" w:rsidRPr="0054635F" w:rsidRDefault="00DA6885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1</w:t>
      </w:r>
    </w:p>
    <w:p w:rsidR="005E47B8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DA6885" w:rsidRPr="00DA6885" w:rsidRDefault="00DA6885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A68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«Перевод жилого помещения в </w:t>
      </w:r>
      <w:proofErr w:type="gramStart"/>
      <w:r w:rsidRPr="00DA68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DA68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или</w:t>
      </w:r>
    </w:p>
    <w:p w:rsidR="00DA6885" w:rsidRPr="00DA6885" w:rsidRDefault="00DA6885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68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нежилого помещения в </w:t>
      </w:r>
      <w:proofErr w:type="gramStart"/>
      <w:r w:rsidRPr="00DA68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жилое</w:t>
      </w:r>
      <w:proofErr w:type="gramEnd"/>
      <w:r w:rsidRPr="00DA68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GoBack"/>
      <w:bookmarkEnd w:id="1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</w:t>
      </w:r>
    </w:p>
    <w:p w:rsidR="005E47B8" w:rsidRPr="0054635F" w:rsidRDefault="0054635F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наличии), место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жительства, номер телефона заявителя и реквизиты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документа, удостоверяющего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личность заявителя (для физического лица)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5E47B8" w:rsidRPr="0054635F" w:rsidRDefault="0054635F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наличии), место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жительства, номер телефона, реквизиты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документа, удостоверяющего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личность заявителя, реквизиты доверенности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(для уполномоченного представителя физического лица)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(наименование, организационно-правовая форма,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места нахождения, номер телефона,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(при наличии) лица,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уполномоченного представителя юридического лица,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указанием реквизитов документа,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удостоверяющего полномочия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(для юридического лица)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(почтовый адрес и (или) адрес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 заявителя)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D111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5E47B8" w:rsidRPr="0054635F" w:rsidRDefault="005E47B8" w:rsidP="00D111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или нежилого помещения в жилое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перевести жилое помещение в нежилое помещение, нежилое помещение в жилое помещение (ненужное зачеркнуть), находящееся по адресу: ____________________________________________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(указывается полный адрес: субъект Российской Федерации,</w:t>
      </w:r>
      <w:proofErr w:type="gramEnd"/>
    </w:p>
    <w:p w:rsidR="005E47B8" w:rsidRPr="0054635F" w:rsidRDefault="005E47B8" w:rsidP="00546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район, населенный пункт, улица, дом, корпус, строение, этаж)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использования в качестве: ______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</w:t>
      </w:r>
    </w:p>
    <w:p w:rsidR="005E47B8" w:rsidRPr="0054635F" w:rsidRDefault="005E47B8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назначение помещения)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5E47B8" w:rsidRPr="0054635F" w:rsidRDefault="005E47B8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</w:t>
      </w:r>
    </w:p>
    <w:p w:rsidR="005E47B8" w:rsidRPr="0054635F" w:rsidRDefault="005E47B8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 предоставления муниципальной услуги прошу предоставить (указать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9165"/>
      </w:tblGrid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(указывается при наличии технической возможности)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</w:t>
            </w:r>
            <w:r w:rsid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осредством Модуля</w:t>
            </w: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Единого портала</w:t>
            </w:r>
          </w:p>
        </w:tc>
      </w:tr>
    </w:tbl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Подписи лиц, подавших заявление: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«__» ________ 20__ г.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 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 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(расшифровка подписи заявителя)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«__» ________ 20__ г.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(расшифровка подписи заявителя)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«__» ________ 20__ г.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 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(расшифровка подписи заявителя)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Входящий номер регистрации заявлени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Выдана расписка в получении документо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«__» _______ 20__ г. № _____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 получил «__» _____________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20__ г. </w:t>
      </w:r>
    </w:p>
    <w:p w:rsidR="005E47B8" w:rsidRPr="0054635F" w:rsidRDefault="00D11152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 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(должность, фамилия, имя,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(подпись)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отчество (при наличии)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должностного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принявшего заявление)</w:t>
      </w:r>
    </w:p>
    <w:p w:rsidR="007C1045" w:rsidRPr="0054635F" w:rsidRDefault="007C1045">
      <w:pPr>
        <w:rPr>
          <w:rFonts w:ascii="Times New Roman" w:hAnsi="Times New Roman" w:cs="Times New Roman"/>
          <w:sz w:val="26"/>
          <w:szCs w:val="26"/>
        </w:rPr>
      </w:pPr>
    </w:p>
    <w:sectPr w:rsidR="007C1045" w:rsidRPr="0054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35"/>
    <w:rsid w:val="00022919"/>
    <w:rsid w:val="000311B6"/>
    <w:rsid w:val="00090E53"/>
    <w:rsid w:val="00226CA7"/>
    <w:rsid w:val="00382A2A"/>
    <w:rsid w:val="003D74E8"/>
    <w:rsid w:val="00403E50"/>
    <w:rsid w:val="00544138"/>
    <w:rsid w:val="0054635F"/>
    <w:rsid w:val="005971C6"/>
    <w:rsid w:val="005E47B8"/>
    <w:rsid w:val="005E68B4"/>
    <w:rsid w:val="00662C1D"/>
    <w:rsid w:val="006F2397"/>
    <w:rsid w:val="007C1045"/>
    <w:rsid w:val="00973635"/>
    <w:rsid w:val="00984545"/>
    <w:rsid w:val="00B05D17"/>
    <w:rsid w:val="00B739A9"/>
    <w:rsid w:val="00CE6D6B"/>
    <w:rsid w:val="00D01659"/>
    <w:rsid w:val="00D11152"/>
    <w:rsid w:val="00DA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2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8087</Words>
  <Characters>46098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2025-08-21T07:27:00Z</cp:lastPrinted>
  <dcterms:created xsi:type="dcterms:W3CDTF">2025-05-15T10:49:00Z</dcterms:created>
  <dcterms:modified xsi:type="dcterms:W3CDTF">2025-08-21T07:30:00Z</dcterms:modified>
</cp:coreProperties>
</file>