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B85DCF" w:rsidP="00E97CCC">
      <w:pPr>
        <w:pStyle w:val="af6"/>
        <w:spacing w:before="0" w:beforeAutospacing="0" w:after="0" w:afterAutospacing="0"/>
        <w:jc w:val="center"/>
      </w:pPr>
      <w:r>
        <w:rPr>
          <w:rFonts w:ascii="Times New Roman" w:hAnsi="Times New Roman"/>
          <w:b/>
          <w:sz w:val="24"/>
          <w:szCs w:val="24"/>
        </w:rPr>
        <w:t>3</w:t>
      </w:r>
      <w:r w:rsidR="00E97CCC">
        <w:rPr>
          <w:rFonts w:ascii="Times New Roman" w:hAnsi="Times New Roman"/>
          <w:b/>
          <w:sz w:val="24"/>
          <w:szCs w:val="24"/>
        </w:rPr>
        <w:t xml:space="preserve"> </w:t>
      </w:r>
      <w:r>
        <w:rPr>
          <w:rFonts w:ascii="Times New Roman" w:hAnsi="Times New Roman"/>
          <w:b/>
          <w:sz w:val="24"/>
          <w:szCs w:val="24"/>
        </w:rPr>
        <w:t>июня</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sidR="00283A68">
        <w:rPr>
          <w:rFonts w:ascii="Times New Roman" w:hAnsi="Times New Roman"/>
          <w:b/>
          <w:sz w:val="24"/>
          <w:szCs w:val="24"/>
        </w:rPr>
        <w:t>1</w:t>
      </w:r>
      <w:r>
        <w:rPr>
          <w:rFonts w:ascii="Times New Roman" w:hAnsi="Times New Roman"/>
          <w:b/>
          <w:sz w:val="24"/>
          <w:szCs w:val="24"/>
        </w:rPr>
        <w:t>6</w:t>
      </w:r>
      <w:r w:rsidR="00E97CCC" w:rsidRPr="00690590">
        <w:rPr>
          <w:rFonts w:ascii="Times New Roman" w:hAnsi="Times New Roman"/>
          <w:b/>
          <w:sz w:val="24"/>
          <w:szCs w:val="24"/>
        </w:rPr>
        <w:t xml:space="preserve"> (7</w:t>
      </w:r>
      <w:r w:rsidR="00304202">
        <w:rPr>
          <w:rFonts w:ascii="Times New Roman" w:hAnsi="Times New Roman"/>
          <w:b/>
          <w:sz w:val="24"/>
          <w:szCs w:val="24"/>
        </w:rPr>
        <w:t>7</w:t>
      </w:r>
      <w:r>
        <w:rPr>
          <w:rFonts w:ascii="Times New Roman" w:hAnsi="Times New Roman"/>
          <w:b/>
          <w:sz w:val="24"/>
          <w:szCs w:val="24"/>
        </w:rPr>
        <w:t>4</w:t>
      </w:r>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4D72EB" w:rsidRDefault="00E97CCC" w:rsidP="002009F0">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B85DCF" w:rsidRPr="00B85DCF" w:rsidRDefault="00B85DCF" w:rsidP="00B85DCF">
      <w:pPr>
        <w:tabs>
          <w:tab w:val="left" w:pos="2580"/>
        </w:tabs>
        <w:spacing w:after="0"/>
        <w:jc w:val="center"/>
        <w:rPr>
          <w:rFonts w:ascii="Times New Roman" w:hAnsi="Times New Roman" w:cs="Times New Roman"/>
          <w:b/>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Прокуратура проверила  исполнение трудового законодательства  Обществом с ограниченной ответственностью</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Установлено, что в  в нарушение требований трудового законодательства в медицинском учреждении, осуществляющем платные услуги на территории района, не обеспечен надлежащий учет выдачи СИЗ, а именно не указано конкретное наименование выдаваемого СИЗ (вид обуви, вид СИЗ органов дыхания, модель, марка, артикул), не ведется учет выдачи СИЗ администраторам – кассирам, а также положением о порядке обеспечения работников СИЗ и смывающими средствами в ООО, утвержденного  директором, не предусмотрена выдача работникам смывающих и дерматологических СИЗ.</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Установлено, что при исполнении трудовых обязанностей медицинские сестры ООО  эксплуатируют Автоклав стоматологический LF-22L-E.</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При этом в нарушение требований федерального законодательства, инструкция по охране труда для медицинской сестры, утвержденная директором ООО , не содержит информации о применении указанного оборудования, а также не содержит требования безопасности, изложенные в эксплуатационной и ремонтной документации организации — изготовителя на Автоклав стоматологический LF-22L-E.</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 указанному факту в отношении директора </w:t>
      </w:r>
      <w:r w:rsidRPr="00B85DCF">
        <w:rPr>
          <w:rFonts w:ascii="Times New Roman" w:hAnsi="Times New Roman" w:cs="Times New Roman"/>
          <w:sz w:val="26"/>
          <w:szCs w:val="26"/>
        </w:rPr>
        <w:br/>
        <w:t>ООО прокуратурой района возбуждено дело о административном правонарушении, предусмотренном статьей  ч. 1 ст. 5.27.1 КоАП РФ.</w:t>
      </w:r>
    </w:p>
    <w:p w:rsidR="00B85DCF" w:rsidRPr="00B85DCF" w:rsidRDefault="00B85DCF" w:rsidP="00B85DCF">
      <w:pPr>
        <w:ind w:firstLine="709"/>
        <w:rPr>
          <w:rFonts w:ascii="Times New Roman" w:hAnsi="Times New Roman" w:cs="Times New Roman"/>
          <w:b/>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 xml:space="preserve">Прокуратура проверила  исполнение трудового законодательства Акционерным </w:t>
      </w:r>
      <w:r w:rsidRPr="00B85DCF">
        <w:rPr>
          <w:rFonts w:ascii="Times New Roman" w:hAnsi="Times New Roman" w:cs="Times New Roman"/>
          <w:b/>
          <w:sz w:val="26"/>
          <w:szCs w:val="26"/>
        </w:rPr>
        <w:lastRenderedPageBreak/>
        <w:t>обществом</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Приказом Министерства труда и социальной защиты РФ</w:t>
      </w:r>
      <w:r w:rsidRPr="00B85DCF">
        <w:rPr>
          <w:rFonts w:ascii="Times New Roman" w:hAnsi="Times New Roman" w:cs="Times New Roman"/>
          <w:sz w:val="26"/>
          <w:szCs w:val="26"/>
        </w:rPr>
        <w:br/>
        <w:t>от 29.10.2021 № 767н утверждены Единые типовые нормы выдачи средств индивидуальной защиты и смывающих средств (далее Типовые нормы № 767н).</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На основании пункта 4955 и 783 Типовые нормы № 767н</w:t>
      </w:r>
      <w:r w:rsidRPr="00B85DCF">
        <w:rPr>
          <w:rFonts w:ascii="Times New Roman" w:hAnsi="Times New Roman" w:cs="Times New Roman"/>
          <w:spacing w:val="-2"/>
          <w:sz w:val="26"/>
          <w:szCs w:val="26"/>
        </w:rPr>
        <w:t xml:space="preserve"> упаковщик </w:t>
      </w:r>
      <w:r w:rsidRPr="00B85DCF">
        <w:rPr>
          <w:rFonts w:ascii="Times New Roman" w:hAnsi="Times New Roman" w:cs="Times New Roman"/>
          <w:sz w:val="26"/>
          <w:szCs w:val="26"/>
        </w:rPr>
        <w:t xml:space="preserve">подлежит обеспечению следующими средствами индивидуальной защиты (СИЗ): костюм для защиты от механических воздействий (истирания), обувь специальная для защиты от механических воздействий (истирания), перчатки для защиты </w:t>
      </w:r>
      <w:r w:rsidRPr="00B85DCF">
        <w:rPr>
          <w:rFonts w:ascii="Times New Roman" w:hAnsi="Times New Roman" w:cs="Times New Roman"/>
          <w:sz w:val="26"/>
          <w:szCs w:val="26"/>
        </w:rPr>
        <w:br/>
        <w:t>от механических воздействий, головной убор для защиты от общих производственных загрязнений.</w:t>
      </w:r>
      <w:r w:rsidRPr="00B85DCF">
        <w:rPr>
          <w:rFonts w:ascii="Times New Roman" w:hAnsi="Times New Roman" w:cs="Times New Roman"/>
          <w:spacing w:val="-2"/>
          <w:sz w:val="26"/>
          <w:szCs w:val="26"/>
        </w:rPr>
        <w:t xml:space="preserve"> Водитель автомобиля подлежит обеспечению следующими СИЗ:</w:t>
      </w:r>
      <w:r w:rsidRPr="00B85DCF">
        <w:rPr>
          <w:rFonts w:ascii="Times New Roman" w:hAnsi="Times New Roman" w:cs="Times New Roman"/>
          <w:sz w:val="26"/>
          <w:szCs w:val="26"/>
        </w:rPr>
        <w:t xml:space="preserve">  жилет сигнальный повышенной видимости ( 1 на год), костюм для защиты от механических воздействий (истирания) (1 на год), пальто, полупальто, плащ для защиты от воды (1 на 2 года), обувь специальная для защиты от механических воздействий (истирания) (1 пара на год), перчатки для защиты</w:t>
      </w:r>
      <w:r w:rsidRPr="00B85DCF">
        <w:rPr>
          <w:rFonts w:ascii="Times New Roman" w:hAnsi="Times New Roman" w:cs="Times New Roman"/>
          <w:sz w:val="26"/>
          <w:szCs w:val="26"/>
        </w:rPr>
        <w:br/>
        <w:t xml:space="preserve">от механических воздействий (истирания) (12 пар на год),  головной убор для защиты от общих производственных загрязнений (1 на год), очки защитные </w:t>
      </w:r>
      <w:r w:rsidRPr="00B85DCF">
        <w:rPr>
          <w:rFonts w:ascii="Times New Roman" w:hAnsi="Times New Roman" w:cs="Times New Roman"/>
          <w:sz w:val="26"/>
          <w:szCs w:val="26"/>
        </w:rPr>
        <w:br/>
        <w:t>от ультрафиолетового излучения, слепящей яркости (1 на год).</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 xml:space="preserve">Проверкой установлено, в АО  семь водителей  </w:t>
      </w:r>
      <w:r w:rsidRPr="00B85DCF">
        <w:rPr>
          <w:rFonts w:ascii="Times New Roman" w:hAnsi="Times New Roman" w:cs="Times New Roman"/>
          <w:sz w:val="26"/>
          <w:szCs w:val="26"/>
          <w:highlight w:val="white"/>
        </w:rPr>
        <w:t>не обеспечены</w:t>
      </w:r>
      <w:r w:rsidRPr="00B85DCF">
        <w:rPr>
          <w:rFonts w:ascii="Times New Roman" w:hAnsi="Times New Roman" w:cs="Times New Roman"/>
          <w:sz w:val="26"/>
          <w:szCs w:val="26"/>
        </w:rPr>
        <w:t xml:space="preserve"> жилетом сигнальным повышенной видимости.</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Одежда специальная сигнальная повышенной видимости согласно техническому регламенту Таможенного союза «О безопасности средств индивидуальной защиты» (пункт 41 Приложения № 4 к техническому регламенту Таможенного союза «О безопасности средств индивидуальной защиты</w:t>
      </w:r>
      <w:r w:rsidRPr="00B85DCF">
        <w:rPr>
          <w:rFonts w:ascii="Times New Roman" w:hAnsi="Times New Roman" w:cs="Times New Roman"/>
          <w:sz w:val="26"/>
          <w:szCs w:val="26"/>
        </w:rPr>
        <w:br/>
        <w:t>(ТР ТС 019/2011) относятся ко 2 классу в зависимости от степени риска причинения вреда работнику.</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указанному факту прокуратурой района возбуждено дело об административном правонарушении, предусмотренном</w:t>
      </w:r>
      <w:r w:rsidRPr="00B85DCF">
        <w:rPr>
          <w:rFonts w:ascii="Times New Roman" w:hAnsi="Times New Roman" w:cs="Times New Roman"/>
          <w:color w:val="000000"/>
          <w:sz w:val="26"/>
          <w:szCs w:val="26"/>
        </w:rPr>
        <w:t xml:space="preserve"> ч. 4 ст. 5.27.1 КоАП РФ.</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color w:val="000000"/>
          <w:sz w:val="26"/>
          <w:szCs w:val="26"/>
        </w:rPr>
        <w:t>Прокуратурой</w:t>
      </w:r>
      <w:r w:rsidRPr="00B85DCF">
        <w:rPr>
          <w:rFonts w:ascii="Times New Roman" w:hAnsi="Times New Roman" w:cs="Times New Roman"/>
          <w:b/>
          <w:sz w:val="26"/>
          <w:szCs w:val="26"/>
        </w:rPr>
        <w:t xml:space="preserve"> </w:t>
      </w:r>
      <w:r w:rsidRPr="00B85DCF">
        <w:rPr>
          <w:rFonts w:ascii="Times New Roman" w:hAnsi="Times New Roman" w:cs="Times New Roman"/>
          <w:b/>
          <w:color w:val="000000"/>
          <w:sz w:val="26"/>
          <w:szCs w:val="26"/>
        </w:rPr>
        <w:t>Мокшанского района</w:t>
      </w:r>
      <w:r w:rsidRPr="00B85DCF">
        <w:rPr>
          <w:rFonts w:ascii="Times New Roman" w:hAnsi="Times New Roman" w:cs="Times New Roman"/>
          <w:b/>
          <w:sz w:val="26"/>
          <w:szCs w:val="26"/>
        </w:rPr>
        <w:t xml:space="preserve"> проведена проверка исполнения законодательства о жилищно - коммунальном хозяйстве в одном из сельских поселений района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w:t>
      </w:r>
      <w:r w:rsidRPr="00B85DCF">
        <w:rPr>
          <w:rFonts w:ascii="Times New Roman" w:hAnsi="Times New Roman" w:cs="Times New Roman"/>
          <w:sz w:val="26"/>
          <w:szCs w:val="26"/>
        </w:rPr>
        <w:t xml:space="preserve"> Мокшанского района проведена проверка исполнения законодательства о жилищно - коммунальном хозяйстве, о безопасности дорожного движения в сфере содержания автомобильных дорог </w:t>
      </w:r>
      <w:r w:rsidRPr="00B85DCF">
        <w:rPr>
          <w:rFonts w:ascii="Times New Roman" w:hAnsi="Times New Roman" w:cs="Times New Roman"/>
          <w:sz w:val="26"/>
          <w:szCs w:val="26"/>
        </w:rPr>
        <w:br/>
        <w:t xml:space="preserve">и осуществления дорожной деятельности, в ходе которой выявлены следующие нарушения.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 xml:space="preserve">В ходе проверки установлено, что на протяжении участка автодороги </w:t>
      </w:r>
      <w:r w:rsidRPr="00B85DCF">
        <w:rPr>
          <w:rFonts w:ascii="Times New Roman" w:hAnsi="Times New Roman" w:cs="Times New Roman"/>
          <w:sz w:val="26"/>
          <w:szCs w:val="26"/>
        </w:rPr>
        <w:br/>
        <w:t xml:space="preserve">в с. Богородское Мокшанского района в нарушение пункта 5.2.4 </w:t>
      </w:r>
      <w:r w:rsidRPr="00B85DCF">
        <w:rPr>
          <w:rFonts w:ascii="Times New Roman" w:hAnsi="Times New Roman" w:cs="Times New Roman"/>
          <w:sz w:val="26"/>
          <w:szCs w:val="26"/>
        </w:rPr>
        <w:br/>
        <w:t>ГОСТ Р 50597-2017 имеются дефекты проезжей части в виде выбоин, просадок, углублений, колеи.</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 целях устранения выявленных в ходе проверки нарушений в адрес главы администрации Богородского сельсовета Мокшанского района внесено представление об устранении указанных нарушений, которое рассмотрено и удовлетворено, однако указанные в нем нарушения не устранены.</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Выявленные нарушения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sidRPr="00B85DCF">
        <w:rPr>
          <w:rFonts w:ascii="Times New Roman" w:hAnsi="Times New Roman" w:cs="Times New Roman"/>
          <w:sz w:val="26"/>
          <w:szCs w:val="26"/>
        </w:rPr>
        <w:br/>
        <w:t xml:space="preserve">и имуществу граждан, вследствие несоответствия дорожного покрытия требованиям действующего законодательства. </w:t>
      </w:r>
    </w:p>
    <w:p w:rsidR="00B85DCF" w:rsidRPr="00B85DCF" w:rsidRDefault="00B85DCF" w:rsidP="00B85DCF">
      <w:pPr>
        <w:ind w:firstLine="709"/>
        <w:rPr>
          <w:rFonts w:ascii="Times New Roman" w:hAnsi="Times New Roman" w:cs="Times New Roman"/>
          <w:b/>
          <w:sz w:val="26"/>
          <w:szCs w:val="26"/>
        </w:rPr>
      </w:pPr>
      <w:r w:rsidRPr="00B85DCF">
        <w:rPr>
          <w:rFonts w:ascii="Times New Roman" w:hAnsi="Times New Roman" w:cs="Times New Roman"/>
          <w:sz w:val="26"/>
          <w:szCs w:val="26"/>
        </w:rPr>
        <w:t>В связи с изложенным прокуратура района направила в Мокшанский районный суд административное исковое заявление, которое в настоящий момент рассмотрено и удовлетворено, приняты меры по восстановлению дорожного полотна.</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sz w:val="26"/>
          <w:szCs w:val="26"/>
        </w:rPr>
      </w:pPr>
      <w:r w:rsidRPr="00B85DCF">
        <w:rPr>
          <w:rFonts w:ascii="Times New Roman" w:hAnsi="Times New Roman" w:cs="Times New Roman"/>
          <w:b/>
          <w:sz w:val="26"/>
          <w:szCs w:val="26"/>
        </w:rPr>
        <w:t>Прокуратурой Мокшанского района антикоррупционная экспертиза нормативно-правовых актов</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Прокуратурой района проведена проверка, исполнения законодательства                  о муниципальном контроле, по результатам которой установлено следующее.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Положения о муниципальном контроле в сфере благоустройства</w:t>
      </w:r>
      <w:r w:rsidRPr="00B85DCF">
        <w:rPr>
          <w:rFonts w:ascii="Times New Roman" w:hAnsi="Times New Roman" w:cs="Times New Roman"/>
          <w:sz w:val="26"/>
          <w:szCs w:val="26"/>
        </w:rPr>
        <w:br/>
        <w:t xml:space="preserve">на территории сельсоветов Мокшанского района Пензенской области, </w:t>
      </w:r>
      <w:r w:rsidRPr="00B85DCF">
        <w:rPr>
          <w:rFonts w:ascii="Times New Roman" w:hAnsi="Times New Roman" w:cs="Times New Roman"/>
          <w:color w:val="000000"/>
          <w:sz w:val="26"/>
          <w:szCs w:val="26"/>
        </w:rPr>
        <w:t>утвержденные</w:t>
      </w:r>
      <w:r w:rsidRPr="00B85DCF">
        <w:rPr>
          <w:rFonts w:ascii="Times New Roman" w:hAnsi="Times New Roman" w:cs="Times New Roman"/>
          <w:sz w:val="26"/>
          <w:szCs w:val="26"/>
        </w:rPr>
        <w:t xml:space="preserve"> Решениями КМС сельсоветов, не соответствуют требованиям федерального законодательства.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 На основании статьи 1 Федерального закона от 17.07.2009 № 172-ФЗ                      «Об антикоррупционной экспертизе нормативных правовых актов и проектов нормативных правовых актов» коррупциогенными факторами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Федеральным законом от 28.12.2024 № 540-ФЗ «О внесении изменений </w:t>
      </w:r>
      <w:r w:rsidRPr="00B85DCF">
        <w:rPr>
          <w:rFonts w:ascii="Times New Roman" w:hAnsi="Times New Roman" w:cs="Times New Roman"/>
          <w:sz w:val="26"/>
          <w:szCs w:val="26"/>
        </w:rPr>
        <w:br/>
        <w:t>в Федеральный закон «О государственном контроле (надзоре) и муниципальном контроле в Российской Федерации», внесены изменения в пункт 1 части 2 статьи 90 Федерального закона № 248-ФЗ, которыми исключена обязанность по выдаче предписания контролируемым лицом, содержащим сведения о проведении мероприятий по предотвращению причинения вреда (ущерба) охраняемым законом ценностям.</w:t>
      </w:r>
    </w:p>
    <w:p w:rsidR="00B85DCF" w:rsidRPr="00B85DCF" w:rsidRDefault="00B85DCF" w:rsidP="00B85DCF">
      <w:pPr>
        <w:tabs>
          <w:tab w:val="left" w:pos="3388"/>
        </w:tabs>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 xml:space="preserve">Вместе с тем, Положения до момента проведения проверки не приведены </w:t>
      </w:r>
      <w:r w:rsidRPr="00B85DCF">
        <w:rPr>
          <w:rFonts w:ascii="Times New Roman" w:hAnsi="Times New Roman" w:cs="Times New Roman"/>
          <w:sz w:val="26"/>
          <w:szCs w:val="26"/>
        </w:rPr>
        <w:br/>
        <w:t>в соответствие с вышеуказанными требованиями и содержат данную обязанность.</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    Противоречащие закону нормативные правовые акты были опротестованы прокуратурой района и приведены в соответствие.</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color w:val="000000"/>
          <w:sz w:val="26"/>
          <w:szCs w:val="26"/>
        </w:rPr>
        <w:t>Прокуратура установила факты задержки зарплаты работникам</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указанному факту в отношении директора ООО прокуратурой района возбуждено дело о административном правонарушении, предусмотренном статьей  ч. 6 ст. 5.27.1 КоАП РФ.</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color w:val="000000"/>
          <w:sz w:val="26"/>
          <w:szCs w:val="26"/>
        </w:rPr>
        <w:t>Прокуратура установила факт допуска работников к исполнению трудовой функции без проверки знаний</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 xml:space="preserve">В Акционерном обществе, осущесвтляющем деятельность на территории района, водители, упаковщик, оператор линии,  оператор линии, оператор помадовзбивальной машины, оператор темперирующей  машины, оператор упаковочного комплекса, варщик, сушильщик крахмала и грузчик допущены </w:t>
      </w:r>
      <w:r w:rsidRPr="00B85DCF">
        <w:rPr>
          <w:rFonts w:ascii="Times New Roman" w:hAnsi="Times New Roman" w:cs="Times New Roman"/>
          <w:sz w:val="26"/>
          <w:szCs w:val="26"/>
        </w:rPr>
        <w:br/>
        <w:t xml:space="preserve">к исполнению трудовых обязанностей без прохождения в установленный срок </w:t>
      </w:r>
      <w:r w:rsidRPr="00B85DCF">
        <w:rPr>
          <w:rFonts w:ascii="Times New Roman" w:hAnsi="Times New Roman" w:cs="Times New Roman"/>
          <w:spacing w:val="-2"/>
          <w:sz w:val="26"/>
          <w:szCs w:val="26"/>
        </w:rPr>
        <w:t xml:space="preserve">обучения требованиям охраны труда и проверки знания требований охраны труда, а также без </w:t>
      </w:r>
      <w:r w:rsidRPr="00B85DCF">
        <w:rPr>
          <w:rFonts w:ascii="Times New Roman" w:hAnsi="Times New Roman" w:cs="Times New Roman"/>
          <w:sz w:val="26"/>
          <w:szCs w:val="26"/>
        </w:rPr>
        <w:t>обучения по оказанию первой помощи пострадавшим.</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указанному факту в отношении директора АО прокуратурой района возбуждено дело о административном правонарушении, предусмотренном статьей  ч. 3 ст. 5.27.1 КоАП РФ.</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color w:val="000000"/>
          <w:sz w:val="26"/>
          <w:szCs w:val="26"/>
        </w:rPr>
        <w:t xml:space="preserve">Прокуратура установила факт </w:t>
      </w:r>
      <w:r w:rsidRPr="00B85DCF">
        <w:rPr>
          <w:rFonts w:ascii="Times New Roman" w:hAnsi="Times New Roman" w:cs="Times New Roman"/>
          <w:b/>
          <w:sz w:val="26"/>
          <w:szCs w:val="26"/>
        </w:rPr>
        <w:t>ненадлежащего оформления трудового договора</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lastRenderedPageBreak/>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color w:val="000000"/>
          <w:sz w:val="26"/>
          <w:szCs w:val="26"/>
        </w:rPr>
        <w:t>Проверкой установлено, что в Обществе с ограниченной ответственностью проведена специальная оценка условий труда на рабочих местах, согласно которой на всех рабочих местах организации установлены допустимые условия труда (класс 2).</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color w:val="000000"/>
          <w:sz w:val="26"/>
          <w:szCs w:val="26"/>
        </w:rPr>
        <w:t xml:space="preserve">При этом, в нарушение ТК РФ в трудовых договорах ООО </w:t>
      </w:r>
      <w:r w:rsidRPr="00B85DCF">
        <w:rPr>
          <w:rFonts w:ascii="Times New Roman" w:hAnsi="Times New Roman" w:cs="Times New Roman"/>
          <w:color w:val="000000"/>
          <w:sz w:val="26"/>
          <w:szCs w:val="26"/>
        </w:rPr>
        <w:br/>
        <w:t>с работниками согласно поименному списку, представленному в рамках проверки, информация об установлении на их рабочих местах допустимых условий труда (класс 2) по результатам проведенной 12.03.2026 специальной оценки условий труда, не указана.</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color w:val="000000"/>
          <w:sz w:val="26"/>
          <w:szCs w:val="26"/>
        </w:rPr>
        <w:t>Ввиду у</w:t>
      </w:r>
      <w:r w:rsidRPr="00B85DCF">
        <w:rPr>
          <w:rFonts w:ascii="Times New Roman" w:hAnsi="Times New Roman" w:cs="Times New Roman"/>
          <w:sz w:val="26"/>
          <w:szCs w:val="26"/>
        </w:rPr>
        <w:t>клонения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 прокуратурой района возбуждено дело об административном правонарушении, предусмотренном</w:t>
      </w:r>
      <w:r w:rsidRPr="00B85DCF">
        <w:rPr>
          <w:rFonts w:ascii="Times New Roman" w:hAnsi="Times New Roman" w:cs="Times New Roman"/>
          <w:color w:val="000000"/>
          <w:sz w:val="26"/>
          <w:szCs w:val="26"/>
        </w:rPr>
        <w:t xml:space="preserve"> ч. 4 ст. 5.27 КоАП РФ.</w:t>
      </w:r>
    </w:p>
    <w:p w:rsidR="00B85DCF" w:rsidRPr="00B85DCF" w:rsidRDefault="00B85DCF" w:rsidP="00B85DCF">
      <w:pPr>
        <w:ind w:firstLine="709"/>
        <w:contextualSpacing/>
        <w:rPr>
          <w:rFonts w:ascii="Times New Roman" w:hAnsi="Times New Roman" w:cs="Times New Roman"/>
          <w:b/>
          <w:sz w:val="26"/>
          <w:szCs w:val="26"/>
        </w:rPr>
      </w:pPr>
    </w:p>
    <w:p w:rsidR="00B85DCF" w:rsidRPr="00B85DCF" w:rsidRDefault="00B85DCF" w:rsidP="00B85DCF">
      <w:pPr>
        <w:numPr>
          <w:ilvl w:val="0"/>
          <w:numId w:val="39"/>
        </w:numPr>
        <w:spacing w:after="0"/>
        <w:ind w:left="0" w:firstLine="709"/>
        <w:contextualSpacing/>
        <w:jc w:val="both"/>
        <w:rPr>
          <w:rFonts w:ascii="Times New Roman" w:hAnsi="Times New Roman" w:cs="Times New Roman"/>
          <w:b/>
          <w:sz w:val="26"/>
          <w:szCs w:val="26"/>
        </w:rPr>
      </w:pPr>
      <w:r w:rsidRPr="00B85DCF">
        <w:rPr>
          <w:rFonts w:ascii="Times New Roman" w:hAnsi="Times New Roman" w:cs="Times New Roman"/>
          <w:b/>
          <w:sz w:val="26"/>
          <w:szCs w:val="26"/>
        </w:rPr>
        <w:t>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w:t>
      </w:r>
      <w:r w:rsidRPr="00B85DCF">
        <w:rPr>
          <w:rFonts w:ascii="Times New Roman" w:hAnsi="Times New Roman" w:cs="Times New Roman"/>
          <w:color w:val="000000"/>
          <w:sz w:val="26"/>
          <w:szCs w:val="26"/>
        </w:rPr>
        <w:t>нарушение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 обучения и проверки знания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по истечению 60 календарных дней с момента заключения трудового договора.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Вместе с тем, установлено, что директор ООО неправомерно проводил инструктаж работникам, поскольку не проходил обучение по программе «б»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t>
      </w:r>
      <w:r w:rsidRPr="00B85DCF">
        <w:rPr>
          <w:rFonts w:ascii="Times New Roman" w:hAnsi="Times New Roman" w:cs="Times New Roman"/>
          <w:color w:val="000000"/>
          <w:sz w:val="26"/>
          <w:szCs w:val="26"/>
        </w:rPr>
        <w:br/>
        <w:t xml:space="preserve">Решение о проведении обучения по охране труда работников в ходе проведения инструктажа по </w:t>
      </w:r>
      <w:r w:rsidRPr="00B85DCF">
        <w:rPr>
          <w:rFonts w:ascii="Times New Roman" w:hAnsi="Times New Roman" w:cs="Times New Roman"/>
          <w:color w:val="000000"/>
          <w:sz w:val="26"/>
          <w:szCs w:val="26"/>
        </w:rPr>
        <w:lastRenderedPageBreak/>
        <w:t xml:space="preserve">охране труда в ходе проверки не представлено, также </w:t>
      </w:r>
      <w:r w:rsidRPr="00B85DCF">
        <w:rPr>
          <w:rFonts w:ascii="Times New Roman" w:hAnsi="Times New Roman" w:cs="Times New Roman"/>
          <w:color w:val="000000"/>
          <w:sz w:val="26"/>
          <w:szCs w:val="26"/>
        </w:rPr>
        <w:br/>
        <w:t>не представлена программа обучения по охране труда в ООО протоколы проверки знаний работников организации согласно поименному списку отсутствуют.</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 предусмотренном </w:t>
      </w:r>
      <w:r w:rsidRPr="00B85DCF">
        <w:rPr>
          <w:rFonts w:ascii="Times New Roman" w:hAnsi="Times New Roman" w:cs="Times New Roman"/>
          <w:color w:val="000000"/>
          <w:sz w:val="26"/>
          <w:szCs w:val="26"/>
        </w:rPr>
        <w:t xml:space="preserve"> ч. 3 ст. 5.27.1 КоАП РФ.</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tabs>
          <w:tab w:val="left" w:pos="4536"/>
        </w:tabs>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Прокуратура района проверила оснащение учебных кабинетов</w:t>
      </w:r>
    </w:p>
    <w:p w:rsidR="00B85DCF" w:rsidRPr="00B85DCF" w:rsidRDefault="00B85DCF" w:rsidP="00B85DCF">
      <w:pPr>
        <w:tabs>
          <w:tab w:val="left" w:pos="4536"/>
        </w:tabs>
        <w:ind w:firstLine="709"/>
        <w:rPr>
          <w:rFonts w:ascii="Times New Roman" w:hAnsi="Times New Roman" w:cs="Times New Roman"/>
          <w:sz w:val="26"/>
          <w:szCs w:val="26"/>
        </w:rPr>
      </w:pPr>
      <w:r w:rsidRPr="00B85DCF">
        <w:rPr>
          <w:rFonts w:ascii="Times New Roman" w:hAnsi="Times New Roman" w:cs="Times New Roman"/>
          <w:sz w:val="26"/>
          <w:szCs w:val="26"/>
        </w:rPr>
        <w:t>Прокуратурой Мокшанского района Пензенской области проведена проверка исполнения требований законодательства об образовании, в ходе которой выявлены нарушения указанного законодательства.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Приказом Министерства просвещения Российской Федерации </w:t>
      </w:r>
      <w:r w:rsidRPr="00B85DCF">
        <w:rPr>
          <w:rFonts w:ascii="Times New Roman" w:hAnsi="Times New Roman" w:cs="Times New Roman"/>
          <w:sz w:val="26"/>
          <w:szCs w:val="26"/>
        </w:rPr>
        <w:br/>
        <w:t xml:space="preserve">от 28.11.2024 № 838 утвержден «Перечень средств обучения и воспитания, соответствующих современным условиям обучения, необходимых </w:t>
      </w:r>
      <w:r w:rsidRPr="00B85DCF">
        <w:rPr>
          <w:rFonts w:ascii="Times New Roman" w:hAnsi="Times New Roman" w:cs="Times New Roman"/>
          <w:sz w:val="26"/>
          <w:szCs w:val="26"/>
        </w:rPr>
        <w:br/>
        <w:t>при оснащении общеобразовательных организаций в целях реализации мероприятий государственной программы Российской Федерации «Развитие образования» (далее – Перечень).</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Подразделом 21 Перечня установлены требования к оснащению кабинета основы безопасности и защиты Родины.</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Проведенной проверкой установлено, что в нарушение пункта 21 Перечня в одном из образовательных учреждений Мокшанского района кабинет для проведения предмета «Основы безопасности и защиты Родины» не оснащен следующим оборудованием:</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газовыми горелками;</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фонариками налобными;</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повязкой медицинской большой стерильной;</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повязкой медицинской малой стерильной;</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 макетом массогабаритным (ММГ, муляж) ручной гранаты Ф-1 </w:t>
      </w:r>
      <w:r w:rsidRPr="00B85DCF">
        <w:rPr>
          <w:rFonts w:ascii="Times New Roman" w:hAnsi="Times New Roman" w:cs="Times New Roman"/>
          <w:sz w:val="26"/>
          <w:szCs w:val="26"/>
        </w:rPr>
        <w:br/>
        <w:t>без имитационного запала.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Таким образом,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указанному факту прокуратурой района внесено представление, которое рассмотрено, удовлетворено, приняты меры к надлежащему оснащению учебного кабинета.</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Прокуратурой района установлены бесхозяйные объекты на территории района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w:t>
      </w:r>
      <w:r w:rsidRPr="00B85DCF">
        <w:rPr>
          <w:rFonts w:ascii="Times New Roman" w:hAnsi="Times New Roman" w:cs="Times New Roman"/>
          <w:sz w:val="26"/>
          <w:szCs w:val="26"/>
        </w:rPr>
        <w:t xml:space="preserve"> </w:t>
      </w:r>
      <w:r w:rsidRPr="00B85DCF">
        <w:rPr>
          <w:rFonts w:ascii="Times New Roman" w:hAnsi="Times New Roman" w:cs="Times New Roman"/>
          <w:color w:val="000000"/>
          <w:sz w:val="26"/>
          <w:szCs w:val="26"/>
        </w:rPr>
        <w:t xml:space="preserve">Мокшанского района проведена проверка исполнения законодательства о муниципальной собственности, а также в сфере ЖКХ, в ходе которой выявлены следующие нарушения. </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 xml:space="preserve">По информации Министерства жилищно-коммунального хозяйства </w:t>
      </w:r>
      <w:r w:rsidRPr="00B85DCF">
        <w:rPr>
          <w:rFonts w:ascii="Times New Roman" w:hAnsi="Times New Roman" w:cs="Times New Roman"/>
          <w:sz w:val="26"/>
          <w:szCs w:val="26"/>
        </w:rPr>
        <w:br/>
        <w:t>и гражданской защиты населения Пензенской области на территории района имеются 6 бесхозяйных объектов электроснабжения, из которых 3 трансформаторных подстанции, 3 – линии электропередач.</w:t>
      </w:r>
    </w:p>
    <w:p w:rsidR="00B85DCF" w:rsidRPr="00B85DCF" w:rsidRDefault="00B85DCF" w:rsidP="00B85DCF">
      <w:pPr>
        <w:ind w:firstLine="709"/>
        <w:contextualSpacing/>
        <w:rPr>
          <w:rFonts w:ascii="Times New Roman" w:hAnsi="Times New Roman" w:cs="Times New Roman"/>
          <w:sz w:val="26"/>
          <w:szCs w:val="26"/>
        </w:rPr>
      </w:pPr>
      <w:r w:rsidRPr="00B85DCF">
        <w:rPr>
          <w:rFonts w:ascii="Times New Roman" w:hAnsi="Times New Roman" w:cs="Times New Roman"/>
          <w:sz w:val="26"/>
          <w:szCs w:val="26"/>
        </w:rPr>
        <w:t xml:space="preserve">Проведенной проверкой установлено, что в число объектов, сведения </w:t>
      </w:r>
      <w:r w:rsidRPr="00B85DCF">
        <w:rPr>
          <w:rFonts w:ascii="Times New Roman" w:hAnsi="Times New Roman" w:cs="Times New Roman"/>
          <w:sz w:val="26"/>
          <w:szCs w:val="26"/>
        </w:rPr>
        <w:br/>
        <w:t xml:space="preserve">о которых были переданы в Министерство жилищно-коммунального хозяйства </w:t>
      </w:r>
      <w:r w:rsidRPr="00B85DCF">
        <w:rPr>
          <w:rFonts w:ascii="Times New Roman" w:hAnsi="Times New Roman" w:cs="Times New Roman"/>
          <w:sz w:val="26"/>
          <w:szCs w:val="26"/>
        </w:rPr>
        <w:br/>
        <w:t>и гражданской защиты населения Пензенской области, входит следующее имущество: системы водоснабжения, протяженностью 3 км.; трансформаторная подстанция и воздушные линии электропередач; трансформаторная подстанция  и линия электропередач.</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Как показала проверка, указанное имущество не имеет собственника,</w:t>
      </w:r>
      <w:r w:rsidRPr="00B85DCF">
        <w:rPr>
          <w:rFonts w:ascii="Times New Roman" w:hAnsi="Times New Roman" w:cs="Times New Roman"/>
          <w:color w:val="000000"/>
          <w:sz w:val="26"/>
          <w:szCs w:val="26"/>
        </w:rPr>
        <w:br/>
        <w:t xml:space="preserve"> не поставлено на учет в качестве бесхозяйного объекта и не принято </w:t>
      </w:r>
      <w:r w:rsidRPr="00B85DCF">
        <w:rPr>
          <w:rFonts w:ascii="Times New Roman" w:hAnsi="Times New Roman" w:cs="Times New Roman"/>
          <w:color w:val="000000"/>
          <w:sz w:val="26"/>
          <w:szCs w:val="26"/>
        </w:rPr>
        <w:br/>
        <w:t xml:space="preserve">в муниципальную собственность в установленном законом порядке.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Отсутствие собственника данного имущества не позволяет решать вопросы местного значения в сфере электроснабжения и водоснабжения населения, что  эксплуатировать его надлежащим образом, обеспечивая соблюдение обязательных требований при капитальном ремонте, содержании, реконструкции, обслуживании и контроле за его состоянием, что представляет реальную опасность для населения.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По указанному факту прокуратурой района внесено представление, которое находится на рассмотрении.</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 xml:space="preserve">Прокуратура проверила Программу производственного экологического контроля на предмет соблюдения требований закона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Прокуратурой Мокшанского района Пензенской области проведена проверка исполнения требований законодательства в области охраны окружающей среды, законодательства в области </w:t>
      </w:r>
      <w:r w:rsidRPr="00B85DCF">
        <w:rPr>
          <w:rFonts w:ascii="Times New Roman" w:hAnsi="Times New Roman" w:cs="Times New Roman"/>
          <w:sz w:val="26"/>
          <w:szCs w:val="26"/>
        </w:rPr>
        <w:lastRenderedPageBreak/>
        <w:t>санитарно-эпидемиологического благополучия населения в деятельности Общества с ограниченной ответственностью</w:t>
      </w:r>
      <w:r w:rsidRPr="00B85DCF">
        <w:rPr>
          <w:rFonts w:ascii="Times New Roman" w:hAnsi="Times New Roman" w:cs="Times New Roman"/>
          <w:color w:val="000000"/>
          <w:sz w:val="26"/>
          <w:szCs w:val="26"/>
        </w:rPr>
        <w:t xml:space="preserve">, </w:t>
      </w:r>
      <w:r w:rsidRPr="00B85DCF">
        <w:rPr>
          <w:rFonts w:ascii="Times New Roman" w:hAnsi="Times New Roman" w:cs="Times New Roman"/>
          <w:sz w:val="26"/>
          <w:szCs w:val="26"/>
        </w:rPr>
        <w:t>в ходе которой выявлены следующие нарушения.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Согласно ч. 1 ст. 51 Закона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 соответствии с положениями указанного Закона разрабатывается программа производственного экологического контроля.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Так, в ходе проведения проверки Общество с ограниченной ответственностью предоставило программу производственного экологического контроля, утвержденную директором.</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нарушение положений Закона об охране окружающей среды, Требований </w:t>
      </w:r>
      <w:r w:rsidRPr="00B85DCF">
        <w:rPr>
          <w:rFonts w:ascii="Times New Roman" w:hAnsi="Times New Roman" w:cs="Times New Roman"/>
          <w:sz w:val="26"/>
          <w:szCs w:val="26"/>
        </w:rPr>
        <w:br/>
        <w:t xml:space="preserve">к содержанию программы производственного экологического контроля, порядка </w:t>
      </w:r>
      <w:r w:rsidRPr="00B85DCF">
        <w:rPr>
          <w:rFonts w:ascii="Times New Roman" w:hAnsi="Times New Roman" w:cs="Times New Roman"/>
          <w:sz w:val="26"/>
          <w:szCs w:val="26"/>
        </w:rPr>
        <w:br/>
        <w:t xml:space="preserve">и сроков представления отчета об организации и о результатах осуществления производственного экологического контроля, утвержденных приказом Министерства природных ресурсов и экологии РФ от 18 февраля 2022 г. № 109,  </w:t>
      </w:r>
      <w:r w:rsidRPr="00B85DCF">
        <w:rPr>
          <w:rFonts w:ascii="Times New Roman" w:hAnsi="Times New Roman" w:cs="Times New Roman"/>
          <w:sz w:val="26"/>
          <w:szCs w:val="26"/>
        </w:rPr>
        <w:br/>
        <w:t>в Программе Общества отсутствовал раздел, предусмотренный Требованиями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а именно: «Сведения о побочных продуктах производства».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принятым мерам прокурорского реагирования Обществом приняты меры к устранению причин и условий допущенных нарушений.</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widowControl/>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Прокуратура проверила формирование состава членов жюри на этапах всероссийской олимпиады школьников</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pacing w:val="-6"/>
          <w:sz w:val="26"/>
          <w:szCs w:val="26"/>
        </w:rPr>
        <w:t>Прокуратурой Мокшанского района Пензенской области</w:t>
      </w:r>
      <w:r w:rsidRPr="00B85DCF">
        <w:rPr>
          <w:rFonts w:ascii="Times New Roman" w:hAnsi="Times New Roman" w:cs="Times New Roman"/>
          <w:sz w:val="26"/>
          <w:szCs w:val="26"/>
        </w:rPr>
        <w:t xml:space="preserve"> в ходе проверки </w:t>
      </w:r>
      <w:r w:rsidRPr="00B85DCF">
        <w:rPr>
          <w:rFonts w:ascii="Times New Roman" w:hAnsi="Times New Roman" w:cs="Times New Roman"/>
          <w:color w:val="000000"/>
          <w:sz w:val="26"/>
          <w:szCs w:val="26"/>
        </w:rPr>
        <w:t xml:space="preserve">исполнения законодательства </w:t>
      </w:r>
      <w:r w:rsidRPr="00B85DCF">
        <w:rPr>
          <w:rFonts w:ascii="Times New Roman" w:hAnsi="Times New Roman" w:cs="Times New Roman"/>
          <w:sz w:val="26"/>
          <w:szCs w:val="26"/>
        </w:rPr>
        <w:t xml:space="preserve">в сфере организации и проведения  всероссийской олимпиады школьников на школьном и муниципальном этапах за 2025/2026 учебный год </w:t>
      </w:r>
      <w:r w:rsidRPr="00B85DCF">
        <w:rPr>
          <w:rFonts w:ascii="Times New Roman" w:hAnsi="Times New Roman" w:cs="Times New Roman"/>
          <w:color w:val="000000"/>
          <w:sz w:val="26"/>
          <w:szCs w:val="26"/>
        </w:rPr>
        <w:t>выявлены следующие нарушения.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Установлено, что на территории Мокшанского района Пензенской области за 2025/2026 учебный год проводилась всероссийская олимпиада школьников (далее – ВСОШ, олимпиада)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Согласно пунктам 12 Порядка проведения всероссийской олимпиады школьников, утвержденного приказом Минпросвещения России от 27.11.2020 </w:t>
      </w:r>
      <w:r w:rsidRPr="00B85DCF">
        <w:rPr>
          <w:rFonts w:ascii="Times New Roman" w:hAnsi="Times New Roman" w:cs="Times New Roman"/>
          <w:sz w:val="26"/>
          <w:szCs w:val="26"/>
        </w:rPr>
        <w:br/>
      </w:r>
      <w:r w:rsidRPr="00B85DCF">
        <w:rPr>
          <w:rFonts w:ascii="Times New Roman" w:hAnsi="Times New Roman" w:cs="Times New Roman"/>
          <w:sz w:val="26"/>
          <w:szCs w:val="26"/>
        </w:rPr>
        <w:lastRenderedPageBreak/>
        <w:t xml:space="preserve">№ 678 (далее – Порядок), организаторами олимпиады для школьного </w:t>
      </w:r>
      <w:r w:rsidRPr="00B85DCF">
        <w:rPr>
          <w:rFonts w:ascii="Times New Roman" w:hAnsi="Times New Roman" w:cs="Times New Roman"/>
          <w:sz w:val="26"/>
          <w:szCs w:val="26"/>
        </w:rPr>
        <w:br/>
        <w:t xml:space="preserve">и муниципального этапов являются органы местного самоуправления, осуществляющие управление в сфере образования.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 силу пункта 19 Порядка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Число членов жюри школьного и муниципального этапов олимпиады </w:t>
      </w:r>
      <w:r w:rsidRPr="00B85DCF">
        <w:rPr>
          <w:rFonts w:ascii="Times New Roman" w:hAnsi="Times New Roman" w:cs="Times New Roman"/>
          <w:sz w:val="26"/>
          <w:szCs w:val="26"/>
        </w:rPr>
        <w:br/>
        <w:t>по каждому общеобразовательному предмету составляет не менее 5 человек.</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Председатель жюри не может являться таковым более 2 лет подряд.</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Однако в приказе Управления образованием администрации Мокшанского района Пензенской области от 23.10.2025 № 132 «О проведении II (муниципального) этапа Всероссийской олимпиады школьников в 2025-2026 учебном году» утвержденный состав жюри олимпиады  не отвечает установленным требованиям в части количества членов жюри, в связи с чем прокуратурой района внесено представление, которое рассмотрено, удовлетворено, приняты меры к устранению причин и условий допущенных нарушений.</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 </w:t>
      </w:r>
    </w:p>
    <w:p w:rsidR="00B85DCF" w:rsidRPr="00B85DCF" w:rsidRDefault="00B85DCF" w:rsidP="00B85DCF">
      <w:pPr>
        <w:widowControl/>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Прокуратура района комплексно проверила деятельность поднадзорного социального учреждения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  района при участии специалистов Управления Роспотребнадзора по Пензенской областям, а также сотрудников ОНД и ПР Лунинского, Иссинского и Мокшанского районов проведена проверка соблюдения требований санитарно-эпидемиологического законодательства при организации питания опекаемых, а также в области противопожарной безопасности в деятельности поднадзорного органа.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 Проведенной проверкой выявлены следующие нарушения в области пожарной безопасности.</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1.Запоры части дверей эвакуационных выходов в общих коридорах </w:t>
      </w:r>
      <w:r w:rsidRPr="00B85DCF">
        <w:rPr>
          <w:rFonts w:ascii="Times New Roman" w:hAnsi="Times New Roman" w:cs="Times New Roman"/>
          <w:color w:val="000000"/>
          <w:sz w:val="26"/>
          <w:szCs w:val="26"/>
        </w:rPr>
        <w:br/>
        <w:t xml:space="preserve">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(или) дистанционно сотрудником, осуществляющем круглосуточную охрану. Основание: Постановление Правительства РФ </w:t>
      </w:r>
      <w:r w:rsidRPr="00B85DCF">
        <w:rPr>
          <w:rFonts w:ascii="Times New Roman" w:hAnsi="Times New Roman" w:cs="Times New Roman"/>
          <w:color w:val="000000"/>
          <w:sz w:val="26"/>
          <w:szCs w:val="26"/>
        </w:rPr>
        <w:br/>
        <w:t xml:space="preserve">от 16.09.2020 № 1479 «Об утверждении Правил противопожарного режима </w:t>
      </w:r>
      <w:r w:rsidRPr="00B85DCF">
        <w:rPr>
          <w:rFonts w:ascii="Times New Roman" w:hAnsi="Times New Roman" w:cs="Times New Roman"/>
          <w:color w:val="000000"/>
          <w:sz w:val="26"/>
          <w:szCs w:val="26"/>
        </w:rPr>
        <w:br/>
        <w:t>в Российской Федерации» абз. 2 п.26.</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2.Порошковый огнетушитель №14 в корпусе №1 не перезаряжен. Основание: Постановление Правительства РФ от 16.09.2020 № 1479 </w:t>
      </w:r>
      <w:r w:rsidRPr="00B85DCF">
        <w:rPr>
          <w:rFonts w:ascii="Times New Roman" w:hAnsi="Times New Roman" w:cs="Times New Roman"/>
          <w:color w:val="000000"/>
          <w:sz w:val="26"/>
          <w:szCs w:val="26"/>
        </w:rPr>
        <w:br/>
        <w:t>«Об утверждении Правил противопожарного режима в Российской Федерации» абз. 1 п.60.</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3. В помещении обеденного зала на полу размещен огнетушитель без специальной подставки, исключающей его падение или опрокидывание. Основание:  Постановление </w:t>
      </w:r>
      <w:r w:rsidRPr="00B85DCF">
        <w:rPr>
          <w:rFonts w:ascii="Times New Roman" w:hAnsi="Times New Roman" w:cs="Times New Roman"/>
          <w:color w:val="000000"/>
          <w:sz w:val="26"/>
          <w:szCs w:val="26"/>
        </w:rPr>
        <w:lastRenderedPageBreak/>
        <w:t xml:space="preserve">Правительства РФ от 16.09.2020 № 1479 </w:t>
      </w:r>
      <w:r w:rsidRPr="00B85DCF">
        <w:rPr>
          <w:rFonts w:ascii="Times New Roman" w:hAnsi="Times New Roman" w:cs="Times New Roman"/>
          <w:color w:val="000000"/>
          <w:sz w:val="26"/>
          <w:szCs w:val="26"/>
        </w:rPr>
        <w:br/>
        <w:t>«Об утверждении Правил противопожарного режима в Российской Федерации» п.409.</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Постановлением Главного государственного санитарного врача РФ </w:t>
      </w:r>
      <w:r w:rsidRPr="00B85DCF">
        <w:rPr>
          <w:rFonts w:ascii="Times New Roman" w:hAnsi="Times New Roman" w:cs="Times New Roman"/>
          <w:sz w:val="26"/>
          <w:szCs w:val="26"/>
        </w:rPr>
        <w:br/>
        <w:t>от 27.10.2020 № 32</w:t>
      </w:r>
      <w:r w:rsidRPr="00B85DCF">
        <w:rPr>
          <w:rFonts w:ascii="Times New Roman" w:hAnsi="Times New Roman" w:cs="Times New Roman"/>
          <w:color w:val="000000"/>
          <w:sz w:val="26"/>
          <w:szCs w:val="26"/>
        </w:rPr>
        <w:t xml:space="preserve"> </w:t>
      </w:r>
      <w:r w:rsidRPr="00B85DCF">
        <w:rPr>
          <w:rFonts w:ascii="Times New Roman" w:hAnsi="Times New Roman" w:cs="Times New Roman"/>
          <w:color w:val="000000"/>
          <w:spacing w:val="-4"/>
          <w:sz w:val="26"/>
          <w:szCs w:val="26"/>
        </w:rPr>
        <w:t xml:space="preserve">утверждены санитарные правила </w:t>
      </w:r>
      <w:r w:rsidRPr="00B85DCF">
        <w:rPr>
          <w:rFonts w:ascii="Times New Roman" w:hAnsi="Times New Roman" w:cs="Times New Roman"/>
          <w:sz w:val="26"/>
          <w:szCs w:val="26"/>
        </w:rPr>
        <w:t>СанПиН 2.3/2.4.3590-20</w:t>
      </w:r>
      <w:r w:rsidRPr="00B85DCF">
        <w:rPr>
          <w:rFonts w:ascii="Times New Roman" w:hAnsi="Times New Roman" w:cs="Times New Roman"/>
          <w:color w:val="000000"/>
          <w:spacing w:val="-4"/>
          <w:sz w:val="26"/>
          <w:szCs w:val="26"/>
        </w:rPr>
        <w:t xml:space="preserve"> «</w:t>
      </w:r>
      <w:r w:rsidRPr="00B85DCF">
        <w:rPr>
          <w:rFonts w:ascii="Times New Roman" w:hAnsi="Times New Roman" w:cs="Times New Roman"/>
          <w:sz w:val="26"/>
          <w:szCs w:val="26"/>
        </w:rPr>
        <w:t>Санитарно-эпидемиологические требования к организации общественного питания населения</w:t>
      </w:r>
      <w:r w:rsidRPr="00B85DCF">
        <w:rPr>
          <w:rFonts w:ascii="Times New Roman" w:hAnsi="Times New Roman" w:cs="Times New Roman"/>
          <w:color w:val="000000"/>
          <w:spacing w:val="-4"/>
          <w:sz w:val="26"/>
          <w:szCs w:val="26"/>
        </w:rPr>
        <w:t>» (далее – СП</w:t>
      </w:r>
      <w:r w:rsidRPr="00B85DCF">
        <w:rPr>
          <w:rFonts w:ascii="Times New Roman" w:hAnsi="Times New Roman" w:cs="Times New Roman"/>
          <w:sz w:val="26"/>
          <w:szCs w:val="26"/>
        </w:rPr>
        <w:t xml:space="preserve"> 2.3/2.4.3590-20</w:t>
      </w:r>
      <w:r w:rsidRPr="00B85DCF">
        <w:rPr>
          <w:rFonts w:ascii="Times New Roman" w:hAnsi="Times New Roman" w:cs="Times New Roman"/>
          <w:color w:val="000000"/>
          <w:spacing w:val="-4"/>
          <w:sz w:val="26"/>
          <w:szCs w:val="26"/>
        </w:rPr>
        <w:t xml:space="preserve">), которые </w:t>
      </w:r>
      <w:r w:rsidRPr="00B85DCF">
        <w:rPr>
          <w:rFonts w:ascii="Times New Roman" w:hAnsi="Times New Roman" w:cs="Times New Roman"/>
          <w:sz w:val="26"/>
          <w:szCs w:val="26"/>
        </w:rPr>
        <w:t>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Проведенной проверкой установлено, что в нарушение пункта 2.14 </w:t>
      </w:r>
      <w:r w:rsidRPr="00B85DCF">
        <w:rPr>
          <w:rFonts w:ascii="Times New Roman" w:hAnsi="Times New Roman" w:cs="Times New Roman"/>
          <w:color w:val="000000"/>
          <w:sz w:val="26"/>
          <w:szCs w:val="26"/>
        </w:rPr>
        <w:br/>
      </w:r>
      <w:r w:rsidRPr="00B85DCF">
        <w:rPr>
          <w:rFonts w:ascii="Times New Roman" w:hAnsi="Times New Roman" w:cs="Times New Roman"/>
          <w:color w:val="000000"/>
          <w:spacing w:val="-4"/>
          <w:sz w:val="26"/>
          <w:szCs w:val="26"/>
        </w:rPr>
        <w:t xml:space="preserve">СП </w:t>
      </w:r>
      <w:r w:rsidRPr="00B85DCF">
        <w:rPr>
          <w:rFonts w:ascii="Times New Roman" w:hAnsi="Times New Roman" w:cs="Times New Roman"/>
          <w:sz w:val="26"/>
          <w:szCs w:val="26"/>
        </w:rPr>
        <w:t>2.3/2.4.3590-20</w:t>
      </w:r>
      <w:r w:rsidRPr="00B85DCF">
        <w:rPr>
          <w:rFonts w:ascii="Times New Roman" w:hAnsi="Times New Roman" w:cs="Times New Roman"/>
          <w:color w:val="000000"/>
          <w:spacing w:val="-4"/>
          <w:sz w:val="26"/>
          <w:szCs w:val="26"/>
        </w:rPr>
        <w:t xml:space="preserve"> приготовление холодных закусок и салатов осуществляется с нарушение порядка </w:t>
      </w:r>
      <w:r w:rsidRPr="00B85DCF">
        <w:rPr>
          <w:rFonts w:ascii="Times New Roman" w:hAnsi="Times New Roman" w:cs="Times New Roman"/>
          <w:sz w:val="26"/>
          <w:szCs w:val="26"/>
        </w:rPr>
        <w:t>обеззараживания воздуха, а именно: приготовление холодных закусок и салатов осуществляется в месте, не оборудованном обеззараживающим воздух устройством, что создает условия для размножения микробов в приготовленном блюде.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нарушение пункта 3.10. </w:t>
      </w:r>
      <w:r w:rsidRPr="00B85DCF">
        <w:rPr>
          <w:rFonts w:ascii="Times New Roman" w:hAnsi="Times New Roman" w:cs="Times New Roman"/>
          <w:color w:val="000000"/>
          <w:spacing w:val="-4"/>
          <w:sz w:val="26"/>
          <w:szCs w:val="26"/>
        </w:rPr>
        <w:t xml:space="preserve">СП </w:t>
      </w:r>
      <w:r w:rsidRPr="00B85DCF">
        <w:rPr>
          <w:rFonts w:ascii="Times New Roman" w:hAnsi="Times New Roman" w:cs="Times New Roman"/>
          <w:sz w:val="26"/>
          <w:szCs w:val="26"/>
        </w:rPr>
        <w:t xml:space="preserve">2.3/2.4.3590-20 мытье столовых приборов, столовая посуды, чайной посуды, подносов перед раздачей осуществляется </w:t>
      </w:r>
      <w:r w:rsidRPr="00B85DCF">
        <w:rPr>
          <w:rFonts w:ascii="Times New Roman" w:hAnsi="Times New Roman" w:cs="Times New Roman"/>
          <w:sz w:val="26"/>
          <w:szCs w:val="26"/>
        </w:rPr>
        <w:br/>
        <w:t xml:space="preserve">с нарушением санитарно-эпидемиологических требований, а именно: </w:t>
      </w:r>
      <w:r w:rsidRPr="00B85DCF">
        <w:rPr>
          <w:rFonts w:ascii="Times New Roman" w:hAnsi="Times New Roman" w:cs="Times New Roman"/>
          <w:sz w:val="26"/>
          <w:szCs w:val="26"/>
        </w:rPr>
        <w:br/>
        <w:t>без обработки дезинфицирующими средствами в соответствии с инструкциями по их применению.</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 нарушение пункта 8.6.4 СП 2.3/2.4.3590-20 не производится надлежащий контроль за температурным режимом в холодильной камере, а также в отдельно стоящем холодильнике, в которых хранятся закрытые скоропортящиеся продукты (молоко, кисломолочная продукция), а также открытый пищевой продукт (масло сливочное). Находящийся в холодильном оборудовании термометр на момент проверки (13.04.2026) был не исправен и имел показатель свыше 20</w:t>
      </w:r>
      <w:r w:rsidRPr="00B85DCF">
        <w:rPr>
          <w:rFonts w:ascii="Times New Roman" w:hAnsi="Times New Roman" w:cs="Times New Roman"/>
          <w:sz w:val="26"/>
          <w:szCs w:val="26"/>
          <w:vertAlign w:val="superscript"/>
        </w:rPr>
        <w:t>о</w:t>
      </w:r>
      <w:r w:rsidRPr="00B85DCF">
        <w:rPr>
          <w:rFonts w:ascii="Times New Roman" w:hAnsi="Times New Roman" w:cs="Times New Roman"/>
          <w:sz w:val="26"/>
          <w:szCs w:val="26"/>
        </w:rPr>
        <w:t>С, что для хранения подобной продукции не допустимо. В холодильной камере, в которой хранится продукция, поставляемая в пищеблок на сутки, при проведении выездного обследования 09.04.2026, а также 13.04.2026 холодильное оборудование было не исправно.</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По указанным фактам прокуратурой района внесено представление об устранении причин и условий допущенных нарушений, а также возбуждены дела об административных правонарушениях.</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color w:val="000000"/>
          <w:sz w:val="26"/>
          <w:szCs w:val="26"/>
        </w:rPr>
        <w:t>Прокуратура района проверила содержание сайтов образовательных учреждений</w:t>
      </w:r>
    </w:p>
    <w:p w:rsidR="00B85DCF" w:rsidRPr="00B85DCF" w:rsidRDefault="00B85DCF" w:rsidP="00B85DCF">
      <w:pPr>
        <w:tabs>
          <w:tab w:val="left" w:pos="709"/>
        </w:tabs>
        <w:ind w:firstLine="709"/>
        <w:rPr>
          <w:rFonts w:ascii="Times New Roman" w:hAnsi="Times New Roman" w:cs="Times New Roman"/>
          <w:sz w:val="26"/>
          <w:szCs w:val="26"/>
        </w:rPr>
      </w:pPr>
      <w:r w:rsidRPr="00B85DCF">
        <w:rPr>
          <w:rFonts w:ascii="Times New Roman" w:hAnsi="Times New Roman" w:cs="Times New Roman"/>
          <w:sz w:val="26"/>
          <w:szCs w:val="26"/>
        </w:rPr>
        <w:t xml:space="preserve">В соответствии с п. 21 ч. 3 ст. 28 Федерального закона от 29.12.2012 </w:t>
      </w:r>
      <w:r w:rsidRPr="00B85DCF">
        <w:rPr>
          <w:rFonts w:ascii="Times New Roman" w:hAnsi="Times New Roman" w:cs="Times New Roman"/>
          <w:sz w:val="26"/>
          <w:szCs w:val="26"/>
        </w:rPr>
        <w:br/>
        <w:t xml:space="preserve">№ 273-ФЗ «Об образовании в Российской Федерации» (далее – Закон № 273) </w:t>
      </w:r>
      <w:r w:rsidRPr="00B85DCF">
        <w:rPr>
          <w:rFonts w:ascii="Times New Roman" w:hAnsi="Times New Roman" w:cs="Times New Roman"/>
          <w:sz w:val="26"/>
          <w:szCs w:val="26"/>
        </w:rPr>
        <w:br/>
        <w:t xml:space="preserve">к компетенции образовательной организации в установленной сфере деятельности относится </w:t>
      </w:r>
      <w:r w:rsidRPr="00B85DCF">
        <w:rPr>
          <w:rFonts w:ascii="Times New Roman" w:hAnsi="Times New Roman" w:cs="Times New Roman"/>
          <w:sz w:val="26"/>
          <w:szCs w:val="26"/>
        </w:rPr>
        <w:lastRenderedPageBreak/>
        <w:t>обеспечение создания и ведения официального сайта образовательной организации в сети «Интернет».</w:t>
      </w:r>
    </w:p>
    <w:p w:rsidR="00B85DCF" w:rsidRPr="00B85DCF" w:rsidRDefault="00B85DCF" w:rsidP="00B85DCF">
      <w:pPr>
        <w:tabs>
          <w:tab w:val="left" w:pos="709"/>
        </w:tabs>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Приказом Рособрнадзора от 04.08.2023 № 1493 утверждены требования </w:t>
      </w:r>
      <w:r w:rsidRPr="00B85DCF">
        <w:rPr>
          <w:rFonts w:ascii="Times New Roman" w:hAnsi="Times New Roman" w:cs="Times New Roman"/>
          <w:sz w:val="26"/>
          <w:szCs w:val="26"/>
        </w:rPr>
        <w:br/>
        <w:t xml:space="preserve">к структуре официальных сайтов образовательных учреждений, а также </w:t>
      </w:r>
      <w:r w:rsidRPr="00B85DCF">
        <w:rPr>
          <w:rFonts w:ascii="Times New Roman" w:hAnsi="Times New Roman" w:cs="Times New Roman"/>
          <w:sz w:val="26"/>
          <w:szCs w:val="26"/>
        </w:rPr>
        <w:br/>
        <w:t xml:space="preserve">к наполняемости соответствующих вкладок и подразделов. </w:t>
      </w:r>
    </w:p>
    <w:p w:rsidR="00B85DCF" w:rsidRPr="00B85DCF" w:rsidRDefault="00B85DCF" w:rsidP="00B85DCF">
      <w:pPr>
        <w:tabs>
          <w:tab w:val="left" w:pos="709"/>
        </w:tabs>
        <w:ind w:firstLine="709"/>
        <w:rPr>
          <w:rFonts w:ascii="Times New Roman" w:hAnsi="Times New Roman" w:cs="Times New Roman"/>
          <w:sz w:val="26"/>
          <w:szCs w:val="26"/>
        </w:rPr>
      </w:pPr>
      <w:r w:rsidRPr="00B85DCF">
        <w:rPr>
          <w:rFonts w:ascii="Times New Roman" w:hAnsi="Times New Roman" w:cs="Times New Roman"/>
          <w:sz w:val="26"/>
          <w:szCs w:val="26"/>
        </w:rPr>
        <w:t xml:space="preserve">Вместе с тем, Приказом Рособрнадзора от 03.07.2025 № 1353 </w:t>
      </w:r>
      <w:r w:rsidRPr="00B85DCF">
        <w:rPr>
          <w:rFonts w:ascii="Times New Roman" w:hAnsi="Times New Roman" w:cs="Times New Roman"/>
          <w:sz w:val="26"/>
          <w:szCs w:val="26"/>
        </w:rPr>
        <w:br/>
        <w:t>(далее по тексту – Приказ № 1353) внесен ряд изменений.</w:t>
      </w:r>
    </w:p>
    <w:p w:rsidR="00B85DCF" w:rsidRPr="00B85DCF" w:rsidRDefault="00B85DCF" w:rsidP="00B85DCF">
      <w:pPr>
        <w:tabs>
          <w:tab w:val="left" w:pos="709"/>
        </w:tabs>
        <w:ind w:firstLine="709"/>
        <w:rPr>
          <w:rFonts w:ascii="Times New Roman" w:hAnsi="Times New Roman" w:cs="Times New Roman"/>
          <w:sz w:val="26"/>
          <w:szCs w:val="26"/>
        </w:rPr>
      </w:pPr>
      <w:r w:rsidRPr="00B85DCF">
        <w:rPr>
          <w:rFonts w:ascii="Times New Roman" w:hAnsi="Times New Roman" w:cs="Times New Roman"/>
          <w:sz w:val="26"/>
          <w:szCs w:val="26"/>
        </w:rPr>
        <w:t>Так, например, в содержание подраздела «Образование» должны содержатся сведения, помимо прочих,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(подпункт «а» пункта 2  Приказа № 1353).</w:t>
      </w:r>
    </w:p>
    <w:p w:rsidR="00B85DCF" w:rsidRPr="00B85DCF" w:rsidRDefault="00B85DCF" w:rsidP="00B85DCF">
      <w:pPr>
        <w:tabs>
          <w:tab w:val="left" w:pos="709"/>
        </w:tabs>
        <w:ind w:firstLine="709"/>
        <w:rPr>
          <w:rFonts w:ascii="Times New Roman" w:hAnsi="Times New Roman" w:cs="Times New Roman"/>
          <w:sz w:val="26"/>
          <w:szCs w:val="26"/>
        </w:rPr>
      </w:pPr>
      <w:r w:rsidRPr="00B85DCF">
        <w:rPr>
          <w:rFonts w:ascii="Times New Roman" w:hAnsi="Times New Roman" w:cs="Times New Roman"/>
          <w:sz w:val="26"/>
          <w:szCs w:val="26"/>
        </w:rPr>
        <w:t>В силу пункта 4 Приказа № 1353 подраздел "Педагогический состав"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настоящем пункте.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Вместе с тем, анализом официальных сайтов 15 образовательных учреждений Мокшанского района Пензенской области установлено, что указанные изменения не нашли отражения, подразделы сайтов указанных организаций не приведены в соответствие.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указанному факту внесено представление, которое рассмотрено, приняты меры по приведению сайтов в соответствие.</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numPr>
          <w:ilvl w:val="0"/>
          <w:numId w:val="39"/>
        </w:numPr>
        <w:spacing w:after="0"/>
        <w:ind w:left="0" w:firstLine="709"/>
        <w:jc w:val="both"/>
        <w:rPr>
          <w:rFonts w:ascii="Times New Roman" w:hAnsi="Times New Roman" w:cs="Times New Roman"/>
          <w:b/>
          <w:sz w:val="26"/>
          <w:szCs w:val="26"/>
        </w:rPr>
      </w:pPr>
      <w:r w:rsidRPr="00B85DCF">
        <w:rPr>
          <w:rFonts w:ascii="Times New Roman" w:hAnsi="Times New Roman" w:cs="Times New Roman"/>
          <w:b/>
          <w:sz w:val="26"/>
          <w:szCs w:val="26"/>
        </w:rPr>
        <w:t xml:space="preserve">Прокуратура района проверила </w:t>
      </w:r>
      <w:r w:rsidRPr="00B85DCF">
        <w:rPr>
          <w:rFonts w:ascii="Times New Roman" w:hAnsi="Times New Roman" w:cs="Times New Roman"/>
          <w:b/>
          <w:color w:val="000000"/>
          <w:sz w:val="26"/>
          <w:szCs w:val="26"/>
        </w:rPr>
        <w:t>организацию питания несовершеннолетних,</w:t>
      </w:r>
      <w:r w:rsidRPr="00B85DCF">
        <w:rPr>
          <w:rFonts w:ascii="Times New Roman" w:hAnsi="Times New Roman" w:cs="Times New Roman"/>
          <w:b/>
          <w:sz w:val="26"/>
          <w:szCs w:val="26"/>
        </w:rPr>
        <w:t xml:space="preserve"> а также противопожарную безопасность здания дошкольного учреждения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Прокуратурой Мокшанского района при участии специалистов Управления Россельхознадзора Саратовской, Самарской и Пензенской областям, а также сотрудников ОНД и ПР Лунинского, Иссинского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 а также в области противопожарной безопасности </w:t>
      </w:r>
      <w:r w:rsidRPr="00B85DCF">
        <w:rPr>
          <w:rFonts w:ascii="Times New Roman" w:hAnsi="Times New Roman" w:cs="Times New Roman"/>
          <w:color w:val="000000"/>
          <w:sz w:val="26"/>
          <w:szCs w:val="26"/>
        </w:rPr>
        <w:br/>
        <w:t>в деятельности дошкольного образовательного учреждения Мокшанского района, в ходе которой установлены нарушения.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lastRenderedPageBreak/>
        <w:t>Согласно п. 1.2 СП 2.4.3648-20 «Санитарно-эпидемиологические требования к организациям воспитания и обучения, отдыха и оздоровления детей и молодежи» данные правила являются обязательными для исполнения гражданами, юридическими лицами и индивидуальными предпринимателями при осуществлении деятельности, предусмотренной пунктом 1.1 Правил.</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Так, в нарушение пункта 3.1.7. СП  2.4.3648-20 туалеты для детей раннего возраста не оборудованы сливом для обработки горшков.</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Кроме того,   в нарушение пункта 2.4.6.2. СП  2.4.3648-20 на момент проведения проверки установлен факт использования  кухонной и столовой посуды с дефектами и механическими повреждениями (чашки, тарелки), а также посуды из алюминия.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Настоящей проверкой также установлены нарушения законодательства </w:t>
      </w:r>
      <w:r w:rsidRPr="00B85DCF">
        <w:rPr>
          <w:rFonts w:ascii="Times New Roman" w:hAnsi="Times New Roman" w:cs="Times New Roman"/>
          <w:color w:val="000000"/>
          <w:sz w:val="26"/>
          <w:szCs w:val="26"/>
        </w:rPr>
        <w:br/>
        <w:t xml:space="preserve">об обеспечении пожарной безопасности несовершеннолетних, пребывающих </w:t>
      </w:r>
      <w:r w:rsidRPr="00B85DCF">
        <w:rPr>
          <w:rFonts w:ascii="Times New Roman" w:hAnsi="Times New Roman" w:cs="Times New Roman"/>
          <w:color w:val="000000"/>
          <w:sz w:val="26"/>
          <w:szCs w:val="26"/>
        </w:rPr>
        <w:br/>
        <w:t>в образовательном учреждении, а именно:</w:t>
      </w:r>
    </w:p>
    <w:p w:rsidR="00B85DCF" w:rsidRPr="00B85DCF" w:rsidRDefault="00B85DCF" w:rsidP="00B85DCF">
      <w:pPr>
        <w:numPr>
          <w:ilvl w:val="0"/>
          <w:numId w:val="40"/>
        </w:numPr>
        <w:spacing w:after="0"/>
        <w:ind w:left="0" w:firstLine="709"/>
        <w:jc w:val="both"/>
        <w:rPr>
          <w:rFonts w:ascii="Times New Roman" w:hAnsi="Times New Roman" w:cs="Times New Roman"/>
          <w:sz w:val="26"/>
          <w:szCs w:val="26"/>
        </w:rPr>
      </w:pPr>
      <w:r w:rsidRPr="00B85DCF">
        <w:rPr>
          <w:rFonts w:ascii="Times New Roman" w:hAnsi="Times New Roman" w:cs="Times New Roman"/>
          <w:color w:val="000000"/>
          <w:sz w:val="26"/>
          <w:szCs w:val="26"/>
        </w:rPr>
        <w:t>Дверь из общего коридора 2 этажа на лестничную клетку зафиксирована в открытом положении. Основание: Постановление Правительства РФ от 16.09.2020 № 1479 «Об утверждении Правил противопожарного режима в Российской Федерации»  п.27 «г».</w:t>
      </w:r>
    </w:p>
    <w:p w:rsidR="00B85DCF" w:rsidRPr="00B85DCF" w:rsidRDefault="00B85DCF" w:rsidP="00B85DCF">
      <w:pPr>
        <w:numPr>
          <w:ilvl w:val="0"/>
          <w:numId w:val="40"/>
        </w:numPr>
        <w:spacing w:after="0"/>
        <w:ind w:left="0" w:firstLine="709"/>
        <w:jc w:val="both"/>
        <w:rPr>
          <w:rFonts w:ascii="Times New Roman" w:hAnsi="Times New Roman" w:cs="Times New Roman"/>
          <w:sz w:val="26"/>
          <w:szCs w:val="26"/>
        </w:rPr>
      </w:pPr>
      <w:r w:rsidRPr="00B85DCF">
        <w:rPr>
          <w:rFonts w:ascii="Times New Roman" w:hAnsi="Times New Roman" w:cs="Times New Roman"/>
          <w:color w:val="000000"/>
          <w:sz w:val="26"/>
          <w:szCs w:val="26"/>
        </w:rPr>
        <w:t>Светильник эвакуационного освещения на пути эвакуации около младшей группы не работает. Основание: Постановление Правительства РФ от 16.09.2020 № 1479 «Об утверждении Правил противопожарного режима в Российской Федерации» абз.2 п.37.</w:t>
      </w:r>
    </w:p>
    <w:p w:rsidR="00B85DCF" w:rsidRPr="00B85DCF" w:rsidRDefault="00B85DCF" w:rsidP="00B85DCF">
      <w:pPr>
        <w:numPr>
          <w:ilvl w:val="0"/>
          <w:numId w:val="40"/>
        </w:numPr>
        <w:spacing w:after="0"/>
        <w:ind w:left="0" w:firstLine="709"/>
        <w:jc w:val="both"/>
        <w:rPr>
          <w:rFonts w:ascii="Times New Roman" w:hAnsi="Times New Roman" w:cs="Times New Roman"/>
          <w:sz w:val="26"/>
          <w:szCs w:val="26"/>
        </w:rPr>
      </w:pPr>
      <w:r w:rsidRPr="00B85DCF">
        <w:rPr>
          <w:rFonts w:ascii="Times New Roman" w:hAnsi="Times New Roman" w:cs="Times New Roman"/>
          <w:color w:val="000000"/>
          <w:sz w:val="26"/>
          <w:szCs w:val="26"/>
        </w:rPr>
        <w:t xml:space="preserve">Дверь эвакуационного выхода из помещения старшей группы загромождена. Основание: Постановление Правительства РФ от 16.09.2020 </w:t>
      </w:r>
      <w:r w:rsidRPr="00B85DCF">
        <w:rPr>
          <w:rFonts w:ascii="Times New Roman" w:hAnsi="Times New Roman" w:cs="Times New Roman"/>
          <w:color w:val="000000"/>
          <w:sz w:val="26"/>
          <w:szCs w:val="26"/>
        </w:rPr>
        <w:br/>
        <w:t>№ 1479 «Об утверждении Правил противопожарного режима в Российской Федерации» п. 27 «б».</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По указанному факту внесено представление, которое рассмотрено, приняты меры об устранении причин и условий допущенных нарушений, а также возбуждены дела об административных правонарушениях.</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outlineLvl w:val="1"/>
        <w:rPr>
          <w:rFonts w:ascii="Times New Roman" w:hAnsi="Times New Roman" w:cs="Times New Roman"/>
          <w:b/>
          <w:sz w:val="26"/>
          <w:szCs w:val="26"/>
        </w:rPr>
      </w:pPr>
      <w:r w:rsidRPr="00B85DCF">
        <w:rPr>
          <w:rFonts w:ascii="Times New Roman" w:hAnsi="Times New Roman" w:cs="Times New Roman"/>
          <w:b/>
          <w:sz w:val="26"/>
          <w:szCs w:val="26"/>
        </w:rPr>
        <w:t>16. Проведена проверка исполнения МКУ «ЕДДС Мокшанского района Пензенской области» трудового законодательства</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 xml:space="preserve">Прокуратурой Мокшанского района проведена проверка исполнения </w:t>
      </w:r>
      <w:r w:rsidRPr="00B85DCF">
        <w:rPr>
          <w:rFonts w:ascii="Times New Roman" w:hAnsi="Times New Roman" w:cs="Times New Roman"/>
          <w:sz w:val="26"/>
          <w:szCs w:val="26"/>
        </w:rPr>
        <w:br/>
        <w:t>МКУ «ЕДДС Мокшанского района Пензенской области» трудового законодательства, в ходе которой установлено следующее.</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 xml:space="preserve">Приказом Росстандарта от 27.01.2021 № 25-ст утвержден и введен </w:t>
      </w:r>
      <w:r w:rsidRPr="00B85DCF">
        <w:rPr>
          <w:rFonts w:ascii="Times New Roman" w:hAnsi="Times New Roman" w:cs="Times New Roman"/>
          <w:sz w:val="26"/>
          <w:szCs w:val="26"/>
        </w:rPr>
        <w:br/>
        <w:t>в действие ГОСТ Р 22.7.01-2021. Национальный стандарт Российской Федерации. Безопасность в чрезвычайных ситуациях. ЕДДС. Основные положения (далее - ГОСТ), который устанавливает состав решаемых задач, структуру, порядок создания и функционирования ЕДДС в режимах повседневной деятельности, повышенной готовности и чрезвычайной ситуации (ЧС), определяет требования к персоналу ЕДДС, залу оперативной дежурной смены ЕДДС, перечню оборудования и программно-технических средств ЕДДС.</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lastRenderedPageBreak/>
        <w:t>Согласно сведениям Федеральной службы государственной статистики по состоянию на 01.05.2026 численность населения в Мокшанском районе составляет 25 036 человек.</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 xml:space="preserve">Учитывая численность обслуживания населения МКУ «ЕДДС Мокшанского района» относится к V категории. </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 xml:space="preserve">В силу пункта 3.11.1 ГОСТ организационная (штатная) структура ЕДДС IV - V категорий должна включать следующих специалистов: начальник ЕДДС, заместитель начальника ЕДДС - старший дежурный оперативный, дежурные оперативные, помощники дежурного оперативного - операторы-112 </w:t>
      </w:r>
      <w:r w:rsidRPr="00B85DCF">
        <w:rPr>
          <w:rFonts w:ascii="Times New Roman" w:hAnsi="Times New Roman" w:cs="Times New Roman"/>
          <w:sz w:val="26"/>
          <w:szCs w:val="26"/>
        </w:rPr>
        <w:br/>
        <w:t>(при вводе системы-112 в постоянную эксплуатацию).</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Согласно информации, представленной МКУ «Муниципальня пожарная охрана Мокшанского района» в ходе проведения проверки, по состоянию на 30.04.2026 в штатном расписании отсутствуют должности «начальник ЕДДС», «помощники дежурного оперативного».</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Пунктом 3.11.5.3 ГОСТа предусмотрено, что в повседневном режиме функционирования числен</w:t>
      </w:r>
      <w:r w:rsidRPr="00B85DCF">
        <w:rPr>
          <w:rFonts w:ascii="Times New Roman" w:hAnsi="Times New Roman" w:cs="Times New Roman"/>
          <w:color w:val="000000"/>
          <w:sz w:val="26"/>
          <w:szCs w:val="26"/>
        </w:rPr>
        <w:t xml:space="preserve">ность специалистов в составе оперативной дежурной смены определяется в соответствии с </w:t>
      </w:r>
      <w:r w:rsidRPr="00B85DCF">
        <w:rPr>
          <w:rFonts w:ascii="Times New Roman" w:hAnsi="Times New Roman" w:cs="Times New Roman"/>
          <w:color w:val="000000"/>
          <w:sz w:val="26"/>
          <w:szCs w:val="26"/>
          <w:u w:color="000000"/>
        </w:rPr>
        <w:t>3.9</w:t>
      </w:r>
      <w:r w:rsidRPr="00B85DCF">
        <w:rPr>
          <w:rFonts w:ascii="Times New Roman" w:hAnsi="Times New Roman" w:cs="Times New Roman"/>
          <w:color w:val="000000"/>
          <w:sz w:val="26"/>
          <w:szCs w:val="26"/>
        </w:rPr>
        <w:t xml:space="preserve"> и </w:t>
      </w:r>
      <w:r w:rsidRPr="00B85DCF">
        <w:rPr>
          <w:rFonts w:ascii="Times New Roman" w:hAnsi="Times New Roman" w:cs="Times New Roman"/>
          <w:color w:val="000000"/>
          <w:sz w:val="26"/>
          <w:szCs w:val="26"/>
          <w:u w:color="000000"/>
        </w:rPr>
        <w:t>3.11.1.1</w:t>
      </w:r>
      <w:r w:rsidRPr="00B85DCF">
        <w:rPr>
          <w:rFonts w:ascii="Times New Roman" w:hAnsi="Times New Roman" w:cs="Times New Roman"/>
          <w:color w:val="000000"/>
          <w:sz w:val="26"/>
          <w:szCs w:val="26"/>
        </w:rPr>
        <w:t xml:space="preserve"> (в состав оперативной дежурной смены ЕДДС V категории в обязат</w:t>
      </w:r>
      <w:r w:rsidRPr="00B85DCF">
        <w:rPr>
          <w:rFonts w:ascii="Times New Roman" w:hAnsi="Times New Roman" w:cs="Times New Roman"/>
          <w:sz w:val="26"/>
          <w:szCs w:val="26"/>
        </w:rPr>
        <w:t>ельном порядке должны быть включены минимум два сотрудника: дежурный оперативный и помощник дежурного оперативного – Оператор-112).</w:t>
      </w:r>
    </w:p>
    <w:p w:rsidR="00B85DCF" w:rsidRPr="00B85DCF" w:rsidRDefault="00B85DCF" w:rsidP="00B85DCF">
      <w:pPr>
        <w:ind w:firstLine="709"/>
        <w:outlineLvl w:val="1"/>
        <w:rPr>
          <w:rFonts w:ascii="Times New Roman" w:hAnsi="Times New Roman" w:cs="Times New Roman"/>
          <w:sz w:val="26"/>
          <w:szCs w:val="26"/>
        </w:rPr>
      </w:pPr>
      <w:r w:rsidRPr="00B85DCF">
        <w:rPr>
          <w:rFonts w:ascii="Times New Roman" w:hAnsi="Times New Roman" w:cs="Times New Roman"/>
          <w:sz w:val="26"/>
          <w:szCs w:val="26"/>
        </w:rPr>
        <w:t xml:space="preserve">Указанное положение МКУ «ЕДДС Мокшанского района Пензенской области» в настоящее время не соблюдается.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По указанному факту внесено представление, которое находится на рассмотрении.</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b/>
          <w:sz w:val="26"/>
          <w:szCs w:val="26"/>
        </w:rPr>
      </w:pPr>
      <w:r w:rsidRPr="00B85DCF">
        <w:rPr>
          <w:rFonts w:ascii="Times New Roman" w:hAnsi="Times New Roman" w:cs="Times New Roman"/>
          <w:b/>
          <w:color w:val="000000"/>
          <w:sz w:val="26"/>
          <w:szCs w:val="26"/>
        </w:rPr>
        <w:t>17. Прокуратурой района проведена проверка в сфере водоснабжения на территории р.п. Мокшан</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w:t>
      </w:r>
      <w:r w:rsidRPr="00B85DCF">
        <w:rPr>
          <w:rFonts w:ascii="Times New Roman" w:hAnsi="Times New Roman" w:cs="Times New Roman"/>
          <w:sz w:val="26"/>
          <w:szCs w:val="26"/>
        </w:rPr>
        <w:t xml:space="preserve"> </w:t>
      </w:r>
      <w:r w:rsidRPr="00B85DCF">
        <w:rPr>
          <w:rFonts w:ascii="Times New Roman" w:hAnsi="Times New Roman" w:cs="Times New Roman"/>
          <w:color w:val="000000"/>
          <w:sz w:val="26"/>
          <w:szCs w:val="26"/>
        </w:rPr>
        <w:t xml:space="preserve">Мокшанского района проведена проверка исполнения законодательства  о жилищно-коммунальном хозяйстве в сфере водоснабжения на территории р.п. Мокшан Пензенской области, в ходе которой установлены следующие нарушения.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Установлено, что в районе жилого дома № 67 по ул. Пензенская р.п. Мокшан имеется повреждение водопровода с массивной утечкой воды. Указанное повреждение водопровода длительное время не устраняется, что является причиной перебоев в подаче водоснабжения,  слабого напора воды в жилых домовладениях, расположенных по указанной улице, подтопления автомобильной дороги.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На участке водопроводной сети по улице Пензенская в р.п. Мокшан </w:t>
      </w:r>
      <w:r w:rsidRPr="00B85DCF">
        <w:rPr>
          <w:rFonts w:ascii="Times New Roman" w:hAnsi="Times New Roman" w:cs="Times New Roman"/>
          <w:color w:val="000000"/>
          <w:sz w:val="26"/>
          <w:szCs w:val="26"/>
        </w:rPr>
        <w:br/>
        <w:t>в текущем году зафиксированы неоднократные факты порывов с массивной утечкой воды.</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Согласно информации, полученной в ходе проверки, настоящее техническое состояние водопроводной сети по указанной улице подлежит капитальному ремонту, поскольку </w:t>
      </w:r>
      <w:r w:rsidRPr="00B85DCF">
        <w:rPr>
          <w:rFonts w:ascii="Times New Roman" w:hAnsi="Times New Roman" w:cs="Times New Roman"/>
          <w:color w:val="000000"/>
          <w:sz w:val="26"/>
          <w:szCs w:val="26"/>
        </w:rPr>
        <w:lastRenderedPageBreak/>
        <w:t>произведение текущего ремонта не способно обеспечить нормальное функционирование системы водоснабжения.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Непринятие мер по проведению капитального ремонта указанного участка водопровода в р.п. Мокшан привело к перебоям водоснабжения, а впоследствии может стать причиной ограничения водоснабжения частных домовладений, расположенных на одной из центральных улиц населенного пункта, сверхдопустимых законодательством нормативов.</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По указанному факту в адрес главы администрации р.п. Мокшан внесено представление, которое находится на рассмотрении.</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b/>
          <w:sz w:val="26"/>
          <w:szCs w:val="26"/>
        </w:rPr>
      </w:pPr>
      <w:r w:rsidRPr="00B85DCF">
        <w:rPr>
          <w:rFonts w:ascii="Times New Roman" w:hAnsi="Times New Roman" w:cs="Times New Roman"/>
          <w:b/>
          <w:color w:val="000000"/>
          <w:sz w:val="26"/>
          <w:szCs w:val="26"/>
        </w:rPr>
        <w:t xml:space="preserve">18. Прокуратура района проверила </w:t>
      </w:r>
      <w:r w:rsidRPr="00B85DCF">
        <w:rPr>
          <w:rFonts w:ascii="Times New Roman" w:hAnsi="Times New Roman" w:cs="Times New Roman"/>
          <w:b/>
          <w:sz w:val="26"/>
          <w:szCs w:val="26"/>
        </w:rPr>
        <w:t xml:space="preserve"> исполнения законодательства о безопасности эксплуатации гидротехнических сооружений на территории Мокшанского района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Прокуратурой Мокшанского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Пензенской области при осуществлении деятельности общества с ограниченной ответственностью, в ходе которой выявлены нарушения указанного законодательства.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Согласно статье 7 Федеральный закон № 117-ФЗ сведения </w:t>
      </w:r>
      <w:r w:rsidRPr="00B85DCF">
        <w:rPr>
          <w:rFonts w:ascii="Times New Roman" w:hAnsi="Times New Roman" w:cs="Times New Roman"/>
          <w:sz w:val="26"/>
          <w:szCs w:val="26"/>
        </w:rPr>
        <w:br/>
        <w:t xml:space="preserve">о гидротехническом сооружении вносятся в Российский регистр гидротехнических сооружений (далее - Регистр) и (или) обновляются в Регистре после утверждения федеральными органами исполнительной власти, уполномоченными на проведение федерального государственного надзора </w:t>
      </w:r>
      <w:r w:rsidRPr="00B85DCF">
        <w:rPr>
          <w:rFonts w:ascii="Times New Roman" w:hAnsi="Times New Roman" w:cs="Times New Roman"/>
          <w:sz w:val="26"/>
          <w:szCs w:val="26"/>
        </w:rPr>
        <w:br/>
        <w:t>в области безопасности гидротехнических сооружений, декларации безопасности гидротехнического сооружения.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Согласно информации Средне-Поволжского управления Ростехнадзора </w:t>
      </w:r>
      <w:r w:rsidRPr="00B85DCF">
        <w:rPr>
          <w:rFonts w:ascii="Times New Roman" w:hAnsi="Times New Roman" w:cs="Times New Roman"/>
          <w:sz w:val="26"/>
          <w:szCs w:val="26"/>
        </w:rPr>
        <w:br/>
        <w:t>Общество с ограниченной ответственностью является арендатором гидротехнического сооружения, расположенного на территории Мокшанского района.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themeColor="dark1"/>
          <w:sz w:val="26"/>
          <w:szCs w:val="26"/>
        </w:rPr>
        <w:t xml:space="preserve">Вместе с тем, согласно вышеназванной информации </w:t>
      </w:r>
      <w:r w:rsidRPr="00B85DCF">
        <w:rPr>
          <w:rFonts w:ascii="Times New Roman" w:hAnsi="Times New Roman" w:cs="Times New Roman"/>
          <w:sz w:val="26"/>
          <w:szCs w:val="26"/>
        </w:rPr>
        <w:t xml:space="preserve">Средне-Поволжского управления Ростехнадзора эксплуатирующей организацией не исполнены обязанности, предусмотренные статьей 9 Закона о безопасности ГТС, а именно: </w:t>
      </w:r>
      <w:r w:rsidRPr="00B85DCF">
        <w:rPr>
          <w:rFonts w:ascii="Times New Roman" w:hAnsi="Times New Roman" w:cs="Times New Roman"/>
          <w:sz w:val="26"/>
          <w:szCs w:val="26"/>
        </w:rPr>
        <w:br/>
        <w:t xml:space="preserve">не проведены мероприятия по определению вероятного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 связи с изложенным прокуратурой района внесено представление, которое находится на рассмотрении.</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b/>
          <w:sz w:val="26"/>
          <w:szCs w:val="26"/>
        </w:rPr>
      </w:pPr>
      <w:r w:rsidRPr="00B85DCF">
        <w:rPr>
          <w:rFonts w:ascii="Times New Roman" w:hAnsi="Times New Roman" w:cs="Times New Roman"/>
          <w:b/>
          <w:sz w:val="26"/>
          <w:szCs w:val="26"/>
        </w:rPr>
        <w:t xml:space="preserve">19. Прокуратура контролирует работу судебных приставов </w:t>
      </w:r>
      <w:r w:rsidRPr="00B85DCF">
        <w:rPr>
          <w:rFonts w:ascii="Times New Roman" w:hAnsi="Times New Roman" w:cs="Times New Roman"/>
          <w:b/>
          <w:color w:val="000000"/>
          <w:sz w:val="26"/>
          <w:szCs w:val="26"/>
        </w:rPr>
        <w:t xml:space="preserve"> Мокшанского РОСП</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lastRenderedPageBreak/>
        <w:t>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 xml:space="preserve"> В ходе проверок выявлены следующие нарушения: несвоевременное направления постановления о возбуждении исполнительного производства, факт затягивания исполнительских действий по распределению денежных средств в счет погашения задолженности, неуведомление взыскателя о приостановлении исполнительного производства, несвоевременного окончания исполнительного производства при фактическом исполнении требований исполнительного документа.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По указанным фактам прокуратурой рано внесено представление в Управление Федеральной службы судебных приставов, которое находится на рассмотрении.</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b/>
          <w:sz w:val="26"/>
          <w:szCs w:val="26"/>
        </w:rPr>
      </w:pPr>
      <w:r w:rsidRPr="00B85DCF">
        <w:rPr>
          <w:rFonts w:ascii="Times New Roman" w:hAnsi="Times New Roman" w:cs="Times New Roman"/>
          <w:b/>
          <w:sz w:val="26"/>
          <w:szCs w:val="26"/>
        </w:rPr>
        <w:t>20. Прокуратура оценила своевременность контроля ОМСУ за исполнением муниципального контракта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color w:val="000000"/>
          <w:sz w:val="26"/>
          <w:szCs w:val="26"/>
        </w:rPr>
        <w:t>Прокуратурой</w:t>
      </w:r>
      <w:r w:rsidRPr="00B85DCF">
        <w:rPr>
          <w:rFonts w:ascii="Times New Roman" w:hAnsi="Times New Roman" w:cs="Times New Roman"/>
          <w:sz w:val="26"/>
          <w:szCs w:val="26"/>
        </w:rPr>
        <w:t xml:space="preserve"> Мокшанского района по обращению гражданина проведена проверка исполнения законодательства об ответственном обращении </w:t>
      </w:r>
      <w:r w:rsidRPr="00B85DCF">
        <w:rPr>
          <w:rFonts w:ascii="Times New Roman" w:hAnsi="Times New Roman" w:cs="Times New Roman"/>
          <w:sz w:val="26"/>
          <w:szCs w:val="26"/>
        </w:rPr>
        <w:br/>
        <w:t xml:space="preserve">с животными администрацией Мокшанского района, а также законодательства </w:t>
      </w:r>
      <w:r w:rsidRPr="00B85DCF">
        <w:rPr>
          <w:rFonts w:ascii="Times New Roman" w:hAnsi="Times New Roman" w:cs="Times New Roman"/>
          <w:sz w:val="26"/>
          <w:szCs w:val="26"/>
        </w:rPr>
        <w:br/>
        <w:t>о контрактной системе, в ходе которой выявлены следующие нарушения.</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Проведенной проверкой установлено, что между ОМСУи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Мокшанском районе Пензенской области.</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Полученными в ходе проведения проверки сведениями установлено, </w:t>
      </w:r>
      <w:r w:rsidRPr="00B85DCF">
        <w:rPr>
          <w:rFonts w:ascii="Times New Roman" w:hAnsi="Times New Roman" w:cs="Times New Roman"/>
          <w:sz w:val="26"/>
          <w:szCs w:val="26"/>
        </w:rPr>
        <w:br/>
        <w:t xml:space="preserve">что отлов собак без владельцев с территории одного из сельсоветов </w:t>
      </w:r>
      <w:r w:rsidRPr="00B85DCF">
        <w:rPr>
          <w:rFonts w:ascii="Times New Roman" w:hAnsi="Times New Roman" w:cs="Times New Roman"/>
          <w:sz w:val="26"/>
          <w:szCs w:val="26"/>
        </w:rPr>
        <w:br/>
        <w:t xml:space="preserve">Мокшанского района проводится нерегулярно, несмотря на неоднократные обращения граждан в ОМСУ. Пребывающие вблизи администрации сельсовета </w:t>
      </w:r>
      <w:r w:rsidRPr="00B85DCF">
        <w:rPr>
          <w:rFonts w:ascii="Times New Roman" w:hAnsi="Times New Roman" w:cs="Times New Roman"/>
          <w:sz w:val="26"/>
          <w:szCs w:val="26"/>
        </w:rPr>
        <w:br/>
        <w:t>и образовательного учреждения  собаки, не имеющие владельцев, создают опасность для граждан, в том числе несовершеннолетних, проходящих вблизи указанных учреждений.</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В связи с ненадлежащим контролем за исполнением Контракта со стороны Заказчика, создающим угрозу для жизни и здоровья граждан, в том числе несовершеннолетних обучающихся, прокуратурой района внесено представление в адрес ОМСУ, которое рассмотрено и удовлетворено, приняты меры по устранению причин и условий допущенных нарушений</w:t>
      </w:r>
      <w:r w:rsidRPr="00B85DCF">
        <w:rPr>
          <w:rFonts w:ascii="Times New Roman" w:hAnsi="Times New Roman" w:cs="Times New Roman"/>
          <w:color w:val="000000"/>
          <w:sz w:val="26"/>
          <w:szCs w:val="26"/>
        </w:rPr>
        <w:t>.</w:t>
      </w:r>
    </w:p>
    <w:p w:rsidR="00B85DCF" w:rsidRPr="00B85DCF" w:rsidRDefault="00B85DCF" w:rsidP="00B85DCF">
      <w:pPr>
        <w:ind w:firstLine="539"/>
        <w:jc w:val="center"/>
        <w:rPr>
          <w:rFonts w:ascii="Times New Roman" w:hAnsi="Times New Roman" w:cs="Times New Roman"/>
          <w:b/>
          <w:sz w:val="26"/>
          <w:szCs w:val="26"/>
        </w:rPr>
      </w:pPr>
    </w:p>
    <w:p w:rsidR="00B85DCF" w:rsidRPr="00B85DCF" w:rsidRDefault="00B85DCF" w:rsidP="00B85DCF">
      <w:pPr>
        <w:ind w:firstLine="539"/>
        <w:jc w:val="center"/>
        <w:rPr>
          <w:rFonts w:ascii="Times New Roman" w:hAnsi="Times New Roman" w:cs="Times New Roman"/>
          <w:b/>
          <w:sz w:val="26"/>
          <w:szCs w:val="26"/>
        </w:rPr>
      </w:pPr>
      <w:r w:rsidRPr="00B85DCF">
        <w:rPr>
          <w:rFonts w:ascii="Times New Roman" w:hAnsi="Times New Roman" w:cs="Times New Roman"/>
          <w:b/>
          <w:sz w:val="26"/>
          <w:szCs w:val="26"/>
        </w:rPr>
        <w:t>21.</w:t>
      </w:r>
      <w:r w:rsidRPr="00B85DCF">
        <w:rPr>
          <w:rFonts w:ascii="Times New Roman" w:hAnsi="Times New Roman" w:cs="Times New Roman"/>
          <w:sz w:val="26"/>
          <w:szCs w:val="26"/>
        </w:rPr>
        <w:t xml:space="preserve"> </w:t>
      </w:r>
      <w:r w:rsidRPr="00B85DCF">
        <w:rPr>
          <w:rFonts w:ascii="Times New Roman" w:hAnsi="Times New Roman" w:cs="Times New Roman"/>
          <w:b/>
          <w:sz w:val="26"/>
          <w:szCs w:val="26"/>
        </w:rPr>
        <w:t>Житель г. Нижний Ломов осужден за «нетрезвую езду»</w:t>
      </w:r>
    </w:p>
    <w:p w:rsidR="00B85DCF" w:rsidRPr="00B85DCF" w:rsidRDefault="00B85DCF" w:rsidP="00B85DCF">
      <w:pPr>
        <w:ind w:firstLine="539"/>
        <w:rPr>
          <w:rFonts w:ascii="Times New Roman" w:hAnsi="Times New Roman" w:cs="Times New Roman"/>
          <w:b/>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Сотрудниками прокуратуры поддержано государственное обвинение в отношении жителя г. Нижний Ломов, 1991 года рождения, обвиняемого в совершении преступления, предусмотренного ч. 1 ст. 264.1 УК РФ УК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«Лада Веста». При проведении медицинского освидетельствования на состояние опьянения было установлено, что последний употребил наркотическое средство – метилендиоксипировалерон.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указанный гражданин осужден по ч. 1 ст. 264.1 УК РФ к наказанию в виде 240 часов обязательных работ с лишением права управления транспортными средствами на срок 2 года.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b/>
          <w:sz w:val="26"/>
          <w:szCs w:val="26"/>
        </w:rPr>
      </w:pPr>
      <w:r w:rsidRPr="00B85DCF">
        <w:rPr>
          <w:rFonts w:ascii="Times New Roman" w:hAnsi="Times New Roman" w:cs="Times New Roman"/>
          <w:b/>
          <w:sz w:val="26"/>
          <w:szCs w:val="26"/>
        </w:rPr>
        <w:t>22. Житель Саратовской области осужден за нарушение правил дорожного движения, повлекшее смерть человека</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3 ст. 264 УК РФ.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ходе рассмотрения уголовного дела установлено, что мужчина на своем автомобиле, двигаясь по автодороге М5 «Урал» в направлении г.Самары в черте населенного пункта, превысил максимально разрешенную для него скорость на данном участке дороги 60 км/ч, отвлекся на звуковой сигнал сотового телефона, в связи с чем, потерял контроль за управлением автомобиля, вследствие чего совершил наезд на пешехода, находившегося в зоне остановочного павильона. Пешеход скончался на месте ДТП от полученных травм.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в отношении виновника ДТП Мокшаннским районным судом вынесен обвинительный приговор, в соотвествтии с которым ему назначено наказание в виде 6 месяцев лишения свободы в колонии-поселении с лишением права управления транспортными средствами сроком на 2 года.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sz w:val="26"/>
          <w:szCs w:val="26"/>
        </w:rPr>
      </w:pPr>
      <w:r w:rsidRPr="00B85DCF">
        <w:rPr>
          <w:rFonts w:ascii="Times New Roman" w:hAnsi="Times New Roman" w:cs="Times New Roman"/>
          <w:b/>
          <w:sz w:val="26"/>
          <w:szCs w:val="26"/>
        </w:rPr>
        <w:t>23. Житель Саратовской области осужден за нарушение правил дорожного движения, повлекшее смерть шестерых человек</w:t>
      </w:r>
    </w:p>
    <w:p w:rsidR="00B85DCF" w:rsidRPr="00B85DCF" w:rsidRDefault="00B85DCF" w:rsidP="00B85DCF">
      <w:pPr>
        <w:ind w:firstLine="709"/>
        <w:jc w:val="center"/>
        <w:rPr>
          <w:rFonts w:ascii="Times New Roman" w:hAnsi="Times New Roman" w:cs="Times New Roman"/>
          <w:b/>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5 ст. 264 УК РФ.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ходе рассмотрения уголовного дела установлено, что мужчина на своем автомобиле, в салоне которого находились трое пассажиров, двигаясь по автодороге М5 «Урал» в направлении г.Самары, совершил нарушение правил дорожного движения, ввиду чего не справился с управлением автомобиля и выехал на сторону проезжей части, предназначенную для встречного движения, где в силу допущенных им нарушений передней частью своего автомобиля совершил столкновение с движущемся во встречном направлении автомобилем, в котором находилось трое человек. В результате произошедшего ДТП шестеро граждан, находившихся в обоих автомобилях, включая несовершеннолетнего ребенка, погибли на месте от полученных травм.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в отношении виновника ДТП Мокшанским районным судом вынесен обвинительный приговор, в соответствии с которым ему назначено наказание в виде 6 лет  6 месяцев лишения свободы в колонии-поселении с лишением права управления транспортными средствами сроком на 3 года.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не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b/>
          <w:sz w:val="26"/>
          <w:szCs w:val="26"/>
        </w:rPr>
      </w:pPr>
      <w:r w:rsidRPr="00B85DCF">
        <w:rPr>
          <w:rFonts w:ascii="Times New Roman" w:hAnsi="Times New Roman" w:cs="Times New Roman"/>
          <w:b/>
          <w:sz w:val="26"/>
          <w:szCs w:val="26"/>
        </w:rPr>
        <w:t>24. Уроженка Самаркандской области осуждена за нарушение правил дорожного движения, повлекшее тяжкий вред здоровью троих граждан</w:t>
      </w:r>
    </w:p>
    <w:p w:rsidR="00B85DCF" w:rsidRPr="00B85DCF" w:rsidRDefault="00B85DCF" w:rsidP="00B85DCF">
      <w:pPr>
        <w:ind w:firstLine="709"/>
        <w:jc w:val="center"/>
        <w:rPr>
          <w:rFonts w:ascii="Times New Roman" w:hAnsi="Times New Roman" w:cs="Times New Roman"/>
          <w:b/>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Сотрудниками прокуратуры поддержано государственное обвинение в отношении уроженки Самаркандской области, обвиняемой в совершении преступления, предусмотренного ч. 1 ст. 264 УК РФ.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ходе рассмотрения уголовного дела установлено, что женщина, 1967 года рождения на своем автомобиле, двигаясь по автодороге М5 «Урал» в направлении г. Самары, не выбрала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в условиях сырой, местами покрытой наледью проезжей части, не справившись с рулевым управлением, выехала на встречную полосу движения, где совершила столкновение с автомобилем, движущемся во встречном направлении. В ходе совершенного ДТП троим гражданам были причинены травмы, повлекшие за собой тяжкий вред здоровью.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в отношении виновницы ДТП Мокшанским районным вынесено постановление о прекращении уголовного дела в связи с примирением сторон, поскольку все условия, предусмотренные статьями 76 УК РФ и 25 УПК РФ, были соблюдены, в том числе всем потерпевшим был заглажен причиненный вред.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 xml:space="preserve">Постановление вступило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b/>
          <w:sz w:val="26"/>
          <w:szCs w:val="26"/>
        </w:rPr>
      </w:pPr>
      <w:r w:rsidRPr="00B85DCF">
        <w:rPr>
          <w:rFonts w:ascii="Times New Roman" w:hAnsi="Times New Roman" w:cs="Times New Roman"/>
          <w:b/>
          <w:sz w:val="26"/>
          <w:szCs w:val="26"/>
        </w:rPr>
        <w:t>25. Житель р.п. Мокшан осужден за незаконное хранение боеприпасов и взрывчатых веществ</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Сотрудниками прокуратуры поддержано государственное обвинение в отношении жителя р.п. Мокшан, обвиняемого в совершении преступлений, предусмотренных ч. 1 ст. 222 УК РФ, ч. 1 ст. 222.1 УК РФ.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В ходе рассмотрения уголовного дела установлено, что мужчина, 1970 года рождения, хранил в своем домовладении боеприпасы – 20 спортивно-охотничьих винтовочных патронов и взрывчатое вещество метательного типа – дымный порох, который приобрел у своего знакомого.  05.12.2025 указанные боеприпасы и взрывчатое вещество было изъято сотрудниками полиции в ходе обыска в домовладении у мужчины.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 учетом позиции государственного обвинителя прокуратуры района в отношении мужчины Мокшанским районным судом вынесен обвинительный приговор, в соответствии с которым ему назначено наказание в виде 3 лет лишения свободы без штрафа условно с испытательным сроком на 3 года.</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539"/>
        <w:jc w:val="center"/>
        <w:rPr>
          <w:rFonts w:ascii="Times New Roman" w:hAnsi="Times New Roman" w:cs="Times New Roman"/>
          <w:b/>
          <w:sz w:val="26"/>
          <w:szCs w:val="26"/>
        </w:rPr>
      </w:pPr>
      <w:r w:rsidRPr="00B85DCF">
        <w:rPr>
          <w:rFonts w:ascii="Times New Roman" w:hAnsi="Times New Roman" w:cs="Times New Roman"/>
          <w:b/>
          <w:sz w:val="26"/>
          <w:szCs w:val="26"/>
        </w:rPr>
        <w:t>26. Житель г. Пензы осужден за управление автомобилем под воздействием наркотических средств</w:t>
      </w:r>
    </w:p>
    <w:p w:rsidR="00B85DCF" w:rsidRPr="00B85DCF" w:rsidRDefault="00B85DCF" w:rsidP="00B85DCF">
      <w:pPr>
        <w:ind w:firstLine="539"/>
        <w:rPr>
          <w:rFonts w:ascii="Times New Roman" w:hAnsi="Times New Roman" w:cs="Times New Roman"/>
          <w:b/>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Сотрудниками прокуратуры поддержано государственное обвинение в отношении жителя г. Пензы, 1993 года рождения, обвиняемого в совершении преступления, предусмотренного ч. 1 ст. 264.1 УК РФ УК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«Вольво». При проведении медицинского освидетельствования на состояние опьянения было установлено, что последний употребил наркотическое средство – марихуану.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указанный гражданин осужден по ч. 1 ст. 264.1 УК РФ к наказанию в виде 300 часов обязательных работ с лишением права управления транспортными средствами на срок 2 года.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539"/>
        <w:jc w:val="center"/>
        <w:rPr>
          <w:rFonts w:ascii="Times New Roman" w:hAnsi="Times New Roman" w:cs="Times New Roman"/>
          <w:b/>
          <w:sz w:val="26"/>
          <w:szCs w:val="26"/>
        </w:rPr>
      </w:pPr>
      <w:r w:rsidRPr="00B85DCF">
        <w:rPr>
          <w:rFonts w:ascii="Times New Roman" w:hAnsi="Times New Roman" w:cs="Times New Roman"/>
          <w:b/>
          <w:sz w:val="26"/>
          <w:szCs w:val="26"/>
        </w:rPr>
        <w:t>27. Жительница р.п. Мокшан осуждена за управление автомобилем под воздействием алкоголя</w:t>
      </w:r>
    </w:p>
    <w:p w:rsidR="00B85DCF" w:rsidRPr="00B85DCF" w:rsidRDefault="00B85DCF" w:rsidP="00B85DCF">
      <w:pPr>
        <w:ind w:firstLine="539"/>
        <w:rPr>
          <w:rFonts w:ascii="Times New Roman" w:hAnsi="Times New Roman" w:cs="Times New Roman"/>
          <w:b/>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Сотрудниками прокуратуры поддержано государственное обвинение в отношении жительницы р.п. Мокшан, 1992 года рождения, обвиняемой в совершении преступления, предусмотренного ч. 1 ст. 264.1 УК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 уголовному делу установлено, что на территории Мокшанского района сотрудниками ОГИБДД был задержана женщина, передвигавшаяся на автомобиле «Лада Гранта». При проведении медицинского освидетельствования на состояние опьянения было установлено, что последняя употребила алкоголь. При чем, ранее женщина в судебном порядке уже была подвергнута административному наказанию за управление транспортным средством в состоянии опьянения.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указанная гражданка осуждена по ч. 1 ст. 264.1 УК РФ к наказанию в виде 120 часов обязательных работ с лишением права управления транспортными средствами на срок 2 года.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b/>
          <w:sz w:val="26"/>
          <w:szCs w:val="26"/>
        </w:rPr>
      </w:pPr>
      <w:r w:rsidRPr="00B85DCF">
        <w:rPr>
          <w:rFonts w:ascii="Times New Roman" w:hAnsi="Times New Roman" w:cs="Times New Roman"/>
          <w:b/>
          <w:sz w:val="26"/>
          <w:szCs w:val="26"/>
        </w:rPr>
        <w:t>28. Житель р. Татарстан понес уголовную ответственность за совершение мошенничества в отношении матери погибшего участника СВО</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Сотрудниками прокуратуры поддержано государственное обвинение в отношении жителя р.Татарстан, 2003 года рождения, обвиняемого в совершении преступления, предусмотренного ч. 4 ст. 264.1 УК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 уголовному делу установлено, что молодой мужчина, действуя в составе организованной группы совместно с неустановленными следствием лицами, путем обмана, совершил хищение денежных средств, принадлежащих матери погибшего участника СВО, в особо крупном размере, в общей сумме 9 048 220 рублей. При совершении хищения, злоумышленник под контролем куратора организованной преступной группы, представился матери погибшего участника СВО сотрудником ФСБ, предложив ей осуществить передачу денежных средств, выплаченных в связи с гибелью ее сына в зоне СВО, на секретный расчетный счет службы безопасности с целью их сохранности.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lastRenderedPageBreak/>
        <w:t xml:space="preserve">С учетом позиции государственного обвинителя прокуратуры района указанный гражданин осужден по ч. 4 ст. 159 УК РФ к наказанию в виде 5 лет лишения свободы в исправительной колонии строгого режима. Гражданский иск, заявленный потерпевшей, удовлетворен в полном объеме. С осужденного взыскана денежная сумма в размере 9 033 920 рублей.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b/>
          <w:sz w:val="26"/>
          <w:szCs w:val="26"/>
        </w:rPr>
      </w:pPr>
      <w:r w:rsidRPr="00B85DCF">
        <w:rPr>
          <w:rFonts w:ascii="Times New Roman" w:hAnsi="Times New Roman" w:cs="Times New Roman"/>
          <w:b/>
          <w:sz w:val="26"/>
          <w:szCs w:val="26"/>
        </w:rPr>
        <w:t>29. Мокшанский районный суд приостановил уголовное дела в связи с заключением осужденным контракта на участие в СВО</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Мокшанским районным судом приостановлено первое уголовное дело в связи с заключением осужденным контракта на участие в специальной военной операции.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Так, в суд на рассмотрение поступило уголовное дел по обвинению жителя г. Пензы в совершении преступлений, предусмотренных ч. 2 ст. 228 УК РФ, ч. 3 ст. 30, п. «а, г» ч. 4 ст. 228.1 УК РФ, п. «а» ч. 4 ст. 228.1 УК РФ. Во время судебного заседания было оглашено поступившее от начальника пункта отбора на военную службу по контракту г. Пензы ходатайство о приостановлении производства по уголовному делу в связи с заключением подсудимым в период мобилизации, военного положения или в военное время контракта о прохождении военной службы в ВС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 учетом позиции государственного обвинителя,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Постановление вступило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jc w:val="center"/>
        <w:rPr>
          <w:rFonts w:ascii="Times New Roman" w:hAnsi="Times New Roman" w:cs="Times New Roman"/>
          <w:b/>
          <w:sz w:val="26"/>
          <w:szCs w:val="26"/>
        </w:rPr>
      </w:pPr>
      <w:r w:rsidRPr="00B85DCF">
        <w:rPr>
          <w:rFonts w:ascii="Times New Roman" w:hAnsi="Times New Roman" w:cs="Times New Roman"/>
          <w:b/>
          <w:sz w:val="26"/>
          <w:szCs w:val="26"/>
        </w:rPr>
        <w:t>30. Женщина понесла уголовную ответственность за неуплату алиментов</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Сотрудниками прокуратуры поддержано государственное обвинение в отношении женщины, 1971 года рождения, обвиняемой в совершении преступления, предусмотренного ч. 1 ст. 157 УК РФ.</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По уголовному делу установлено, что женщина, являясь матерью несовершеннолетнего ребенка, обязанная в силу судебного решения выплачивать алименты на содержание своего ребенка, в период с июля 2025 по январь 2026 года уклонялась от выплаты алиментов, в связи с чем, задолженность по ним составила 668 058 рублей 89 копеек. При этом уважительных причин неуплаты судом не установлено.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С учетом позиции государственного обвинителя прокуратуры района указанная гражданка осуждена по ч. 1 ст. 157 УК РФ к наказанию в виде 240 часов обязательных работ. </w:t>
      </w:r>
    </w:p>
    <w:p w:rsidR="00B85DCF" w:rsidRPr="00B85DCF" w:rsidRDefault="00B85DCF" w:rsidP="00B85DCF">
      <w:pPr>
        <w:ind w:firstLine="709"/>
        <w:rPr>
          <w:rFonts w:ascii="Times New Roman" w:hAnsi="Times New Roman" w:cs="Times New Roman"/>
          <w:sz w:val="26"/>
          <w:szCs w:val="26"/>
        </w:rPr>
      </w:pPr>
      <w:r w:rsidRPr="00B85DCF">
        <w:rPr>
          <w:rFonts w:ascii="Times New Roman" w:hAnsi="Times New Roman" w:cs="Times New Roman"/>
          <w:sz w:val="26"/>
          <w:szCs w:val="26"/>
        </w:rPr>
        <w:t xml:space="preserve">Приговор вступил в законную силу. </w:t>
      </w:r>
    </w:p>
    <w:p w:rsidR="00B85DCF" w:rsidRPr="00B85DCF" w:rsidRDefault="00B85DCF" w:rsidP="00B85DCF">
      <w:pPr>
        <w:ind w:firstLine="709"/>
        <w:rPr>
          <w:rFonts w:ascii="Times New Roman" w:hAnsi="Times New Roman" w:cs="Times New Roman"/>
          <w:sz w:val="26"/>
          <w:szCs w:val="26"/>
        </w:rPr>
      </w:pPr>
    </w:p>
    <w:p w:rsidR="00B85DCF" w:rsidRPr="00B85DCF" w:rsidRDefault="00B85DCF" w:rsidP="00B85DCF">
      <w:pPr>
        <w:rPr>
          <w:rFonts w:ascii="Times New Roman" w:hAnsi="Times New Roman" w:cs="Times New Roman"/>
          <w:sz w:val="26"/>
          <w:szCs w:val="26"/>
        </w:rPr>
      </w:pPr>
    </w:p>
    <w:p w:rsidR="00B85DCF" w:rsidRPr="00B85DCF" w:rsidRDefault="00B85DCF" w:rsidP="00B85DCF">
      <w:pPr>
        <w:rPr>
          <w:rFonts w:ascii="Times New Roman" w:hAnsi="Times New Roman" w:cs="Times New Roman"/>
          <w:sz w:val="26"/>
          <w:szCs w:val="26"/>
        </w:rPr>
      </w:pPr>
    </w:p>
    <w:p w:rsidR="00B51128" w:rsidRPr="00B85DCF" w:rsidRDefault="00B51128" w:rsidP="00B85DCF">
      <w:pPr>
        <w:rPr>
          <w:rFonts w:ascii="Times New Roman" w:hAnsi="Times New Roman" w:cs="Times New Roman"/>
          <w:b/>
          <w:bCs/>
          <w:sz w:val="26"/>
          <w:szCs w:val="26"/>
        </w:rPr>
      </w:pPr>
    </w:p>
    <w:p w:rsidR="00C146D4" w:rsidRDefault="00E97CCC" w:rsidP="00C146D4">
      <w:pPr>
        <w:numPr>
          <w:ilvl w:val="0"/>
          <w:numId w:val="39"/>
        </w:numPr>
        <w:spacing w:after="0" w:line="240" w:lineRule="auto"/>
        <w:ind w:left="0" w:firstLine="709"/>
        <w:jc w:val="both"/>
        <w:rPr>
          <w:rFonts w:ascii="Times New Roman" w:hAnsi="Times New Roman"/>
          <w:b/>
        </w:rPr>
      </w:pPr>
      <w:r w:rsidRPr="00B85DCF">
        <w:rPr>
          <w:rFonts w:ascii="Times New Roman" w:hAnsi="Times New Roman" w:cs="Times New Roman"/>
          <w:b/>
          <w:bCs/>
          <w:sz w:val="26"/>
          <w:szCs w:val="26"/>
        </w:rPr>
        <w:t>Главный редактор: Забродина С.В.</w:t>
      </w:r>
      <w:r w:rsidR="00517D8A" w:rsidRPr="00B85DCF">
        <w:rPr>
          <w:rFonts w:ascii="Times New Roman" w:hAnsi="Times New Roman" w:cs="Times New Roman"/>
          <w:sz w:val="26"/>
          <w:szCs w:val="26"/>
        </w:rPr>
        <w:t xml:space="preserve"> </w:t>
      </w:r>
      <w:r w:rsidRPr="00B85DCF">
        <w:rPr>
          <w:rFonts w:ascii="Times New Roman" w:hAnsi="Times New Roman" w:cs="Times New Roman"/>
          <w:b/>
          <w:sz w:val="26"/>
          <w:szCs w:val="26"/>
        </w:rPr>
        <w:t>Учредители:</w:t>
      </w:r>
      <w:r w:rsidRPr="00B85DCF">
        <w:rPr>
          <w:rFonts w:ascii="Times New Roman" w:hAnsi="Times New Roman" w:cs="Times New Roman"/>
          <w:sz w:val="26"/>
          <w:szCs w:val="26"/>
        </w:rPr>
        <w:t xml:space="preserve">  Комитет местного самоуправления Царевщинского  сельсовета Мокшанского района Пензенской области.</w:t>
      </w:r>
      <w:r w:rsidRPr="00B85DCF">
        <w:rPr>
          <w:rFonts w:ascii="Times New Roman" w:hAnsi="Times New Roman" w:cs="Times New Roman"/>
          <w:b/>
          <w:sz w:val="26"/>
          <w:szCs w:val="26"/>
        </w:rPr>
        <w:t>Отпечат</w:t>
      </w:r>
      <w:r w:rsidR="00C146D4" w:rsidRPr="00C146D4">
        <w:rPr>
          <w:rFonts w:ascii="Times New Roman" w:hAnsi="Times New Roman"/>
          <w:b/>
          <w:sz w:val="28"/>
        </w:rPr>
        <w:t xml:space="preserve"> </w:t>
      </w:r>
      <w:r w:rsidR="00C146D4">
        <w:rPr>
          <w:rFonts w:ascii="Times New Roman" w:hAnsi="Times New Roman"/>
          <w:b/>
          <w:sz w:val="28"/>
        </w:rPr>
        <w:t>Прокуратура проверила  исполнение трудового законодательства  Обществом с ограниченной ответственностью</w:t>
      </w: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C146D4" w:rsidRDefault="00C146D4" w:rsidP="00C146D4">
      <w:pPr>
        <w:ind w:firstLine="709"/>
        <w:rPr>
          <w:rFonts w:ascii="Times New Roman" w:hAnsi="Times New Roman"/>
        </w:rPr>
      </w:pPr>
      <w:r>
        <w:rPr>
          <w:rFonts w:ascii="Times New Roman" w:hAnsi="Times New Roman"/>
          <w:sz w:val="28"/>
        </w:rPr>
        <w:t>Установлено, что в  в нарушение требований трудового законодательства в медицинском учреждении, осуществляющем платные услуги на территории района, не обеспечен надлежащий учет выдачи СИЗ, а именно не указано конкретное наименование выдаваемого СИЗ (вид обуви, вид СИЗ органов дыхания, модель, марка, артикул), не ведется учет выдачи СИЗ администраторам – кассирам, а также положением о порядке обеспечения работников СИЗ и смывающими средствами в ООО, утвержденного  директором, не предусмотрена выдача работникам смывающих и дерматологических СИЗ.</w:t>
      </w:r>
    </w:p>
    <w:p w:rsidR="00C146D4" w:rsidRDefault="00C146D4" w:rsidP="00C146D4">
      <w:pPr>
        <w:ind w:firstLine="709"/>
        <w:contextualSpacing/>
        <w:rPr>
          <w:rFonts w:ascii="Times New Roman" w:hAnsi="Times New Roman"/>
        </w:rPr>
      </w:pPr>
      <w:r>
        <w:rPr>
          <w:rFonts w:ascii="Times New Roman" w:hAnsi="Times New Roman"/>
          <w:sz w:val="28"/>
        </w:rPr>
        <w:t>Установлено, что при исполнении трудовых обязанностей медицинские сестры ООО  эксплуатируют Автоклав стоматологический LF-22L-E.</w:t>
      </w:r>
    </w:p>
    <w:p w:rsidR="00C146D4" w:rsidRDefault="00C146D4" w:rsidP="00C146D4">
      <w:pPr>
        <w:ind w:firstLine="709"/>
        <w:contextualSpacing/>
        <w:rPr>
          <w:rFonts w:ascii="Times New Roman" w:hAnsi="Times New Roman"/>
        </w:rPr>
      </w:pPr>
      <w:r>
        <w:rPr>
          <w:rFonts w:ascii="Times New Roman" w:hAnsi="Times New Roman"/>
          <w:sz w:val="28"/>
        </w:rPr>
        <w:t>При этом в нарушение требований федерального законодательства, инструкция по охране труда для медицинской сестры, утвержденная директором ООО , не содержит информации о применении указанного оборудования, а также не содержит требования безопасности, изложенные в эксплуатационной и ремонтной документации организации — изготовителя на Автоклав стоматологический LF-22L-E.</w:t>
      </w:r>
    </w:p>
    <w:p w:rsidR="00C146D4" w:rsidRDefault="00C146D4" w:rsidP="00C146D4">
      <w:pPr>
        <w:ind w:firstLine="709"/>
        <w:rPr>
          <w:rFonts w:ascii="Times New Roman" w:hAnsi="Times New Roman"/>
        </w:rPr>
      </w:pPr>
      <w:r>
        <w:rPr>
          <w:rFonts w:ascii="Times New Roman" w:hAnsi="Times New Roman"/>
          <w:sz w:val="28"/>
        </w:rPr>
        <w:t xml:space="preserve">По указанному факту в отношении директора </w:t>
      </w:r>
      <w:r>
        <w:rPr>
          <w:rFonts w:ascii="Times New Roman" w:hAnsi="Times New Roman"/>
          <w:sz w:val="28"/>
        </w:rPr>
        <w:br/>
        <w:t>ООО прокуратурой района возбуждено дело о административном правонарушении, предусмотренном статьей  ч. 1 ст. 5.27.1 КоАП РФ.</w:t>
      </w:r>
    </w:p>
    <w:p w:rsidR="00C146D4" w:rsidRDefault="00C146D4" w:rsidP="00C146D4">
      <w:pPr>
        <w:ind w:firstLine="709"/>
        <w:rPr>
          <w:rFonts w:ascii="Times New Roman" w:hAnsi="Times New Roman"/>
          <w:b/>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sz w:val="28"/>
        </w:rPr>
        <w:t xml:space="preserve">Прокуратура проверила  исполнение трудового законодательства </w:t>
      </w:r>
      <w:r>
        <w:rPr>
          <w:rFonts w:ascii="Times New Roman" w:hAnsi="Times New Roman"/>
          <w:b/>
          <w:sz w:val="28"/>
        </w:rPr>
        <w:lastRenderedPageBreak/>
        <w:t>Акционерным обществом</w:t>
      </w: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C146D4" w:rsidRDefault="00C146D4" w:rsidP="00C146D4">
      <w:pPr>
        <w:ind w:firstLine="709"/>
        <w:rPr>
          <w:rFonts w:ascii="Times New Roman" w:hAnsi="Times New Roman"/>
        </w:rPr>
      </w:pPr>
      <w:r>
        <w:rPr>
          <w:rFonts w:ascii="Times New Roman" w:hAnsi="Times New Roman"/>
          <w:sz w:val="28"/>
        </w:rPr>
        <w:t>Приказом Министерства труда и социальной защиты РФ</w:t>
      </w:r>
      <w:r>
        <w:rPr>
          <w:rFonts w:ascii="Times New Roman" w:hAnsi="Times New Roman"/>
          <w:sz w:val="28"/>
        </w:rPr>
        <w:br/>
        <w:t>от 29.10.2021 № 767н утверждены Единые типовые нормы выдачи средств индивидуальной защиты и смывающих средств (далее Типовые нормы № 767н).</w:t>
      </w:r>
    </w:p>
    <w:p w:rsidR="00C146D4" w:rsidRDefault="00C146D4" w:rsidP="00C146D4">
      <w:pPr>
        <w:ind w:firstLine="709"/>
        <w:contextualSpacing/>
        <w:rPr>
          <w:rFonts w:ascii="Times New Roman" w:hAnsi="Times New Roman"/>
        </w:rPr>
      </w:pPr>
      <w:r>
        <w:rPr>
          <w:rFonts w:ascii="Times New Roman" w:hAnsi="Times New Roman"/>
          <w:sz w:val="28"/>
        </w:rPr>
        <w:t>На основании пункта 4955 и 783 Типовые нормы № 767н</w:t>
      </w:r>
      <w:r>
        <w:rPr>
          <w:rFonts w:ascii="Times New Roman" w:hAnsi="Times New Roman"/>
          <w:spacing w:val="-2"/>
          <w:sz w:val="28"/>
        </w:rPr>
        <w:t xml:space="preserve"> упаковщик </w:t>
      </w:r>
      <w:r>
        <w:rPr>
          <w:rFonts w:ascii="Times New Roman" w:hAnsi="Times New Roman"/>
          <w:sz w:val="28"/>
        </w:rPr>
        <w:t xml:space="preserve">подлежит обеспечению следующими средствами индивидуальной защиты (СИЗ): костюм для защиты от механических воздействий (истирания), обувь специальная для защиты от механических воздействий (истирания), перчатки для защиты </w:t>
      </w:r>
      <w:r>
        <w:rPr>
          <w:rFonts w:ascii="Times New Roman" w:hAnsi="Times New Roman"/>
          <w:sz w:val="28"/>
        </w:rPr>
        <w:br/>
        <w:t>от механических воздействий, головной убор для защиты от общих производственных загрязнений.</w:t>
      </w:r>
      <w:r>
        <w:rPr>
          <w:rFonts w:ascii="Times New Roman" w:hAnsi="Times New Roman"/>
          <w:spacing w:val="-2"/>
          <w:sz w:val="28"/>
        </w:rPr>
        <w:t xml:space="preserve"> Водитель автомобиля подлежит обеспечению следующими СИЗ:</w:t>
      </w:r>
      <w:r>
        <w:rPr>
          <w:rFonts w:ascii="Times New Roman" w:hAnsi="Times New Roman"/>
          <w:sz w:val="28"/>
        </w:rPr>
        <w:t xml:space="preserve">  жилет сигнальный повышенной видимости ( 1 на год), костюм для защиты от механических воздействий (истирания) (1 на год), пальто, полупальто, плащ для защиты от воды (1 на 2 года), обувь специальная для защиты от механических воздействий (истирания) (1 пара на год), перчатки для защиты</w:t>
      </w:r>
      <w:r>
        <w:rPr>
          <w:rFonts w:ascii="Times New Roman" w:hAnsi="Times New Roman"/>
          <w:sz w:val="28"/>
        </w:rPr>
        <w:br/>
        <w:t xml:space="preserve">от механических воздействий (истирания) (12 пар на год),  головной убор для защиты от общих производственных загрязнений (1 на год), очки защитные </w:t>
      </w:r>
      <w:r>
        <w:rPr>
          <w:rFonts w:ascii="Times New Roman" w:hAnsi="Times New Roman"/>
          <w:sz w:val="28"/>
        </w:rPr>
        <w:br/>
        <w:t>от ультрафиолетового излучения, слепящей яркости (1 на год).</w:t>
      </w:r>
    </w:p>
    <w:p w:rsidR="00C146D4" w:rsidRDefault="00C146D4" w:rsidP="00C146D4">
      <w:pPr>
        <w:ind w:firstLine="709"/>
        <w:contextualSpacing/>
        <w:rPr>
          <w:rFonts w:ascii="Times New Roman" w:hAnsi="Times New Roman"/>
        </w:rPr>
      </w:pPr>
      <w:r>
        <w:rPr>
          <w:rFonts w:ascii="Times New Roman" w:hAnsi="Times New Roman"/>
          <w:sz w:val="28"/>
        </w:rPr>
        <w:t xml:space="preserve">Проверкой установлено, в АО  семь водителей  </w:t>
      </w:r>
      <w:r>
        <w:rPr>
          <w:rFonts w:ascii="Times New Roman" w:hAnsi="Times New Roman"/>
          <w:sz w:val="28"/>
          <w:highlight w:val="white"/>
        </w:rPr>
        <w:t>не обеспечены</w:t>
      </w:r>
      <w:r>
        <w:rPr>
          <w:rFonts w:ascii="Times New Roman" w:hAnsi="Times New Roman"/>
          <w:sz w:val="28"/>
        </w:rPr>
        <w:t xml:space="preserve"> жилетом сигнальным повышенной видимости.</w:t>
      </w:r>
    </w:p>
    <w:p w:rsidR="00C146D4" w:rsidRDefault="00C146D4" w:rsidP="00C146D4">
      <w:pPr>
        <w:ind w:firstLine="709"/>
        <w:contextualSpacing/>
        <w:rPr>
          <w:rFonts w:ascii="Times New Roman" w:hAnsi="Times New Roman"/>
        </w:rPr>
      </w:pPr>
      <w:r>
        <w:rPr>
          <w:rFonts w:ascii="Times New Roman" w:hAnsi="Times New Roman"/>
          <w:sz w:val="28"/>
        </w:rPr>
        <w:t>Одежда специальная сигнальная повышенной видимости согласно техническому регламенту Таможенного союза «О безопасности средств индивидуальной защиты» (пункт 41 Приложения № 4 к техническому регламенту Таможенного союза «О безопасности средств индивидуальной защиты</w:t>
      </w:r>
      <w:r>
        <w:rPr>
          <w:rFonts w:ascii="Times New Roman" w:hAnsi="Times New Roman"/>
          <w:sz w:val="28"/>
        </w:rPr>
        <w:br/>
        <w:t>(ТР ТС 019/2011) относятся ко 2 классу в зависимости от степени риска причинения вреда работнику.</w:t>
      </w:r>
    </w:p>
    <w:p w:rsidR="00C146D4" w:rsidRDefault="00C146D4" w:rsidP="00C146D4">
      <w:pPr>
        <w:ind w:firstLine="709"/>
        <w:rPr>
          <w:rFonts w:ascii="Times New Roman" w:hAnsi="Times New Roman"/>
        </w:rPr>
      </w:pPr>
      <w:r>
        <w:rPr>
          <w:rFonts w:ascii="Times New Roman" w:hAnsi="Times New Roman"/>
          <w:sz w:val="28"/>
        </w:rPr>
        <w:t>По указанному факту прокуратурой района возбуждено дело об административном правонарушении, предусмотренном</w:t>
      </w:r>
      <w:r>
        <w:rPr>
          <w:rFonts w:ascii="Times New Roman" w:hAnsi="Times New Roman"/>
          <w:color w:val="000000"/>
          <w:sz w:val="28"/>
        </w:rPr>
        <w:t xml:space="preserve"> ч. 4 ст. 5.27.1 КоАП РФ.</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color w:val="000000"/>
          <w:sz w:val="28"/>
        </w:rPr>
        <w:t>Прокуратурой</w:t>
      </w:r>
      <w:r>
        <w:rPr>
          <w:rFonts w:ascii="Times New Roman" w:hAnsi="Times New Roman"/>
          <w:b/>
          <w:sz w:val="28"/>
        </w:rPr>
        <w:t xml:space="preserve"> </w:t>
      </w:r>
      <w:r>
        <w:rPr>
          <w:rFonts w:ascii="Times New Roman" w:hAnsi="Times New Roman"/>
          <w:b/>
          <w:color w:val="000000"/>
          <w:sz w:val="28"/>
        </w:rPr>
        <w:t>Мокшанского района</w:t>
      </w:r>
      <w:r>
        <w:rPr>
          <w:rFonts w:ascii="Times New Roman" w:hAnsi="Times New Roman"/>
          <w:b/>
          <w:sz w:val="28"/>
        </w:rPr>
        <w:t xml:space="preserve"> проведена проверка исполнения законодательства о жилищно - коммунальном хозяйстве в одном из сельских поселений района</w:t>
      </w:r>
    </w:p>
    <w:p w:rsidR="00C146D4" w:rsidRDefault="00C146D4" w:rsidP="00C146D4">
      <w:pPr>
        <w:ind w:firstLine="709"/>
        <w:rPr>
          <w:rFonts w:ascii="Times New Roman" w:hAnsi="Times New Roman"/>
        </w:rPr>
      </w:pPr>
      <w:r>
        <w:rPr>
          <w:rFonts w:ascii="Times New Roman" w:hAnsi="Times New Roman"/>
          <w:color w:val="000000"/>
          <w:sz w:val="28"/>
        </w:rPr>
        <w:t>Прокуратурой</w:t>
      </w:r>
      <w:r>
        <w:rPr>
          <w:rFonts w:ascii="Times New Roman" w:hAnsi="Times New Roman"/>
          <w:sz w:val="28"/>
        </w:rPr>
        <w:t xml:space="preserve"> Мокшанского района проведена проверка исполнения законодательства о жилищно - коммунальном хозяйстве, о безопасности дорожного </w:t>
      </w:r>
      <w:r>
        <w:rPr>
          <w:rFonts w:ascii="Times New Roman" w:hAnsi="Times New Roman"/>
          <w:sz w:val="28"/>
        </w:rPr>
        <w:lastRenderedPageBreak/>
        <w:t xml:space="preserve">движения в сфере содержания автомобильных дорог </w:t>
      </w:r>
      <w:r>
        <w:rPr>
          <w:rFonts w:ascii="Times New Roman" w:hAnsi="Times New Roman"/>
          <w:sz w:val="28"/>
        </w:rPr>
        <w:br/>
        <w:t xml:space="preserve">и осуществления дорожной деятельности, в ходе которой выявлены следующие нарушения. </w:t>
      </w:r>
    </w:p>
    <w:p w:rsidR="00C146D4" w:rsidRDefault="00C146D4" w:rsidP="00C146D4">
      <w:pPr>
        <w:ind w:firstLine="709"/>
        <w:rPr>
          <w:rFonts w:ascii="Times New Roman" w:hAnsi="Times New Roman"/>
        </w:rPr>
      </w:pPr>
      <w:r>
        <w:rPr>
          <w:rFonts w:ascii="Times New Roman" w:hAnsi="Times New Roman"/>
          <w:sz w:val="28"/>
        </w:rPr>
        <w:t xml:space="preserve">В ходе проверки установлено, что на протяжении участка автодороги </w:t>
      </w:r>
      <w:r>
        <w:rPr>
          <w:rFonts w:ascii="Times New Roman" w:hAnsi="Times New Roman"/>
          <w:sz w:val="28"/>
        </w:rPr>
        <w:br/>
        <w:t xml:space="preserve">в с. Богородское Мокшанского района в нарушение пункта 5.2.4 </w:t>
      </w:r>
      <w:r>
        <w:rPr>
          <w:rFonts w:ascii="Times New Roman" w:hAnsi="Times New Roman"/>
          <w:sz w:val="28"/>
        </w:rPr>
        <w:br/>
        <w:t>ГОСТ Р 50597-2017 имеются дефекты проезжей части в виде выбоин, просадок, углублений, колеи.</w:t>
      </w:r>
    </w:p>
    <w:p w:rsidR="00C146D4" w:rsidRDefault="00C146D4" w:rsidP="00C146D4">
      <w:pPr>
        <w:ind w:firstLine="709"/>
        <w:rPr>
          <w:rFonts w:ascii="Times New Roman" w:hAnsi="Times New Roman"/>
        </w:rPr>
      </w:pPr>
      <w:r>
        <w:rPr>
          <w:rFonts w:ascii="Times New Roman" w:hAnsi="Times New Roman"/>
          <w:sz w:val="28"/>
        </w:rPr>
        <w:t>В целях устранения выявленных в ходе проверки нарушений в адрес главы администрации Богородского сельсовета Мокшанского района внесено представление об устранении указанных нарушений, которое рассмотрено и удовлетворено, однако указанные в нем нарушения не устранены.</w:t>
      </w:r>
    </w:p>
    <w:p w:rsidR="00C146D4" w:rsidRDefault="00C146D4" w:rsidP="00C146D4">
      <w:pPr>
        <w:ind w:firstLine="709"/>
        <w:rPr>
          <w:rFonts w:ascii="Times New Roman" w:hAnsi="Times New Roman"/>
        </w:rPr>
      </w:pPr>
      <w:r>
        <w:rPr>
          <w:rFonts w:ascii="Times New Roman" w:hAnsi="Times New Roman"/>
          <w:sz w:val="28"/>
        </w:rPr>
        <w:t xml:space="preserve">Выявленные нарушения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Pr>
          <w:rFonts w:ascii="Times New Roman" w:hAnsi="Times New Roman"/>
          <w:sz w:val="28"/>
        </w:rPr>
        <w:br/>
        <w:t xml:space="preserve">и имуществу граждан, вследствие несоответствия дорожного покрытия требованиям действующего законодательства. </w:t>
      </w:r>
    </w:p>
    <w:p w:rsidR="00C146D4" w:rsidRDefault="00C146D4" w:rsidP="00C146D4">
      <w:pPr>
        <w:ind w:firstLine="709"/>
        <w:rPr>
          <w:rFonts w:ascii="Times New Roman" w:hAnsi="Times New Roman"/>
          <w:b/>
        </w:rPr>
      </w:pPr>
      <w:r>
        <w:rPr>
          <w:rFonts w:ascii="Times New Roman" w:hAnsi="Times New Roman"/>
          <w:sz w:val="28"/>
        </w:rPr>
        <w:t>В связи с изложенным прокуратура района направила в Мокшанский районный суд административное исковое заявление, которое в настоящий момент рассмотрено и удовлетворено, приняты меры по восстановлению дорожного полотна.</w:t>
      </w: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rPr>
      </w:pPr>
      <w:r>
        <w:rPr>
          <w:rFonts w:ascii="Times New Roman" w:hAnsi="Times New Roman"/>
          <w:b/>
          <w:sz w:val="28"/>
        </w:rPr>
        <w:t>Прокуратурой Мокшанского района антикоррупционная экспертиза нормативно-правовых актов</w:t>
      </w:r>
    </w:p>
    <w:p w:rsidR="00C146D4" w:rsidRDefault="00C146D4" w:rsidP="00C146D4">
      <w:pPr>
        <w:ind w:firstLine="709"/>
        <w:rPr>
          <w:rFonts w:ascii="Times New Roman" w:hAnsi="Times New Roman"/>
        </w:rPr>
      </w:pPr>
      <w:r>
        <w:rPr>
          <w:rFonts w:ascii="Times New Roman" w:hAnsi="Times New Roman"/>
          <w:sz w:val="28"/>
        </w:rPr>
        <w:t>Прокуратурой района проведена проверка, исполнения законодательства                  о муниципальном контроле, по результатам которой установлено следующее.</w:t>
      </w:r>
    </w:p>
    <w:p w:rsidR="00C146D4" w:rsidRDefault="00C146D4" w:rsidP="00C146D4">
      <w:pPr>
        <w:ind w:firstLine="709"/>
        <w:rPr>
          <w:rFonts w:ascii="Times New Roman" w:hAnsi="Times New Roman"/>
        </w:rPr>
      </w:pPr>
      <w:r>
        <w:rPr>
          <w:rFonts w:ascii="Times New Roman" w:hAnsi="Times New Roman"/>
          <w:sz w:val="28"/>
        </w:rPr>
        <w:t>Положения о муниципальном контроле в сфере благоустройства</w:t>
      </w:r>
      <w:r>
        <w:rPr>
          <w:rFonts w:ascii="Times New Roman" w:hAnsi="Times New Roman"/>
          <w:sz w:val="28"/>
        </w:rPr>
        <w:br/>
        <w:t xml:space="preserve">на территории сельсоветов Мокшанского района Пензенской области, </w:t>
      </w:r>
      <w:r>
        <w:rPr>
          <w:rFonts w:ascii="Times New Roman" w:hAnsi="Times New Roman"/>
          <w:color w:val="000000"/>
          <w:sz w:val="28"/>
        </w:rPr>
        <w:t>утвержденные</w:t>
      </w:r>
      <w:r>
        <w:rPr>
          <w:rFonts w:ascii="Times New Roman" w:hAnsi="Times New Roman"/>
          <w:sz w:val="28"/>
        </w:rPr>
        <w:t xml:space="preserve"> Решениями КМС сельсоветов, не соответствуют требованиям федерального законодательства. </w:t>
      </w:r>
    </w:p>
    <w:p w:rsidR="00C146D4" w:rsidRDefault="00C146D4" w:rsidP="00C146D4">
      <w:pPr>
        <w:ind w:firstLine="709"/>
        <w:rPr>
          <w:rFonts w:ascii="Times New Roman" w:hAnsi="Times New Roman"/>
        </w:rPr>
      </w:pPr>
      <w:r>
        <w:rPr>
          <w:rFonts w:ascii="Times New Roman" w:hAnsi="Times New Roman"/>
          <w:sz w:val="28"/>
        </w:rPr>
        <w:t xml:space="preserve"> На основании статьи 1 Федерального закона от 17.07.2009 № 172-ФЗ                      «Об антикоррупционной экспертизе нормативных правовых актов и проектов нормативных правовых актов» коррупциогенными факторами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 </w:t>
      </w:r>
    </w:p>
    <w:p w:rsidR="00C146D4" w:rsidRDefault="00C146D4" w:rsidP="00C146D4">
      <w:pPr>
        <w:ind w:firstLine="709"/>
        <w:rPr>
          <w:rFonts w:ascii="Times New Roman" w:hAnsi="Times New Roman"/>
        </w:rPr>
      </w:pPr>
      <w:r>
        <w:rPr>
          <w:rFonts w:ascii="Times New Roman" w:hAnsi="Times New Roman"/>
          <w:sz w:val="28"/>
        </w:rPr>
        <w:lastRenderedPageBreak/>
        <w:t xml:space="preserve">Федеральным законом от 28.12.2024 № 540-ФЗ «О внесении изменений </w:t>
      </w:r>
      <w:r>
        <w:rPr>
          <w:rFonts w:ascii="Times New Roman" w:hAnsi="Times New Roman"/>
          <w:sz w:val="28"/>
        </w:rPr>
        <w:br/>
        <w:t>в Федеральный закон «О государственном контроле (надзоре) и муниципальном контроле в Российской Федерации», внесены изменения в пункт 1 части 2 статьи 90 Федерального закона № 248-ФЗ, которыми исключена обязанность по выдаче предписания контролируемым лицом, содержащим сведения о проведении мероприятий по предотвращению причинения вреда (ущерба) охраняемым законом ценностям.</w:t>
      </w:r>
    </w:p>
    <w:p w:rsidR="00C146D4" w:rsidRDefault="00C146D4" w:rsidP="00C146D4">
      <w:pPr>
        <w:tabs>
          <w:tab w:val="left" w:pos="3388"/>
        </w:tabs>
        <w:ind w:firstLine="709"/>
        <w:rPr>
          <w:rFonts w:ascii="Times New Roman" w:hAnsi="Times New Roman"/>
        </w:rPr>
      </w:pPr>
      <w:r>
        <w:rPr>
          <w:rFonts w:ascii="Times New Roman" w:hAnsi="Times New Roman"/>
          <w:sz w:val="28"/>
        </w:rPr>
        <w:t xml:space="preserve">Вместе с тем, Положения до момента проведения проверки не приведены </w:t>
      </w:r>
      <w:r>
        <w:rPr>
          <w:rFonts w:ascii="Times New Roman" w:hAnsi="Times New Roman"/>
          <w:sz w:val="28"/>
        </w:rPr>
        <w:br/>
        <w:t>в соответствие с вышеуказанными требованиями и содержат данную обязанность.</w:t>
      </w:r>
    </w:p>
    <w:p w:rsidR="00C146D4" w:rsidRDefault="00C146D4" w:rsidP="00C146D4">
      <w:pPr>
        <w:ind w:firstLine="709"/>
        <w:rPr>
          <w:rFonts w:ascii="Times New Roman" w:hAnsi="Times New Roman"/>
        </w:rPr>
      </w:pPr>
      <w:r>
        <w:rPr>
          <w:rFonts w:ascii="Times New Roman" w:hAnsi="Times New Roman"/>
          <w:sz w:val="28"/>
        </w:rPr>
        <w:t xml:space="preserve">    Противоречащие закону нормативные правовые акты были опротестованы прокуратурой района и приведены в соответствие.</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color w:val="000000"/>
          <w:sz w:val="28"/>
        </w:rPr>
        <w:t>Прокуратура установила факты задержки зарплаты работникам</w:t>
      </w: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C146D4" w:rsidRDefault="00C146D4" w:rsidP="00C146D4">
      <w:pPr>
        <w:ind w:firstLine="709"/>
        <w:rPr>
          <w:rFonts w:ascii="Times New Roman" w:hAnsi="Times New Roman"/>
        </w:rPr>
      </w:pPr>
      <w:r>
        <w:rPr>
          <w:rFonts w:ascii="Times New Roman" w:hAnsi="Times New Roman"/>
          <w:sz w:val="28"/>
        </w:rPr>
        <w:t>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w:t>
      </w:r>
    </w:p>
    <w:p w:rsidR="00C146D4" w:rsidRDefault="00C146D4" w:rsidP="00C146D4">
      <w:pPr>
        <w:ind w:firstLine="709"/>
        <w:rPr>
          <w:rFonts w:ascii="Times New Roman" w:hAnsi="Times New Roman"/>
        </w:rPr>
      </w:pPr>
      <w:r>
        <w:rPr>
          <w:rFonts w:ascii="Times New Roman" w:hAnsi="Times New Roman"/>
          <w:sz w:val="28"/>
        </w:rPr>
        <w:t>По указанному факту в отношении директора ООО прокуратурой района возбуждено дело о административном правонарушении, предусмотренном статьей  ч. 6 ст. 5.27.1 КоАП РФ.</w:t>
      </w: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color w:val="000000"/>
          <w:sz w:val="28"/>
        </w:rPr>
        <w:t>Прокуратура установила факт допуска работников к исполнению трудовой функции без проверки знаний</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C146D4" w:rsidRDefault="00C146D4" w:rsidP="00C146D4">
      <w:pPr>
        <w:ind w:firstLine="709"/>
        <w:contextualSpacing/>
        <w:rPr>
          <w:rFonts w:ascii="Times New Roman" w:hAnsi="Times New Roman"/>
        </w:rPr>
      </w:pPr>
      <w:r>
        <w:rPr>
          <w:rFonts w:ascii="Times New Roman" w:hAnsi="Times New Roman"/>
          <w:sz w:val="28"/>
        </w:rPr>
        <w:t xml:space="preserve">В Акционерном обществе, осущесвтляющем деятельность на территории района, водители, упаковщик, оператор линии,  оператор линии, оператор помадовзбивальной </w:t>
      </w:r>
      <w:r>
        <w:rPr>
          <w:rFonts w:ascii="Times New Roman" w:hAnsi="Times New Roman"/>
          <w:sz w:val="28"/>
        </w:rPr>
        <w:lastRenderedPageBreak/>
        <w:t xml:space="preserve">машины, оператор темперирующей  машины, оператор упаковочного комплекса, варщик, сушильщик крахмала и грузчик допущены </w:t>
      </w:r>
      <w:r>
        <w:rPr>
          <w:rFonts w:ascii="Times New Roman" w:hAnsi="Times New Roman"/>
          <w:sz w:val="28"/>
        </w:rPr>
        <w:br/>
        <w:t xml:space="preserve">к исполнению трудовых обязанностей без прохождения в установленный срок </w:t>
      </w:r>
      <w:r>
        <w:rPr>
          <w:rFonts w:ascii="Times New Roman" w:hAnsi="Times New Roman"/>
          <w:spacing w:val="-2"/>
          <w:sz w:val="28"/>
        </w:rPr>
        <w:t xml:space="preserve">обучения требованиям охраны труда и проверки знания требований охраны труда, а также без </w:t>
      </w:r>
      <w:r>
        <w:rPr>
          <w:rFonts w:ascii="Times New Roman" w:hAnsi="Times New Roman"/>
          <w:sz w:val="28"/>
        </w:rPr>
        <w:t>обучения по оказанию первой помощи пострадавшим.</w:t>
      </w:r>
    </w:p>
    <w:p w:rsidR="00C146D4" w:rsidRDefault="00C146D4" w:rsidP="00C146D4">
      <w:pPr>
        <w:ind w:firstLine="709"/>
        <w:rPr>
          <w:rFonts w:ascii="Times New Roman" w:hAnsi="Times New Roman"/>
        </w:rPr>
      </w:pPr>
      <w:r>
        <w:rPr>
          <w:rFonts w:ascii="Times New Roman" w:hAnsi="Times New Roman"/>
          <w:sz w:val="28"/>
        </w:rPr>
        <w:t>По указанному факту в отношении директора АО прокуратурой района возбуждено дело о административном правонарушении, предусмотренном статьей  ч. 3 ст. 5.27.1 КоАП РФ.</w:t>
      </w: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color w:val="000000"/>
          <w:sz w:val="28"/>
        </w:rPr>
        <w:t xml:space="preserve">Прокуратура установила факт </w:t>
      </w:r>
      <w:r>
        <w:rPr>
          <w:rFonts w:ascii="Times New Roman" w:hAnsi="Times New Roman"/>
          <w:b/>
          <w:sz w:val="28"/>
        </w:rPr>
        <w:t>ненадлежащего оформления трудового договора</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C146D4" w:rsidRDefault="00C146D4" w:rsidP="00C146D4">
      <w:pPr>
        <w:ind w:firstLine="709"/>
        <w:contextualSpacing/>
        <w:rPr>
          <w:rFonts w:ascii="Times New Roman" w:hAnsi="Times New Roman"/>
        </w:rPr>
      </w:pPr>
      <w:r>
        <w:rPr>
          <w:rFonts w:ascii="Times New Roman" w:hAnsi="Times New Roman"/>
          <w:color w:val="000000"/>
          <w:sz w:val="28"/>
        </w:rPr>
        <w:t>Проверкой установлено, что в Обществе с ограниченной ответственностью проведена специальная оценка условий труда на рабочих местах, согласно которой на всех рабочих местах организации установлены допустимые условия труда (класс 2).</w:t>
      </w:r>
    </w:p>
    <w:p w:rsidR="00C146D4" w:rsidRDefault="00C146D4" w:rsidP="00C146D4">
      <w:pPr>
        <w:ind w:firstLine="709"/>
        <w:contextualSpacing/>
        <w:rPr>
          <w:rFonts w:ascii="Times New Roman" w:hAnsi="Times New Roman"/>
        </w:rPr>
      </w:pPr>
      <w:r>
        <w:rPr>
          <w:rFonts w:ascii="Times New Roman" w:hAnsi="Times New Roman"/>
          <w:color w:val="000000"/>
          <w:sz w:val="28"/>
        </w:rPr>
        <w:t xml:space="preserve">При этом, в нарушение ТК РФ в трудовых договорах ООО </w:t>
      </w:r>
      <w:r>
        <w:rPr>
          <w:rFonts w:ascii="Times New Roman" w:hAnsi="Times New Roman"/>
          <w:color w:val="000000"/>
          <w:sz w:val="28"/>
        </w:rPr>
        <w:br/>
        <w:t>с работниками согласно поименному списку, представленному в рамках проверки, информация об установлении на их рабочих местах допустимых условий труда (класс 2) по результатам проведенной 12.03.2026 специальной оценки условий труда, не указана.</w:t>
      </w:r>
    </w:p>
    <w:p w:rsidR="00C146D4" w:rsidRDefault="00C146D4" w:rsidP="00C146D4">
      <w:pPr>
        <w:ind w:firstLine="709"/>
        <w:contextualSpacing/>
        <w:rPr>
          <w:rFonts w:ascii="Times New Roman" w:hAnsi="Times New Roman"/>
        </w:rPr>
      </w:pPr>
      <w:r>
        <w:rPr>
          <w:rFonts w:ascii="Times New Roman" w:hAnsi="Times New Roman"/>
          <w:color w:val="000000"/>
          <w:sz w:val="28"/>
        </w:rPr>
        <w:t>Ввиду у</w:t>
      </w:r>
      <w:r>
        <w:rPr>
          <w:rFonts w:ascii="Times New Roman" w:hAnsi="Times New Roman"/>
          <w:sz w:val="28"/>
        </w:rPr>
        <w:t>клонения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 прокуратурой района возбуждено дело об административном правонарушении, предусмотренном</w:t>
      </w:r>
      <w:r>
        <w:rPr>
          <w:rFonts w:ascii="Times New Roman" w:hAnsi="Times New Roman"/>
          <w:color w:val="000000"/>
          <w:sz w:val="28"/>
        </w:rPr>
        <w:t xml:space="preserve"> ч. 4 ст. 5.27 КоАП РФ.</w:t>
      </w:r>
    </w:p>
    <w:p w:rsidR="00C146D4" w:rsidRDefault="00C146D4" w:rsidP="00C146D4">
      <w:pPr>
        <w:ind w:firstLine="709"/>
        <w:contextualSpacing/>
        <w:rPr>
          <w:rFonts w:ascii="Times New Roman" w:hAnsi="Times New Roman"/>
          <w:b/>
        </w:rPr>
      </w:pPr>
    </w:p>
    <w:p w:rsidR="00C146D4" w:rsidRDefault="00C146D4" w:rsidP="00C146D4">
      <w:pPr>
        <w:numPr>
          <w:ilvl w:val="0"/>
          <w:numId w:val="39"/>
        </w:numPr>
        <w:spacing w:after="0" w:line="240" w:lineRule="auto"/>
        <w:ind w:left="0" w:firstLine="709"/>
        <w:contextualSpacing/>
        <w:jc w:val="both"/>
        <w:rPr>
          <w:rFonts w:ascii="Times New Roman" w:hAnsi="Times New Roman"/>
          <w:b/>
        </w:rPr>
      </w:pPr>
      <w:r>
        <w:rPr>
          <w:rFonts w:ascii="Times New Roman" w:hAnsi="Times New Roman"/>
          <w:b/>
          <w:sz w:val="28"/>
        </w:rPr>
        <w:t>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w:t>
      </w: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C146D4" w:rsidRDefault="00C146D4" w:rsidP="00C146D4">
      <w:pPr>
        <w:ind w:firstLine="709"/>
        <w:rPr>
          <w:rFonts w:ascii="Times New Roman" w:hAnsi="Times New Roman"/>
        </w:rPr>
      </w:pPr>
      <w:r>
        <w:rPr>
          <w:rFonts w:ascii="Times New Roman" w:hAnsi="Times New Roman"/>
          <w:sz w:val="28"/>
        </w:rPr>
        <w:lastRenderedPageBreak/>
        <w:t xml:space="preserve">В </w:t>
      </w:r>
      <w:r>
        <w:rPr>
          <w:rFonts w:ascii="Times New Roman" w:hAnsi="Times New Roman"/>
          <w:color w:val="000000"/>
          <w:sz w:val="28"/>
        </w:rPr>
        <w:t>нарушение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 обучения и проверки знания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по истечению 60 календарных дней с момента заключения трудового договора.</w:t>
      </w:r>
    </w:p>
    <w:p w:rsidR="00C146D4" w:rsidRDefault="00C146D4" w:rsidP="00C146D4">
      <w:pPr>
        <w:ind w:firstLine="709"/>
        <w:rPr>
          <w:rFonts w:ascii="Times New Roman" w:hAnsi="Times New Roman"/>
        </w:rPr>
      </w:pPr>
      <w:r>
        <w:rPr>
          <w:rFonts w:ascii="Times New Roman" w:hAnsi="Times New Roman"/>
          <w:color w:val="000000"/>
          <w:sz w:val="28"/>
        </w:rPr>
        <w:t xml:space="preserve">Вместе с тем, установлено, что директор ООО неправомерно проводил инструктаж работникам, поскольку не проходил обучение по программе «б»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t>
      </w:r>
      <w:r>
        <w:rPr>
          <w:rFonts w:ascii="Times New Roman" w:hAnsi="Times New Roman"/>
          <w:color w:val="000000"/>
          <w:sz w:val="28"/>
        </w:rPr>
        <w:br/>
        <w:t xml:space="preserve">Решение о проведении обучения по охране труда работников в ходе проведения инструктажа по охране труда в ходе проверки не представлено, также </w:t>
      </w:r>
      <w:r>
        <w:rPr>
          <w:rFonts w:ascii="Times New Roman" w:hAnsi="Times New Roman"/>
          <w:color w:val="000000"/>
          <w:sz w:val="28"/>
        </w:rPr>
        <w:br/>
        <w:t>не представлена программа обучения по охране труда в ООО протоколы проверки знаний работников организации согласно поименному списку отсутствуют.</w:t>
      </w:r>
    </w:p>
    <w:p w:rsidR="00C146D4" w:rsidRDefault="00C146D4" w:rsidP="00C146D4">
      <w:pPr>
        <w:ind w:firstLine="709"/>
        <w:rPr>
          <w:rFonts w:ascii="Times New Roman" w:hAnsi="Times New Roman"/>
        </w:rPr>
      </w:pPr>
      <w:r>
        <w:rPr>
          <w:rFonts w:ascii="Times New Roman" w:hAnsi="Times New Roman"/>
          <w:sz w:val="28"/>
        </w:rPr>
        <w:t xml:space="preserve">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 предусмотренном </w:t>
      </w:r>
      <w:r>
        <w:rPr>
          <w:rFonts w:ascii="Times New Roman" w:hAnsi="Times New Roman"/>
          <w:color w:val="000000"/>
          <w:sz w:val="28"/>
        </w:rPr>
        <w:t xml:space="preserve"> ч. 3 ст. 5.27.1 КоАП РФ.</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numPr>
          <w:ilvl w:val="0"/>
          <w:numId w:val="39"/>
        </w:numPr>
        <w:tabs>
          <w:tab w:val="left" w:pos="4536"/>
        </w:tabs>
        <w:spacing w:after="0" w:line="240" w:lineRule="auto"/>
        <w:ind w:left="0" w:firstLine="709"/>
        <w:jc w:val="both"/>
        <w:rPr>
          <w:rFonts w:ascii="Times New Roman" w:hAnsi="Times New Roman"/>
          <w:b/>
        </w:rPr>
      </w:pPr>
      <w:r>
        <w:rPr>
          <w:rFonts w:ascii="Times New Roman" w:hAnsi="Times New Roman"/>
          <w:b/>
          <w:sz w:val="28"/>
        </w:rPr>
        <w:t>Прокуратура района проверила оснащение учебных кабинетов</w:t>
      </w:r>
    </w:p>
    <w:p w:rsidR="00C146D4" w:rsidRDefault="00C146D4" w:rsidP="00C146D4">
      <w:pPr>
        <w:tabs>
          <w:tab w:val="left" w:pos="4536"/>
        </w:tabs>
        <w:ind w:firstLine="709"/>
        <w:rPr>
          <w:rFonts w:ascii="Times New Roman" w:hAnsi="Times New Roman"/>
        </w:rPr>
      </w:pPr>
      <w:r>
        <w:rPr>
          <w:rFonts w:ascii="Times New Roman" w:hAnsi="Times New Roman"/>
          <w:sz w:val="28"/>
        </w:rPr>
        <w:t>Прокуратурой Мокшанского района Пензенской области проведена проверка исполнения требований законодательства об образовании, в ходе которой выявлены нарушения указанного законодательства.</w:t>
      </w:r>
    </w:p>
    <w:p w:rsidR="00C146D4" w:rsidRDefault="00C146D4" w:rsidP="00C146D4">
      <w:pPr>
        <w:ind w:firstLine="709"/>
        <w:rPr>
          <w:rFonts w:ascii="Times New Roman" w:hAnsi="Times New Roman"/>
        </w:rPr>
      </w:pPr>
      <w:r>
        <w:rPr>
          <w:rFonts w:ascii="Times New Roman" w:hAnsi="Times New Roman"/>
          <w:sz w:val="28"/>
        </w:rPr>
        <w:t xml:space="preserve">Приказом Министерства просвещения Российской Федерации </w:t>
      </w:r>
      <w:r>
        <w:rPr>
          <w:rFonts w:ascii="Times New Roman" w:hAnsi="Times New Roman"/>
          <w:sz w:val="28"/>
        </w:rPr>
        <w:br/>
        <w:t xml:space="preserve">от 28.11.2024 № 838 утвержден «Перечень средств обучения и воспитания, соответствующих современным условиям обучения, необходимых </w:t>
      </w:r>
      <w:r>
        <w:rPr>
          <w:rFonts w:ascii="Times New Roman" w:hAnsi="Times New Roman"/>
          <w:sz w:val="28"/>
        </w:rPr>
        <w:br/>
      </w:r>
      <w:r>
        <w:rPr>
          <w:rFonts w:ascii="Times New Roman" w:hAnsi="Times New Roman"/>
          <w:sz w:val="28"/>
        </w:rPr>
        <w:lastRenderedPageBreak/>
        <w:t>при оснащении общеобразовательных организаций в целях реализации мероприятий государственной программы Российской Федерации «Развитие образования» (далее – Перечень).</w:t>
      </w:r>
    </w:p>
    <w:p w:rsidR="00C146D4" w:rsidRDefault="00C146D4" w:rsidP="00C146D4">
      <w:pPr>
        <w:ind w:firstLine="709"/>
        <w:rPr>
          <w:rFonts w:ascii="Times New Roman" w:hAnsi="Times New Roman"/>
        </w:rPr>
      </w:pPr>
      <w:r>
        <w:rPr>
          <w:rFonts w:ascii="Times New Roman" w:hAnsi="Times New Roman"/>
          <w:sz w:val="28"/>
        </w:rPr>
        <w:t>Подразделом 21 Перечня установлены требования к оснащению кабинета основы безопасности и защиты Родины.</w:t>
      </w:r>
    </w:p>
    <w:p w:rsidR="00C146D4" w:rsidRDefault="00C146D4" w:rsidP="00C146D4">
      <w:pPr>
        <w:ind w:firstLine="709"/>
        <w:rPr>
          <w:rFonts w:ascii="Times New Roman" w:hAnsi="Times New Roman"/>
        </w:rPr>
      </w:pPr>
      <w:r>
        <w:rPr>
          <w:rFonts w:ascii="Times New Roman" w:hAnsi="Times New Roman"/>
          <w:sz w:val="28"/>
        </w:rPr>
        <w:t>Проведенной проверкой установлено, что в нарушение пункта 21 Перечня в одном из образовательных учреждений Мокшанского района кабинет для проведения предмета «Основы безопасности и защиты Родины» не оснащен следующим оборудованием:</w:t>
      </w:r>
    </w:p>
    <w:p w:rsidR="00C146D4" w:rsidRDefault="00C146D4" w:rsidP="00C146D4">
      <w:pPr>
        <w:ind w:firstLine="709"/>
        <w:rPr>
          <w:rFonts w:ascii="Times New Roman" w:hAnsi="Times New Roman"/>
        </w:rPr>
      </w:pPr>
      <w:r>
        <w:rPr>
          <w:rFonts w:ascii="Times New Roman" w:hAnsi="Times New Roman"/>
          <w:sz w:val="28"/>
        </w:rPr>
        <w:t>- газовыми горелками;</w:t>
      </w:r>
    </w:p>
    <w:p w:rsidR="00C146D4" w:rsidRDefault="00C146D4" w:rsidP="00C146D4">
      <w:pPr>
        <w:ind w:firstLine="709"/>
        <w:rPr>
          <w:rFonts w:ascii="Times New Roman" w:hAnsi="Times New Roman"/>
        </w:rPr>
      </w:pPr>
      <w:r>
        <w:rPr>
          <w:rFonts w:ascii="Times New Roman" w:hAnsi="Times New Roman"/>
          <w:sz w:val="28"/>
        </w:rPr>
        <w:t>- фонариками налобными;</w:t>
      </w:r>
    </w:p>
    <w:p w:rsidR="00C146D4" w:rsidRDefault="00C146D4" w:rsidP="00C146D4">
      <w:pPr>
        <w:ind w:firstLine="709"/>
        <w:rPr>
          <w:rFonts w:ascii="Times New Roman" w:hAnsi="Times New Roman"/>
        </w:rPr>
      </w:pPr>
      <w:r>
        <w:rPr>
          <w:rFonts w:ascii="Times New Roman" w:hAnsi="Times New Roman"/>
          <w:sz w:val="28"/>
        </w:rPr>
        <w:t>- повязкой медицинской большой стерильной;</w:t>
      </w:r>
    </w:p>
    <w:p w:rsidR="00C146D4" w:rsidRDefault="00C146D4" w:rsidP="00C146D4">
      <w:pPr>
        <w:ind w:firstLine="709"/>
        <w:rPr>
          <w:rFonts w:ascii="Times New Roman" w:hAnsi="Times New Roman"/>
        </w:rPr>
      </w:pPr>
      <w:r>
        <w:rPr>
          <w:rFonts w:ascii="Times New Roman" w:hAnsi="Times New Roman"/>
          <w:sz w:val="28"/>
        </w:rPr>
        <w:t>- повязкой медицинской малой стерильной;</w:t>
      </w:r>
    </w:p>
    <w:p w:rsidR="00C146D4" w:rsidRDefault="00C146D4" w:rsidP="00C146D4">
      <w:pPr>
        <w:ind w:firstLine="709"/>
        <w:rPr>
          <w:rFonts w:ascii="Times New Roman" w:hAnsi="Times New Roman"/>
        </w:rPr>
      </w:pPr>
      <w:r>
        <w:rPr>
          <w:rFonts w:ascii="Times New Roman" w:hAnsi="Times New Roman"/>
          <w:sz w:val="28"/>
        </w:rPr>
        <w:t xml:space="preserve">- макетом массогабаритным (ММГ, муляж) ручной гранаты Ф-1 </w:t>
      </w:r>
      <w:r>
        <w:rPr>
          <w:rFonts w:ascii="Times New Roman" w:hAnsi="Times New Roman"/>
          <w:sz w:val="28"/>
        </w:rPr>
        <w:br/>
        <w:t>без имитационного запала.</w:t>
      </w:r>
    </w:p>
    <w:p w:rsidR="00C146D4" w:rsidRDefault="00C146D4" w:rsidP="00C146D4">
      <w:pPr>
        <w:ind w:firstLine="709"/>
        <w:rPr>
          <w:rFonts w:ascii="Times New Roman" w:hAnsi="Times New Roman"/>
        </w:rPr>
      </w:pPr>
      <w:r>
        <w:rPr>
          <w:rFonts w:ascii="Times New Roman" w:hAnsi="Times New Roman"/>
          <w:sz w:val="28"/>
        </w:rPr>
        <w:t>Таким образом,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w:t>
      </w:r>
    </w:p>
    <w:p w:rsidR="00C146D4" w:rsidRDefault="00C146D4" w:rsidP="00C146D4">
      <w:pPr>
        <w:ind w:firstLine="709"/>
        <w:rPr>
          <w:rFonts w:ascii="Times New Roman" w:hAnsi="Times New Roman"/>
        </w:rPr>
      </w:pPr>
      <w:r>
        <w:rPr>
          <w:rFonts w:ascii="Times New Roman" w:hAnsi="Times New Roman"/>
          <w:sz w:val="28"/>
        </w:rPr>
        <w:t>ПО указанному факту прокуратурой района внесено представление, которое рассмотрено, удовлетворено, приняты меры к надлежащему оснащению учебного кабинета.</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sz w:val="28"/>
        </w:rPr>
        <w:t>Прокуратурой района установлены бесхозяйные объекты на территории района</w:t>
      </w:r>
    </w:p>
    <w:p w:rsidR="00C146D4" w:rsidRDefault="00C146D4" w:rsidP="00C146D4">
      <w:pPr>
        <w:ind w:firstLine="709"/>
        <w:rPr>
          <w:rFonts w:ascii="Times New Roman" w:hAnsi="Times New Roman"/>
        </w:rPr>
      </w:pPr>
      <w:r>
        <w:rPr>
          <w:rFonts w:ascii="Times New Roman" w:hAnsi="Times New Roman"/>
          <w:color w:val="000000"/>
          <w:sz w:val="28"/>
        </w:rPr>
        <w:t>Прокуратурой</w:t>
      </w:r>
      <w:r>
        <w:rPr>
          <w:rFonts w:ascii="Times New Roman" w:hAnsi="Times New Roman"/>
          <w:sz w:val="28"/>
        </w:rPr>
        <w:t xml:space="preserve"> </w:t>
      </w:r>
      <w:r>
        <w:rPr>
          <w:rFonts w:ascii="Times New Roman" w:hAnsi="Times New Roman"/>
          <w:color w:val="000000"/>
          <w:sz w:val="28"/>
        </w:rPr>
        <w:t xml:space="preserve">Мокшанского района проведена проверка исполнения законодательства о муниципальной собственности, а также в сфере ЖКХ, в ходе которой выявлены следующие нарушения. </w:t>
      </w:r>
    </w:p>
    <w:p w:rsidR="00C146D4" w:rsidRDefault="00C146D4" w:rsidP="00C146D4">
      <w:pPr>
        <w:ind w:firstLine="709"/>
        <w:contextualSpacing/>
        <w:rPr>
          <w:rFonts w:ascii="Times New Roman" w:hAnsi="Times New Roman"/>
        </w:rPr>
      </w:pPr>
      <w:r>
        <w:rPr>
          <w:rFonts w:ascii="Times New Roman" w:hAnsi="Times New Roman"/>
          <w:sz w:val="28"/>
        </w:rPr>
        <w:t xml:space="preserve">По информации Министерства жилищно-коммунального хозяйства </w:t>
      </w:r>
      <w:r>
        <w:rPr>
          <w:rFonts w:ascii="Times New Roman" w:hAnsi="Times New Roman"/>
          <w:sz w:val="28"/>
        </w:rPr>
        <w:br/>
        <w:t>и гражданской защиты населения Пензенской области на территории района имеются 6 бесхозяйных объектов электроснабжения, из которых 3 трансформаторных подстанции, 3 – линии электропередач.</w:t>
      </w:r>
    </w:p>
    <w:p w:rsidR="00C146D4" w:rsidRDefault="00C146D4" w:rsidP="00C146D4">
      <w:pPr>
        <w:ind w:firstLine="709"/>
        <w:contextualSpacing/>
        <w:rPr>
          <w:rFonts w:ascii="Times New Roman" w:hAnsi="Times New Roman"/>
        </w:rPr>
      </w:pPr>
      <w:r>
        <w:rPr>
          <w:rFonts w:ascii="Times New Roman" w:hAnsi="Times New Roman"/>
          <w:sz w:val="28"/>
        </w:rPr>
        <w:t xml:space="preserve">Проведенной проверкой установлено, что в число объектов, сведения </w:t>
      </w:r>
      <w:r>
        <w:rPr>
          <w:rFonts w:ascii="Times New Roman" w:hAnsi="Times New Roman"/>
          <w:sz w:val="28"/>
        </w:rPr>
        <w:br/>
        <w:t xml:space="preserve">о которых были переданы в Министерство жилищно-коммунального хозяйства </w:t>
      </w:r>
      <w:r>
        <w:rPr>
          <w:rFonts w:ascii="Times New Roman" w:hAnsi="Times New Roman"/>
          <w:sz w:val="28"/>
        </w:rPr>
        <w:br/>
      </w:r>
      <w:r>
        <w:rPr>
          <w:rFonts w:ascii="Times New Roman" w:hAnsi="Times New Roman"/>
          <w:sz w:val="28"/>
        </w:rPr>
        <w:lastRenderedPageBreak/>
        <w:t>и гражданской защиты населения Пензенской области, входит следующее имущество: системы водоснабжения, протяженностью 3 км.; трансформаторная подстанция и воздушные линии электропередач; трансформаторная подстанция  и линия электропередач.</w:t>
      </w:r>
    </w:p>
    <w:p w:rsidR="00C146D4" w:rsidRDefault="00C146D4" w:rsidP="00C146D4">
      <w:pPr>
        <w:ind w:firstLine="709"/>
        <w:rPr>
          <w:rFonts w:ascii="Times New Roman" w:hAnsi="Times New Roman"/>
        </w:rPr>
      </w:pPr>
      <w:r>
        <w:rPr>
          <w:rFonts w:ascii="Times New Roman" w:hAnsi="Times New Roman"/>
          <w:color w:val="000000"/>
          <w:sz w:val="28"/>
        </w:rPr>
        <w:t>Как показала проверка, указанное имущество не имеет собственника,</w:t>
      </w:r>
      <w:r>
        <w:rPr>
          <w:rFonts w:ascii="Times New Roman" w:hAnsi="Times New Roman"/>
          <w:color w:val="000000"/>
          <w:sz w:val="28"/>
        </w:rPr>
        <w:br/>
        <w:t xml:space="preserve"> не поставлено на учет в качестве бесхозяйного объекта и не принято </w:t>
      </w:r>
      <w:r>
        <w:rPr>
          <w:rFonts w:ascii="Times New Roman" w:hAnsi="Times New Roman"/>
          <w:color w:val="000000"/>
          <w:sz w:val="28"/>
        </w:rPr>
        <w:br/>
        <w:t xml:space="preserve">в муниципальную собственность в установленном законом порядке. </w:t>
      </w:r>
    </w:p>
    <w:p w:rsidR="00C146D4" w:rsidRDefault="00C146D4" w:rsidP="00C146D4">
      <w:pPr>
        <w:ind w:firstLine="709"/>
        <w:rPr>
          <w:rFonts w:ascii="Times New Roman" w:hAnsi="Times New Roman"/>
        </w:rPr>
      </w:pPr>
      <w:r>
        <w:rPr>
          <w:rFonts w:ascii="Times New Roman" w:hAnsi="Times New Roman"/>
          <w:color w:val="000000"/>
          <w:sz w:val="28"/>
        </w:rPr>
        <w:t xml:space="preserve">Отсутствие собственника данного имущества не позволяет решать вопросы местного значения в сфере электроснабжения и водоснабжения населения, что  эксплуатировать его надлежащим образом, обеспечивая соблюдение обязательных требований при капитальном ремонте, содержании, реконструкции, обслуживании и контроле за его состоянием, что представляет реальную опасность для населения. </w:t>
      </w:r>
    </w:p>
    <w:p w:rsidR="00C146D4" w:rsidRDefault="00C146D4" w:rsidP="00C146D4">
      <w:pPr>
        <w:ind w:firstLine="709"/>
        <w:rPr>
          <w:rFonts w:ascii="Times New Roman" w:hAnsi="Times New Roman"/>
        </w:rPr>
      </w:pPr>
      <w:r>
        <w:rPr>
          <w:rFonts w:ascii="Times New Roman" w:hAnsi="Times New Roman"/>
          <w:color w:val="000000"/>
          <w:sz w:val="28"/>
        </w:rPr>
        <w:t>По указанному факту прокуратурой района внесено представление, которое находится на рассмотрении.</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sz w:val="28"/>
        </w:rPr>
        <w:t xml:space="preserve">Прокуратура проверила Программу производственного экологического контроля на предмет соблюдения требований закона </w:t>
      </w:r>
    </w:p>
    <w:p w:rsidR="00C146D4" w:rsidRDefault="00C146D4" w:rsidP="00C146D4">
      <w:pPr>
        <w:ind w:firstLine="709"/>
        <w:rPr>
          <w:rFonts w:ascii="Times New Roman" w:hAnsi="Times New Roman"/>
        </w:rPr>
      </w:pPr>
      <w:r>
        <w:rPr>
          <w:rFonts w:ascii="Times New Roman" w:hAnsi="Times New Roman"/>
          <w:sz w:val="28"/>
        </w:rPr>
        <w:t>Прокуратурой Мокшанского района Пензенской области проведена проверка исполнения требований законодательства в области охраны окружающей среды, законодательства в области санитарно-эпидемиологического благополучия населения в деятельности Общества с ограниченной ответственностью</w:t>
      </w:r>
      <w:r>
        <w:rPr>
          <w:rFonts w:ascii="Times New Roman" w:hAnsi="Times New Roman"/>
          <w:color w:val="000000"/>
          <w:sz w:val="28"/>
        </w:rPr>
        <w:t xml:space="preserve">, </w:t>
      </w:r>
      <w:r>
        <w:rPr>
          <w:rFonts w:ascii="Times New Roman" w:hAnsi="Times New Roman"/>
          <w:sz w:val="28"/>
        </w:rPr>
        <w:t>в ходе которой выявлены следующие нарушения.</w:t>
      </w:r>
    </w:p>
    <w:p w:rsidR="00C146D4" w:rsidRDefault="00C146D4" w:rsidP="00C146D4">
      <w:pPr>
        <w:ind w:firstLine="709"/>
        <w:rPr>
          <w:rFonts w:ascii="Times New Roman" w:hAnsi="Times New Roman"/>
        </w:rPr>
      </w:pPr>
      <w:r>
        <w:rPr>
          <w:rFonts w:ascii="Times New Roman" w:hAnsi="Times New Roman"/>
          <w:sz w:val="28"/>
        </w:rPr>
        <w:t>Согласно ч. 1 ст. 51 Закона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C146D4" w:rsidRDefault="00C146D4" w:rsidP="00C146D4">
      <w:pPr>
        <w:ind w:firstLine="709"/>
        <w:rPr>
          <w:rFonts w:ascii="Times New Roman" w:hAnsi="Times New Roman"/>
        </w:rPr>
      </w:pPr>
      <w:r>
        <w:rPr>
          <w:rFonts w:ascii="Times New Roman" w:hAnsi="Times New Roman"/>
          <w:sz w:val="28"/>
        </w:rPr>
        <w:t>В соответствии с положениями указанного Закона разрабатывается программа производственного экологического контроля.</w:t>
      </w:r>
    </w:p>
    <w:p w:rsidR="00C146D4" w:rsidRDefault="00C146D4" w:rsidP="00C146D4">
      <w:pPr>
        <w:ind w:firstLine="709"/>
        <w:rPr>
          <w:rFonts w:ascii="Times New Roman" w:hAnsi="Times New Roman"/>
        </w:rPr>
      </w:pPr>
      <w:r>
        <w:rPr>
          <w:rFonts w:ascii="Times New Roman" w:hAnsi="Times New Roman"/>
          <w:sz w:val="28"/>
        </w:rPr>
        <w:t>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rsidR="00C146D4" w:rsidRDefault="00C146D4" w:rsidP="00C146D4">
      <w:pPr>
        <w:ind w:firstLine="709"/>
        <w:rPr>
          <w:rFonts w:ascii="Times New Roman" w:hAnsi="Times New Roman"/>
        </w:rPr>
      </w:pPr>
      <w:r>
        <w:rPr>
          <w:rFonts w:ascii="Times New Roman" w:hAnsi="Times New Roman"/>
          <w:sz w:val="28"/>
        </w:rPr>
        <w:lastRenderedPageBreak/>
        <w:t>Так, в ходе проведения проверки Общество с ограниченной ответственностью предоставило программу производственного экологического контроля, утвержденную директором.</w:t>
      </w:r>
    </w:p>
    <w:p w:rsidR="00C146D4" w:rsidRDefault="00C146D4" w:rsidP="00C146D4">
      <w:pPr>
        <w:ind w:firstLine="709"/>
        <w:rPr>
          <w:rFonts w:ascii="Times New Roman" w:hAnsi="Times New Roman"/>
        </w:rPr>
      </w:pPr>
      <w:r>
        <w:rPr>
          <w:rFonts w:ascii="Times New Roman" w:hAnsi="Times New Roman"/>
          <w:sz w:val="28"/>
        </w:rPr>
        <w:t xml:space="preserve">В нарушение положений Закона об охране окружающей среды, Требований </w:t>
      </w:r>
      <w:r>
        <w:rPr>
          <w:rFonts w:ascii="Times New Roman" w:hAnsi="Times New Roman"/>
          <w:sz w:val="28"/>
        </w:rPr>
        <w:br/>
        <w:t xml:space="preserve">к содержанию программы производственного экологического контроля, порядка </w:t>
      </w:r>
      <w:r>
        <w:rPr>
          <w:rFonts w:ascii="Times New Roman" w:hAnsi="Times New Roman"/>
          <w:sz w:val="28"/>
        </w:rPr>
        <w:br/>
        <w:t xml:space="preserve">и сроков представления отчета об организации и о результатах осуществления производственного экологического контроля, утвержденных приказом Министерства природных ресурсов и экологии РФ от 18 февраля 2022 г. № 109,  </w:t>
      </w:r>
      <w:r>
        <w:rPr>
          <w:rFonts w:ascii="Times New Roman" w:hAnsi="Times New Roman"/>
          <w:sz w:val="28"/>
        </w:rPr>
        <w:br/>
        <w:t>в Программе Общества отсутствовал раздел, предусмотренный Требованиями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а именно: «Сведения о побочных продуктах производства».</w:t>
      </w:r>
    </w:p>
    <w:p w:rsidR="00C146D4" w:rsidRDefault="00C146D4" w:rsidP="00C146D4">
      <w:pPr>
        <w:ind w:firstLine="709"/>
        <w:rPr>
          <w:rFonts w:ascii="Times New Roman" w:hAnsi="Times New Roman"/>
        </w:rPr>
      </w:pPr>
      <w:r>
        <w:rPr>
          <w:rFonts w:ascii="Times New Roman" w:hAnsi="Times New Roman"/>
          <w:sz w:val="28"/>
        </w:rPr>
        <w:t>По принятым мерам прокурорского реагирования Обществом приняты меры к устранению причин и условий допущенных нарушений.</w:t>
      </w:r>
    </w:p>
    <w:p w:rsidR="00C146D4" w:rsidRDefault="00C146D4" w:rsidP="00C146D4">
      <w:pPr>
        <w:ind w:firstLine="709"/>
        <w:rPr>
          <w:rFonts w:ascii="Times New Roman" w:hAnsi="Times New Roman"/>
        </w:rPr>
      </w:pPr>
    </w:p>
    <w:p w:rsidR="00C146D4" w:rsidRDefault="00C146D4" w:rsidP="00C146D4">
      <w:pPr>
        <w:widowControl/>
        <w:numPr>
          <w:ilvl w:val="0"/>
          <w:numId w:val="39"/>
        </w:numPr>
        <w:spacing w:after="0" w:line="240" w:lineRule="auto"/>
        <w:ind w:left="0" w:firstLine="709"/>
        <w:jc w:val="both"/>
        <w:rPr>
          <w:rFonts w:ascii="Times New Roman" w:hAnsi="Times New Roman"/>
          <w:b/>
        </w:rPr>
      </w:pPr>
      <w:r>
        <w:rPr>
          <w:rFonts w:ascii="Times New Roman" w:hAnsi="Times New Roman"/>
          <w:b/>
          <w:sz w:val="28"/>
        </w:rPr>
        <w:t>Прокуратура проверила формирование состава членов жюри на этапах всероссийской олимпиады школьников</w:t>
      </w:r>
    </w:p>
    <w:p w:rsidR="00C146D4" w:rsidRDefault="00C146D4" w:rsidP="00C146D4">
      <w:pPr>
        <w:ind w:firstLine="709"/>
        <w:rPr>
          <w:rFonts w:ascii="Times New Roman" w:hAnsi="Times New Roman"/>
        </w:rPr>
      </w:pPr>
      <w:r>
        <w:rPr>
          <w:rFonts w:ascii="Times New Roman" w:hAnsi="Times New Roman"/>
          <w:color w:val="000000"/>
          <w:spacing w:val="-6"/>
          <w:sz w:val="28"/>
        </w:rPr>
        <w:t>Прокуратурой Мокшанского района Пензенской области</w:t>
      </w:r>
      <w:r>
        <w:rPr>
          <w:rFonts w:ascii="Times New Roman" w:hAnsi="Times New Roman"/>
          <w:sz w:val="28"/>
        </w:rPr>
        <w:t xml:space="preserve"> в ходе проверки </w:t>
      </w:r>
      <w:r>
        <w:rPr>
          <w:rFonts w:ascii="Times New Roman" w:hAnsi="Times New Roman"/>
          <w:color w:val="000000"/>
          <w:sz w:val="28"/>
        </w:rPr>
        <w:t xml:space="preserve">исполнения законодательства </w:t>
      </w:r>
      <w:r>
        <w:rPr>
          <w:rFonts w:ascii="Times New Roman" w:hAnsi="Times New Roman"/>
          <w:sz w:val="28"/>
        </w:rPr>
        <w:t xml:space="preserve">в сфере организации и проведения  всероссийской олимпиады школьников на школьном и муниципальном этапах за 2025/2026 учебный год </w:t>
      </w:r>
      <w:r>
        <w:rPr>
          <w:rFonts w:ascii="Times New Roman" w:hAnsi="Times New Roman"/>
          <w:color w:val="000000"/>
          <w:sz w:val="28"/>
        </w:rPr>
        <w:t>выявлены следующие нарушения.</w:t>
      </w:r>
    </w:p>
    <w:p w:rsidR="00C146D4" w:rsidRDefault="00C146D4" w:rsidP="00C146D4">
      <w:pPr>
        <w:ind w:firstLine="709"/>
        <w:rPr>
          <w:rFonts w:ascii="Times New Roman" w:hAnsi="Times New Roman"/>
        </w:rPr>
      </w:pPr>
      <w:r>
        <w:rPr>
          <w:rFonts w:ascii="Times New Roman" w:hAnsi="Times New Roman"/>
          <w:sz w:val="28"/>
        </w:rPr>
        <w:t>Установлено, что на территории Мокшанского района Пензенской области за 2025/2026 учебный год проводилась всероссийская олимпиада школьников (далее – ВСОШ, олимпиада) .</w:t>
      </w:r>
    </w:p>
    <w:p w:rsidR="00C146D4" w:rsidRDefault="00C146D4" w:rsidP="00C146D4">
      <w:pPr>
        <w:ind w:firstLine="709"/>
        <w:rPr>
          <w:rFonts w:ascii="Times New Roman" w:hAnsi="Times New Roman"/>
        </w:rPr>
      </w:pPr>
      <w:r>
        <w:rPr>
          <w:rFonts w:ascii="Times New Roman" w:hAnsi="Times New Roman"/>
          <w:sz w:val="28"/>
        </w:rPr>
        <w:t xml:space="preserve">Согласно пунктам 12 Порядка проведения всероссийской олимпиады школьников, утвержденного приказом Минпросвещения России от 27.11.2020 </w:t>
      </w:r>
      <w:r>
        <w:rPr>
          <w:rFonts w:ascii="Times New Roman" w:hAnsi="Times New Roman"/>
          <w:sz w:val="28"/>
        </w:rPr>
        <w:br/>
        <w:t xml:space="preserve">№ 678 (далее – Порядок), организаторами олимпиады для школьного </w:t>
      </w:r>
      <w:r>
        <w:rPr>
          <w:rFonts w:ascii="Times New Roman" w:hAnsi="Times New Roman"/>
          <w:sz w:val="28"/>
        </w:rPr>
        <w:br/>
        <w:t xml:space="preserve">и муниципального этапов являются органы местного самоуправления, осуществляющие управление в сфере образования. </w:t>
      </w:r>
    </w:p>
    <w:p w:rsidR="00C146D4" w:rsidRDefault="00C146D4" w:rsidP="00C146D4">
      <w:pPr>
        <w:ind w:firstLine="709"/>
        <w:rPr>
          <w:rFonts w:ascii="Times New Roman" w:hAnsi="Times New Roman"/>
        </w:rPr>
      </w:pPr>
      <w:r>
        <w:rPr>
          <w:rFonts w:ascii="Times New Roman" w:hAnsi="Times New Roman"/>
          <w:sz w:val="28"/>
        </w:rPr>
        <w:t>В силу пункта 19 Порядка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C146D4" w:rsidRDefault="00C146D4" w:rsidP="00C146D4">
      <w:pPr>
        <w:ind w:firstLine="709"/>
        <w:rPr>
          <w:rFonts w:ascii="Times New Roman" w:hAnsi="Times New Roman"/>
        </w:rPr>
      </w:pPr>
      <w:r>
        <w:rPr>
          <w:rFonts w:ascii="Times New Roman" w:hAnsi="Times New Roman"/>
          <w:sz w:val="28"/>
        </w:rPr>
        <w:t xml:space="preserve">Число членов жюри школьного и муниципального этапов олимпиады </w:t>
      </w:r>
      <w:r>
        <w:rPr>
          <w:rFonts w:ascii="Times New Roman" w:hAnsi="Times New Roman"/>
          <w:sz w:val="28"/>
        </w:rPr>
        <w:br/>
        <w:t>по каждому общеобразовательному предмету составляет не менее 5 человек.</w:t>
      </w:r>
    </w:p>
    <w:p w:rsidR="00C146D4" w:rsidRDefault="00C146D4" w:rsidP="00C146D4">
      <w:pPr>
        <w:ind w:firstLine="709"/>
        <w:rPr>
          <w:rFonts w:ascii="Times New Roman" w:hAnsi="Times New Roman"/>
        </w:rPr>
      </w:pPr>
      <w:r>
        <w:rPr>
          <w:rFonts w:ascii="Times New Roman" w:hAnsi="Times New Roman"/>
          <w:sz w:val="28"/>
        </w:rPr>
        <w:t>Председатель жюри не может являться таковым более 2 лет подряд.</w:t>
      </w:r>
    </w:p>
    <w:p w:rsidR="00C146D4" w:rsidRDefault="00C146D4" w:rsidP="00C146D4">
      <w:pPr>
        <w:ind w:firstLine="709"/>
        <w:rPr>
          <w:rFonts w:ascii="Times New Roman" w:hAnsi="Times New Roman"/>
        </w:rPr>
      </w:pPr>
      <w:r>
        <w:rPr>
          <w:rFonts w:ascii="Times New Roman" w:hAnsi="Times New Roman"/>
          <w:sz w:val="28"/>
        </w:rPr>
        <w:lastRenderedPageBreak/>
        <w:t>Однако в приказе Управления образованием администрации Мокшанского района Пензенской области от 23.10.2025 № 132 «О проведении II (муниципального) этапа Всероссийской олимпиады школьников в 2025-2026 учебном году» утвержденный состав жюри олимпиады  не отвечает установленным требованиям в части количества членов жюри, в связи с чем прокуратурой района внесено представление, которое рассмотрено, удовлетворено, приняты меры к устранению причин и условий допущенных нарушений.</w:t>
      </w:r>
    </w:p>
    <w:p w:rsidR="00C146D4" w:rsidRDefault="00C146D4" w:rsidP="00C146D4">
      <w:pPr>
        <w:ind w:firstLine="709"/>
        <w:rPr>
          <w:rFonts w:ascii="Times New Roman" w:hAnsi="Times New Roman"/>
        </w:rPr>
      </w:pPr>
      <w:r>
        <w:rPr>
          <w:rFonts w:ascii="Times New Roman" w:hAnsi="Times New Roman"/>
          <w:sz w:val="28"/>
        </w:rPr>
        <w:t xml:space="preserve"> </w:t>
      </w:r>
    </w:p>
    <w:p w:rsidR="00C146D4" w:rsidRDefault="00C146D4" w:rsidP="00C146D4">
      <w:pPr>
        <w:widowControl/>
        <w:numPr>
          <w:ilvl w:val="0"/>
          <w:numId w:val="39"/>
        </w:numPr>
        <w:spacing w:after="0" w:line="240" w:lineRule="auto"/>
        <w:ind w:left="0" w:firstLine="709"/>
        <w:jc w:val="both"/>
        <w:rPr>
          <w:rFonts w:ascii="Times New Roman" w:hAnsi="Times New Roman"/>
          <w:b/>
        </w:rPr>
      </w:pPr>
      <w:r>
        <w:rPr>
          <w:rFonts w:ascii="Times New Roman" w:hAnsi="Times New Roman"/>
          <w:b/>
          <w:sz w:val="28"/>
        </w:rPr>
        <w:t>Прокуратура района комплексно проверила деятельность поднадзорного социального учреждения</w:t>
      </w:r>
    </w:p>
    <w:p w:rsidR="00C146D4" w:rsidRDefault="00C146D4" w:rsidP="00C146D4">
      <w:pPr>
        <w:ind w:firstLine="709"/>
        <w:rPr>
          <w:rFonts w:ascii="Times New Roman" w:hAnsi="Times New Roman"/>
        </w:rPr>
      </w:pPr>
      <w:r>
        <w:rPr>
          <w:rFonts w:ascii="Times New Roman" w:hAnsi="Times New Roman"/>
          <w:color w:val="000000"/>
          <w:sz w:val="28"/>
        </w:rPr>
        <w:t>Прокуратурой  района при участии специалистов Управления Роспотребнадзора по Пензенской областям, а также сотрудников ОНД и ПР Лунинского, Иссинского и Мокшанского районов проведена проверка соблюдения требований санитарно-эпидемиологического законодательства при организации питания опекаемых, а также в области противопожарной безопасности в деятельности поднадзорного органа.</w:t>
      </w:r>
    </w:p>
    <w:p w:rsidR="00C146D4" w:rsidRDefault="00C146D4" w:rsidP="00C146D4">
      <w:pPr>
        <w:ind w:firstLine="709"/>
        <w:rPr>
          <w:rFonts w:ascii="Times New Roman" w:hAnsi="Times New Roman"/>
        </w:rPr>
      </w:pPr>
      <w:r>
        <w:rPr>
          <w:rFonts w:ascii="Times New Roman" w:hAnsi="Times New Roman"/>
          <w:sz w:val="28"/>
        </w:rPr>
        <w:t xml:space="preserve"> Проведенной проверкой выявлены следующие нарушения в области пожарной безопасности.</w:t>
      </w:r>
    </w:p>
    <w:p w:rsidR="00C146D4" w:rsidRDefault="00C146D4" w:rsidP="00C146D4">
      <w:pPr>
        <w:ind w:firstLine="709"/>
        <w:rPr>
          <w:rFonts w:ascii="Times New Roman" w:hAnsi="Times New Roman"/>
        </w:rPr>
      </w:pPr>
      <w:r>
        <w:rPr>
          <w:rFonts w:ascii="Times New Roman" w:hAnsi="Times New Roman"/>
          <w:color w:val="000000"/>
          <w:sz w:val="28"/>
        </w:rPr>
        <w:t xml:space="preserve">1.Запоры части дверей эвакуационных выходов в общих коридорах </w:t>
      </w:r>
      <w:r>
        <w:rPr>
          <w:rFonts w:ascii="Times New Roman" w:hAnsi="Times New Roman"/>
          <w:color w:val="000000"/>
          <w:sz w:val="28"/>
        </w:rPr>
        <w:br/>
        <w:t xml:space="preserve">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(или) дистанционно сотрудником, осуществляющем круглосуточную охрану. Основание: Постановление Правительства РФ </w:t>
      </w:r>
      <w:r>
        <w:rPr>
          <w:rFonts w:ascii="Times New Roman" w:hAnsi="Times New Roman"/>
          <w:color w:val="000000"/>
          <w:sz w:val="28"/>
        </w:rPr>
        <w:br/>
        <w:t xml:space="preserve">от 16.09.2020 № 1479 «Об утверждении Правил противопожарного режима </w:t>
      </w:r>
      <w:r>
        <w:rPr>
          <w:rFonts w:ascii="Times New Roman" w:hAnsi="Times New Roman"/>
          <w:color w:val="000000"/>
          <w:sz w:val="28"/>
        </w:rPr>
        <w:br/>
        <w:t>в Российской Федерации» абз. 2 п.26.</w:t>
      </w:r>
    </w:p>
    <w:p w:rsidR="00C146D4" w:rsidRDefault="00C146D4" w:rsidP="00C146D4">
      <w:pPr>
        <w:ind w:firstLine="709"/>
        <w:rPr>
          <w:rFonts w:ascii="Times New Roman" w:hAnsi="Times New Roman"/>
        </w:rPr>
      </w:pPr>
      <w:r>
        <w:rPr>
          <w:rFonts w:ascii="Times New Roman" w:hAnsi="Times New Roman"/>
          <w:color w:val="000000"/>
          <w:sz w:val="28"/>
        </w:rPr>
        <w:t xml:space="preserve">2.Порошковый огнетушитель №14 в корпусе №1 не перезаряжен. Основание: Постановление Правительства РФ от 16.09.2020 № 1479 </w:t>
      </w:r>
      <w:r>
        <w:rPr>
          <w:rFonts w:ascii="Times New Roman" w:hAnsi="Times New Roman"/>
          <w:color w:val="000000"/>
          <w:sz w:val="28"/>
        </w:rPr>
        <w:br/>
        <w:t>«Об утверждении Правил противопожарного режима в Российской Федерации» абз. 1 п.60.</w:t>
      </w:r>
    </w:p>
    <w:p w:rsidR="00C146D4" w:rsidRDefault="00C146D4" w:rsidP="00C146D4">
      <w:pPr>
        <w:ind w:firstLine="709"/>
        <w:rPr>
          <w:rFonts w:ascii="Times New Roman" w:hAnsi="Times New Roman"/>
        </w:rPr>
      </w:pPr>
      <w:r>
        <w:rPr>
          <w:rFonts w:ascii="Times New Roman" w:hAnsi="Times New Roman"/>
          <w:color w:val="000000"/>
          <w:sz w:val="28"/>
        </w:rPr>
        <w:t xml:space="preserve">3. В помещении обеденного зала на полу размещен огнетушитель без специальной подставки, исключающей его падение или опрокидывание. Основание:  Постановление Правительства РФ от 16.09.2020 № 1479 </w:t>
      </w:r>
      <w:r>
        <w:rPr>
          <w:rFonts w:ascii="Times New Roman" w:hAnsi="Times New Roman"/>
          <w:color w:val="000000"/>
          <w:sz w:val="28"/>
        </w:rPr>
        <w:br/>
        <w:t>«Об утверждении Правил противопожарного режима в Российской Федерации» п.409.</w:t>
      </w:r>
    </w:p>
    <w:p w:rsidR="00C146D4" w:rsidRDefault="00C146D4" w:rsidP="00C146D4">
      <w:pPr>
        <w:ind w:firstLine="709"/>
        <w:rPr>
          <w:rFonts w:ascii="Times New Roman" w:hAnsi="Times New Roman"/>
        </w:rPr>
      </w:pPr>
      <w:r>
        <w:rPr>
          <w:rFonts w:ascii="Times New Roman" w:hAnsi="Times New Roman"/>
          <w:sz w:val="28"/>
        </w:rPr>
        <w:t xml:space="preserve">Постановлением Главного государственного санитарного врача РФ </w:t>
      </w:r>
      <w:r>
        <w:rPr>
          <w:rFonts w:ascii="Times New Roman" w:hAnsi="Times New Roman"/>
          <w:sz w:val="28"/>
        </w:rPr>
        <w:br/>
        <w:t>от 27.10.2020 № 32</w:t>
      </w:r>
      <w:r>
        <w:rPr>
          <w:rFonts w:ascii="Times New Roman" w:hAnsi="Times New Roman"/>
          <w:color w:val="000000"/>
          <w:sz w:val="28"/>
        </w:rPr>
        <w:t xml:space="preserve"> </w:t>
      </w:r>
      <w:r>
        <w:rPr>
          <w:rFonts w:ascii="Times New Roman" w:hAnsi="Times New Roman"/>
          <w:color w:val="000000"/>
          <w:spacing w:val="-4"/>
          <w:sz w:val="28"/>
        </w:rPr>
        <w:t xml:space="preserve">утверждены санитарные правила </w:t>
      </w:r>
      <w:r>
        <w:rPr>
          <w:rFonts w:ascii="Times New Roman" w:hAnsi="Times New Roman"/>
          <w:sz w:val="28"/>
        </w:rPr>
        <w:t>СанПиН 2.3/2.4.3590-20</w:t>
      </w:r>
      <w:r>
        <w:rPr>
          <w:rFonts w:ascii="Times New Roman" w:hAnsi="Times New Roman"/>
          <w:color w:val="000000"/>
          <w:spacing w:val="-4"/>
          <w:sz w:val="28"/>
        </w:rPr>
        <w:t xml:space="preserve"> «</w:t>
      </w:r>
      <w:r>
        <w:rPr>
          <w:rFonts w:ascii="Times New Roman" w:hAnsi="Times New Roman"/>
          <w:sz w:val="28"/>
        </w:rPr>
        <w:t>Санитарно-эпидемиологические требования к организации общественного питания населения</w:t>
      </w:r>
      <w:r>
        <w:rPr>
          <w:rFonts w:ascii="Times New Roman" w:hAnsi="Times New Roman"/>
          <w:color w:val="000000"/>
          <w:spacing w:val="-4"/>
          <w:sz w:val="28"/>
        </w:rPr>
        <w:t>» (далее – СП</w:t>
      </w:r>
      <w:r>
        <w:rPr>
          <w:rFonts w:ascii="Times New Roman" w:hAnsi="Times New Roman"/>
          <w:sz w:val="28"/>
        </w:rPr>
        <w:t xml:space="preserve"> 2.3/2.4.3590-20</w:t>
      </w:r>
      <w:r>
        <w:rPr>
          <w:rFonts w:ascii="Times New Roman" w:hAnsi="Times New Roman"/>
          <w:color w:val="000000"/>
          <w:spacing w:val="-4"/>
          <w:sz w:val="28"/>
        </w:rPr>
        <w:t xml:space="preserve">), которые </w:t>
      </w:r>
      <w:r>
        <w:rPr>
          <w:rFonts w:ascii="Times New Roman" w:hAnsi="Times New Roman"/>
          <w:sz w:val="28"/>
        </w:rPr>
        <w:t xml:space="preserve">устанавливают санитарно-эпидемиологические требования к обеспечению безопасности и (или) безвредности для человека биологических, </w:t>
      </w:r>
      <w:r>
        <w:rPr>
          <w:rFonts w:ascii="Times New Roman" w:hAnsi="Times New Roman"/>
          <w:sz w:val="28"/>
        </w:rPr>
        <w:lastRenderedPageBreak/>
        <w:t>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C146D4" w:rsidRDefault="00C146D4" w:rsidP="00C146D4">
      <w:pPr>
        <w:ind w:firstLine="709"/>
        <w:rPr>
          <w:rFonts w:ascii="Times New Roman" w:hAnsi="Times New Roman"/>
        </w:rPr>
      </w:pPr>
      <w:r>
        <w:rPr>
          <w:rFonts w:ascii="Times New Roman" w:hAnsi="Times New Roman"/>
          <w:color w:val="000000"/>
          <w:sz w:val="28"/>
        </w:rPr>
        <w:t xml:space="preserve">Проведенной проверкой установлено, что в нарушение пункта 2.14 </w:t>
      </w:r>
      <w:r>
        <w:rPr>
          <w:rFonts w:ascii="Times New Roman" w:hAnsi="Times New Roman"/>
          <w:color w:val="000000"/>
          <w:sz w:val="28"/>
        </w:rPr>
        <w:br/>
      </w:r>
      <w:r>
        <w:rPr>
          <w:rFonts w:ascii="Times New Roman" w:hAnsi="Times New Roman"/>
          <w:color w:val="000000"/>
          <w:spacing w:val="-4"/>
          <w:sz w:val="28"/>
        </w:rPr>
        <w:t xml:space="preserve">СП </w:t>
      </w:r>
      <w:r>
        <w:rPr>
          <w:rFonts w:ascii="Times New Roman" w:hAnsi="Times New Roman"/>
          <w:sz w:val="28"/>
        </w:rPr>
        <w:t>2.3/2.4.3590-20</w:t>
      </w:r>
      <w:r>
        <w:rPr>
          <w:rFonts w:ascii="Times New Roman" w:hAnsi="Times New Roman"/>
          <w:color w:val="000000"/>
          <w:spacing w:val="-4"/>
          <w:sz w:val="28"/>
        </w:rPr>
        <w:t xml:space="preserve"> приготовление холодных закусок и салатов осуществляется с нарушение порядка </w:t>
      </w:r>
      <w:r>
        <w:rPr>
          <w:rFonts w:ascii="Times New Roman" w:hAnsi="Times New Roman"/>
          <w:sz w:val="28"/>
        </w:rPr>
        <w:t>обеззараживания воздуха, а именно: приготовление холодных закусок и салатов осуществляется в месте, не оборудованном обеззараживающим воздух устройством, что создает условия для размножения микробов в приготовленном блюде.</w:t>
      </w:r>
    </w:p>
    <w:p w:rsidR="00C146D4" w:rsidRDefault="00C146D4" w:rsidP="00C146D4">
      <w:pPr>
        <w:ind w:firstLine="709"/>
        <w:rPr>
          <w:rFonts w:ascii="Times New Roman" w:hAnsi="Times New Roman"/>
        </w:rPr>
      </w:pPr>
      <w:r>
        <w:rPr>
          <w:rFonts w:ascii="Times New Roman" w:hAnsi="Times New Roman"/>
          <w:sz w:val="28"/>
        </w:rPr>
        <w:t xml:space="preserve">В нарушение пункта 3.10. </w:t>
      </w:r>
      <w:r>
        <w:rPr>
          <w:rFonts w:ascii="Times New Roman" w:hAnsi="Times New Roman"/>
          <w:color w:val="000000"/>
          <w:spacing w:val="-4"/>
          <w:sz w:val="28"/>
        </w:rPr>
        <w:t xml:space="preserve">СП </w:t>
      </w:r>
      <w:r>
        <w:rPr>
          <w:rFonts w:ascii="Times New Roman" w:hAnsi="Times New Roman"/>
          <w:sz w:val="28"/>
        </w:rPr>
        <w:t xml:space="preserve">2.3/2.4.3590-20 мытье столовых приборов, столовая посуды, чайной посуды, подносов перед раздачей осуществляется </w:t>
      </w:r>
      <w:r>
        <w:rPr>
          <w:rFonts w:ascii="Times New Roman" w:hAnsi="Times New Roman"/>
          <w:sz w:val="28"/>
        </w:rPr>
        <w:br/>
        <w:t xml:space="preserve">с нарушением санитарно-эпидемиологических требований, а именно: </w:t>
      </w:r>
      <w:r>
        <w:rPr>
          <w:rFonts w:ascii="Times New Roman" w:hAnsi="Times New Roman"/>
          <w:sz w:val="28"/>
        </w:rPr>
        <w:br/>
        <w:t>без обработки дезинфицирующими средствами в соответствии с инструкциями по их применению.</w:t>
      </w:r>
    </w:p>
    <w:p w:rsidR="00C146D4" w:rsidRDefault="00C146D4" w:rsidP="00C146D4">
      <w:pPr>
        <w:ind w:firstLine="709"/>
        <w:rPr>
          <w:rFonts w:ascii="Times New Roman" w:hAnsi="Times New Roman"/>
        </w:rPr>
      </w:pPr>
      <w:r>
        <w:rPr>
          <w:rFonts w:ascii="Times New Roman" w:hAnsi="Times New Roman"/>
          <w:sz w:val="28"/>
        </w:rPr>
        <w:t>В нарушение пункта 8.6.4 СП 2.3/2.4.3590-20 не производится надлежащий контроль за температурным режимом в холодильной камере, а также в отдельно стоящем холодильнике, в которых хранятся закрытые скоропортящиеся продукты (молоко, кисломолочная продукция), а также открытый пищевой продукт (масло сливочное). Находящийся в холодильном оборудовании термометр на момент проверки (13.04.2026) был не исправен и имел показатель свыше 20</w:t>
      </w:r>
      <w:r>
        <w:rPr>
          <w:rFonts w:ascii="Times New Roman" w:hAnsi="Times New Roman"/>
          <w:sz w:val="28"/>
          <w:vertAlign w:val="superscript"/>
        </w:rPr>
        <w:t>о</w:t>
      </w:r>
      <w:r>
        <w:rPr>
          <w:rFonts w:ascii="Times New Roman" w:hAnsi="Times New Roman"/>
          <w:sz w:val="28"/>
        </w:rPr>
        <w:t>С, что для хранения подобной продукции не допустимо. В холодильной камере, в которой хранится продукция, поставляемая в пищеблок на сутки, при проведении выездного обследования 09.04.2026, а также 13.04.2026 холодильное оборудование было не исправно.</w:t>
      </w:r>
    </w:p>
    <w:p w:rsidR="00C146D4" w:rsidRDefault="00C146D4" w:rsidP="00C146D4">
      <w:pPr>
        <w:ind w:firstLine="709"/>
        <w:rPr>
          <w:rFonts w:ascii="Times New Roman" w:hAnsi="Times New Roman"/>
        </w:rPr>
      </w:pPr>
      <w:r>
        <w:rPr>
          <w:rFonts w:ascii="Times New Roman" w:hAnsi="Times New Roman"/>
          <w:color w:val="000000"/>
          <w:sz w:val="28"/>
        </w:rPr>
        <w:t>По указанным фактам прокуратурой района внесено представление об устранении причин и условий допущенных нарушений, а также возбуждены дела об административных правонарушениях.</w:t>
      </w: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color w:val="000000"/>
          <w:sz w:val="28"/>
        </w:rPr>
        <w:t>Прокуратура района проверила содержание сайтов образовательных учреждений</w:t>
      </w:r>
    </w:p>
    <w:p w:rsidR="00C146D4" w:rsidRDefault="00C146D4" w:rsidP="00C146D4">
      <w:pPr>
        <w:tabs>
          <w:tab w:val="left" w:pos="709"/>
        </w:tabs>
        <w:ind w:firstLine="709"/>
        <w:rPr>
          <w:rFonts w:ascii="Times New Roman" w:hAnsi="Times New Roman"/>
        </w:rPr>
      </w:pPr>
      <w:r>
        <w:rPr>
          <w:rFonts w:ascii="Times New Roman" w:hAnsi="Times New Roman"/>
          <w:sz w:val="28"/>
        </w:rPr>
        <w:t xml:space="preserve">В соответствии с п. 21 ч. 3 ст. 28 Федерального закона от 29.12.2012 </w:t>
      </w:r>
      <w:r>
        <w:rPr>
          <w:rFonts w:ascii="Times New Roman" w:hAnsi="Times New Roman"/>
          <w:sz w:val="28"/>
        </w:rPr>
        <w:br/>
        <w:t xml:space="preserve">№ 273-ФЗ «Об образовании в Российской Федерации» (далее – Закон № 273) </w:t>
      </w:r>
      <w:r>
        <w:rPr>
          <w:rFonts w:ascii="Times New Roman" w:hAnsi="Times New Roman"/>
          <w:sz w:val="28"/>
        </w:rPr>
        <w:br/>
        <w:t>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«Интернет».</w:t>
      </w:r>
    </w:p>
    <w:p w:rsidR="00C146D4" w:rsidRDefault="00C146D4" w:rsidP="00C146D4">
      <w:pPr>
        <w:tabs>
          <w:tab w:val="left" w:pos="709"/>
        </w:tabs>
        <w:ind w:firstLine="709"/>
        <w:rPr>
          <w:rFonts w:ascii="Times New Roman" w:hAnsi="Times New Roman"/>
        </w:rPr>
      </w:pPr>
      <w:r>
        <w:rPr>
          <w:rFonts w:ascii="Times New Roman" w:hAnsi="Times New Roman"/>
          <w:sz w:val="28"/>
        </w:rPr>
        <w:lastRenderedPageBreak/>
        <w:t xml:space="preserve">Приказом Рособрнадзора от 04.08.2023 № 1493 утверждены требования </w:t>
      </w:r>
      <w:r>
        <w:rPr>
          <w:rFonts w:ascii="Times New Roman" w:hAnsi="Times New Roman"/>
          <w:sz w:val="28"/>
        </w:rPr>
        <w:br/>
        <w:t xml:space="preserve">к структуре официальных сайтов образовательных учреждений, а также </w:t>
      </w:r>
      <w:r>
        <w:rPr>
          <w:rFonts w:ascii="Times New Roman" w:hAnsi="Times New Roman"/>
          <w:sz w:val="28"/>
        </w:rPr>
        <w:br/>
        <w:t xml:space="preserve">к наполняемости соответствующих вкладок и подразделов. </w:t>
      </w:r>
    </w:p>
    <w:p w:rsidR="00C146D4" w:rsidRDefault="00C146D4" w:rsidP="00C146D4">
      <w:pPr>
        <w:tabs>
          <w:tab w:val="left" w:pos="709"/>
        </w:tabs>
        <w:ind w:firstLine="709"/>
        <w:rPr>
          <w:rFonts w:ascii="Times New Roman" w:hAnsi="Times New Roman"/>
        </w:rPr>
      </w:pPr>
      <w:r>
        <w:rPr>
          <w:rFonts w:ascii="Times New Roman" w:hAnsi="Times New Roman"/>
          <w:sz w:val="28"/>
        </w:rPr>
        <w:t xml:space="preserve">Вместе с тем, Приказом Рособрнадзора от 03.07.2025 № 1353 </w:t>
      </w:r>
      <w:r>
        <w:rPr>
          <w:rFonts w:ascii="Times New Roman" w:hAnsi="Times New Roman"/>
          <w:sz w:val="28"/>
        </w:rPr>
        <w:br/>
        <w:t>(далее по тексту – Приказ № 1353) внесен ряд изменений.</w:t>
      </w:r>
    </w:p>
    <w:p w:rsidR="00C146D4" w:rsidRDefault="00C146D4" w:rsidP="00C146D4">
      <w:pPr>
        <w:tabs>
          <w:tab w:val="left" w:pos="709"/>
        </w:tabs>
        <w:ind w:firstLine="709"/>
        <w:rPr>
          <w:rFonts w:ascii="Times New Roman" w:hAnsi="Times New Roman"/>
        </w:rPr>
      </w:pPr>
      <w:r>
        <w:rPr>
          <w:rFonts w:ascii="Times New Roman" w:hAnsi="Times New Roman"/>
          <w:sz w:val="28"/>
        </w:rPr>
        <w:t>Так, например, в содержание подраздела «Образование» должны содержатся сведения, помимо прочих,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(подпункт «а» пункта 2  Приказа № 1353).</w:t>
      </w:r>
    </w:p>
    <w:p w:rsidR="00C146D4" w:rsidRDefault="00C146D4" w:rsidP="00C146D4">
      <w:pPr>
        <w:tabs>
          <w:tab w:val="left" w:pos="709"/>
        </w:tabs>
        <w:ind w:firstLine="709"/>
        <w:rPr>
          <w:rFonts w:ascii="Times New Roman" w:hAnsi="Times New Roman"/>
        </w:rPr>
      </w:pPr>
      <w:r>
        <w:rPr>
          <w:rFonts w:ascii="Times New Roman" w:hAnsi="Times New Roman"/>
          <w:sz w:val="28"/>
        </w:rPr>
        <w:t>В силу пункта 4 Приказа № 1353 подраздел "Педагогический состав"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настоящем пункте.</w:t>
      </w:r>
    </w:p>
    <w:p w:rsidR="00C146D4" w:rsidRDefault="00C146D4" w:rsidP="00C146D4">
      <w:pPr>
        <w:ind w:firstLine="709"/>
        <w:rPr>
          <w:rFonts w:ascii="Times New Roman" w:hAnsi="Times New Roman"/>
        </w:rPr>
      </w:pPr>
      <w:r>
        <w:rPr>
          <w:rFonts w:ascii="Times New Roman" w:hAnsi="Times New Roman"/>
          <w:sz w:val="28"/>
        </w:rPr>
        <w:t>Вместе с тем, анализом официальных сайтов 15 образовательных учреждений Мокшанского района Пензенской области установлено, что указанные изменения не нашли отражения, подразделы сайтов указанных организаций не приведены в соответствие.</w:t>
      </w:r>
    </w:p>
    <w:p w:rsidR="00C146D4" w:rsidRDefault="00C146D4" w:rsidP="00C146D4">
      <w:pPr>
        <w:ind w:firstLine="709"/>
        <w:rPr>
          <w:rFonts w:ascii="Times New Roman" w:hAnsi="Times New Roman"/>
        </w:rPr>
      </w:pPr>
      <w:r>
        <w:rPr>
          <w:rFonts w:ascii="Times New Roman" w:hAnsi="Times New Roman"/>
          <w:sz w:val="28"/>
        </w:rPr>
        <w:t>По указанному факту внесено представление, которое рассмотрено, приняты меры по приведению сайтов в соответствие.</w:t>
      </w:r>
    </w:p>
    <w:p w:rsidR="00C146D4" w:rsidRDefault="00C146D4" w:rsidP="00C146D4">
      <w:pPr>
        <w:ind w:firstLine="709"/>
        <w:rPr>
          <w:rFonts w:ascii="Times New Roman" w:hAnsi="Times New Roman"/>
        </w:rPr>
      </w:pPr>
    </w:p>
    <w:p w:rsidR="00C146D4" w:rsidRDefault="00C146D4" w:rsidP="00C146D4">
      <w:pPr>
        <w:numPr>
          <w:ilvl w:val="0"/>
          <w:numId w:val="39"/>
        </w:numPr>
        <w:spacing w:after="0" w:line="240" w:lineRule="auto"/>
        <w:ind w:left="0" w:firstLine="709"/>
        <w:jc w:val="both"/>
        <w:rPr>
          <w:rFonts w:ascii="Times New Roman" w:hAnsi="Times New Roman"/>
          <w:b/>
        </w:rPr>
      </w:pPr>
      <w:r>
        <w:rPr>
          <w:rFonts w:ascii="Times New Roman" w:hAnsi="Times New Roman"/>
          <w:b/>
          <w:sz w:val="28"/>
        </w:rPr>
        <w:t xml:space="preserve">Прокуратура района проверила </w:t>
      </w:r>
      <w:r>
        <w:rPr>
          <w:rFonts w:ascii="Times New Roman" w:hAnsi="Times New Roman"/>
          <w:b/>
          <w:color w:val="000000"/>
          <w:sz w:val="28"/>
        </w:rPr>
        <w:t>организацию питания несовершеннолетних,</w:t>
      </w:r>
      <w:r>
        <w:rPr>
          <w:rFonts w:ascii="Times New Roman" w:hAnsi="Times New Roman"/>
          <w:b/>
          <w:sz w:val="28"/>
        </w:rPr>
        <w:t xml:space="preserve"> а также противопожарную безопасность здания дошкольного учреждения </w:t>
      </w:r>
    </w:p>
    <w:p w:rsidR="00C146D4" w:rsidRDefault="00C146D4" w:rsidP="00C146D4">
      <w:pPr>
        <w:ind w:firstLine="709"/>
        <w:rPr>
          <w:rFonts w:ascii="Times New Roman" w:hAnsi="Times New Roman"/>
        </w:rPr>
      </w:pPr>
      <w:r>
        <w:rPr>
          <w:rFonts w:ascii="Times New Roman" w:hAnsi="Times New Roman"/>
          <w:color w:val="000000"/>
          <w:sz w:val="28"/>
        </w:rPr>
        <w:t xml:space="preserve">Прокуратурой Мокшанского района при участии специалистов Управления Россельхознадзора Саратовской, Самарской и Пензенской областям, а также сотрудников ОНД и ПР Лунинского, Иссинского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 а также в области </w:t>
      </w:r>
      <w:r>
        <w:rPr>
          <w:rFonts w:ascii="Times New Roman" w:hAnsi="Times New Roman"/>
          <w:color w:val="000000"/>
          <w:sz w:val="28"/>
        </w:rPr>
        <w:lastRenderedPageBreak/>
        <w:t xml:space="preserve">противопожарной безопасности </w:t>
      </w:r>
      <w:r>
        <w:rPr>
          <w:rFonts w:ascii="Times New Roman" w:hAnsi="Times New Roman"/>
          <w:color w:val="000000"/>
          <w:sz w:val="28"/>
        </w:rPr>
        <w:br/>
        <w:t>в деятельности дошкольного образовательного учреждения Мокшанского района, в ходе которой установлены нарушения.</w:t>
      </w:r>
    </w:p>
    <w:p w:rsidR="00C146D4" w:rsidRDefault="00C146D4" w:rsidP="00C146D4">
      <w:pPr>
        <w:ind w:firstLine="709"/>
        <w:rPr>
          <w:rFonts w:ascii="Times New Roman" w:hAnsi="Times New Roman"/>
        </w:rPr>
      </w:pPr>
      <w:r>
        <w:rPr>
          <w:rFonts w:ascii="Times New Roman" w:hAnsi="Times New Roman"/>
          <w:color w:val="000000"/>
          <w:sz w:val="28"/>
        </w:rPr>
        <w:t>Согласно п. 1.2 СП 2.4.3648-20 «Санитарно-эпидемиологические требования к организациям воспитания и обучения, отдыха и оздоровления детей и молодежи» данные правила являются обязательными для исполнения гражданами, юридическими лицами и индивидуальными предпринимателями при осуществлении деятельности, предусмотренной пунктом 1.1 Правил.</w:t>
      </w:r>
    </w:p>
    <w:p w:rsidR="00C146D4" w:rsidRDefault="00C146D4" w:rsidP="00C146D4">
      <w:pPr>
        <w:ind w:firstLine="709"/>
        <w:rPr>
          <w:rFonts w:ascii="Times New Roman" w:hAnsi="Times New Roman"/>
        </w:rPr>
      </w:pPr>
      <w:r>
        <w:rPr>
          <w:rFonts w:ascii="Times New Roman" w:hAnsi="Times New Roman"/>
          <w:color w:val="000000"/>
          <w:sz w:val="28"/>
        </w:rPr>
        <w:t>Так, в нарушение пункта 3.1.7. СП  2.4.3648-20 туалеты для детей раннего возраста не оборудованы сливом для обработки горшков.</w:t>
      </w:r>
    </w:p>
    <w:p w:rsidR="00C146D4" w:rsidRDefault="00C146D4" w:rsidP="00C146D4">
      <w:pPr>
        <w:ind w:firstLine="709"/>
        <w:rPr>
          <w:rFonts w:ascii="Times New Roman" w:hAnsi="Times New Roman"/>
        </w:rPr>
      </w:pPr>
      <w:r>
        <w:rPr>
          <w:rFonts w:ascii="Times New Roman" w:hAnsi="Times New Roman"/>
          <w:color w:val="000000"/>
          <w:sz w:val="28"/>
        </w:rPr>
        <w:t xml:space="preserve">Кроме того,   в нарушение пункта 2.4.6.2. СП  2.4.3648-20 на момент проведения проверки установлен факт использования  кухонной и столовой посуды с дефектами и механическими повреждениями (чашки, тарелки), а также посуды из алюминия. </w:t>
      </w:r>
    </w:p>
    <w:p w:rsidR="00C146D4" w:rsidRDefault="00C146D4" w:rsidP="00C146D4">
      <w:pPr>
        <w:ind w:firstLine="709"/>
        <w:rPr>
          <w:rFonts w:ascii="Times New Roman" w:hAnsi="Times New Roman"/>
        </w:rPr>
      </w:pPr>
      <w:r>
        <w:rPr>
          <w:rFonts w:ascii="Times New Roman" w:hAnsi="Times New Roman"/>
          <w:color w:val="000000"/>
          <w:sz w:val="28"/>
        </w:rPr>
        <w:t xml:space="preserve">Настоящей проверкой также установлены нарушения законодательства </w:t>
      </w:r>
      <w:r>
        <w:rPr>
          <w:rFonts w:ascii="Times New Roman" w:hAnsi="Times New Roman"/>
          <w:color w:val="000000"/>
          <w:sz w:val="28"/>
        </w:rPr>
        <w:br/>
        <w:t xml:space="preserve">об обеспечении пожарной безопасности несовершеннолетних, пребывающих </w:t>
      </w:r>
      <w:r>
        <w:rPr>
          <w:rFonts w:ascii="Times New Roman" w:hAnsi="Times New Roman"/>
          <w:color w:val="000000"/>
          <w:sz w:val="28"/>
        </w:rPr>
        <w:br/>
        <w:t>в образовательном учреждении, а именно:</w:t>
      </w:r>
    </w:p>
    <w:p w:rsidR="00C146D4" w:rsidRDefault="00C146D4" w:rsidP="00C146D4">
      <w:pPr>
        <w:numPr>
          <w:ilvl w:val="0"/>
          <w:numId w:val="40"/>
        </w:numPr>
        <w:spacing w:after="0" w:line="240" w:lineRule="auto"/>
        <w:ind w:left="0" w:firstLine="709"/>
        <w:jc w:val="both"/>
        <w:rPr>
          <w:rFonts w:ascii="Times New Roman" w:hAnsi="Times New Roman"/>
        </w:rPr>
      </w:pPr>
      <w:r>
        <w:rPr>
          <w:rFonts w:ascii="Times New Roman" w:hAnsi="Times New Roman"/>
          <w:color w:val="000000"/>
          <w:sz w:val="28"/>
        </w:rPr>
        <w:t>Дверь из общего коридора 2 этажа на лестничную клетку зафиксирована в открытом положении. Основание: Постановление Правительства РФ от 16.09.2020 № 1479 «Об утверждении Правил противопожарного режима в Российской Федерации»  п.27 «г».</w:t>
      </w:r>
    </w:p>
    <w:p w:rsidR="00C146D4" w:rsidRDefault="00C146D4" w:rsidP="00C146D4">
      <w:pPr>
        <w:numPr>
          <w:ilvl w:val="0"/>
          <w:numId w:val="40"/>
        </w:numPr>
        <w:spacing w:after="0" w:line="240" w:lineRule="auto"/>
        <w:ind w:left="0" w:firstLine="709"/>
        <w:jc w:val="both"/>
        <w:rPr>
          <w:rFonts w:ascii="Times New Roman" w:hAnsi="Times New Roman"/>
        </w:rPr>
      </w:pPr>
      <w:r>
        <w:rPr>
          <w:rFonts w:ascii="Times New Roman" w:hAnsi="Times New Roman"/>
          <w:color w:val="000000"/>
          <w:sz w:val="28"/>
        </w:rPr>
        <w:t>Светильник эвакуационного освещения на пути эвакуации около младшей группы не работает. Основание: Постановление Правительства РФ от 16.09.2020 № 1479 «Об утверждении Правил противопожарного режима в Российской Федерации» абз.2 п.37.</w:t>
      </w:r>
    </w:p>
    <w:p w:rsidR="00C146D4" w:rsidRDefault="00C146D4" w:rsidP="00C146D4">
      <w:pPr>
        <w:numPr>
          <w:ilvl w:val="0"/>
          <w:numId w:val="40"/>
        </w:numPr>
        <w:spacing w:after="0" w:line="240" w:lineRule="auto"/>
        <w:ind w:left="0" w:firstLine="709"/>
        <w:jc w:val="both"/>
        <w:rPr>
          <w:rFonts w:ascii="Times New Roman" w:hAnsi="Times New Roman"/>
        </w:rPr>
      </w:pPr>
      <w:r>
        <w:rPr>
          <w:rFonts w:ascii="Times New Roman" w:hAnsi="Times New Roman"/>
          <w:color w:val="000000"/>
          <w:sz w:val="28"/>
        </w:rPr>
        <w:t xml:space="preserve">Дверь эвакуационного выхода из помещения старшей группы загромождена. Основание: Постановление Правительства РФ от 16.09.2020 </w:t>
      </w:r>
      <w:r>
        <w:rPr>
          <w:rFonts w:ascii="Times New Roman" w:hAnsi="Times New Roman"/>
          <w:color w:val="000000"/>
          <w:sz w:val="28"/>
        </w:rPr>
        <w:br/>
        <w:t>№ 1479 «Об утверждении Правил противопожарного режима в Российской Федерации» п. 27 «б».</w:t>
      </w:r>
    </w:p>
    <w:p w:rsidR="00C146D4" w:rsidRDefault="00C146D4" w:rsidP="00C146D4">
      <w:pPr>
        <w:ind w:firstLine="709"/>
        <w:rPr>
          <w:rFonts w:ascii="Times New Roman" w:hAnsi="Times New Roman"/>
        </w:rPr>
      </w:pPr>
      <w:r>
        <w:rPr>
          <w:rFonts w:ascii="Times New Roman" w:hAnsi="Times New Roman"/>
          <w:color w:val="000000"/>
          <w:sz w:val="28"/>
        </w:rPr>
        <w:t>По указанному факту внесено представление, которое рассмотрено, приняты меры об устранении причин и условий допущенных нарушений, а также возбуждены дела об административных правонарушениях.</w:t>
      </w:r>
    </w:p>
    <w:p w:rsidR="00C146D4" w:rsidRDefault="00C146D4" w:rsidP="00C146D4">
      <w:pPr>
        <w:ind w:firstLine="709"/>
        <w:rPr>
          <w:rFonts w:ascii="Times New Roman" w:hAnsi="Times New Roman"/>
        </w:rPr>
      </w:pPr>
    </w:p>
    <w:p w:rsidR="00C146D4" w:rsidRDefault="00C146D4" w:rsidP="00C146D4">
      <w:pPr>
        <w:ind w:firstLine="709"/>
        <w:outlineLvl w:val="1"/>
        <w:rPr>
          <w:rFonts w:ascii="Times New Roman" w:hAnsi="Times New Roman"/>
          <w:b/>
        </w:rPr>
      </w:pPr>
      <w:r>
        <w:rPr>
          <w:rFonts w:ascii="Times New Roman" w:hAnsi="Times New Roman"/>
          <w:b/>
          <w:sz w:val="28"/>
        </w:rPr>
        <w:t>16. Проведена проверка исполнения МКУ «ЕДДС Мокшанского района Пензенской области» трудового законодательства</w:t>
      </w:r>
    </w:p>
    <w:p w:rsidR="00C146D4" w:rsidRDefault="00C146D4" w:rsidP="00C146D4">
      <w:pPr>
        <w:ind w:firstLine="709"/>
        <w:outlineLvl w:val="1"/>
        <w:rPr>
          <w:rFonts w:ascii="Times New Roman" w:hAnsi="Times New Roman"/>
        </w:rPr>
      </w:pPr>
      <w:r>
        <w:rPr>
          <w:rFonts w:ascii="Times New Roman" w:hAnsi="Times New Roman"/>
          <w:sz w:val="28"/>
        </w:rPr>
        <w:t xml:space="preserve">Прокуратурой Мокшанского района проведена проверка исполнения </w:t>
      </w:r>
      <w:r>
        <w:rPr>
          <w:rFonts w:ascii="Times New Roman" w:hAnsi="Times New Roman"/>
          <w:sz w:val="28"/>
        </w:rPr>
        <w:br/>
        <w:t>МКУ «ЕДДС Мокшанского района Пензенской области» трудового законодательства, в ходе которой установлено следующее.</w:t>
      </w:r>
    </w:p>
    <w:p w:rsidR="00C146D4" w:rsidRDefault="00C146D4" w:rsidP="00C146D4">
      <w:pPr>
        <w:ind w:firstLine="709"/>
        <w:outlineLvl w:val="1"/>
        <w:rPr>
          <w:rFonts w:ascii="Times New Roman" w:hAnsi="Times New Roman"/>
        </w:rPr>
      </w:pPr>
      <w:r>
        <w:rPr>
          <w:rFonts w:ascii="Times New Roman" w:hAnsi="Times New Roman"/>
          <w:sz w:val="28"/>
        </w:rPr>
        <w:lastRenderedPageBreak/>
        <w:t xml:space="preserve">Приказом Росстандарта от 27.01.2021 № 25-ст утвержден и введен </w:t>
      </w:r>
      <w:r>
        <w:rPr>
          <w:rFonts w:ascii="Times New Roman" w:hAnsi="Times New Roman"/>
          <w:sz w:val="28"/>
        </w:rPr>
        <w:br/>
        <w:t>в действие ГОСТ Р 22.7.01-2021. Национальный стандарт Российской Федерации. Безопасность в чрезвычайных ситуациях. ЕДДС. Основные положения (далее - ГОСТ), который устанавливает состав решаемых задач, структуру, порядок создания и функционирования ЕДДС в режимах повседневной деятельности, повышенной готовности и чрезвычайной ситуации (ЧС), определяет требования к персоналу ЕДДС, залу оперативной дежурной смены ЕДДС, перечню оборудования и программно-технических средств ЕДДС.</w:t>
      </w:r>
    </w:p>
    <w:p w:rsidR="00C146D4" w:rsidRDefault="00C146D4" w:rsidP="00C146D4">
      <w:pPr>
        <w:ind w:firstLine="709"/>
        <w:outlineLvl w:val="1"/>
        <w:rPr>
          <w:rFonts w:ascii="Times New Roman" w:hAnsi="Times New Roman"/>
        </w:rPr>
      </w:pPr>
      <w:r>
        <w:rPr>
          <w:rFonts w:ascii="Times New Roman" w:hAnsi="Times New Roman"/>
          <w:sz w:val="28"/>
        </w:rPr>
        <w:t>Согласно сведениям Федеральной службы государственной статистики по состоянию на 01.05.2026 численность населения в Мокшанском районе составляет 25 036 человек.</w:t>
      </w:r>
    </w:p>
    <w:p w:rsidR="00C146D4" w:rsidRDefault="00C146D4" w:rsidP="00C146D4">
      <w:pPr>
        <w:ind w:firstLine="709"/>
        <w:outlineLvl w:val="1"/>
        <w:rPr>
          <w:rFonts w:ascii="Times New Roman" w:hAnsi="Times New Roman"/>
        </w:rPr>
      </w:pPr>
      <w:r>
        <w:rPr>
          <w:rFonts w:ascii="Times New Roman" w:hAnsi="Times New Roman"/>
          <w:sz w:val="28"/>
        </w:rPr>
        <w:t xml:space="preserve">Учитывая численность обслуживания населения МКУ «ЕДДС Мокшанского района» относится к V категории. </w:t>
      </w:r>
    </w:p>
    <w:p w:rsidR="00C146D4" w:rsidRDefault="00C146D4" w:rsidP="00C146D4">
      <w:pPr>
        <w:ind w:firstLine="709"/>
        <w:outlineLvl w:val="1"/>
        <w:rPr>
          <w:rFonts w:ascii="Times New Roman" w:hAnsi="Times New Roman"/>
        </w:rPr>
      </w:pPr>
      <w:r>
        <w:rPr>
          <w:rFonts w:ascii="Times New Roman" w:hAnsi="Times New Roman"/>
          <w:sz w:val="28"/>
        </w:rPr>
        <w:t xml:space="preserve">В силу пункта 3.11.1 ГОСТ организационная (штатная) структура ЕДДС IV - V категорий должна включать следующих специалистов: начальник ЕДДС, заместитель начальника ЕДДС - старший дежурный оперативный, дежурные оперативные, помощники дежурного оперативного - операторы-112 </w:t>
      </w:r>
      <w:r>
        <w:rPr>
          <w:rFonts w:ascii="Times New Roman" w:hAnsi="Times New Roman"/>
          <w:sz w:val="28"/>
        </w:rPr>
        <w:br/>
        <w:t>(при вводе системы-112 в постоянную эксплуатацию).</w:t>
      </w:r>
    </w:p>
    <w:p w:rsidR="00C146D4" w:rsidRDefault="00C146D4" w:rsidP="00C146D4">
      <w:pPr>
        <w:ind w:firstLine="709"/>
        <w:outlineLvl w:val="1"/>
        <w:rPr>
          <w:rFonts w:ascii="Times New Roman" w:hAnsi="Times New Roman"/>
        </w:rPr>
      </w:pPr>
      <w:r>
        <w:rPr>
          <w:rFonts w:ascii="Times New Roman" w:hAnsi="Times New Roman"/>
          <w:sz w:val="28"/>
        </w:rPr>
        <w:t>Согласно информации, представленной МКУ «Муниципальня пожарная охрана Мокшанского района» в ходе проведения проверки, по состоянию на 30.04.2026 в штатном расписании отсутствуют должности «начальник ЕДДС», «помощники дежурного оперативного».</w:t>
      </w:r>
    </w:p>
    <w:p w:rsidR="00C146D4" w:rsidRDefault="00C146D4" w:rsidP="00C146D4">
      <w:pPr>
        <w:ind w:firstLine="709"/>
        <w:outlineLvl w:val="1"/>
        <w:rPr>
          <w:rFonts w:ascii="Times New Roman" w:hAnsi="Times New Roman"/>
        </w:rPr>
      </w:pPr>
      <w:r>
        <w:rPr>
          <w:rFonts w:ascii="Times New Roman" w:hAnsi="Times New Roman"/>
          <w:sz w:val="28"/>
        </w:rPr>
        <w:t>Пунктом 3.11.5.3 ГОСТа предусмотрено, что в повседневном режиме функционирования числен</w:t>
      </w:r>
      <w:r>
        <w:rPr>
          <w:rFonts w:ascii="Times New Roman" w:hAnsi="Times New Roman"/>
          <w:color w:val="000000"/>
          <w:sz w:val="28"/>
        </w:rPr>
        <w:t xml:space="preserve">ность специалистов в составе оперативной дежурной смены определяется в соответствии с </w:t>
      </w:r>
      <w:r>
        <w:rPr>
          <w:rFonts w:ascii="Times New Roman" w:hAnsi="Times New Roman"/>
          <w:color w:val="000000"/>
          <w:sz w:val="28"/>
          <w:u w:color="000000"/>
        </w:rPr>
        <w:t>3.9</w:t>
      </w:r>
      <w:r>
        <w:rPr>
          <w:rFonts w:ascii="Times New Roman" w:hAnsi="Times New Roman"/>
          <w:color w:val="000000"/>
          <w:sz w:val="28"/>
        </w:rPr>
        <w:t xml:space="preserve"> и </w:t>
      </w:r>
      <w:r>
        <w:rPr>
          <w:rFonts w:ascii="Times New Roman" w:hAnsi="Times New Roman"/>
          <w:color w:val="000000"/>
          <w:sz w:val="28"/>
          <w:u w:color="000000"/>
        </w:rPr>
        <w:t>3.11.1.1</w:t>
      </w:r>
      <w:r>
        <w:rPr>
          <w:rFonts w:ascii="Times New Roman" w:hAnsi="Times New Roman"/>
          <w:color w:val="000000"/>
          <w:sz w:val="28"/>
        </w:rPr>
        <w:t xml:space="preserve"> (в состав оперативной дежурной смены ЕДДС V категории в обязат</w:t>
      </w:r>
      <w:r>
        <w:rPr>
          <w:rFonts w:ascii="Times New Roman" w:hAnsi="Times New Roman"/>
          <w:sz w:val="28"/>
        </w:rPr>
        <w:t>ельном порядке должны быть включены минимум два сотрудника: дежурный оперативный и помощник дежурного оперативного – Оператор-112).</w:t>
      </w:r>
    </w:p>
    <w:p w:rsidR="00C146D4" w:rsidRDefault="00C146D4" w:rsidP="00C146D4">
      <w:pPr>
        <w:ind w:firstLine="709"/>
        <w:outlineLvl w:val="1"/>
        <w:rPr>
          <w:rFonts w:ascii="Times New Roman" w:hAnsi="Times New Roman"/>
        </w:rPr>
      </w:pPr>
      <w:r>
        <w:rPr>
          <w:rFonts w:ascii="Times New Roman" w:hAnsi="Times New Roman"/>
          <w:sz w:val="28"/>
        </w:rPr>
        <w:t xml:space="preserve">Указанное положение МКУ «ЕДДС Мокшанского района Пензенской области» в настоящее время не соблюдается. </w:t>
      </w:r>
    </w:p>
    <w:p w:rsidR="00C146D4" w:rsidRDefault="00C146D4" w:rsidP="00C146D4">
      <w:pPr>
        <w:ind w:firstLine="709"/>
        <w:rPr>
          <w:rFonts w:ascii="Times New Roman" w:hAnsi="Times New Roman"/>
        </w:rPr>
      </w:pPr>
      <w:r>
        <w:rPr>
          <w:rFonts w:ascii="Times New Roman" w:hAnsi="Times New Roman"/>
          <w:color w:val="000000"/>
          <w:sz w:val="28"/>
        </w:rPr>
        <w:t>По указанному факту внесено представление, которое находится на рассмотрении.</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b/>
        </w:rPr>
      </w:pPr>
      <w:r>
        <w:rPr>
          <w:rFonts w:ascii="Times New Roman" w:hAnsi="Times New Roman"/>
          <w:b/>
          <w:color w:val="000000"/>
          <w:sz w:val="28"/>
        </w:rPr>
        <w:t>17. Прокуратурой района проведена проверка в сфере водоснабжения на территории р.п. Мокшан</w:t>
      </w:r>
    </w:p>
    <w:p w:rsidR="00C146D4" w:rsidRDefault="00C146D4" w:rsidP="00C146D4">
      <w:pPr>
        <w:ind w:firstLine="709"/>
        <w:rPr>
          <w:rFonts w:ascii="Times New Roman" w:hAnsi="Times New Roman"/>
        </w:rPr>
      </w:pPr>
      <w:r>
        <w:rPr>
          <w:rFonts w:ascii="Times New Roman" w:hAnsi="Times New Roman"/>
          <w:color w:val="000000"/>
          <w:sz w:val="28"/>
        </w:rPr>
        <w:lastRenderedPageBreak/>
        <w:t>Прокуратурой</w:t>
      </w:r>
      <w:r>
        <w:rPr>
          <w:rFonts w:ascii="Times New Roman" w:hAnsi="Times New Roman"/>
          <w:sz w:val="28"/>
        </w:rPr>
        <w:t xml:space="preserve"> </w:t>
      </w:r>
      <w:r>
        <w:rPr>
          <w:rFonts w:ascii="Times New Roman" w:hAnsi="Times New Roman"/>
          <w:color w:val="000000"/>
          <w:sz w:val="28"/>
        </w:rPr>
        <w:t xml:space="preserve">Мокшанского района проведена проверка исполнения законодательства  о жилищно-коммунальном хозяйстве в сфере водоснабжения на территории р.п. Мокшан Пензенской области, в ходе которой установлены следующие нарушения. </w:t>
      </w:r>
    </w:p>
    <w:p w:rsidR="00C146D4" w:rsidRDefault="00C146D4" w:rsidP="00C146D4">
      <w:pPr>
        <w:ind w:firstLine="709"/>
        <w:rPr>
          <w:rFonts w:ascii="Times New Roman" w:hAnsi="Times New Roman"/>
        </w:rPr>
      </w:pPr>
      <w:r>
        <w:rPr>
          <w:rFonts w:ascii="Times New Roman" w:hAnsi="Times New Roman"/>
          <w:color w:val="000000"/>
          <w:sz w:val="28"/>
        </w:rPr>
        <w:t xml:space="preserve">Установлено, что в районе жилого дома № 67 по ул. Пензенская р.п. Мокшан имеется повреждение водопровода с массивной утечкой воды. Указанное повреждение водопровода длительное время не устраняется, что является причиной перебоев в подаче водоснабжения,  слабого напора воды в жилых домовладениях, расположенных по указанной улице, подтопления автомобильной дороги. </w:t>
      </w:r>
    </w:p>
    <w:p w:rsidR="00C146D4" w:rsidRDefault="00C146D4" w:rsidP="00C146D4">
      <w:pPr>
        <w:ind w:firstLine="709"/>
        <w:rPr>
          <w:rFonts w:ascii="Times New Roman" w:hAnsi="Times New Roman"/>
        </w:rPr>
      </w:pPr>
      <w:r>
        <w:rPr>
          <w:rFonts w:ascii="Times New Roman" w:hAnsi="Times New Roman"/>
          <w:color w:val="000000"/>
          <w:sz w:val="28"/>
        </w:rPr>
        <w:t xml:space="preserve">На участке водопроводной сети по улице Пензенская в р.п. Мокшан </w:t>
      </w:r>
      <w:r>
        <w:rPr>
          <w:rFonts w:ascii="Times New Roman" w:hAnsi="Times New Roman"/>
          <w:color w:val="000000"/>
          <w:sz w:val="28"/>
        </w:rPr>
        <w:br/>
        <w:t>в текущем году зафиксированы неоднократные факты порывов с массивной утечкой воды.</w:t>
      </w:r>
    </w:p>
    <w:p w:rsidR="00C146D4" w:rsidRDefault="00C146D4" w:rsidP="00C146D4">
      <w:pPr>
        <w:ind w:firstLine="709"/>
        <w:rPr>
          <w:rFonts w:ascii="Times New Roman" w:hAnsi="Times New Roman"/>
        </w:rPr>
      </w:pPr>
      <w:r>
        <w:rPr>
          <w:rFonts w:ascii="Times New Roman" w:hAnsi="Times New Roman"/>
          <w:color w:val="000000"/>
          <w:sz w:val="28"/>
        </w:rPr>
        <w:t>Согласно информации, полученной в ходе проверки, настоящее техническое состояние водопроводной сети по указанной улице подлежит капитальному ремонту, поскольку произведение текущего ремонта не способно обеспечить нормальное функционирование системы водоснабжения.</w:t>
      </w:r>
    </w:p>
    <w:p w:rsidR="00C146D4" w:rsidRDefault="00C146D4" w:rsidP="00C146D4">
      <w:pPr>
        <w:ind w:firstLine="709"/>
        <w:rPr>
          <w:rFonts w:ascii="Times New Roman" w:hAnsi="Times New Roman"/>
        </w:rPr>
      </w:pPr>
      <w:r>
        <w:rPr>
          <w:rFonts w:ascii="Times New Roman" w:hAnsi="Times New Roman"/>
          <w:color w:val="000000"/>
          <w:sz w:val="28"/>
        </w:rPr>
        <w:t>Непринятие мер по проведению капитального ремонта указанного участка водопровода в р.п. Мокшан привело к перебоям водоснабжения, а впоследствии может стать причиной ограничения водоснабжения частных домовладений, расположенных на одной из центральных улиц населенного пункта, сверхдопустимых законодательством нормативов.</w:t>
      </w:r>
    </w:p>
    <w:p w:rsidR="00C146D4" w:rsidRDefault="00C146D4" w:rsidP="00C146D4">
      <w:pPr>
        <w:ind w:firstLine="709"/>
        <w:rPr>
          <w:rFonts w:ascii="Times New Roman" w:hAnsi="Times New Roman"/>
        </w:rPr>
      </w:pPr>
      <w:r>
        <w:rPr>
          <w:rFonts w:ascii="Times New Roman" w:hAnsi="Times New Roman"/>
          <w:color w:val="000000"/>
          <w:sz w:val="28"/>
        </w:rPr>
        <w:t>По указанному факту в адрес главы администрации р.п. Мокшан внесено представление, которое находится на рассмотрении.</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b/>
        </w:rPr>
      </w:pPr>
      <w:r>
        <w:rPr>
          <w:rFonts w:ascii="Times New Roman" w:hAnsi="Times New Roman"/>
          <w:b/>
          <w:color w:val="000000"/>
          <w:sz w:val="28"/>
        </w:rPr>
        <w:t xml:space="preserve">18. Прокуратура района проверила </w:t>
      </w:r>
      <w:r>
        <w:rPr>
          <w:rFonts w:ascii="Times New Roman" w:hAnsi="Times New Roman"/>
          <w:b/>
          <w:sz w:val="28"/>
        </w:rPr>
        <w:t xml:space="preserve"> исполнения законодательства о безопасности эксплуатации гидротехнических сооружений на территории Мокшанского района</w:t>
      </w:r>
    </w:p>
    <w:p w:rsidR="00C146D4" w:rsidRDefault="00C146D4" w:rsidP="00C146D4">
      <w:pPr>
        <w:ind w:firstLine="709"/>
        <w:rPr>
          <w:rFonts w:ascii="Times New Roman" w:hAnsi="Times New Roman"/>
        </w:rPr>
      </w:pPr>
      <w:r>
        <w:rPr>
          <w:rFonts w:ascii="Times New Roman" w:hAnsi="Times New Roman"/>
          <w:sz w:val="28"/>
        </w:rPr>
        <w:t>Прокуратурой Мокшанского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Пензенской области при осуществлении деятельности общества с ограниченной ответственностью, в ходе которой выявлены нарушения указанного законодательства.</w:t>
      </w:r>
    </w:p>
    <w:p w:rsidR="00C146D4" w:rsidRDefault="00C146D4" w:rsidP="00C146D4">
      <w:pPr>
        <w:ind w:firstLine="709"/>
        <w:rPr>
          <w:rFonts w:ascii="Times New Roman" w:hAnsi="Times New Roman"/>
        </w:rPr>
      </w:pPr>
      <w:r>
        <w:rPr>
          <w:rFonts w:ascii="Times New Roman" w:hAnsi="Times New Roman"/>
          <w:sz w:val="28"/>
        </w:rPr>
        <w:t xml:space="preserve">Согласно статье 7 Федеральный закон № 117-ФЗ сведения </w:t>
      </w:r>
      <w:r>
        <w:rPr>
          <w:rFonts w:ascii="Times New Roman" w:hAnsi="Times New Roman"/>
          <w:sz w:val="28"/>
        </w:rPr>
        <w:br/>
        <w:t xml:space="preserve">о гидротехническом сооружении вносятся в Российский регистр гидротехнических сооружений (далее - Регистр) и (или) обновляются в Регистре после утверждения федеральными органами исполнительной власти, уполномоченными на проведение </w:t>
      </w:r>
      <w:r>
        <w:rPr>
          <w:rFonts w:ascii="Times New Roman" w:hAnsi="Times New Roman"/>
          <w:sz w:val="28"/>
        </w:rPr>
        <w:lastRenderedPageBreak/>
        <w:t xml:space="preserve">федерального государственного надзора </w:t>
      </w:r>
      <w:r>
        <w:rPr>
          <w:rFonts w:ascii="Times New Roman" w:hAnsi="Times New Roman"/>
          <w:sz w:val="28"/>
        </w:rPr>
        <w:br/>
        <w:t>в области безопасности гидротехнических сооружений, декларации безопасности гидротехнического сооружения.</w:t>
      </w:r>
    </w:p>
    <w:p w:rsidR="00C146D4" w:rsidRDefault="00C146D4" w:rsidP="00C146D4">
      <w:pPr>
        <w:ind w:firstLine="709"/>
        <w:rPr>
          <w:rFonts w:ascii="Times New Roman" w:hAnsi="Times New Roman"/>
        </w:rPr>
      </w:pPr>
      <w:r>
        <w:rPr>
          <w:rFonts w:ascii="Times New Roman" w:hAnsi="Times New Roman"/>
          <w:sz w:val="28"/>
        </w:rPr>
        <w:t xml:space="preserve">Согласно информации Средне-Поволжского управления Ростехнадзора </w:t>
      </w:r>
      <w:r>
        <w:rPr>
          <w:rFonts w:ascii="Times New Roman" w:hAnsi="Times New Roman"/>
          <w:sz w:val="28"/>
        </w:rPr>
        <w:br/>
        <w:t>Общество с ограниченной ответственностью является арендатором гидротехнического сооружения, расположенного на территории Мокшанского района.</w:t>
      </w:r>
    </w:p>
    <w:p w:rsidR="00C146D4" w:rsidRDefault="00C146D4" w:rsidP="00C146D4">
      <w:pPr>
        <w:ind w:firstLine="709"/>
        <w:rPr>
          <w:rFonts w:ascii="Times New Roman" w:hAnsi="Times New Roman"/>
        </w:rPr>
      </w:pPr>
      <w:r>
        <w:rPr>
          <w:rFonts w:ascii="Times New Roman" w:hAnsi="Times New Roman"/>
          <w:color w:val="000000" w:themeColor="dark1"/>
          <w:sz w:val="28"/>
        </w:rPr>
        <w:t xml:space="preserve">Вместе с тем, согласно вышеназванной информации </w:t>
      </w:r>
      <w:r>
        <w:rPr>
          <w:rFonts w:ascii="Times New Roman" w:hAnsi="Times New Roman"/>
          <w:sz w:val="28"/>
        </w:rPr>
        <w:t xml:space="preserve">Средне-Поволжского управления Ростехнадзора эксплуатирующей организацией не исполнены обязанности, предусмотренные статьей 9 Закона о безопасности ГТС, а именно: </w:t>
      </w:r>
      <w:r>
        <w:rPr>
          <w:rFonts w:ascii="Times New Roman" w:hAnsi="Times New Roman"/>
          <w:sz w:val="28"/>
        </w:rPr>
        <w:br/>
        <w:t xml:space="preserve">не проведены мероприятия по определению вероятного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w:t>
      </w:r>
    </w:p>
    <w:p w:rsidR="00C146D4" w:rsidRDefault="00C146D4" w:rsidP="00C146D4">
      <w:pPr>
        <w:ind w:firstLine="709"/>
        <w:rPr>
          <w:rFonts w:ascii="Times New Roman" w:hAnsi="Times New Roman"/>
        </w:rPr>
      </w:pPr>
      <w:r>
        <w:rPr>
          <w:rFonts w:ascii="Times New Roman" w:hAnsi="Times New Roman"/>
          <w:sz w:val="28"/>
        </w:rPr>
        <w:t>В связи с изложенным прокуратурой района внесено представление, которое находится на рассмотрении.</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b/>
        </w:rPr>
      </w:pPr>
      <w:r>
        <w:rPr>
          <w:rFonts w:ascii="Times New Roman" w:hAnsi="Times New Roman"/>
          <w:b/>
          <w:sz w:val="28"/>
        </w:rPr>
        <w:t xml:space="preserve">19. Прокуратура контролирует работу судебных приставов </w:t>
      </w:r>
      <w:r>
        <w:rPr>
          <w:rFonts w:ascii="Times New Roman" w:hAnsi="Times New Roman"/>
          <w:b/>
          <w:color w:val="000000"/>
          <w:sz w:val="28"/>
        </w:rPr>
        <w:t xml:space="preserve"> Мокшанского РОСП</w:t>
      </w:r>
    </w:p>
    <w:p w:rsidR="00C146D4" w:rsidRDefault="00C146D4" w:rsidP="00C146D4">
      <w:pPr>
        <w:ind w:firstLine="709"/>
        <w:rPr>
          <w:rFonts w:ascii="Times New Roman" w:hAnsi="Times New Roman"/>
        </w:rPr>
      </w:pPr>
      <w:r>
        <w:rPr>
          <w:rFonts w:ascii="Times New Roman" w:hAnsi="Times New Roman"/>
          <w:color w:val="000000"/>
          <w:sz w:val="28"/>
        </w:rPr>
        <w:t>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w:t>
      </w:r>
    </w:p>
    <w:p w:rsidR="00C146D4" w:rsidRDefault="00C146D4" w:rsidP="00C146D4">
      <w:pPr>
        <w:ind w:firstLine="709"/>
        <w:rPr>
          <w:rFonts w:ascii="Times New Roman" w:hAnsi="Times New Roman"/>
        </w:rPr>
      </w:pPr>
      <w:r>
        <w:rPr>
          <w:rFonts w:ascii="Times New Roman" w:hAnsi="Times New Roman"/>
          <w:color w:val="000000"/>
          <w:sz w:val="28"/>
        </w:rPr>
        <w:t xml:space="preserve"> В ходе проверок выявлены следующие нарушения: несвоевременное направления постановления о возбуждении исполнительного производства, факт затягивания исполнительских действий по распределению денежных средств в счет погашения задолженности, неуведомление взыскателя о приостановлении исполнительного производства, несвоевременного окончания исполнительного производства при фактическом исполнении требований исполнительного документа.</w:t>
      </w:r>
    </w:p>
    <w:p w:rsidR="00C146D4" w:rsidRDefault="00C146D4" w:rsidP="00C146D4">
      <w:pPr>
        <w:ind w:firstLine="709"/>
        <w:rPr>
          <w:rFonts w:ascii="Times New Roman" w:hAnsi="Times New Roman"/>
        </w:rPr>
      </w:pPr>
      <w:r>
        <w:rPr>
          <w:rFonts w:ascii="Times New Roman" w:hAnsi="Times New Roman"/>
          <w:sz w:val="28"/>
        </w:rPr>
        <w:t>По указанным фактам прокуратурой рано внесено представление в Управление Федеральной службы судебных приставов, которое находится на рассмотрении.</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b/>
        </w:rPr>
      </w:pPr>
      <w:r>
        <w:rPr>
          <w:rFonts w:ascii="Times New Roman" w:hAnsi="Times New Roman"/>
          <w:b/>
          <w:sz w:val="28"/>
        </w:rPr>
        <w:t>20. Прокуратура оценила своевременность контроля ОМСУ за исполнением муниципального контракта</w:t>
      </w:r>
    </w:p>
    <w:p w:rsidR="00C146D4" w:rsidRDefault="00C146D4" w:rsidP="00C146D4">
      <w:pPr>
        <w:ind w:firstLine="709"/>
        <w:rPr>
          <w:rFonts w:ascii="Times New Roman" w:hAnsi="Times New Roman"/>
        </w:rPr>
      </w:pPr>
      <w:r>
        <w:rPr>
          <w:rFonts w:ascii="Times New Roman" w:hAnsi="Times New Roman"/>
          <w:color w:val="000000"/>
          <w:sz w:val="28"/>
        </w:rPr>
        <w:t>Прокуратурой</w:t>
      </w:r>
      <w:r>
        <w:rPr>
          <w:rFonts w:ascii="Times New Roman" w:hAnsi="Times New Roman"/>
          <w:sz w:val="28"/>
        </w:rPr>
        <w:t xml:space="preserve"> Мокшанского района по обращению гражданина проведена проверка исполнения законодательства об ответственном обращении </w:t>
      </w:r>
      <w:r>
        <w:rPr>
          <w:rFonts w:ascii="Times New Roman" w:hAnsi="Times New Roman"/>
          <w:sz w:val="28"/>
        </w:rPr>
        <w:br/>
      </w:r>
      <w:r>
        <w:rPr>
          <w:rFonts w:ascii="Times New Roman" w:hAnsi="Times New Roman"/>
          <w:sz w:val="28"/>
        </w:rPr>
        <w:lastRenderedPageBreak/>
        <w:t xml:space="preserve">с животными администрацией Мокшанского района, а также законодательства </w:t>
      </w:r>
      <w:r>
        <w:rPr>
          <w:rFonts w:ascii="Times New Roman" w:hAnsi="Times New Roman"/>
          <w:sz w:val="28"/>
        </w:rPr>
        <w:br/>
        <w:t>о контрактной системе, в ходе которой выявлены следующие нарушения.</w:t>
      </w:r>
    </w:p>
    <w:p w:rsidR="00C146D4" w:rsidRDefault="00C146D4" w:rsidP="00C146D4">
      <w:pPr>
        <w:ind w:firstLine="709"/>
        <w:rPr>
          <w:rFonts w:ascii="Times New Roman" w:hAnsi="Times New Roman"/>
        </w:rPr>
      </w:pPr>
      <w:r>
        <w:rPr>
          <w:rFonts w:ascii="Times New Roman" w:hAnsi="Times New Roman"/>
          <w:sz w:val="28"/>
        </w:rPr>
        <w:t>Проведенной проверкой установлено, что между ОМСУи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Мокшанском районе Пензенской области.</w:t>
      </w:r>
    </w:p>
    <w:p w:rsidR="00C146D4" w:rsidRDefault="00C146D4" w:rsidP="00C146D4">
      <w:pPr>
        <w:ind w:firstLine="709"/>
        <w:rPr>
          <w:rFonts w:ascii="Times New Roman" w:hAnsi="Times New Roman"/>
        </w:rPr>
      </w:pPr>
      <w:r>
        <w:rPr>
          <w:rFonts w:ascii="Times New Roman" w:hAnsi="Times New Roman"/>
          <w:sz w:val="28"/>
        </w:rPr>
        <w:t xml:space="preserve">Полученными в ходе проведения проверки сведениями установлено, </w:t>
      </w:r>
      <w:r>
        <w:rPr>
          <w:rFonts w:ascii="Times New Roman" w:hAnsi="Times New Roman"/>
          <w:sz w:val="28"/>
        </w:rPr>
        <w:br/>
        <w:t xml:space="preserve">что отлов собак без владельцев с территории одного из сельсоветов </w:t>
      </w:r>
      <w:r>
        <w:rPr>
          <w:rFonts w:ascii="Times New Roman" w:hAnsi="Times New Roman"/>
          <w:sz w:val="28"/>
        </w:rPr>
        <w:br/>
        <w:t xml:space="preserve">Мокшанского района проводится нерегулярно, несмотря на неоднократные обращения граждан в ОМСУ. Пребывающие вблизи администрации сельсовета </w:t>
      </w:r>
      <w:r>
        <w:rPr>
          <w:rFonts w:ascii="Times New Roman" w:hAnsi="Times New Roman"/>
          <w:sz w:val="28"/>
        </w:rPr>
        <w:br/>
        <w:t>и образовательного учреждения  собаки, не имеющие владельцев, создают опасность для граждан, в том числе несовершеннолетних, проходящих вблизи указанных учреждений.</w:t>
      </w:r>
    </w:p>
    <w:p w:rsidR="00C146D4" w:rsidRDefault="00C146D4" w:rsidP="00C146D4">
      <w:pPr>
        <w:ind w:firstLine="709"/>
        <w:rPr>
          <w:rFonts w:ascii="Times New Roman" w:hAnsi="Times New Roman"/>
        </w:rPr>
      </w:pPr>
      <w:r>
        <w:rPr>
          <w:rFonts w:ascii="Times New Roman" w:hAnsi="Times New Roman"/>
          <w:sz w:val="28"/>
        </w:rPr>
        <w:t>В связи с ненадлежащим контролем за исполнением Контракта со стороны Заказчика, создающим угрозу для жизни и здоровья граждан, в том числе несовершеннолетних обучающихся, прокуратурой района внесено представление в адрес ОМСУ, которое рассмотрено и удовлетворено, приняты меры по устранению причин и условий допущенных нарушений</w:t>
      </w:r>
      <w:r>
        <w:rPr>
          <w:rFonts w:ascii="Times New Roman" w:hAnsi="Times New Roman"/>
          <w:color w:val="000000"/>
          <w:sz w:val="28"/>
        </w:rPr>
        <w:t>.</w:t>
      </w:r>
    </w:p>
    <w:p w:rsidR="00C146D4" w:rsidRDefault="00C146D4" w:rsidP="00C146D4">
      <w:pPr>
        <w:ind w:firstLine="539"/>
        <w:jc w:val="center"/>
        <w:rPr>
          <w:rFonts w:ascii="Times New Roman" w:hAnsi="Times New Roman"/>
          <w:b/>
        </w:rPr>
      </w:pPr>
    </w:p>
    <w:p w:rsidR="00C146D4" w:rsidRDefault="00C146D4" w:rsidP="00C146D4">
      <w:pPr>
        <w:ind w:firstLine="539"/>
        <w:jc w:val="center"/>
        <w:rPr>
          <w:rFonts w:ascii="Times New Roman" w:hAnsi="Times New Roman"/>
          <w:b/>
        </w:rPr>
      </w:pPr>
      <w:r>
        <w:rPr>
          <w:rFonts w:ascii="Times New Roman" w:hAnsi="Times New Roman"/>
          <w:b/>
          <w:sz w:val="28"/>
        </w:rPr>
        <w:t>21.</w:t>
      </w:r>
      <w:r>
        <w:rPr>
          <w:rFonts w:ascii="Times New Roman" w:hAnsi="Times New Roman"/>
          <w:sz w:val="28"/>
        </w:rPr>
        <w:t xml:space="preserve"> </w:t>
      </w:r>
      <w:r>
        <w:rPr>
          <w:rFonts w:ascii="Times New Roman" w:hAnsi="Times New Roman"/>
          <w:b/>
        </w:rPr>
        <w:t>Житель г. Нижний Ломов осужден за «нетрезвую езду»</w:t>
      </w:r>
    </w:p>
    <w:p w:rsidR="00C146D4" w:rsidRDefault="00C146D4" w:rsidP="00C146D4">
      <w:pPr>
        <w:ind w:firstLine="539"/>
        <w:rPr>
          <w:rFonts w:ascii="Times New Roman" w:hAnsi="Times New Roman"/>
          <w:b/>
        </w:rPr>
      </w:pPr>
    </w:p>
    <w:p w:rsidR="00C146D4" w:rsidRDefault="00C146D4" w:rsidP="00C146D4">
      <w:pPr>
        <w:ind w:firstLine="709"/>
        <w:rPr>
          <w:rFonts w:ascii="Times New Roman" w:hAnsi="Times New Roman"/>
        </w:rPr>
      </w:pPr>
      <w:r>
        <w:rPr>
          <w:rFonts w:ascii="Times New Roman" w:hAnsi="Times New Roman"/>
        </w:rPr>
        <w:t>Сотрудниками прокуратуры поддержано государственное обвинение в отношении жителя г. Нижний Ломов, 1991 года рождения, обвиняемого в совершении преступления, предусмотренного ч. 1 ст. 264.1 УК РФ УК РФ.</w:t>
      </w:r>
    </w:p>
    <w:p w:rsidR="00C146D4" w:rsidRDefault="00C146D4" w:rsidP="00C146D4">
      <w:pPr>
        <w:ind w:firstLine="709"/>
        <w:rPr>
          <w:rFonts w:ascii="Times New Roman" w:hAnsi="Times New Roman"/>
        </w:rPr>
      </w:pPr>
      <w:r>
        <w:rPr>
          <w:rFonts w:ascii="Times New Roman" w:hAnsi="Times New Roman"/>
        </w:rP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«Лада Веста». При проведении медицинского освидетельствования на состояние опьянения было установлено, что последний употребил наркотическое средство – метилендиоксипировалерон.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указанный гражданин осужден по ч. 1 ст. 264.1 УК РФ к наказанию в виде 240 часов обязательных работ с лишением права управления транспортными средствами на срок 2 года. </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b/>
        </w:rPr>
      </w:pPr>
      <w:r>
        <w:rPr>
          <w:rFonts w:ascii="Times New Roman" w:hAnsi="Times New Roman"/>
          <w:b/>
        </w:rPr>
        <w:t>22. Житель Саратовской области осужден за нарушение правил дорожного движения, повлекшее смерть человека</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rPr>
        <w:lastRenderedPageBreak/>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3 ст. 264 УК РФ. </w:t>
      </w:r>
    </w:p>
    <w:p w:rsidR="00C146D4" w:rsidRDefault="00C146D4" w:rsidP="00C146D4">
      <w:pPr>
        <w:ind w:firstLine="709"/>
        <w:rPr>
          <w:rFonts w:ascii="Times New Roman" w:hAnsi="Times New Roman"/>
        </w:rPr>
      </w:pPr>
      <w:r>
        <w:rPr>
          <w:rFonts w:ascii="Times New Roman" w:hAnsi="Times New Roman"/>
        </w:rPr>
        <w:t xml:space="preserve">В ходе рассмотрения уголовного дела установлено, что мужчина на своем автомобиле, двигаясь по автодороге М5 «Урал» в направлении г.Самары в черте населенного пункта, превысил максимально разрешенную для него скорость на данном участке дороги 60 км/ч, отвлекся на звуковой сигнал сотового телефона, в связи с чем, потерял контроль за управлением автомобиля, вследствие чего совершил наезд на пешехода, находившегося в зоне остановочного павильона. Пешеход скончался на месте ДТП от полученных травм.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в отношении виновника ДТП Мокшаннским районным судом вынесен обвинительный приговор, в соотвествтии с которым ему назначено наказание в виде 6 месяцев лишения свободы в колонии-поселении с лишением права управления транспортными средствами сроком на 2 года. </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rPr>
      </w:pPr>
      <w:r>
        <w:rPr>
          <w:rFonts w:ascii="Times New Roman" w:hAnsi="Times New Roman"/>
          <w:b/>
        </w:rPr>
        <w:t>23. Житель Саратовской области осужден за нарушение правил дорожного движения, повлекшее смерть шестерых человек</w:t>
      </w:r>
    </w:p>
    <w:p w:rsidR="00C146D4" w:rsidRDefault="00C146D4" w:rsidP="00C146D4">
      <w:pPr>
        <w:ind w:firstLine="709"/>
        <w:jc w:val="center"/>
        <w:rPr>
          <w:rFonts w:ascii="Times New Roman" w:hAnsi="Times New Roman"/>
          <w:b/>
        </w:rPr>
      </w:pPr>
    </w:p>
    <w:p w:rsidR="00C146D4" w:rsidRDefault="00C146D4" w:rsidP="00C146D4">
      <w:pPr>
        <w:ind w:firstLine="709"/>
        <w:rPr>
          <w:rFonts w:ascii="Times New Roman" w:hAnsi="Times New Roman"/>
        </w:rPr>
      </w:pPr>
      <w:r>
        <w:rPr>
          <w:rFonts w:ascii="Times New Roman" w:hAnsi="Times New Roman"/>
        </w:rP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5 ст. 264 УК РФ. </w:t>
      </w:r>
    </w:p>
    <w:p w:rsidR="00C146D4" w:rsidRDefault="00C146D4" w:rsidP="00C146D4">
      <w:pPr>
        <w:ind w:firstLine="709"/>
        <w:rPr>
          <w:rFonts w:ascii="Times New Roman" w:hAnsi="Times New Roman"/>
        </w:rPr>
      </w:pPr>
      <w:r>
        <w:rPr>
          <w:rFonts w:ascii="Times New Roman" w:hAnsi="Times New Roman"/>
        </w:rPr>
        <w:t xml:space="preserve">В ходе рассмотрения уголовного дела установлено, что мужчина на своем автомобиле, в салоне которого находились трое пассажиров, двигаясь по автодороге М5 «Урал» в направлении г.Самары, совершил нарушение правил дорожного движения, ввиду чего не справился с управлением автомобиля и выехал на сторону проезжей части, предназначенную для встречного движения, где в силу допущенных им нарушений передней частью своего автомобиля совершил столкновение с движущемся во встречном направлении автомобилем, в котором находилось трое человек. В результате произошедшего ДТП шестеро граждан, находившихся в обоих автомобилях, включая несовершеннолетнего ребенка, погибли на месте от полученных травм.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в отношении виновника ДТП Мокшанским районным судом вынесен обвинительный приговор, в соответствии с которым ему назначено наказание в виде 6 лет  6 месяцев лишения свободы в колонии-поселении с лишением права управления транспортными средствами сроком на 3 года. </w:t>
      </w:r>
    </w:p>
    <w:p w:rsidR="00C146D4" w:rsidRDefault="00C146D4" w:rsidP="00C146D4">
      <w:pPr>
        <w:ind w:firstLine="709"/>
        <w:rPr>
          <w:rFonts w:ascii="Times New Roman" w:hAnsi="Times New Roman"/>
        </w:rPr>
      </w:pPr>
      <w:r>
        <w:rPr>
          <w:rFonts w:ascii="Times New Roman" w:hAnsi="Times New Roman"/>
        </w:rPr>
        <w:t xml:space="preserve">Приговор не вступил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b/>
        </w:rPr>
      </w:pPr>
      <w:r>
        <w:rPr>
          <w:rFonts w:ascii="Times New Roman" w:hAnsi="Times New Roman"/>
          <w:b/>
        </w:rPr>
        <w:t>24. Уроженка Самаркандской области осуждена за нарушение правил дорожного движения, повлекшее тяжкий вред здоровью троих граждан</w:t>
      </w:r>
    </w:p>
    <w:p w:rsidR="00C146D4" w:rsidRDefault="00C146D4" w:rsidP="00C146D4">
      <w:pPr>
        <w:ind w:firstLine="709"/>
        <w:jc w:val="center"/>
        <w:rPr>
          <w:rFonts w:ascii="Times New Roman" w:hAnsi="Times New Roman"/>
          <w:b/>
        </w:rPr>
      </w:pPr>
    </w:p>
    <w:p w:rsidR="00C146D4" w:rsidRDefault="00C146D4" w:rsidP="00C146D4">
      <w:pPr>
        <w:ind w:firstLine="709"/>
        <w:rPr>
          <w:rFonts w:ascii="Times New Roman" w:hAnsi="Times New Roman"/>
        </w:rPr>
      </w:pPr>
      <w:r>
        <w:rPr>
          <w:rFonts w:ascii="Times New Roman" w:hAnsi="Times New Roman"/>
        </w:rPr>
        <w:t xml:space="preserve">Сотрудниками прокуратуры поддержано государственное обвинение в отношении уроженки Самаркандской области, обвиняемой в совершении преступления, предусмотренного ч. 1 ст. 264 УК РФ. </w:t>
      </w:r>
    </w:p>
    <w:p w:rsidR="00C146D4" w:rsidRDefault="00C146D4" w:rsidP="00C146D4">
      <w:pPr>
        <w:ind w:firstLine="709"/>
        <w:rPr>
          <w:rFonts w:ascii="Times New Roman" w:hAnsi="Times New Roman"/>
        </w:rPr>
      </w:pPr>
      <w:r>
        <w:rPr>
          <w:rFonts w:ascii="Times New Roman" w:hAnsi="Times New Roman"/>
        </w:rPr>
        <w:t xml:space="preserve">В ходе рассмотрения уголовного дела установлено, что женщина, 1967 года рождения на своем автомобиле, двигаясь по автодороге М5 «Урал» в направлении г. Самары, не выбрала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в условиях сырой, местами покрытой наледью проезжей части, не </w:t>
      </w:r>
      <w:r>
        <w:rPr>
          <w:rFonts w:ascii="Times New Roman" w:hAnsi="Times New Roman"/>
        </w:rPr>
        <w:lastRenderedPageBreak/>
        <w:t xml:space="preserve">справившись с рулевым управлением, выехала на встречную полосу движения, где совершила столкновение с автомобилем, движущемся во встречном направлении. В ходе совершенного ДТП троим гражданам были причинены травмы, повлекшие за собой тяжкий вред здоровью.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в отношении виновницы ДТП Мокшанским районным вынесено постановление о прекращении уголовного дела в связи с примирением сторон, поскольку все условия, предусмотренные статьями 76 УК РФ и 25 УПК РФ, были соблюдены, в том числе всем потерпевшим был заглажен причиненный вред. </w:t>
      </w:r>
    </w:p>
    <w:p w:rsidR="00C146D4" w:rsidRDefault="00C146D4" w:rsidP="00C146D4">
      <w:pPr>
        <w:ind w:firstLine="709"/>
        <w:rPr>
          <w:rFonts w:ascii="Times New Roman" w:hAnsi="Times New Roman"/>
        </w:rPr>
      </w:pPr>
      <w:r>
        <w:rPr>
          <w:rFonts w:ascii="Times New Roman" w:hAnsi="Times New Roman"/>
        </w:rPr>
        <w:t xml:space="preserve">Постановление вступило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b/>
        </w:rPr>
      </w:pPr>
      <w:r>
        <w:rPr>
          <w:rFonts w:ascii="Times New Roman" w:hAnsi="Times New Roman"/>
          <w:b/>
        </w:rPr>
        <w:t>25. Житель р.п. Мокшан осужден за незаконное хранение боеприпасов и взрывчатых веществ</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rPr>
        <w:t xml:space="preserve">Сотрудниками прокуратуры поддержано государственное обвинение в отношении жителя р.п. Мокшан, обвиняемого в совершении преступлений, предусмотренных ч. 1 ст. 222 УК РФ, ч. 1 ст. 222.1 УК РФ. </w:t>
      </w:r>
    </w:p>
    <w:p w:rsidR="00C146D4" w:rsidRDefault="00C146D4" w:rsidP="00C146D4">
      <w:pPr>
        <w:ind w:firstLine="709"/>
        <w:rPr>
          <w:rFonts w:ascii="Times New Roman" w:hAnsi="Times New Roman"/>
        </w:rPr>
      </w:pPr>
      <w:r>
        <w:rPr>
          <w:rFonts w:ascii="Times New Roman" w:hAnsi="Times New Roman"/>
        </w:rPr>
        <w:t xml:space="preserve">В ходе рассмотрения уголовного дела установлено, что мужчина, 1970 года рождения, хранил в своем домовладении боеприпасы – 20 спортивно-охотничьих винтовочных патронов и взрывчатое вещество метательного типа – дымный порох, который приобрел у своего знакомого.  05.12.2025 указанные боеприпасы и взрывчатое вещество было изъято сотрудниками полиции в ходе обыска в домовладении у мужчины. </w:t>
      </w:r>
    </w:p>
    <w:p w:rsidR="00C146D4" w:rsidRDefault="00C146D4" w:rsidP="00C146D4">
      <w:pPr>
        <w:ind w:firstLine="709"/>
        <w:rPr>
          <w:rFonts w:ascii="Times New Roman" w:hAnsi="Times New Roman"/>
        </w:rPr>
      </w:pPr>
      <w:r>
        <w:rPr>
          <w:rFonts w:ascii="Times New Roman" w:hAnsi="Times New Roman"/>
        </w:rPr>
        <w:t>С учетом позиции государственного обвинителя прокуратуры района в отношении мужчины Мокшанским районным судом вынесен обвинительный приговор, в соответствии с которым ему назначено наказание в виде 3 лет лишения свободы без штрафа условно с испытательным сроком на 3 года.</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ind w:firstLine="539"/>
        <w:jc w:val="center"/>
        <w:rPr>
          <w:rFonts w:ascii="Times New Roman" w:hAnsi="Times New Roman"/>
          <w:b/>
        </w:rPr>
      </w:pPr>
      <w:r>
        <w:rPr>
          <w:rFonts w:ascii="Times New Roman" w:hAnsi="Times New Roman"/>
          <w:b/>
        </w:rPr>
        <w:t>26. Житель г. Пензы осужден за управление автомобилем под воздействием наркотических средств</w:t>
      </w:r>
    </w:p>
    <w:p w:rsidR="00C146D4" w:rsidRDefault="00C146D4" w:rsidP="00C146D4">
      <w:pPr>
        <w:ind w:firstLine="539"/>
        <w:rPr>
          <w:rFonts w:ascii="Times New Roman" w:hAnsi="Times New Roman"/>
          <w:b/>
        </w:rPr>
      </w:pPr>
    </w:p>
    <w:p w:rsidR="00C146D4" w:rsidRDefault="00C146D4" w:rsidP="00C146D4">
      <w:pPr>
        <w:ind w:firstLine="709"/>
        <w:rPr>
          <w:rFonts w:ascii="Times New Roman" w:hAnsi="Times New Roman"/>
        </w:rPr>
      </w:pPr>
      <w:r>
        <w:rPr>
          <w:rFonts w:ascii="Times New Roman" w:hAnsi="Times New Roman"/>
        </w:rPr>
        <w:t>Сотрудниками прокуратуры поддержано государственное обвинение в отношении жителя г. Пензы, 1993 года рождения, обвиняемого в совершении преступления, предусмотренного ч. 1 ст. 264.1 УК РФ УК РФ.</w:t>
      </w:r>
    </w:p>
    <w:p w:rsidR="00C146D4" w:rsidRDefault="00C146D4" w:rsidP="00C146D4">
      <w:pPr>
        <w:ind w:firstLine="709"/>
        <w:rPr>
          <w:rFonts w:ascii="Times New Roman" w:hAnsi="Times New Roman"/>
        </w:rPr>
      </w:pPr>
      <w:r>
        <w:rPr>
          <w:rFonts w:ascii="Times New Roman" w:hAnsi="Times New Roman"/>
        </w:rP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«Вольво». При проведении медицинского освидетельствования на состояние опьянения было установлено, что последний употребил наркотическое средство – марихуану.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указанный гражданин осужден по ч. 1 ст. 264.1 УК РФ к наказанию в виде 300 часов обязательных работ с лишением права управления транспортными средствами на срок 2 года. </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p>
    <w:p w:rsidR="00C146D4" w:rsidRDefault="00C146D4" w:rsidP="00C146D4">
      <w:pPr>
        <w:ind w:firstLine="539"/>
        <w:jc w:val="center"/>
        <w:rPr>
          <w:rFonts w:ascii="Times New Roman" w:hAnsi="Times New Roman"/>
          <w:b/>
        </w:rPr>
      </w:pPr>
      <w:r>
        <w:rPr>
          <w:rFonts w:ascii="Times New Roman" w:hAnsi="Times New Roman"/>
          <w:b/>
        </w:rPr>
        <w:lastRenderedPageBreak/>
        <w:t>27. Жительница р.п. Мокшан осуждена за управление автомобилем под воздействием алкоголя</w:t>
      </w:r>
    </w:p>
    <w:p w:rsidR="00C146D4" w:rsidRDefault="00C146D4" w:rsidP="00C146D4">
      <w:pPr>
        <w:ind w:firstLine="539"/>
        <w:rPr>
          <w:rFonts w:ascii="Times New Roman" w:hAnsi="Times New Roman"/>
          <w:b/>
        </w:rPr>
      </w:pPr>
    </w:p>
    <w:p w:rsidR="00C146D4" w:rsidRDefault="00C146D4" w:rsidP="00C146D4">
      <w:pPr>
        <w:ind w:firstLine="709"/>
        <w:rPr>
          <w:rFonts w:ascii="Times New Roman" w:hAnsi="Times New Roman"/>
        </w:rPr>
      </w:pPr>
      <w:r>
        <w:rPr>
          <w:rFonts w:ascii="Times New Roman" w:hAnsi="Times New Roman"/>
        </w:rPr>
        <w:t>Сотрудниками прокуратуры поддержано государственное обвинение в отношении жительницы р.п. Мокшан, 1992 года рождения, обвиняемой в совершении преступления, предусмотренного ч. 1 ст. 264.1 УК РФ.</w:t>
      </w:r>
    </w:p>
    <w:p w:rsidR="00C146D4" w:rsidRDefault="00C146D4" w:rsidP="00C146D4">
      <w:pPr>
        <w:ind w:firstLine="709"/>
        <w:rPr>
          <w:rFonts w:ascii="Times New Roman" w:hAnsi="Times New Roman"/>
        </w:rPr>
      </w:pPr>
      <w:r>
        <w:rPr>
          <w:rFonts w:ascii="Times New Roman" w:hAnsi="Times New Roman"/>
        </w:rPr>
        <w:t xml:space="preserve">По уголовному делу установлено, что на территории Мокшанского района сотрудниками ОГИБДД был задержана женщина, передвигавшаяся на автомобиле «Лада Гранта». При проведении медицинского освидетельствования на состояние опьянения было установлено, что последняя употребила алкоголь. При чем, ранее женщина в судебном порядке уже была подвергнута административному наказанию за управление транспортным средством в состоянии опьянения.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указанная гражданка осуждена по ч. 1 ст. 264.1 УК РФ к наказанию в виде 120 часов обязательных работ с лишением права управления транспортными средствами на срок 2 года. </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b/>
        </w:rPr>
      </w:pPr>
      <w:r>
        <w:rPr>
          <w:rFonts w:ascii="Times New Roman" w:hAnsi="Times New Roman"/>
          <w:b/>
        </w:rPr>
        <w:t>28. Житель р. Татарстан понес уголовную ответственность за совершение мошенничества в отношении матери погибшего участника СВО</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rPr>
        <w:t>Сотрудниками прокуратуры поддержано государственное обвинение в отношении жителя р.Татарстан, 2003 года рождения, обвиняемого в совершении преступления, предусмотренного ч. 4 ст. 264.1 УК РФ.</w:t>
      </w:r>
    </w:p>
    <w:p w:rsidR="00C146D4" w:rsidRDefault="00C146D4" w:rsidP="00C146D4">
      <w:pPr>
        <w:ind w:firstLine="709"/>
        <w:rPr>
          <w:rFonts w:ascii="Times New Roman" w:hAnsi="Times New Roman"/>
        </w:rPr>
      </w:pPr>
      <w:r>
        <w:rPr>
          <w:rFonts w:ascii="Times New Roman" w:hAnsi="Times New Roman"/>
        </w:rPr>
        <w:t xml:space="preserve">По уголовному делу установлено, что молодой мужчина, действуя в составе организованной группы совместно с неустановленными следствием лицами, путем обмана, совершил хищение денежных средств, принадлежащих матери погибшего участника СВО, в особо крупном размере, в общей сумме 9 048 220 рублей. При совершении хищения, злоумышленник под контролем куратора организованной преступной группы, представился матери погибшего участника СВО сотрудником ФСБ, предложив ей осуществить передачу денежных средств, выплаченных в связи с гибелью ее сына в зоне СВО, на секретный расчетный счет службы безопасности с целью их сохранности.  </w:t>
      </w: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указанный гражданин осужден по ч. 4 ст. 159 УК РФ к наказанию в виде 5 лет лишения свободы в исправительной колонии строгого режима. Гражданский иск, заявленный потерпевшей, удовлетворен в полном объеме. С осужденного взыскана денежная сумма в размере 9 033 920 рублей. </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b/>
        </w:rPr>
      </w:pPr>
      <w:r>
        <w:rPr>
          <w:rFonts w:ascii="Times New Roman" w:hAnsi="Times New Roman"/>
          <w:b/>
        </w:rPr>
        <w:t>29. Мокшанский районный суд приостановил уголовное дела в связи с заключением осужденным контракта на участие в СВО</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rPr>
        <w:t xml:space="preserve">Мокшанским районным судом приостановлено первое уголовное дело в связи с заключением осужденным контракта на участие в специальной военной операции. </w:t>
      </w:r>
    </w:p>
    <w:p w:rsidR="00C146D4" w:rsidRDefault="00C146D4" w:rsidP="00C146D4">
      <w:pPr>
        <w:ind w:firstLine="709"/>
        <w:rPr>
          <w:rFonts w:ascii="Times New Roman" w:hAnsi="Times New Roman"/>
        </w:rPr>
      </w:pPr>
      <w:r>
        <w:rPr>
          <w:rFonts w:ascii="Times New Roman" w:hAnsi="Times New Roman"/>
        </w:rPr>
        <w:t xml:space="preserve">Так, в суд на рассмотрение поступило уголовное дел по обвинению жителя г. Пензы в совершении преступлений, предусмотренных ч. 2 ст. 228 УК РФ, ч. 3 ст. 30, п. «а, г» ч. 4 ст. 228.1 УК РФ, п. «а» ч. 4 ст. 228.1 </w:t>
      </w:r>
      <w:r>
        <w:rPr>
          <w:rFonts w:ascii="Times New Roman" w:hAnsi="Times New Roman"/>
        </w:rPr>
        <w:lastRenderedPageBreak/>
        <w:t>УК РФ. Во время судебного заседания было оглашено поступившее от начальника пункта отбора на военную службу по контракту г. Пензы ходатайство о приостановлении производства по уголовному делу в связи с заключением подсудимым в период мобилизации, военного положения или в военное время контракта о прохождении военной службы в ВС РФ.</w:t>
      </w:r>
    </w:p>
    <w:p w:rsidR="00C146D4" w:rsidRDefault="00C146D4" w:rsidP="00C146D4">
      <w:pPr>
        <w:ind w:firstLine="709"/>
        <w:rPr>
          <w:rFonts w:ascii="Times New Roman" w:hAnsi="Times New Roman"/>
        </w:rPr>
      </w:pPr>
      <w:r>
        <w:rPr>
          <w:rFonts w:ascii="Times New Roman" w:hAnsi="Times New Roman"/>
        </w:rPr>
        <w:t>С учетом позиции государственного обвинителя,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w:t>
      </w:r>
    </w:p>
    <w:p w:rsidR="00C146D4" w:rsidRDefault="00C146D4" w:rsidP="00C146D4">
      <w:pPr>
        <w:ind w:firstLine="709"/>
        <w:rPr>
          <w:rFonts w:ascii="Times New Roman" w:hAnsi="Times New Roman"/>
        </w:rPr>
      </w:pPr>
      <w:r>
        <w:rPr>
          <w:rFonts w:ascii="Times New Roman" w:hAnsi="Times New Roman"/>
        </w:rPr>
        <w:t xml:space="preserve">Постановление вступило в законную силу. </w:t>
      </w:r>
    </w:p>
    <w:p w:rsidR="00C146D4" w:rsidRDefault="00C146D4" w:rsidP="00C146D4">
      <w:pPr>
        <w:ind w:firstLine="709"/>
        <w:rPr>
          <w:rFonts w:ascii="Times New Roman" w:hAnsi="Times New Roman"/>
        </w:rPr>
      </w:pPr>
    </w:p>
    <w:p w:rsidR="00C146D4" w:rsidRDefault="00C146D4" w:rsidP="00C146D4">
      <w:pPr>
        <w:ind w:firstLine="709"/>
        <w:jc w:val="center"/>
        <w:rPr>
          <w:rFonts w:ascii="Times New Roman" w:hAnsi="Times New Roman"/>
          <w:b/>
        </w:rPr>
      </w:pPr>
      <w:r>
        <w:rPr>
          <w:rFonts w:ascii="Times New Roman" w:hAnsi="Times New Roman"/>
          <w:b/>
        </w:rPr>
        <w:t>30. Женщина понесла уголовную ответственность за неуплату алиментов</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rPr>
        <w:t>Сотрудниками прокуратуры поддержано государственное обвинение в отношении женщины, 1971 года рождения, обвиняемой в совершении преступления, предусмотренного ч. 1 ст. 157 УК РФ.</w:t>
      </w:r>
    </w:p>
    <w:p w:rsidR="00C146D4" w:rsidRDefault="00C146D4" w:rsidP="00C146D4">
      <w:pPr>
        <w:ind w:firstLine="709"/>
        <w:rPr>
          <w:rFonts w:ascii="Times New Roman" w:hAnsi="Times New Roman"/>
        </w:rPr>
      </w:pPr>
      <w:r>
        <w:rPr>
          <w:rFonts w:ascii="Times New Roman" w:hAnsi="Times New Roman"/>
        </w:rPr>
        <w:t xml:space="preserve">По уголовному делу установлено, что женщина, являясь матерью несовершеннолетнего ребенка, обязанная в силу судебного решения выплачивать алименты на содержание своего ребенка, в период с июля 2025 по январь 2026 года уклонялась от выплаты алиментов, в связи с чем, задолженность по ним составила 668 058 рублей 89 копеек. При этом уважительных причин неуплаты судом не установлено. </w:t>
      </w:r>
    </w:p>
    <w:p w:rsidR="00C146D4" w:rsidRDefault="00C146D4" w:rsidP="00C146D4">
      <w:pPr>
        <w:ind w:firstLine="709"/>
        <w:rPr>
          <w:rFonts w:ascii="Times New Roman" w:hAnsi="Times New Roman"/>
        </w:rPr>
      </w:pPr>
    </w:p>
    <w:p w:rsidR="00C146D4" w:rsidRDefault="00C146D4" w:rsidP="00C146D4">
      <w:pPr>
        <w:ind w:firstLine="709"/>
        <w:rPr>
          <w:rFonts w:ascii="Times New Roman" w:hAnsi="Times New Roman"/>
        </w:rPr>
      </w:pPr>
      <w:r>
        <w:rPr>
          <w:rFonts w:ascii="Times New Roman" w:hAnsi="Times New Roman"/>
        </w:rPr>
        <w:t xml:space="preserve">С учетом позиции государственного обвинителя прокуратуры района указанная гражданка осуждена по ч. 1 ст. 157 УК РФ к наказанию в виде 240 часов обязательных работ. </w:t>
      </w:r>
    </w:p>
    <w:p w:rsidR="00C146D4" w:rsidRDefault="00C146D4" w:rsidP="00C146D4">
      <w:pPr>
        <w:ind w:firstLine="709"/>
        <w:rPr>
          <w:rFonts w:ascii="Times New Roman" w:hAnsi="Times New Roman"/>
        </w:rPr>
      </w:pPr>
      <w:r>
        <w:rPr>
          <w:rFonts w:ascii="Times New Roman" w:hAnsi="Times New Roman"/>
        </w:rPr>
        <w:t xml:space="preserve">Приговор вступил в законную силу. </w:t>
      </w:r>
    </w:p>
    <w:p w:rsidR="00C146D4" w:rsidRDefault="00C146D4" w:rsidP="00C146D4">
      <w:pPr>
        <w:ind w:firstLine="709"/>
        <w:rPr>
          <w:rFonts w:ascii="Times New Roman" w:hAnsi="Times New Roman"/>
        </w:rPr>
      </w:pPr>
    </w:p>
    <w:p w:rsidR="00C146D4" w:rsidRDefault="00C146D4" w:rsidP="00C146D4">
      <w:pPr>
        <w:spacing w:line="360" w:lineRule="auto"/>
        <w:rPr>
          <w:rFonts w:ascii="Times New Roman" w:hAnsi="Times New Roman"/>
        </w:rPr>
      </w:pPr>
    </w:p>
    <w:p w:rsidR="00C146D4" w:rsidRDefault="00C146D4" w:rsidP="00C146D4">
      <w:pPr>
        <w:spacing w:line="360" w:lineRule="auto"/>
        <w:rPr>
          <w:rFonts w:ascii="Times New Roman" w:hAnsi="Times New Roman"/>
        </w:rPr>
      </w:pPr>
    </w:p>
    <w:p w:rsidR="00E97CCC" w:rsidRPr="00B85DCF" w:rsidRDefault="00E97CCC" w:rsidP="00B85DCF">
      <w:pPr>
        <w:rPr>
          <w:rFonts w:ascii="Times New Roman" w:hAnsi="Times New Roman" w:cs="Times New Roman"/>
          <w:sz w:val="26"/>
          <w:szCs w:val="26"/>
        </w:rPr>
      </w:pPr>
      <w:bookmarkStart w:id="1" w:name="_GoBack"/>
      <w:bookmarkEnd w:id="1"/>
      <w:r w:rsidRPr="00B85DCF">
        <w:rPr>
          <w:rFonts w:ascii="Times New Roman" w:hAnsi="Times New Roman" w:cs="Times New Roman"/>
          <w:b/>
          <w:sz w:val="26"/>
          <w:szCs w:val="26"/>
        </w:rPr>
        <w:t>ано:</w:t>
      </w:r>
      <w:r w:rsidRPr="00B85DCF">
        <w:rPr>
          <w:rFonts w:ascii="Times New Roman" w:hAnsi="Times New Roman" w:cs="Times New Roman"/>
          <w:sz w:val="26"/>
          <w:szCs w:val="26"/>
        </w:rPr>
        <w:t xml:space="preserve"> В администрации Царевщинского сельсовета Мокшанского района  Пензенской области.</w:t>
      </w:r>
      <w:r w:rsidRPr="00B85DCF">
        <w:rPr>
          <w:rFonts w:ascii="Times New Roman" w:hAnsi="Times New Roman" w:cs="Times New Roman"/>
          <w:b/>
          <w:sz w:val="26"/>
          <w:szCs w:val="26"/>
        </w:rPr>
        <w:t>Тираж:</w:t>
      </w:r>
      <w:r w:rsidRPr="00B85DCF">
        <w:rPr>
          <w:rFonts w:ascii="Times New Roman" w:hAnsi="Times New Roman" w:cs="Times New Roman"/>
          <w:sz w:val="26"/>
          <w:szCs w:val="26"/>
        </w:rPr>
        <w:t xml:space="preserve">   30 экз.</w:t>
      </w:r>
      <w:r w:rsidRPr="00B85DCF">
        <w:rPr>
          <w:rFonts w:ascii="Times New Roman" w:hAnsi="Times New Roman" w:cs="Times New Roman"/>
          <w:sz w:val="26"/>
          <w:szCs w:val="26"/>
        </w:rPr>
        <w:tab/>
      </w:r>
      <w:r w:rsidRPr="00B85DCF">
        <w:rPr>
          <w:rFonts w:ascii="Times New Roman" w:hAnsi="Times New Roman" w:cs="Times New Roman"/>
          <w:b/>
          <w:sz w:val="26"/>
          <w:szCs w:val="26"/>
        </w:rPr>
        <w:t>Адрес редакции ,издателя, типографии (совпадает):</w:t>
      </w:r>
      <w:r w:rsidRPr="00B85DCF">
        <w:rPr>
          <w:rFonts w:ascii="Times New Roman" w:hAnsi="Times New Roman" w:cs="Times New Roman"/>
          <w:sz w:val="26"/>
          <w:szCs w:val="26"/>
        </w:rPr>
        <w:t xml:space="preserve">    442376, Пензенская область, Мокшанский район, с. Царевщино, ул. Центральная, д. 72</w:t>
      </w:r>
    </w:p>
    <w:p w:rsidR="00EB5A3F" w:rsidRPr="00B85DCF" w:rsidRDefault="00EB5A3F" w:rsidP="00B85DCF">
      <w:pPr>
        <w:spacing w:after="0"/>
        <w:contextualSpacing/>
        <w:rPr>
          <w:rFonts w:ascii="Times New Roman" w:eastAsia="Times New Roman" w:hAnsi="Times New Roman" w:cs="Times New Roman"/>
          <w:color w:val="000000"/>
          <w:sz w:val="26"/>
          <w:szCs w:val="26"/>
        </w:rPr>
      </w:pPr>
    </w:p>
    <w:sectPr w:rsidR="00EB5A3F" w:rsidRPr="00B85DCF" w:rsidSect="00B85DCF">
      <w:footerReference w:type="even" r:id="rId8"/>
      <w:footerReference w:type="default" r:id="rId9"/>
      <w:pgSz w:w="11906" w:h="16838"/>
      <w:pgMar w:top="1134" w:right="567" w:bottom="851" w:left="4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3E2" w:rsidRDefault="007B13E2">
      <w:pPr>
        <w:spacing w:after="0" w:line="240" w:lineRule="auto"/>
      </w:pPr>
      <w:r>
        <w:separator/>
      </w:r>
    </w:p>
  </w:endnote>
  <w:endnote w:type="continuationSeparator" w:id="0">
    <w:p w:rsidR="007B13E2" w:rsidRDefault="007B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13210E">
      <w:rPr>
        <w:rStyle w:val="af4"/>
        <w:noProof/>
      </w:rPr>
      <w:t>8</w:t>
    </w:r>
    <w:r>
      <w:rPr>
        <w:rStyle w:val="af4"/>
      </w:rPr>
      <w:fldChar w:fldCharType="end"/>
    </w:r>
  </w:p>
  <w:p w:rsidR="00B5096F" w:rsidRDefault="007B13E2" w:rsidP="00742209">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146D4">
      <w:rPr>
        <w:rStyle w:val="af4"/>
        <w:noProof/>
      </w:rPr>
      <w:t>41</w:t>
    </w:r>
    <w:r>
      <w:rPr>
        <w:rStyle w:val="af4"/>
      </w:rPr>
      <w:fldChar w:fldCharType="end"/>
    </w:r>
  </w:p>
  <w:p w:rsidR="00B5096F" w:rsidRDefault="007B13E2" w:rsidP="0074220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3E2" w:rsidRDefault="007B13E2">
      <w:pPr>
        <w:spacing w:after="0" w:line="240" w:lineRule="auto"/>
      </w:pPr>
      <w:r>
        <w:separator/>
      </w:r>
    </w:p>
  </w:footnote>
  <w:footnote w:type="continuationSeparator" w:id="0">
    <w:p w:rsidR="007B13E2" w:rsidRDefault="007B13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8">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9">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5C061D2"/>
    <w:multiLevelType w:val="multilevel"/>
    <w:tmpl w:val="26A010B8"/>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31">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4">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983119A"/>
    <w:multiLevelType w:val="multilevel"/>
    <w:tmpl w:val="FD7AD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9">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15"/>
  </w:num>
  <w:num w:numId="4">
    <w:abstractNumId w:val="35"/>
  </w:num>
  <w:num w:numId="5">
    <w:abstractNumId w:val="10"/>
  </w:num>
  <w:num w:numId="6">
    <w:abstractNumId w:val="23"/>
  </w:num>
  <w:num w:numId="7">
    <w:abstractNumId w:val="24"/>
  </w:num>
  <w:num w:numId="8">
    <w:abstractNumId w:val="38"/>
  </w:num>
  <w:num w:numId="9">
    <w:abstractNumId w:val="39"/>
  </w:num>
  <w:num w:numId="10">
    <w:abstractNumId w:val="18"/>
  </w:num>
  <w:num w:numId="11">
    <w:abstractNumId w:val="17"/>
  </w:num>
  <w:num w:numId="12">
    <w:abstractNumId w:val="11"/>
  </w:num>
  <w:num w:numId="13">
    <w:abstractNumId w:val="16"/>
  </w:num>
  <w:num w:numId="14">
    <w:abstractNumId w:val="34"/>
  </w:num>
  <w:num w:numId="15">
    <w:abstractNumId w:val="19"/>
  </w:num>
  <w:num w:numId="16">
    <w:abstractNumId w:val="22"/>
  </w:num>
  <w:num w:numId="17">
    <w:abstractNumId w:val="36"/>
  </w:num>
  <w:num w:numId="18">
    <w:abstractNumId w:val="7"/>
  </w:num>
  <w:num w:numId="19">
    <w:abstractNumId w:val="25"/>
  </w:num>
  <w:num w:numId="20">
    <w:abstractNumId w:val="9"/>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9"/>
  </w:num>
  <w:num w:numId="30">
    <w:abstractNumId w:val="28"/>
  </w:num>
  <w:num w:numId="31">
    <w:abstractNumId w:val="33"/>
  </w:num>
  <w:num w:numId="32">
    <w:abstractNumId w:val="27"/>
  </w:num>
  <w:num w:numId="33">
    <w:abstractNumId w:val="12"/>
  </w:num>
  <w:num w:numId="34">
    <w:abstractNumId w:val="20"/>
  </w:num>
  <w:num w:numId="35">
    <w:abstractNumId w:val="32"/>
  </w:num>
  <w:num w:numId="36">
    <w:abstractNumId w:val="31"/>
  </w:num>
  <w:num w:numId="37">
    <w:abstractNumId w:val="21"/>
  </w:num>
  <w:num w:numId="38">
    <w:abstractNumId w:val="14"/>
  </w:num>
  <w:num w:numId="39">
    <w:abstractNumId w:val="30"/>
  </w:num>
  <w:num w:numId="40">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70BDF"/>
    <w:rsid w:val="00086820"/>
    <w:rsid w:val="000947EC"/>
    <w:rsid w:val="000A7E43"/>
    <w:rsid w:val="000C0358"/>
    <w:rsid w:val="000C79FD"/>
    <w:rsid w:val="000D18E8"/>
    <w:rsid w:val="000D35A5"/>
    <w:rsid w:val="000D54EB"/>
    <w:rsid w:val="000E0FDD"/>
    <w:rsid w:val="000E61E7"/>
    <w:rsid w:val="000F2647"/>
    <w:rsid w:val="0013210E"/>
    <w:rsid w:val="0013461C"/>
    <w:rsid w:val="001349B1"/>
    <w:rsid w:val="00143197"/>
    <w:rsid w:val="00150B0B"/>
    <w:rsid w:val="00152C34"/>
    <w:rsid w:val="00154B7A"/>
    <w:rsid w:val="00160CE3"/>
    <w:rsid w:val="0016370A"/>
    <w:rsid w:val="001752C1"/>
    <w:rsid w:val="00186960"/>
    <w:rsid w:val="0019580A"/>
    <w:rsid w:val="001A310A"/>
    <w:rsid w:val="001B45CC"/>
    <w:rsid w:val="001D21E9"/>
    <w:rsid w:val="001D2C1F"/>
    <w:rsid w:val="002009F0"/>
    <w:rsid w:val="0020417D"/>
    <w:rsid w:val="0020464A"/>
    <w:rsid w:val="002165C3"/>
    <w:rsid w:val="00245F77"/>
    <w:rsid w:val="0026040F"/>
    <w:rsid w:val="0026323C"/>
    <w:rsid w:val="00266D78"/>
    <w:rsid w:val="00283A68"/>
    <w:rsid w:val="002930F4"/>
    <w:rsid w:val="00294737"/>
    <w:rsid w:val="002A25D5"/>
    <w:rsid w:val="002A5F6B"/>
    <w:rsid w:val="002B16E2"/>
    <w:rsid w:val="002C4BD1"/>
    <w:rsid w:val="002C6603"/>
    <w:rsid w:val="002E7335"/>
    <w:rsid w:val="002F4C2E"/>
    <w:rsid w:val="002F5302"/>
    <w:rsid w:val="003042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3E6E75"/>
    <w:rsid w:val="004004ED"/>
    <w:rsid w:val="00407164"/>
    <w:rsid w:val="00411ACB"/>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D72EB"/>
    <w:rsid w:val="004E2486"/>
    <w:rsid w:val="004E55E4"/>
    <w:rsid w:val="004F4049"/>
    <w:rsid w:val="004F5AF5"/>
    <w:rsid w:val="00502575"/>
    <w:rsid w:val="0050352D"/>
    <w:rsid w:val="005129FC"/>
    <w:rsid w:val="00517D8A"/>
    <w:rsid w:val="0052676F"/>
    <w:rsid w:val="00532535"/>
    <w:rsid w:val="00532946"/>
    <w:rsid w:val="0054067B"/>
    <w:rsid w:val="00544696"/>
    <w:rsid w:val="00552535"/>
    <w:rsid w:val="005528D6"/>
    <w:rsid w:val="00553302"/>
    <w:rsid w:val="00554B45"/>
    <w:rsid w:val="00555D8E"/>
    <w:rsid w:val="0056257B"/>
    <w:rsid w:val="005713E3"/>
    <w:rsid w:val="0057149F"/>
    <w:rsid w:val="00577501"/>
    <w:rsid w:val="005952EE"/>
    <w:rsid w:val="005A69DC"/>
    <w:rsid w:val="005B3075"/>
    <w:rsid w:val="005D15C8"/>
    <w:rsid w:val="005E3EA2"/>
    <w:rsid w:val="005F2527"/>
    <w:rsid w:val="006065DE"/>
    <w:rsid w:val="00611B2D"/>
    <w:rsid w:val="006136C2"/>
    <w:rsid w:val="00613BF6"/>
    <w:rsid w:val="00653AEB"/>
    <w:rsid w:val="006548C8"/>
    <w:rsid w:val="00654A5A"/>
    <w:rsid w:val="00661924"/>
    <w:rsid w:val="00686326"/>
    <w:rsid w:val="006873F3"/>
    <w:rsid w:val="006A1A6C"/>
    <w:rsid w:val="006A2700"/>
    <w:rsid w:val="006B79BA"/>
    <w:rsid w:val="006C132F"/>
    <w:rsid w:val="006C4ED4"/>
    <w:rsid w:val="006E2954"/>
    <w:rsid w:val="006E2A28"/>
    <w:rsid w:val="006F022B"/>
    <w:rsid w:val="006F0F35"/>
    <w:rsid w:val="00700D13"/>
    <w:rsid w:val="0070552D"/>
    <w:rsid w:val="007058B6"/>
    <w:rsid w:val="007076FD"/>
    <w:rsid w:val="00732E6E"/>
    <w:rsid w:val="007444A1"/>
    <w:rsid w:val="0075476F"/>
    <w:rsid w:val="007612AB"/>
    <w:rsid w:val="00764C90"/>
    <w:rsid w:val="007700DC"/>
    <w:rsid w:val="007710C6"/>
    <w:rsid w:val="007748CA"/>
    <w:rsid w:val="00775D7F"/>
    <w:rsid w:val="00782FC9"/>
    <w:rsid w:val="007912B6"/>
    <w:rsid w:val="007B13E2"/>
    <w:rsid w:val="007D032F"/>
    <w:rsid w:val="007E086D"/>
    <w:rsid w:val="007E0FAB"/>
    <w:rsid w:val="007F2087"/>
    <w:rsid w:val="007F3D47"/>
    <w:rsid w:val="008023E5"/>
    <w:rsid w:val="00805BA0"/>
    <w:rsid w:val="008165FC"/>
    <w:rsid w:val="00843EC9"/>
    <w:rsid w:val="008440D2"/>
    <w:rsid w:val="00845415"/>
    <w:rsid w:val="00845FF1"/>
    <w:rsid w:val="00852C83"/>
    <w:rsid w:val="00861B69"/>
    <w:rsid w:val="00871319"/>
    <w:rsid w:val="00871ADC"/>
    <w:rsid w:val="00875579"/>
    <w:rsid w:val="0088750F"/>
    <w:rsid w:val="00891BC5"/>
    <w:rsid w:val="0089690E"/>
    <w:rsid w:val="0089761F"/>
    <w:rsid w:val="00897A40"/>
    <w:rsid w:val="008B51D8"/>
    <w:rsid w:val="008C406A"/>
    <w:rsid w:val="008D09DD"/>
    <w:rsid w:val="008D68D7"/>
    <w:rsid w:val="008E0278"/>
    <w:rsid w:val="009009F7"/>
    <w:rsid w:val="009051CA"/>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42C3"/>
    <w:rsid w:val="009F650E"/>
    <w:rsid w:val="00A0288B"/>
    <w:rsid w:val="00A109DF"/>
    <w:rsid w:val="00A134F6"/>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13DB1"/>
    <w:rsid w:val="00B269C1"/>
    <w:rsid w:val="00B3141A"/>
    <w:rsid w:val="00B36F95"/>
    <w:rsid w:val="00B42D2D"/>
    <w:rsid w:val="00B51128"/>
    <w:rsid w:val="00B55B9B"/>
    <w:rsid w:val="00B73313"/>
    <w:rsid w:val="00B81054"/>
    <w:rsid w:val="00B85DCF"/>
    <w:rsid w:val="00B92BCB"/>
    <w:rsid w:val="00B96F4F"/>
    <w:rsid w:val="00BA5431"/>
    <w:rsid w:val="00BA5543"/>
    <w:rsid w:val="00BC3D24"/>
    <w:rsid w:val="00BC5BFF"/>
    <w:rsid w:val="00BD1834"/>
    <w:rsid w:val="00BF0CD4"/>
    <w:rsid w:val="00BF11F4"/>
    <w:rsid w:val="00BF612B"/>
    <w:rsid w:val="00C00F5F"/>
    <w:rsid w:val="00C06F58"/>
    <w:rsid w:val="00C146D4"/>
    <w:rsid w:val="00C24B2D"/>
    <w:rsid w:val="00C404DF"/>
    <w:rsid w:val="00C41A00"/>
    <w:rsid w:val="00C44658"/>
    <w:rsid w:val="00C44B75"/>
    <w:rsid w:val="00C459B9"/>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C4031"/>
    <w:rsid w:val="00DD0F88"/>
    <w:rsid w:val="00DE4D96"/>
    <w:rsid w:val="00DF44BC"/>
    <w:rsid w:val="00E06DC0"/>
    <w:rsid w:val="00E26861"/>
    <w:rsid w:val="00E35ED5"/>
    <w:rsid w:val="00E56F22"/>
    <w:rsid w:val="00E6511C"/>
    <w:rsid w:val="00E75A2F"/>
    <w:rsid w:val="00E75D59"/>
    <w:rsid w:val="00E86CB1"/>
    <w:rsid w:val="00E945B8"/>
    <w:rsid w:val="00E97CCC"/>
    <w:rsid w:val="00EB132F"/>
    <w:rsid w:val="00EB32F9"/>
    <w:rsid w:val="00EB5A3F"/>
    <w:rsid w:val="00EB78AC"/>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2a">
    <w:name w:val="Гиперссылка2"/>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Обычный1"/>
    <w:rsid w:val="00160CE3"/>
    <w:pPr>
      <w:spacing w:after="0" w:line="240" w:lineRule="auto"/>
    </w:pPr>
    <w:rPr>
      <w:rFonts w:ascii="Times New Roman" w:eastAsia="Times New Roman" w:hAnsi="Times New Roman" w:cs="Times New Roman"/>
      <w:snapToGrid w:val="0"/>
      <w:sz w:val="24"/>
      <w:szCs w:val="20"/>
    </w:rPr>
  </w:style>
  <w:style w:type="paragraph" w:styleId="afff1">
    <w:name w:val="endnote text"/>
    <w:basedOn w:val="a0"/>
    <w:link w:val="afff2"/>
    <w:rsid w:val="00160CE3"/>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160CE3"/>
    <w:rPr>
      <w:rFonts w:ascii="Times New Roman" w:eastAsia="Times New Roman" w:hAnsi="Times New Roman" w:cs="Times New Roman"/>
      <w:sz w:val="20"/>
      <w:szCs w:val="20"/>
    </w:rPr>
  </w:style>
  <w:style w:type="character" w:styleId="afff3">
    <w:name w:val="Strong"/>
    <w:uiPriority w:val="22"/>
    <w:qFormat/>
    <w:rsid w:val="002930F4"/>
    <w:rPr>
      <w:rFonts w:cs="Times New Roman"/>
      <w:b/>
      <w:bCs/>
    </w:rPr>
  </w:style>
  <w:style w:type="paragraph" w:customStyle="1" w:styleId="consplustitle0">
    <w:name w:val="consplustitle"/>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Название1"/>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Название2"/>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a">
    <w:name w:val="Гиперссылка3"/>
    <w:basedOn w:val="a1"/>
    <w:rsid w:val="00200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F7CBD-A39F-473A-98C1-967A2892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14104</Words>
  <Characters>80394</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94310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2026-01-13T11:51:00Z</cp:lastPrinted>
  <dcterms:created xsi:type="dcterms:W3CDTF">2026-06-03T07:15:00Z</dcterms:created>
  <dcterms:modified xsi:type="dcterms:W3CDTF">2026-06-03T07:15:00Z</dcterms:modified>
</cp:coreProperties>
</file>