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3810</wp:posOffset>
            </wp:positionV>
            <wp:extent cx="657225" cy="831850"/>
            <wp:effectExtent l="0" t="0" r="9525" b="635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39ED" w:rsidRDefault="004F39ED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749" w:rsidRPr="001B6EFE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EFE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1B6EFE" w:rsidRPr="001B6EFE">
        <w:rPr>
          <w:rFonts w:ascii="Times New Roman" w:hAnsi="Times New Roman" w:cs="Times New Roman"/>
          <w:b/>
          <w:sz w:val="28"/>
          <w:szCs w:val="28"/>
        </w:rPr>
        <w:t>ЦАРЕВЩИНСКОГО</w:t>
      </w:r>
      <w:r w:rsidRPr="001B6EFE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6EFE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F057F" w:rsidRPr="001B6EFE" w:rsidRDefault="001B6EFE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1B6EFE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="007F057F" w:rsidRPr="001B6E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9ED">
        <w:rPr>
          <w:rFonts w:ascii="Times New Roman" w:hAnsi="Times New Roman" w:cs="Times New Roman"/>
          <w:b/>
          <w:sz w:val="28"/>
          <w:szCs w:val="28"/>
        </w:rPr>
        <w:t>08.05.2026</w:t>
      </w:r>
      <w:r w:rsidR="007F057F" w:rsidRPr="001B6EFE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4F39ED">
        <w:rPr>
          <w:rFonts w:ascii="Times New Roman" w:hAnsi="Times New Roman" w:cs="Times New Roman"/>
          <w:b/>
          <w:sz w:val="28"/>
          <w:szCs w:val="28"/>
        </w:rPr>
        <w:t>56</w:t>
      </w:r>
      <w:r w:rsidR="007F057F" w:rsidRPr="001B6EF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057F" w:rsidRPr="001B6EFE" w:rsidRDefault="007F057F" w:rsidP="007F05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EFE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1B6EFE" w:rsidRPr="001B6EFE"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7F057F" w:rsidRPr="004F39ED" w:rsidRDefault="007F057F" w:rsidP="007F05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6EF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>административный регламент предоставления муниципальной услуги «</w:t>
      </w:r>
      <w:r w:rsidR="00864D58" w:rsidRPr="001B6EFE">
        <w:rPr>
          <w:rFonts w:ascii="Times New Roman" w:hAnsi="Times New Roman" w:cs="Times New Roman"/>
          <w:b/>
          <w:sz w:val="26"/>
          <w:szCs w:val="26"/>
        </w:rPr>
        <w:t>Предоставление муниципального имущества в аренду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», утвержденный постановлением администрации </w:t>
      </w:r>
      <w:proofErr w:type="spellStart"/>
      <w:r w:rsidR="001B6EFE" w:rsidRPr="001B6EFE">
        <w:rPr>
          <w:rFonts w:ascii="Times New Roman" w:hAnsi="Times New Roman" w:cs="Times New Roman"/>
          <w:b/>
          <w:sz w:val="26"/>
          <w:szCs w:val="26"/>
        </w:rPr>
        <w:t>Царевщинского</w:t>
      </w:r>
      <w:r w:rsidR="00412117" w:rsidRPr="001B6EFE">
        <w:rPr>
          <w:rFonts w:ascii="Times New Roman" w:hAnsi="Times New Roman" w:cs="Times New Roman"/>
          <w:b/>
          <w:sz w:val="26"/>
          <w:szCs w:val="26"/>
        </w:rPr>
        <w:t>сельсовета</w:t>
      </w:r>
      <w:proofErr w:type="spellEnd"/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12117" w:rsidRPr="001B6EFE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412117" w:rsidRPr="001B6EF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1B6EFE" w:rsidRPr="004F39ED">
        <w:rPr>
          <w:rFonts w:ascii="Times New Roman" w:hAnsi="Times New Roman" w:cs="Times New Roman"/>
          <w:b/>
          <w:spacing w:val="-2"/>
          <w:sz w:val="26"/>
          <w:szCs w:val="26"/>
        </w:rPr>
        <w:t>25.08.2025 №</w:t>
      </w:r>
      <w:r w:rsidR="004F39ED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1B6EFE" w:rsidRPr="004F39ED">
        <w:rPr>
          <w:rFonts w:ascii="Times New Roman" w:hAnsi="Times New Roman" w:cs="Times New Roman"/>
          <w:b/>
          <w:spacing w:val="-2"/>
          <w:sz w:val="26"/>
          <w:szCs w:val="26"/>
        </w:rPr>
        <w:t>68</w:t>
      </w:r>
    </w:p>
    <w:p w:rsidR="007F057F" w:rsidRPr="004F39ED" w:rsidRDefault="00412117" w:rsidP="007F057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39ED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1B6EFE" w:rsidRPr="004F39E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F39E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F39E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F39ED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bookmarkStart w:id="0" w:name="_GoBack"/>
      <w:r w:rsidR="004F5982">
        <w:rPr>
          <w:rFonts w:ascii="Times New Roman" w:hAnsi="Times New Roman" w:cs="Times New Roman"/>
          <w:sz w:val="26"/>
          <w:szCs w:val="26"/>
        </w:rPr>
        <w:t xml:space="preserve">от </w:t>
      </w:r>
      <w:r w:rsidR="001B6EFE" w:rsidRPr="004F39ED">
        <w:rPr>
          <w:rFonts w:ascii="Times New Roman" w:hAnsi="Times New Roman" w:cs="Times New Roman"/>
          <w:sz w:val="26"/>
          <w:szCs w:val="26"/>
        </w:rPr>
        <w:t>14.04.2025 №30</w:t>
      </w:r>
      <w:r w:rsidRPr="004F39ED">
        <w:rPr>
          <w:rFonts w:ascii="Times New Roman" w:hAnsi="Times New Roman" w:cs="Times New Roman"/>
          <w:sz w:val="26"/>
          <w:szCs w:val="26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1B6EFE" w:rsidRPr="004F39E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F39E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F39E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F39ED">
        <w:rPr>
          <w:rFonts w:ascii="Times New Roman" w:hAnsi="Times New Roman" w:cs="Times New Roman"/>
          <w:sz w:val="26"/>
          <w:szCs w:val="26"/>
        </w:rPr>
        <w:t xml:space="preserve"> района Пензенской области»,</w:t>
      </w:r>
      <w:r w:rsidR="004F5982">
        <w:rPr>
          <w:rFonts w:ascii="Times New Roman" w:hAnsi="Times New Roman" w:cs="Times New Roman"/>
          <w:sz w:val="26"/>
          <w:szCs w:val="26"/>
        </w:rPr>
        <w:t xml:space="preserve"> от </w:t>
      </w:r>
      <w:r w:rsidRPr="004F39ED">
        <w:rPr>
          <w:rFonts w:ascii="Times New Roman" w:hAnsi="Times New Roman" w:cs="Times New Roman"/>
          <w:sz w:val="26"/>
          <w:szCs w:val="26"/>
        </w:rPr>
        <w:t xml:space="preserve"> </w:t>
      </w:r>
      <w:r w:rsidR="001B6EFE" w:rsidRPr="004F39ED">
        <w:rPr>
          <w:rStyle w:val="1"/>
          <w:rFonts w:ascii="Times New Roman" w:hAnsi="Times New Roman" w:cs="Times New Roman"/>
          <w:sz w:val="26"/>
          <w:szCs w:val="26"/>
        </w:rPr>
        <w:t>25.04.2025 №33</w:t>
      </w:r>
      <w:r w:rsidR="001B6EFE" w:rsidRPr="004F39ED">
        <w:rPr>
          <w:rFonts w:ascii="Times New Roman" w:hAnsi="Times New Roman" w:cs="Times New Roman"/>
          <w:sz w:val="26"/>
          <w:szCs w:val="26"/>
        </w:rPr>
        <w:t xml:space="preserve"> </w:t>
      </w:r>
      <w:r w:rsidRPr="004F39ED">
        <w:rPr>
          <w:rFonts w:ascii="Times New Roman" w:hAnsi="Times New Roman" w:cs="Times New Roman"/>
          <w:sz w:val="26"/>
          <w:szCs w:val="26"/>
        </w:rPr>
        <w:t xml:space="preserve">«Об утверждении Реестра муниципальных услуг </w:t>
      </w:r>
      <w:proofErr w:type="spellStart"/>
      <w:r w:rsidR="001B6EFE" w:rsidRPr="004F39E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F39E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F39E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F39ED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</w:t>
      </w:r>
      <w:bookmarkEnd w:id="0"/>
      <w:r w:rsidR="004F5982">
        <w:fldChar w:fldCharType="begin"/>
      </w:r>
      <w:r w:rsidR="004F5982">
        <w:instrText xml:space="preserve"> HYPERLINK "https://pravo-search.minjust.ru/bigs/showDocument.html?id=13A530AF-AC6F-46AA-BB69-D438C2B34730" \t "_blank" </w:instrText>
      </w:r>
      <w:r w:rsidR="004F5982">
        <w:fldChar w:fldCharType="separate"/>
      </w:r>
      <w:r w:rsidRPr="004F39ED">
        <w:rPr>
          <w:rStyle w:val="1"/>
          <w:rFonts w:ascii="Times New Roman" w:hAnsi="Times New Roman" w:cs="Times New Roman"/>
          <w:sz w:val="26"/>
          <w:szCs w:val="26"/>
        </w:rPr>
        <w:t xml:space="preserve">Уставом сельского поселения </w:t>
      </w:r>
      <w:proofErr w:type="spellStart"/>
      <w:r w:rsidR="001B6EFE" w:rsidRPr="004F39ED">
        <w:rPr>
          <w:rStyle w:val="1"/>
          <w:rFonts w:ascii="Times New Roman" w:hAnsi="Times New Roman" w:cs="Times New Roman"/>
          <w:sz w:val="26"/>
          <w:szCs w:val="26"/>
        </w:rPr>
        <w:t>Царевщинский</w:t>
      </w:r>
      <w:proofErr w:type="spellEnd"/>
      <w:r w:rsidR="001B6EFE" w:rsidRPr="004F39ED">
        <w:rPr>
          <w:rStyle w:val="1"/>
          <w:rFonts w:ascii="Times New Roman" w:hAnsi="Times New Roman" w:cs="Times New Roman"/>
          <w:sz w:val="26"/>
          <w:szCs w:val="26"/>
        </w:rPr>
        <w:t xml:space="preserve"> </w:t>
      </w:r>
      <w:r w:rsidRPr="004F39ED">
        <w:rPr>
          <w:rStyle w:val="1"/>
          <w:rFonts w:ascii="Times New Roman" w:hAnsi="Times New Roman" w:cs="Times New Roman"/>
          <w:sz w:val="26"/>
          <w:szCs w:val="26"/>
        </w:rPr>
        <w:t xml:space="preserve">сельсовет муниципального района </w:t>
      </w:r>
      <w:proofErr w:type="spellStart"/>
      <w:r w:rsidRPr="004F39ED">
        <w:rPr>
          <w:rStyle w:val="1"/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4F39ED">
        <w:rPr>
          <w:rStyle w:val="1"/>
          <w:rFonts w:ascii="Times New Roman" w:hAnsi="Times New Roman" w:cs="Times New Roman"/>
          <w:sz w:val="26"/>
          <w:szCs w:val="26"/>
        </w:rPr>
        <w:t xml:space="preserve"> район Пензенской области</w:t>
      </w:r>
      <w:r w:rsidR="004F5982">
        <w:rPr>
          <w:rStyle w:val="1"/>
          <w:rFonts w:ascii="Times New Roman" w:hAnsi="Times New Roman" w:cs="Times New Roman"/>
          <w:sz w:val="26"/>
          <w:szCs w:val="26"/>
        </w:rPr>
        <w:fldChar w:fldCharType="end"/>
      </w:r>
      <w:r w:rsidR="007F057F" w:rsidRPr="004F39ED">
        <w:rPr>
          <w:rFonts w:ascii="Times New Roman" w:hAnsi="Times New Roman" w:cs="Times New Roman"/>
          <w:sz w:val="26"/>
          <w:szCs w:val="26"/>
        </w:rPr>
        <w:t>,</w:t>
      </w:r>
    </w:p>
    <w:p w:rsidR="007F057F" w:rsidRPr="004F39ED" w:rsidRDefault="007F057F" w:rsidP="007F057F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39ED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1B6EFE" w:rsidRPr="004F39ED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4F39ED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F39ED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F39ED">
        <w:rPr>
          <w:rFonts w:ascii="Times New Roman" w:hAnsi="Times New Roman" w:cs="Times New Roman"/>
          <w:b/>
          <w:sz w:val="26"/>
          <w:szCs w:val="26"/>
        </w:rPr>
        <w:t xml:space="preserve"> сельсовета Пензенской области:</w:t>
      </w:r>
    </w:p>
    <w:p w:rsidR="001A5CC6" w:rsidRPr="004F39ED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39ED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1A5CC6" w:rsidRPr="004F39ED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412117" w:rsidRPr="004F39ED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412117" w:rsidRPr="004F39ED">
        <w:rPr>
          <w:rFonts w:ascii="Times New Roman" w:hAnsi="Times New Roman" w:cs="Times New Roman"/>
          <w:sz w:val="26"/>
          <w:szCs w:val="26"/>
        </w:rPr>
        <w:t xml:space="preserve"> административный регламент предоставления муниципальной услуги «</w:t>
      </w:r>
      <w:r w:rsidR="00864D58" w:rsidRPr="004F39ED">
        <w:rPr>
          <w:rFonts w:ascii="Times New Roman" w:hAnsi="Times New Roman" w:cs="Times New Roman"/>
          <w:sz w:val="26"/>
          <w:szCs w:val="26"/>
        </w:rPr>
        <w:t>Предоставление муниципального имущества в аренду</w:t>
      </w:r>
      <w:r w:rsidR="00412117" w:rsidRPr="004F39ED">
        <w:rPr>
          <w:rFonts w:ascii="Times New Roman" w:hAnsi="Times New Roman" w:cs="Times New Roman"/>
          <w:sz w:val="26"/>
          <w:szCs w:val="26"/>
        </w:rPr>
        <w:t xml:space="preserve">», утвержденный постановлением администрации </w:t>
      </w:r>
      <w:proofErr w:type="spellStart"/>
      <w:r w:rsidR="001B6EFE" w:rsidRPr="004F39E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="00412117" w:rsidRPr="004F39E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412117" w:rsidRPr="004F39E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412117" w:rsidRPr="004F39ED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1B6EFE" w:rsidRPr="004F39ED">
        <w:rPr>
          <w:rFonts w:ascii="Times New Roman" w:hAnsi="Times New Roman" w:cs="Times New Roman"/>
          <w:spacing w:val="-2"/>
          <w:sz w:val="26"/>
          <w:szCs w:val="26"/>
        </w:rPr>
        <w:t>25.08.2025 №</w:t>
      </w:r>
      <w:r w:rsidR="004F39E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B6EFE" w:rsidRPr="004F39ED">
        <w:rPr>
          <w:rFonts w:ascii="Times New Roman" w:hAnsi="Times New Roman" w:cs="Times New Roman"/>
          <w:spacing w:val="-2"/>
          <w:sz w:val="26"/>
          <w:szCs w:val="26"/>
        </w:rPr>
        <w:t>68</w:t>
      </w:r>
      <w:r w:rsidR="001B6EFE" w:rsidRPr="004F39ED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="00412117" w:rsidRPr="004F39ED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412117" w:rsidRPr="004F39ED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39ED">
        <w:rPr>
          <w:rFonts w:ascii="Times New Roman" w:hAnsi="Times New Roman" w:cs="Times New Roman"/>
          <w:sz w:val="26"/>
          <w:szCs w:val="26"/>
        </w:rPr>
        <w:t>1.1</w:t>
      </w:r>
      <w:proofErr w:type="gramStart"/>
      <w:r w:rsidRPr="004F39ED">
        <w:rPr>
          <w:rFonts w:ascii="Times New Roman" w:hAnsi="Times New Roman" w:cs="Times New Roman"/>
          <w:sz w:val="26"/>
          <w:szCs w:val="26"/>
        </w:rPr>
        <w:t xml:space="preserve">. </w:t>
      </w:r>
      <w:r w:rsidR="00864D58" w:rsidRPr="004F39ED">
        <w:rPr>
          <w:rFonts w:ascii="Times New Roman" w:hAnsi="Times New Roman" w:cs="Times New Roman"/>
          <w:sz w:val="26"/>
          <w:szCs w:val="26"/>
        </w:rPr>
        <w:t>пункт</w:t>
      </w:r>
      <w:proofErr w:type="gramEnd"/>
      <w:r w:rsidR="00864D58" w:rsidRPr="004F39ED">
        <w:rPr>
          <w:rFonts w:ascii="Times New Roman" w:hAnsi="Times New Roman" w:cs="Times New Roman"/>
          <w:sz w:val="26"/>
          <w:szCs w:val="26"/>
        </w:rPr>
        <w:t xml:space="preserve"> 2.28.1.6. </w:t>
      </w:r>
      <w:r w:rsidRPr="004F39ED">
        <w:rPr>
          <w:rFonts w:ascii="Times New Roman" w:hAnsi="Times New Roman" w:cs="Times New Roman"/>
          <w:sz w:val="26"/>
          <w:szCs w:val="26"/>
        </w:rPr>
        <w:t xml:space="preserve"> Регламента изложить в следующей редакции:</w:t>
      </w:r>
    </w:p>
    <w:p w:rsidR="00A65E0F" w:rsidRPr="004F39ED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«2.</w:t>
      </w:r>
      <w:r w:rsidR="00864D58" w:rsidRPr="004F39ED">
        <w:rPr>
          <w:sz w:val="26"/>
          <w:szCs w:val="26"/>
        </w:rPr>
        <w:t>28.1</w:t>
      </w:r>
      <w:r w:rsidRPr="004F39ED">
        <w:rPr>
          <w:sz w:val="26"/>
          <w:szCs w:val="26"/>
        </w:rPr>
        <w:t>.</w:t>
      </w:r>
      <w:r w:rsidR="00864D58" w:rsidRPr="004F39ED">
        <w:rPr>
          <w:sz w:val="26"/>
          <w:szCs w:val="26"/>
        </w:rPr>
        <w:t xml:space="preserve">6. </w:t>
      </w:r>
      <w:r w:rsidRPr="004F39ED">
        <w:rPr>
          <w:sz w:val="26"/>
          <w:szCs w:val="26"/>
        </w:rPr>
        <w:t xml:space="preserve"> </w:t>
      </w:r>
      <w:r w:rsidR="00A65E0F" w:rsidRPr="004F39ED">
        <w:rPr>
          <w:sz w:val="26"/>
          <w:szCs w:val="26"/>
        </w:rPr>
        <w:t xml:space="preserve">в случае, предусмотренном </w:t>
      </w:r>
      <w:hyperlink r:id="rId5" w:history="1">
        <w:r w:rsidR="00A65E0F" w:rsidRPr="004F39ED">
          <w:rPr>
            <w:rStyle w:val="a4"/>
            <w:color w:val="auto"/>
            <w:sz w:val="26"/>
            <w:szCs w:val="26"/>
            <w:u w:val="none"/>
          </w:rPr>
          <w:t>пунктом 8 части 1 статьи 17.1</w:t>
        </w:r>
      </w:hyperlink>
      <w:r w:rsidR="00A65E0F" w:rsidRPr="004F39ED">
        <w:rPr>
          <w:sz w:val="26"/>
          <w:szCs w:val="26"/>
        </w:rPr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</w:t>
      </w:r>
      <w:r w:rsidR="00A65E0F" w:rsidRPr="004F39ED">
        <w:rPr>
          <w:sz w:val="26"/>
          <w:szCs w:val="26"/>
        </w:rPr>
        <w:lastRenderedPageBreak/>
        <w:t xml:space="preserve">связанными в соответствии с законодательством о градостроительной деятельности; документ, подтверждающий, присвоение статуса единой теплоснабжающей организации в ценовых зонах теплоснабжения в соответствии с Федеральным </w:t>
      </w:r>
      <w:hyperlink r:id="rId6" w:history="1">
        <w:r w:rsidR="00A65E0F" w:rsidRPr="004F39ED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="00A65E0F" w:rsidRPr="004F39ED">
        <w:rPr>
          <w:sz w:val="26"/>
          <w:szCs w:val="26"/>
        </w:rPr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7" w:history="1">
        <w:r w:rsidR="00A65E0F" w:rsidRPr="004F39ED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="00A65E0F" w:rsidRPr="004F39ED">
        <w:rPr>
          <w:sz w:val="26"/>
          <w:szCs w:val="26"/>
        </w:rPr>
        <w:t xml:space="preserve"> от 26.03.2003 N 35-ФЗ "Об электроэнергетике";»;</w:t>
      </w:r>
    </w:p>
    <w:p w:rsidR="00A65E0F" w:rsidRPr="004F39ED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1.2</w:t>
      </w:r>
      <w:proofErr w:type="gramStart"/>
      <w:r w:rsidRPr="004F39ED">
        <w:rPr>
          <w:sz w:val="26"/>
          <w:szCs w:val="26"/>
        </w:rPr>
        <w:t>. пункт</w:t>
      </w:r>
      <w:proofErr w:type="gramEnd"/>
      <w:r w:rsidRPr="004F39ED">
        <w:rPr>
          <w:sz w:val="26"/>
          <w:szCs w:val="26"/>
        </w:rPr>
        <w:t xml:space="preserve"> 2.29 Регламента изложить в следующей редакции:</w:t>
      </w:r>
    </w:p>
    <w:p w:rsidR="00A65E0F" w:rsidRPr="004F39ED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«2.29. Основаниями для отказа в приеме к рассмотрению заявления и документов являются:</w:t>
      </w:r>
    </w:p>
    <w:p w:rsidR="00A65E0F" w:rsidRPr="004F39ED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2.29.1</w:t>
      </w:r>
      <w:proofErr w:type="gramStart"/>
      <w:r w:rsidRPr="004F39ED">
        <w:rPr>
          <w:sz w:val="26"/>
          <w:szCs w:val="26"/>
        </w:rPr>
        <w:t>. некорректное</w:t>
      </w:r>
      <w:proofErr w:type="gramEnd"/>
      <w:r w:rsidRPr="004F39ED">
        <w:rPr>
          <w:sz w:val="26"/>
          <w:szCs w:val="26"/>
        </w:rPr>
        <w:t xml:space="preserve"> заполнение полей в форме заявления, в том числе в интерактивной форме заявления на Модуле; </w:t>
      </w:r>
    </w:p>
    <w:p w:rsidR="00A65E0F" w:rsidRPr="004F39ED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2.29.2</w:t>
      </w:r>
      <w:proofErr w:type="gramStart"/>
      <w:r w:rsidRPr="004F39ED">
        <w:rPr>
          <w:sz w:val="26"/>
          <w:szCs w:val="26"/>
        </w:rPr>
        <w:t>. истечение</w:t>
      </w:r>
      <w:proofErr w:type="gramEnd"/>
      <w:r w:rsidRPr="004F39ED">
        <w:rPr>
          <w:sz w:val="26"/>
          <w:szCs w:val="26"/>
        </w:rPr>
        <w:t xml:space="preserve">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Pr="004F39ED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2.29.3</w:t>
      </w:r>
      <w:proofErr w:type="gramStart"/>
      <w:r w:rsidRPr="004F39ED">
        <w:rPr>
          <w:sz w:val="26"/>
          <w:szCs w:val="26"/>
        </w:rPr>
        <w:t>. представленные</w:t>
      </w:r>
      <w:proofErr w:type="gramEnd"/>
      <w:r w:rsidRPr="004F39ED">
        <w:rPr>
          <w:sz w:val="26"/>
          <w:szCs w:val="26"/>
        </w:rPr>
        <w:t xml:space="preserve">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Pr="004F39ED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2.29.4</w:t>
      </w:r>
      <w:proofErr w:type="gramStart"/>
      <w:r w:rsidRPr="004F39ED">
        <w:rPr>
          <w:sz w:val="26"/>
          <w:szCs w:val="26"/>
        </w:rPr>
        <w:t>. представленные</w:t>
      </w:r>
      <w:proofErr w:type="gramEnd"/>
      <w:r w:rsidRPr="004F39ED">
        <w:rPr>
          <w:sz w:val="26"/>
          <w:szCs w:val="26"/>
        </w:rPr>
        <w:t xml:space="preserve">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Pr="004F39ED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2.29.5</w:t>
      </w:r>
      <w:proofErr w:type="gramStart"/>
      <w:r w:rsidRPr="004F39ED">
        <w:rPr>
          <w:sz w:val="26"/>
          <w:szCs w:val="26"/>
        </w:rPr>
        <w:t>. представленные</w:t>
      </w:r>
      <w:proofErr w:type="gramEnd"/>
      <w:r w:rsidRPr="004F39ED">
        <w:rPr>
          <w:sz w:val="26"/>
          <w:szCs w:val="26"/>
        </w:rPr>
        <w:t xml:space="preserve">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Pr="004F39ED" w:rsidRDefault="00A65E0F" w:rsidP="004F39ED">
      <w:pPr>
        <w:pStyle w:val="a3"/>
        <w:spacing w:before="0" w:beforeAutospacing="0" w:after="0" w:afterAutospacing="0" w:line="221" w:lineRule="atLeast"/>
        <w:ind w:firstLine="415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2.29.6</w:t>
      </w:r>
      <w:proofErr w:type="gramStart"/>
      <w:r w:rsidRPr="004F39ED">
        <w:rPr>
          <w:sz w:val="26"/>
          <w:szCs w:val="26"/>
        </w:rPr>
        <w:t>. заявление</w:t>
      </w:r>
      <w:proofErr w:type="gramEnd"/>
      <w:r w:rsidRPr="004F39ED">
        <w:rPr>
          <w:sz w:val="26"/>
          <w:szCs w:val="26"/>
        </w:rPr>
        <w:t xml:space="preserve">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Pr="004F39ED" w:rsidRDefault="00A65E0F" w:rsidP="004F39ED">
      <w:pPr>
        <w:pStyle w:val="a3"/>
        <w:spacing w:before="0" w:beforeAutospacing="0"/>
        <w:ind w:firstLine="567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1.3</w:t>
      </w:r>
      <w:proofErr w:type="gramStart"/>
      <w:r w:rsidRPr="004F39ED">
        <w:rPr>
          <w:sz w:val="26"/>
          <w:szCs w:val="26"/>
        </w:rPr>
        <w:t>. абзац</w:t>
      </w:r>
      <w:proofErr w:type="gramEnd"/>
      <w:r w:rsidRPr="004F39ED">
        <w:rPr>
          <w:sz w:val="26"/>
          <w:szCs w:val="26"/>
        </w:rPr>
        <w:t xml:space="preserve"> 2 пункта 3.3.5. изложить в следующей редакции:</w:t>
      </w:r>
    </w:p>
    <w:p w:rsidR="00A65E0F" w:rsidRPr="004F39ED" w:rsidRDefault="00A65E0F" w:rsidP="00A65E0F">
      <w:pPr>
        <w:pStyle w:val="a3"/>
        <w:ind w:firstLine="567"/>
        <w:jc w:val="both"/>
        <w:rPr>
          <w:sz w:val="26"/>
          <w:szCs w:val="26"/>
        </w:rPr>
      </w:pPr>
      <w:r w:rsidRPr="004F39ED">
        <w:rPr>
          <w:sz w:val="26"/>
          <w:szCs w:val="26"/>
        </w:rPr>
        <w:t>«Максимальный срок административного действия -</w:t>
      </w:r>
      <w:r w:rsidR="001B6EFE" w:rsidRPr="004F39ED">
        <w:rPr>
          <w:sz w:val="26"/>
          <w:szCs w:val="26"/>
        </w:rPr>
        <w:t xml:space="preserve"> </w:t>
      </w:r>
      <w:r w:rsidRPr="004F39ED">
        <w:rPr>
          <w:sz w:val="26"/>
          <w:szCs w:val="26"/>
        </w:rPr>
        <w:t xml:space="preserve">2 (два) дня с момента проведения экспертизы заявления и документов специалистом, ответственным за предоставление муниципальной услуги.». </w:t>
      </w:r>
    </w:p>
    <w:p w:rsidR="001A5CC6" w:rsidRPr="004F39ED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39ED">
        <w:rPr>
          <w:rFonts w:ascii="Times New Roman" w:hAnsi="Times New Roman" w:cs="Times New Roman"/>
          <w:iCs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1B6EFE" w:rsidRPr="004F39ED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F39ED">
        <w:rPr>
          <w:rFonts w:ascii="Times New Roman" w:hAnsi="Times New Roman" w:cs="Times New Roman"/>
          <w:iCs/>
          <w:sz w:val="26"/>
          <w:szCs w:val="26"/>
        </w:rPr>
        <w:t xml:space="preserve"> сельсовета»</w:t>
      </w:r>
    </w:p>
    <w:p w:rsidR="001A5CC6" w:rsidRPr="004F39ED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39ED">
        <w:rPr>
          <w:rFonts w:ascii="Times New Roman" w:hAnsi="Times New Roman" w:cs="Times New Roman"/>
          <w:iCs/>
          <w:sz w:val="26"/>
          <w:szCs w:val="26"/>
        </w:rPr>
        <w:t xml:space="preserve">3. Настоящее постановление вступает в силу </w:t>
      </w:r>
      <w:r w:rsidR="00327654" w:rsidRPr="004F39ED">
        <w:rPr>
          <w:rFonts w:ascii="Times New Roman" w:hAnsi="Times New Roman" w:cs="Times New Roman"/>
          <w:iCs/>
          <w:sz w:val="26"/>
          <w:szCs w:val="26"/>
        </w:rPr>
        <w:t>на следующий день после дня его официального опубликования.</w:t>
      </w:r>
    </w:p>
    <w:p w:rsidR="001B6EFE" w:rsidRDefault="001A5CC6" w:rsidP="004F39ED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F39ED">
        <w:rPr>
          <w:rFonts w:ascii="Times New Roman" w:hAnsi="Times New Roman" w:cs="Times New Roman"/>
          <w:iCs/>
          <w:sz w:val="26"/>
          <w:szCs w:val="26"/>
        </w:rPr>
        <w:t xml:space="preserve">4. Контроль за исполнением </w:t>
      </w:r>
      <w:proofErr w:type="gramStart"/>
      <w:r w:rsidRPr="004F39ED">
        <w:rPr>
          <w:rFonts w:ascii="Times New Roman" w:hAnsi="Times New Roman" w:cs="Times New Roman"/>
          <w:iCs/>
          <w:sz w:val="26"/>
          <w:szCs w:val="26"/>
        </w:rPr>
        <w:t xml:space="preserve">настоящего </w:t>
      </w:r>
      <w:r w:rsidR="00520477" w:rsidRPr="004F39E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1B6EFE" w:rsidRPr="004F39ED">
        <w:rPr>
          <w:rFonts w:ascii="Times New Roman" w:hAnsi="Times New Roman" w:cs="Times New Roman"/>
          <w:position w:val="-2"/>
          <w:sz w:val="26"/>
          <w:szCs w:val="26"/>
        </w:rPr>
        <w:t>постановления</w:t>
      </w:r>
      <w:proofErr w:type="gramEnd"/>
      <w:r w:rsidR="001B6EFE" w:rsidRPr="004F39ED">
        <w:rPr>
          <w:rFonts w:ascii="Times New Roman" w:hAnsi="Times New Roman" w:cs="Times New Roman"/>
          <w:position w:val="-2"/>
          <w:sz w:val="26"/>
          <w:szCs w:val="26"/>
        </w:rPr>
        <w:t xml:space="preserve"> возложить на главу администрации </w:t>
      </w:r>
      <w:proofErr w:type="spellStart"/>
      <w:r w:rsidR="001B6EFE" w:rsidRPr="004F39ED">
        <w:rPr>
          <w:rFonts w:ascii="Times New Roman" w:hAnsi="Times New Roman" w:cs="Times New Roman"/>
          <w:position w:val="-2"/>
          <w:sz w:val="26"/>
          <w:szCs w:val="26"/>
        </w:rPr>
        <w:t>Царевщинского</w:t>
      </w:r>
      <w:proofErr w:type="spellEnd"/>
      <w:r w:rsidR="001B6EFE" w:rsidRPr="004F39ED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1B6EFE" w:rsidRPr="004F39ED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1B6EFE" w:rsidRPr="004F39ED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4F39ED" w:rsidRPr="004F39ED" w:rsidRDefault="004F39ED" w:rsidP="004F39ED">
      <w:pPr>
        <w:pStyle w:val="ConsPlusNormal"/>
        <w:spacing w:line="276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1B6EFE" w:rsidRPr="004F39ED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39ED">
        <w:rPr>
          <w:rFonts w:ascii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1B6EFE" w:rsidRPr="004F39ED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F39ED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Pr="004F39ED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1B6EFE" w:rsidRPr="004F39ED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F39ED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F39ED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:rsidR="001B6EFE" w:rsidRPr="004F39ED" w:rsidRDefault="001B6EFE" w:rsidP="001B6EFE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39ED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</w:t>
      </w:r>
      <w:proofErr w:type="spellStart"/>
      <w:r w:rsidRPr="004F39ED">
        <w:rPr>
          <w:rFonts w:ascii="Times New Roman" w:hAnsi="Times New Roman" w:cs="Times New Roman"/>
          <w:b/>
          <w:sz w:val="26"/>
          <w:szCs w:val="26"/>
        </w:rPr>
        <w:t>О.А.Адышкина</w:t>
      </w:r>
      <w:proofErr w:type="spellEnd"/>
    </w:p>
    <w:p w:rsidR="001B6EFE" w:rsidRDefault="001B6EFE" w:rsidP="001B6EF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B6EFE" w:rsidSect="004F39E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1A5CC6"/>
    <w:rsid w:val="001B6EFE"/>
    <w:rsid w:val="00292008"/>
    <w:rsid w:val="00327654"/>
    <w:rsid w:val="00412117"/>
    <w:rsid w:val="004F39ED"/>
    <w:rsid w:val="004F5982"/>
    <w:rsid w:val="00520477"/>
    <w:rsid w:val="005C3FC7"/>
    <w:rsid w:val="005E4F0C"/>
    <w:rsid w:val="00631BF2"/>
    <w:rsid w:val="00647BBA"/>
    <w:rsid w:val="00683E51"/>
    <w:rsid w:val="006F5301"/>
    <w:rsid w:val="007F057F"/>
    <w:rsid w:val="00846749"/>
    <w:rsid w:val="00864D58"/>
    <w:rsid w:val="00A65E0F"/>
    <w:rsid w:val="00D27C82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6E454-5BAF-4789-BE6C-34166EC8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B6E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B6EFE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9670&amp;date=09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9673&amp;date=09.04.2026" TargetMode="External"/><Relationship Id="rId5" Type="http://schemas.openxmlformats.org/officeDocument/2006/relationships/hyperlink" Target="https://login.consultant.ru/link/?req=doc&amp;base=LAW&amp;n=511675&amp;dst=1167&amp;field=134&amp;date=09.04.2026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dcterms:created xsi:type="dcterms:W3CDTF">2026-05-08T08:47:00Z</dcterms:created>
  <dcterms:modified xsi:type="dcterms:W3CDTF">2026-05-18T10:22:00Z</dcterms:modified>
</cp:coreProperties>
</file>