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4"/>
      </w:tblGrid>
      <w:tr w:rsidR="00DC3962" w:rsidTr="00DE6B50">
        <w:trPr>
          <w:trHeight w:hRule="exact" w:val="415"/>
        </w:trPr>
        <w:tc>
          <w:tcPr>
            <w:tcW w:w="9124" w:type="dxa"/>
          </w:tcPr>
          <w:p w:rsidR="00DC3962" w:rsidRDefault="00DC3962" w:rsidP="00E979E2">
            <w:pPr>
              <w:framePr w:wrap="around" w:vAnchor="page" w:hAnchor="page" w:x="1471" w:y="2386"/>
              <w:widowControl/>
              <w:jc w:val="center"/>
              <w:rPr>
                <w:b/>
                <w:sz w:val="28"/>
              </w:rPr>
            </w:pPr>
          </w:p>
        </w:tc>
      </w:tr>
      <w:tr w:rsidR="00DC3962" w:rsidRPr="007F48AB" w:rsidTr="00DE6B50">
        <w:trPr>
          <w:trHeight w:val="1000"/>
        </w:trPr>
        <w:tc>
          <w:tcPr>
            <w:tcW w:w="9124" w:type="dxa"/>
          </w:tcPr>
          <w:p w:rsidR="00DC3962" w:rsidRPr="00DE6B50" w:rsidRDefault="00DC3962" w:rsidP="00E979E2">
            <w:pPr>
              <w:framePr w:wrap="around" w:vAnchor="page" w:hAnchor="page" w:x="1471" w:y="2386"/>
              <w:widowControl/>
              <w:jc w:val="center"/>
              <w:rPr>
                <w:b/>
                <w:sz w:val="28"/>
                <w:szCs w:val="28"/>
              </w:rPr>
            </w:pPr>
            <w:r w:rsidRPr="00DE6B50">
              <w:rPr>
                <w:b/>
                <w:sz w:val="28"/>
                <w:szCs w:val="28"/>
              </w:rPr>
              <w:t xml:space="preserve"> АДМИНИСТРАЦИЯ </w:t>
            </w:r>
            <w:r w:rsidR="00F31279" w:rsidRPr="00DE6B50">
              <w:rPr>
                <w:b/>
                <w:sz w:val="28"/>
                <w:szCs w:val="28"/>
              </w:rPr>
              <w:t>ЦАРЕВЩИНСКОГО</w:t>
            </w:r>
            <w:r w:rsidR="00E979E2" w:rsidRPr="00DE6B50">
              <w:rPr>
                <w:b/>
                <w:sz w:val="28"/>
                <w:szCs w:val="28"/>
              </w:rPr>
              <w:t xml:space="preserve"> СЕЛЬСОВЕТА </w:t>
            </w:r>
            <w:r w:rsidRPr="00DE6B50">
              <w:rPr>
                <w:b/>
                <w:sz w:val="28"/>
                <w:szCs w:val="28"/>
              </w:rPr>
              <w:t xml:space="preserve">МОКШАНСКОГО РАЙОНА </w:t>
            </w:r>
          </w:p>
          <w:p w:rsidR="00DC3962" w:rsidRPr="00DE6B50" w:rsidRDefault="00DC3962" w:rsidP="00E979E2">
            <w:pPr>
              <w:framePr w:wrap="around" w:vAnchor="page" w:hAnchor="page" w:x="1471" w:y="2386"/>
              <w:widowControl/>
              <w:jc w:val="center"/>
              <w:rPr>
                <w:b/>
                <w:sz w:val="28"/>
                <w:szCs w:val="28"/>
              </w:rPr>
            </w:pPr>
            <w:r w:rsidRPr="00DE6B50"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DC3962" w:rsidRPr="007F48AB" w:rsidTr="00DE6B50">
        <w:trPr>
          <w:trHeight w:hRule="exact" w:val="112"/>
        </w:trPr>
        <w:tc>
          <w:tcPr>
            <w:tcW w:w="9124" w:type="dxa"/>
          </w:tcPr>
          <w:p w:rsidR="00DC3962" w:rsidRPr="00DE6B50" w:rsidRDefault="00DC3962" w:rsidP="00E979E2">
            <w:pPr>
              <w:framePr w:wrap="around" w:vAnchor="page" w:hAnchor="page" w:x="1471" w:y="2386"/>
              <w:widowControl/>
              <w:jc w:val="both"/>
              <w:rPr>
                <w:sz w:val="28"/>
                <w:szCs w:val="28"/>
              </w:rPr>
            </w:pPr>
          </w:p>
        </w:tc>
      </w:tr>
      <w:tr w:rsidR="00DC3962" w:rsidRPr="007F48AB" w:rsidTr="00DE6B50">
        <w:trPr>
          <w:trHeight w:val="329"/>
        </w:trPr>
        <w:tc>
          <w:tcPr>
            <w:tcW w:w="9124" w:type="dxa"/>
          </w:tcPr>
          <w:p w:rsidR="00DC3962" w:rsidRPr="00DE6B50" w:rsidRDefault="00DC3962" w:rsidP="00E979E2">
            <w:pPr>
              <w:pStyle w:val="3"/>
              <w:framePr w:wrap="around" w:vAnchor="page" w:hAnchor="page" w:x="1471" w:y="2386"/>
              <w:rPr>
                <w:sz w:val="28"/>
                <w:szCs w:val="28"/>
              </w:rPr>
            </w:pPr>
            <w:r w:rsidRPr="00DE6B50">
              <w:rPr>
                <w:sz w:val="28"/>
                <w:szCs w:val="28"/>
              </w:rPr>
              <w:t>ПОСТАНОВЛЕНИЕ</w:t>
            </w:r>
          </w:p>
        </w:tc>
      </w:tr>
    </w:tbl>
    <w:p w:rsidR="00DC3962" w:rsidRDefault="00DC3962">
      <w:pPr>
        <w:rPr>
          <w:sz w:val="26"/>
          <w:szCs w:val="26"/>
        </w:rPr>
      </w:pPr>
    </w:p>
    <w:p w:rsidR="00BC3A28" w:rsidRDefault="00BC3A28">
      <w:pPr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3479CAD" wp14:editId="1D529408">
            <wp:simplePos x="0" y="0"/>
            <wp:positionH relativeFrom="column">
              <wp:posOffset>2457450</wp:posOffset>
            </wp:positionH>
            <wp:positionV relativeFrom="paragraph">
              <wp:posOffset>8255</wp:posOffset>
            </wp:positionV>
            <wp:extent cx="638175" cy="876300"/>
            <wp:effectExtent l="0" t="0" r="952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3A28" w:rsidRDefault="00BC3A28">
      <w:pPr>
        <w:rPr>
          <w:sz w:val="26"/>
          <w:szCs w:val="26"/>
        </w:rPr>
      </w:pPr>
    </w:p>
    <w:p w:rsidR="00BC3A28" w:rsidRDefault="00BC3A28">
      <w:pPr>
        <w:rPr>
          <w:sz w:val="26"/>
          <w:szCs w:val="26"/>
        </w:rPr>
      </w:pPr>
    </w:p>
    <w:p w:rsidR="00BC3A28" w:rsidRDefault="00BC3A28">
      <w:pPr>
        <w:rPr>
          <w:sz w:val="26"/>
          <w:szCs w:val="26"/>
        </w:rPr>
      </w:pPr>
    </w:p>
    <w:p w:rsidR="00BC3A28" w:rsidRPr="00BC3A28" w:rsidRDefault="00BC3A28" w:rsidP="00BC3A28">
      <w:pPr>
        <w:jc w:val="center"/>
        <w:rPr>
          <w:b/>
          <w:sz w:val="26"/>
          <w:szCs w:val="26"/>
        </w:rPr>
      </w:pPr>
      <w:proofErr w:type="gramStart"/>
      <w:r w:rsidRPr="00BC3A28">
        <w:rPr>
          <w:b/>
          <w:sz w:val="26"/>
          <w:szCs w:val="26"/>
        </w:rPr>
        <w:t>от</w:t>
      </w:r>
      <w:proofErr w:type="gramEnd"/>
      <w:r w:rsidRPr="00BC3A28">
        <w:rPr>
          <w:b/>
          <w:sz w:val="26"/>
          <w:szCs w:val="26"/>
        </w:rPr>
        <w:t xml:space="preserve"> 23.08.2024 №71</w:t>
      </w:r>
    </w:p>
    <w:p w:rsidR="00BC3A28" w:rsidRPr="00BC3A28" w:rsidRDefault="00BC3A28" w:rsidP="00BC3A28">
      <w:pPr>
        <w:jc w:val="center"/>
        <w:rPr>
          <w:b/>
          <w:sz w:val="26"/>
          <w:szCs w:val="26"/>
        </w:rPr>
      </w:pPr>
    </w:p>
    <w:p w:rsidR="00BC3A28" w:rsidRPr="00BC3A28" w:rsidRDefault="00BC3A28" w:rsidP="00BC3A28">
      <w:pPr>
        <w:jc w:val="center"/>
        <w:rPr>
          <w:b/>
          <w:sz w:val="22"/>
          <w:szCs w:val="22"/>
        </w:rPr>
      </w:pPr>
      <w:r w:rsidRPr="00BC3A28">
        <w:rPr>
          <w:b/>
          <w:sz w:val="22"/>
          <w:szCs w:val="22"/>
        </w:rPr>
        <w:t>с.Царевщино</w:t>
      </w:r>
    </w:p>
    <w:p w:rsidR="00BC3A28" w:rsidRPr="00DE6B50" w:rsidRDefault="00BC3A28">
      <w:pPr>
        <w:rPr>
          <w:sz w:val="26"/>
          <w:szCs w:val="26"/>
        </w:rPr>
      </w:pPr>
    </w:p>
    <w:p w:rsidR="00F64008" w:rsidRPr="00DE6B50" w:rsidRDefault="00F64008" w:rsidP="00DE6B50">
      <w:pPr>
        <w:shd w:val="clear" w:color="auto" w:fill="FFFFFF"/>
        <w:autoSpaceDE w:val="0"/>
        <w:autoSpaceDN w:val="0"/>
        <w:adjustRightInd w:val="0"/>
        <w:ind w:firstLine="245"/>
        <w:jc w:val="both"/>
        <w:rPr>
          <w:b/>
          <w:sz w:val="26"/>
          <w:szCs w:val="26"/>
        </w:rPr>
      </w:pPr>
      <w:r w:rsidRPr="00DE6B50">
        <w:rPr>
          <w:b/>
          <w:sz w:val="26"/>
          <w:szCs w:val="26"/>
        </w:rPr>
        <w:t xml:space="preserve">О внесении изменений в Порядок принятия решений о признании безнадежной к взысканию задолженности по платежам в бюджет </w:t>
      </w:r>
      <w:proofErr w:type="spellStart"/>
      <w:r w:rsidR="00F31279" w:rsidRPr="00DE6B50">
        <w:rPr>
          <w:b/>
          <w:bCs/>
          <w:sz w:val="26"/>
          <w:szCs w:val="26"/>
        </w:rPr>
        <w:t>Царевщинского</w:t>
      </w:r>
      <w:proofErr w:type="spellEnd"/>
      <w:r w:rsidRPr="00DE6B50">
        <w:rPr>
          <w:b/>
          <w:bCs/>
          <w:sz w:val="26"/>
          <w:szCs w:val="26"/>
        </w:rPr>
        <w:t xml:space="preserve"> сельсовета</w:t>
      </w:r>
      <w:r w:rsidRPr="00DE6B50">
        <w:rPr>
          <w:sz w:val="26"/>
          <w:szCs w:val="26"/>
        </w:rPr>
        <w:t xml:space="preserve"> </w:t>
      </w:r>
      <w:proofErr w:type="spellStart"/>
      <w:r w:rsidRPr="00DE6B50">
        <w:rPr>
          <w:b/>
          <w:sz w:val="26"/>
          <w:szCs w:val="26"/>
        </w:rPr>
        <w:t>Мокшанского</w:t>
      </w:r>
      <w:proofErr w:type="spellEnd"/>
      <w:r w:rsidRPr="00DE6B50">
        <w:rPr>
          <w:b/>
          <w:sz w:val="26"/>
          <w:szCs w:val="26"/>
        </w:rPr>
        <w:t xml:space="preserve"> района Пензенской области, администрируемым администрацией </w:t>
      </w:r>
      <w:proofErr w:type="spellStart"/>
      <w:r w:rsidR="00F31279" w:rsidRPr="00DE6B50">
        <w:rPr>
          <w:b/>
          <w:bCs/>
          <w:sz w:val="26"/>
          <w:szCs w:val="26"/>
        </w:rPr>
        <w:t>Царевщинского</w:t>
      </w:r>
      <w:proofErr w:type="spellEnd"/>
      <w:r w:rsidRPr="00DE6B50">
        <w:rPr>
          <w:b/>
          <w:bCs/>
          <w:sz w:val="26"/>
          <w:szCs w:val="26"/>
        </w:rPr>
        <w:t xml:space="preserve"> сельсовета</w:t>
      </w:r>
      <w:r w:rsidRPr="00DE6B50">
        <w:rPr>
          <w:sz w:val="26"/>
          <w:szCs w:val="26"/>
        </w:rPr>
        <w:t xml:space="preserve"> </w:t>
      </w:r>
      <w:proofErr w:type="spellStart"/>
      <w:r w:rsidRPr="00DE6B50">
        <w:rPr>
          <w:b/>
          <w:sz w:val="26"/>
          <w:szCs w:val="26"/>
        </w:rPr>
        <w:t>Мокшанского</w:t>
      </w:r>
      <w:proofErr w:type="spellEnd"/>
      <w:r w:rsidRPr="00DE6B50">
        <w:rPr>
          <w:b/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="00F31279" w:rsidRPr="00DE6B50">
        <w:rPr>
          <w:b/>
          <w:bCs/>
          <w:sz w:val="26"/>
          <w:szCs w:val="26"/>
        </w:rPr>
        <w:t>Царевщинского</w:t>
      </w:r>
      <w:proofErr w:type="spellEnd"/>
      <w:r w:rsidR="00301F8D" w:rsidRPr="00DE6B50">
        <w:rPr>
          <w:b/>
          <w:bCs/>
          <w:sz w:val="26"/>
          <w:szCs w:val="26"/>
        </w:rPr>
        <w:t xml:space="preserve"> сельсовета</w:t>
      </w:r>
      <w:r w:rsidR="00301F8D" w:rsidRPr="00DE6B50">
        <w:rPr>
          <w:sz w:val="26"/>
          <w:szCs w:val="26"/>
        </w:rPr>
        <w:t xml:space="preserve"> </w:t>
      </w:r>
      <w:proofErr w:type="spellStart"/>
      <w:r w:rsidRPr="00DE6B50">
        <w:rPr>
          <w:b/>
          <w:sz w:val="26"/>
          <w:szCs w:val="26"/>
        </w:rPr>
        <w:t>Мокшанского</w:t>
      </w:r>
      <w:proofErr w:type="spellEnd"/>
      <w:r w:rsidRPr="00DE6B50">
        <w:rPr>
          <w:b/>
          <w:sz w:val="26"/>
          <w:szCs w:val="26"/>
        </w:rPr>
        <w:t xml:space="preserve"> района Пензенской области от </w:t>
      </w:r>
      <w:r w:rsidR="00DE6B50" w:rsidRPr="00DE6B50">
        <w:rPr>
          <w:b/>
          <w:sz w:val="26"/>
          <w:szCs w:val="26"/>
        </w:rPr>
        <w:t xml:space="preserve">11.09.2023 №74 </w:t>
      </w:r>
      <w:r w:rsidRPr="00DE6B50">
        <w:rPr>
          <w:b/>
          <w:sz w:val="26"/>
          <w:szCs w:val="26"/>
        </w:rPr>
        <w:t>«</w:t>
      </w:r>
      <w:r w:rsidRPr="00DE6B50">
        <w:rPr>
          <w:b/>
          <w:spacing w:val="4"/>
          <w:sz w:val="26"/>
          <w:szCs w:val="26"/>
        </w:rPr>
        <w:t xml:space="preserve">Об утверждении Порядка принятия </w:t>
      </w:r>
      <w:r w:rsidRPr="00DE6B50">
        <w:rPr>
          <w:b/>
          <w:bCs/>
          <w:sz w:val="26"/>
          <w:szCs w:val="26"/>
        </w:rPr>
        <w:t xml:space="preserve">решений о признании безнадежной к взысканию задолженности по платежам в бюджет </w:t>
      </w:r>
      <w:proofErr w:type="spellStart"/>
      <w:r w:rsidR="00F31279" w:rsidRPr="00DE6B50">
        <w:rPr>
          <w:b/>
          <w:bCs/>
          <w:sz w:val="26"/>
          <w:szCs w:val="26"/>
        </w:rPr>
        <w:t>Царевщинского</w:t>
      </w:r>
      <w:proofErr w:type="spellEnd"/>
      <w:r w:rsidR="00301F8D" w:rsidRPr="00DE6B50">
        <w:rPr>
          <w:b/>
          <w:bCs/>
          <w:sz w:val="26"/>
          <w:szCs w:val="26"/>
        </w:rPr>
        <w:t xml:space="preserve"> сельсовета</w:t>
      </w:r>
      <w:r w:rsidR="00301F8D" w:rsidRPr="00DE6B50">
        <w:rPr>
          <w:sz w:val="26"/>
          <w:szCs w:val="26"/>
        </w:rPr>
        <w:t xml:space="preserve"> </w:t>
      </w:r>
      <w:proofErr w:type="spellStart"/>
      <w:r w:rsidRPr="00DE6B50">
        <w:rPr>
          <w:b/>
          <w:bCs/>
          <w:sz w:val="26"/>
          <w:szCs w:val="26"/>
        </w:rPr>
        <w:t>Мокшанского</w:t>
      </w:r>
      <w:proofErr w:type="spellEnd"/>
      <w:r w:rsidRPr="00DE6B50">
        <w:rPr>
          <w:b/>
          <w:bCs/>
          <w:sz w:val="26"/>
          <w:szCs w:val="26"/>
        </w:rPr>
        <w:t xml:space="preserve"> района Пензенской области, администрируемым ад</w:t>
      </w:r>
      <w:r w:rsidRPr="00DE6B50">
        <w:rPr>
          <w:b/>
          <w:sz w:val="26"/>
          <w:szCs w:val="26"/>
        </w:rPr>
        <w:t xml:space="preserve">министрацией </w:t>
      </w:r>
      <w:proofErr w:type="spellStart"/>
      <w:r w:rsidR="00F31279" w:rsidRPr="00DE6B50">
        <w:rPr>
          <w:b/>
          <w:bCs/>
          <w:sz w:val="26"/>
          <w:szCs w:val="26"/>
        </w:rPr>
        <w:t>Царевщинского</w:t>
      </w:r>
      <w:proofErr w:type="spellEnd"/>
      <w:r w:rsidR="00301F8D" w:rsidRPr="00DE6B50">
        <w:rPr>
          <w:b/>
          <w:bCs/>
          <w:sz w:val="26"/>
          <w:szCs w:val="26"/>
        </w:rPr>
        <w:t xml:space="preserve"> сельсовета</w:t>
      </w:r>
      <w:r w:rsidR="00301F8D" w:rsidRPr="00DE6B50">
        <w:rPr>
          <w:sz w:val="26"/>
          <w:szCs w:val="26"/>
        </w:rPr>
        <w:t xml:space="preserve"> </w:t>
      </w:r>
      <w:proofErr w:type="spellStart"/>
      <w:r w:rsidRPr="00DE6B50">
        <w:rPr>
          <w:b/>
          <w:sz w:val="26"/>
          <w:szCs w:val="26"/>
        </w:rPr>
        <w:t>Мокшанского</w:t>
      </w:r>
      <w:proofErr w:type="spellEnd"/>
      <w:r w:rsidRPr="00DE6B50">
        <w:rPr>
          <w:b/>
          <w:sz w:val="26"/>
          <w:szCs w:val="26"/>
        </w:rPr>
        <w:t xml:space="preserve"> района</w:t>
      </w:r>
      <w:r w:rsidRPr="00DE6B50">
        <w:rPr>
          <w:b/>
          <w:spacing w:val="4"/>
          <w:sz w:val="26"/>
          <w:szCs w:val="26"/>
        </w:rPr>
        <w:t xml:space="preserve"> Пензенской области</w:t>
      </w:r>
      <w:r w:rsidRPr="00DE6B50">
        <w:rPr>
          <w:b/>
          <w:sz w:val="26"/>
          <w:szCs w:val="26"/>
        </w:rPr>
        <w:t xml:space="preserve">» </w:t>
      </w:r>
    </w:p>
    <w:p w:rsidR="00F64008" w:rsidRPr="00DE6B50" w:rsidRDefault="00F64008" w:rsidP="00F64008">
      <w:pPr>
        <w:jc w:val="center"/>
        <w:rPr>
          <w:sz w:val="26"/>
          <w:szCs w:val="26"/>
        </w:rPr>
      </w:pPr>
    </w:p>
    <w:p w:rsidR="00DC3962" w:rsidRPr="00DE6B50" w:rsidRDefault="00F64008" w:rsidP="00DE6B50">
      <w:pPr>
        <w:spacing w:after="120" w:line="276" w:lineRule="auto"/>
        <w:ind w:firstLine="283"/>
        <w:jc w:val="both"/>
        <w:rPr>
          <w:sz w:val="26"/>
          <w:szCs w:val="26"/>
        </w:rPr>
      </w:pPr>
      <w:r w:rsidRPr="00DE6B50">
        <w:rPr>
          <w:sz w:val="26"/>
          <w:szCs w:val="26"/>
        </w:rPr>
        <w:t xml:space="preserve">В целях приведения нормативного правового акта в соответствие с действующим законодательством, руководствуясь Уставом </w:t>
      </w:r>
      <w:proofErr w:type="spellStart"/>
      <w:r w:rsidRPr="00DE6B50">
        <w:rPr>
          <w:sz w:val="26"/>
          <w:szCs w:val="26"/>
        </w:rPr>
        <w:t>Мокшанского</w:t>
      </w:r>
      <w:proofErr w:type="spellEnd"/>
      <w:r w:rsidRPr="00DE6B50">
        <w:rPr>
          <w:sz w:val="26"/>
          <w:szCs w:val="26"/>
        </w:rPr>
        <w:t xml:space="preserve"> района Пензенской области, -</w:t>
      </w:r>
    </w:p>
    <w:p w:rsidR="00697164" w:rsidRPr="00BC3A28" w:rsidRDefault="00DC3962" w:rsidP="00BC3A28">
      <w:pPr>
        <w:jc w:val="center"/>
        <w:rPr>
          <w:b/>
          <w:sz w:val="26"/>
          <w:szCs w:val="26"/>
        </w:rPr>
      </w:pPr>
      <w:r w:rsidRPr="00DE6B50">
        <w:rPr>
          <w:b/>
          <w:sz w:val="26"/>
          <w:szCs w:val="26"/>
        </w:rPr>
        <w:t xml:space="preserve">Администрация </w:t>
      </w:r>
      <w:proofErr w:type="spellStart"/>
      <w:r w:rsidR="00F31279" w:rsidRPr="00DE6B50">
        <w:rPr>
          <w:b/>
          <w:bCs/>
          <w:sz w:val="26"/>
          <w:szCs w:val="26"/>
        </w:rPr>
        <w:t>Царевщинского</w:t>
      </w:r>
      <w:proofErr w:type="spellEnd"/>
      <w:r w:rsidR="00622BE2" w:rsidRPr="00DE6B50">
        <w:rPr>
          <w:b/>
          <w:bCs/>
          <w:sz w:val="26"/>
          <w:szCs w:val="26"/>
        </w:rPr>
        <w:t xml:space="preserve"> сельсовета </w:t>
      </w:r>
      <w:proofErr w:type="spellStart"/>
      <w:r w:rsidRPr="00DE6B50">
        <w:rPr>
          <w:b/>
          <w:sz w:val="26"/>
          <w:szCs w:val="26"/>
        </w:rPr>
        <w:t>Мокшанского</w:t>
      </w:r>
      <w:proofErr w:type="spellEnd"/>
      <w:r w:rsidRPr="00DE6B50">
        <w:rPr>
          <w:b/>
          <w:sz w:val="26"/>
          <w:szCs w:val="26"/>
        </w:rPr>
        <w:t xml:space="preserve"> района </w:t>
      </w:r>
      <w:r w:rsidR="00DE6B50">
        <w:rPr>
          <w:b/>
          <w:sz w:val="26"/>
          <w:szCs w:val="26"/>
        </w:rPr>
        <w:t xml:space="preserve">Пензенской области </w:t>
      </w:r>
      <w:r w:rsidRPr="00DE6B50">
        <w:rPr>
          <w:b/>
          <w:sz w:val="26"/>
          <w:szCs w:val="26"/>
        </w:rPr>
        <w:t>постановляет:</w:t>
      </w:r>
    </w:p>
    <w:p w:rsidR="00301F8D" w:rsidRPr="00DE6B50" w:rsidRDefault="00846F3D" w:rsidP="00DE6B50">
      <w:pPr>
        <w:shd w:val="clear" w:color="auto" w:fill="FFFFFF"/>
        <w:autoSpaceDE w:val="0"/>
        <w:autoSpaceDN w:val="0"/>
        <w:adjustRightInd w:val="0"/>
        <w:spacing w:line="276" w:lineRule="auto"/>
        <w:ind w:firstLine="245"/>
        <w:jc w:val="both"/>
        <w:rPr>
          <w:sz w:val="26"/>
          <w:szCs w:val="26"/>
        </w:rPr>
      </w:pPr>
      <w:bookmarkStart w:id="0" w:name="sub_2"/>
      <w:r w:rsidRPr="00DE6B50">
        <w:rPr>
          <w:sz w:val="26"/>
          <w:szCs w:val="26"/>
        </w:rPr>
        <w:t xml:space="preserve">          </w:t>
      </w:r>
      <w:r w:rsidR="00301F8D" w:rsidRPr="00DE6B50">
        <w:rPr>
          <w:sz w:val="26"/>
          <w:szCs w:val="26"/>
        </w:rPr>
        <w:t xml:space="preserve">1.Внести в Порядок принятия решений о признании безнадежной к взысканию задолженности по платежам в бюджет </w:t>
      </w:r>
      <w:proofErr w:type="spellStart"/>
      <w:r w:rsidR="00F31279" w:rsidRPr="00DE6B50">
        <w:rPr>
          <w:bCs/>
          <w:sz w:val="26"/>
          <w:szCs w:val="26"/>
        </w:rPr>
        <w:t>Царевщинского</w:t>
      </w:r>
      <w:proofErr w:type="spellEnd"/>
      <w:r w:rsidR="00C86A4A" w:rsidRPr="00DE6B50">
        <w:rPr>
          <w:bCs/>
          <w:sz w:val="26"/>
          <w:szCs w:val="26"/>
        </w:rPr>
        <w:t xml:space="preserve"> сельсовета</w:t>
      </w:r>
      <w:r w:rsidR="00C86A4A" w:rsidRPr="00DE6B50">
        <w:rPr>
          <w:sz w:val="26"/>
          <w:szCs w:val="26"/>
        </w:rPr>
        <w:t xml:space="preserve"> </w:t>
      </w:r>
      <w:proofErr w:type="spellStart"/>
      <w:r w:rsidR="00301F8D" w:rsidRPr="00DE6B50">
        <w:rPr>
          <w:sz w:val="26"/>
          <w:szCs w:val="26"/>
        </w:rPr>
        <w:t>Мокшанского</w:t>
      </w:r>
      <w:proofErr w:type="spellEnd"/>
      <w:r w:rsidR="00301F8D" w:rsidRPr="00DE6B50">
        <w:rPr>
          <w:sz w:val="26"/>
          <w:szCs w:val="26"/>
        </w:rPr>
        <w:t xml:space="preserve"> района Пензенской области, администрируемым администрацией </w:t>
      </w:r>
      <w:proofErr w:type="spellStart"/>
      <w:r w:rsidR="00F31279" w:rsidRPr="00DE6B50">
        <w:rPr>
          <w:bCs/>
          <w:sz w:val="26"/>
          <w:szCs w:val="26"/>
        </w:rPr>
        <w:t>Царевщинского</w:t>
      </w:r>
      <w:proofErr w:type="spellEnd"/>
      <w:r w:rsidR="00C86A4A" w:rsidRPr="00DE6B50">
        <w:rPr>
          <w:bCs/>
          <w:sz w:val="26"/>
          <w:szCs w:val="26"/>
        </w:rPr>
        <w:t xml:space="preserve"> сельсовета</w:t>
      </w:r>
      <w:r w:rsidR="00C86A4A" w:rsidRPr="00DE6B50">
        <w:rPr>
          <w:sz w:val="26"/>
          <w:szCs w:val="26"/>
        </w:rPr>
        <w:t xml:space="preserve"> </w:t>
      </w:r>
      <w:proofErr w:type="spellStart"/>
      <w:r w:rsidR="00301F8D" w:rsidRPr="00DE6B50">
        <w:rPr>
          <w:sz w:val="26"/>
          <w:szCs w:val="26"/>
        </w:rPr>
        <w:t>Мокшанского</w:t>
      </w:r>
      <w:proofErr w:type="spellEnd"/>
      <w:r w:rsidR="00301F8D" w:rsidRPr="00DE6B50">
        <w:rPr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="00F31279" w:rsidRPr="00DE6B50">
        <w:rPr>
          <w:bCs/>
          <w:sz w:val="26"/>
          <w:szCs w:val="26"/>
        </w:rPr>
        <w:t>Царевщинского</w:t>
      </w:r>
      <w:proofErr w:type="spellEnd"/>
      <w:r w:rsidR="00C86A4A" w:rsidRPr="00DE6B50">
        <w:rPr>
          <w:bCs/>
          <w:sz w:val="26"/>
          <w:szCs w:val="26"/>
        </w:rPr>
        <w:t xml:space="preserve"> сельсовета</w:t>
      </w:r>
      <w:r w:rsidR="00C86A4A" w:rsidRPr="00DE6B50">
        <w:rPr>
          <w:sz w:val="26"/>
          <w:szCs w:val="26"/>
        </w:rPr>
        <w:t xml:space="preserve"> </w:t>
      </w:r>
      <w:proofErr w:type="spellStart"/>
      <w:r w:rsidR="00301F8D" w:rsidRPr="00DE6B50">
        <w:rPr>
          <w:sz w:val="26"/>
          <w:szCs w:val="26"/>
        </w:rPr>
        <w:t>Мокшанского</w:t>
      </w:r>
      <w:proofErr w:type="spellEnd"/>
      <w:r w:rsidR="00301F8D" w:rsidRPr="00DE6B50">
        <w:rPr>
          <w:sz w:val="26"/>
          <w:szCs w:val="26"/>
        </w:rPr>
        <w:t xml:space="preserve"> района Пензенской области от </w:t>
      </w:r>
      <w:r w:rsidR="00DE6B50" w:rsidRPr="00DE6B50">
        <w:rPr>
          <w:sz w:val="26"/>
          <w:szCs w:val="26"/>
        </w:rPr>
        <w:t xml:space="preserve">11.09.2023 №74 </w:t>
      </w:r>
      <w:r w:rsidR="00301F8D" w:rsidRPr="00DE6B50">
        <w:rPr>
          <w:sz w:val="26"/>
          <w:szCs w:val="26"/>
        </w:rPr>
        <w:t>«</w:t>
      </w:r>
      <w:r w:rsidR="00301F8D" w:rsidRPr="00DE6B50">
        <w:rPr>
          <w:spacing w:val="4"/>
          <w:sz w:val="26"/>
          <w:szCs w:val="26"/>
        </w:rPr>
        <w:t xml:space="preserve">Об утверждении Порядка принятия </w:t>
      </w:r>
      <w:r w:rsidR="00301F8D" w:rsidRPr="00DE6B50">
        <w:rPr>
          <w:bCs/>
          <w:sz w:val="26"/>
          <w:szCs w:val="26"/>
        </w:rPr>
        <w:t xml:space="preserve">решений о признании безнадежной к взысканию задолженности по платежам в бюджет </w:t>
      </w:r>
      <w:proofErr w:type="spellStart"/>
      <w:r w:rsidR="00F31279" w:rsidRPr="00DE6B50">
        <w:rPr>
          <w:bCs/>
          <w:sz w:val="26"/>
          <w:szCs w:val="26"/>
        </w:rPr>
        <w:t>Царевщинского</w:t>
      </w:r>
      <w:proofErr w:type="spellEnd"/>
      <w:r w:rsidR="00C86A4A" w:rsidRPr="00DE6B50">
        <w:rPr>
          <w:bCs/>
          <w:sz w:val="26"/>
          <w:szCs w:val="26"/>
        </w:rPr>
        <w:t xml:space="preserve"> сельсовета</w:t>
      </w:r>
      <w:r w:rsidR="00C86A4A" w:rsidRPr="00DE6B50">
        <w:rPr>
          <w:sz w:val="26"/>
          <w:szCs w:val="26"/>
        </w:rPr>
        <w:t xml:space="preserve"> </w:t>
      </w:r>
      <w:proofErr w:type="spellStart"/>
      <w:r w:rsidR="00301F8D" w:rsidRPr="00DE6B50">
        <w:rPr>
          <w:bCs/>
          <w:sz w:val="26"/>
          <w:szCs w:val="26"/>
        </w:rPr>
        <w:t>Мокшанского</w:t>
      </w:r>
      <w:proofErr w:type="spellEnd"/>
      <w:r w:rsidR="00301F8D" w:rsidRPr="00DE6B50">
        <w:rPr>
          <w:bCs/>
          <w:sz w:val="26"/>
          <w:szCs w:val="26"/>
        </w:rPr>
        <w:t xml:space="preserve"> района Пензенской области, администрируемым ад</w:t>
      </w:r>
      <w:r w:rsidR="00301F8D" w:rsidRPr="00DE6B50">
        <w:rPr>
          <w:sz w:val="26"/>
          <w:szCs w:val="26"/>
        </w:rPr>
        <w:t xml:space="preserve">министрацией </w:t>
      </w:r>
      <w:proofErr w:type="spellStart"/>
      <w:r w:rsidR="00F31279" w:rsidRPr="00DE6B50">
        <w:rPr>
          <w:bCs/>
          <w:sz w:val="26"/>
          <w:szCs w:val="26"/>
        </w:rPr>
        <w:t>Царевщинского</w:t>
      </w:r>
      <w:proofErr w:type="spellEnd"/>
      <w:r w:rsidR="00C86A4A" w:rsidRPr="00DE6B50">
        <w:rPr>
          <w:bCs/>
          <w:sz w:val="26"/>
          <w:szCs w:val="26"/>
        </w:rPr>
        <w:t xml:space="preserve"> сельсовета</w:t>
      </w:r>
      <w:r w:rsidR="00C86A4A" w:rsidRPr="00DE6B50">
        <w:rPr>
          <w:sz w:val="26"/>
          <w:szCs w:val="26"/>
        </w:rPr>
        <w:t xml:space="preserve"> </w:t>
      </w:r>
      <w:proofErr w:type="spellStart"/>
      <w:r w:rsidR="00301F8D" w:rsidRPr="00DE6B50">
        <w:rPr>
          <w:sz w:val="26"/>
          <w:szCs w:val="26"/>
        </w:rPr>
        <w:t>Мокшанского</w:t>
      </w:r>
      <w:proofErr w:type="spellEnd"/>
      <w:r w:rsidR="00301F8D" w:rsidRPr="00DE6B50">
        <w:rPr>
          <w:sz w:val="26"/>
          <w:szCs w:val="26"/>
        </w:rPr>
        <w:t xml:space="preserve"> района</w:t>
      </w:r>
      <w:r w:rsidR="00301F8D" w:rsidRPr="00DE6B50">
        <w:rPr>
          <w:spacing w:val="4"/>
          <w:sz w:val="26"/>
          <w:szCs w:val="26"/>
        </w:rPr>
        <w:t xml:space="preserve"> Пензенской области</w:t>
      </w:r>
      <w:r w:rsidR="00301F8D" w:rsidRPr="00DE6B50">
        <w:rPr>
          <w:sz w:val="26"/>
          <w:szCs w:val="26"/>
        </w:rPr>
        <w:t>» (с последующими изменениями), (далее - Порядок) следующие изменения:</w:t>
      </w:r>
    </w:p>
    <w:p w:rsidR="00301F8D" w:rsidRPr="00DE6B50" w:rsidRDefault="00301F8D" w:rsidP="00DE6B50">
      <w:pPr>
        <w:spacing w:line="276" w:lineRule="auto"/>
        <w:jc w:val="both"/>
        <w:rPr>
          <w:sz w:val="26"/>
          <w:szCs w:val="26"/>
        </w:rPr>
      </w:pPr>
      <w:r w:rsidRPr="00DE6B50">
        <w:rPr>
          <w:sz w:val="26"/>
          <w:szCs w:val="26"/>
        </w:rPr>
        <w:t xml:space="preserve">       1.1.В пункте 2 Порядка:</w:t>
      </w:r>
    </w:p>
    <w:p w:rsidR="00301F8D" w:rsidRPr="00DE6B50" w:rsidRDefault="00301F8D" w:rsidP="00DE6B50">
      <w:pPr>
        <w:spacing w:line="276" w:lineRule="auto"/>
        <w:jc w:val="both"/>
        <w:rPr>
          <w:sz w:val="26"/>
          <w:szCs w:val="26"/>
        </w:rPr>
      </w:pPr>
      <w:r w:rsidRPr="00DE6B50">
        <w:rPr>
          <w:sz w:val="26"/>
          <w:szCs w:val="26"/>
        </w:rPr>
        <w:t xml:space="preserve">       1.1.1.Подпункт 2 и</w:t>
      </w:r>
      <w:bookmarkStart w:id="1" w:name="_GoBack"/>
      <w:bookmarkEnd w:id="1"/>
      <w:r w:rsidRPr="00DE6B50">
        <w:rPr>
          <w:sz w:val="26"/>
          <w:szCs w:val="26"/>
        </w:rPr>
        <w:t>зложить в следующей редакции:</w:t>
      </w:r>
    </w:p>
    <w:p w:rsidR="00301F8D" w:rsidRPr="00DE6B50" w:rsidRDefault="00301F8D" w:rsidP="00DE6B50">
      <w:pPr>
        <w:spacing w:line="276" w:lineRule="auto"/>
        <w:jc w:val="both"/>
        <w:rPr>
          <w:sz w:val="26"/>
          <w:szCs w:val="26"/>
        </w:rPr>
      </w:pPr>
      <w:r w:rsidRPr="00DE6B50">
        <w:rPr>
          <w:sz w:val="26"/>
          <w:szCs w:val="26"/>
        </w:rPr>
        <w:lastRenderedPageBreak/>
        <w:t xml:space="preserve">       «2) завершение процедуры банкротства гражданина, индивидуального предпринимателя в соответствии с Федеральным законом от 26.10.2002 № 127-ФЗ «О несостоятельности (банкротстве)» - в части задолженности по платежам в бюджет, от исполнения обязанности, по уплате которой он освобожден в соответствии с указанным Федеральным законом;»;</w:t>
      </w:r>
    </w:p>
    <w:p w:rsidR="00301F8D" w:rsidRPr="00DE6B50" w:rsidRDefault="00301F8D" w:rsidP="00DE6B50">
      <w:pPr>
        <w:spacing w:line="276" w:lineRule="auto"/>
        <w:jc w:val="both"/>
        <w:rPr>
          <w:sz w:val="26"/>
          <w:szCs w:val="26"/>
        </w:rPr>
      </w:pPr>
      <w:r w:rsidRPr="00DE6B50">
        <w:rPr>
          <w:sz w:val="26"/>
          <w:szCs w:val="26"/>
        </w:rPr>
        <w:t xml:space="preserve">       1.1.2</w:t>
      </w:r>
      <w:proofErr w:type="gramStart"/>
      <w:r w:rsidRPr="00DE6B50">
        <w:rPr>
          <w:sz w:val="26"/>
          <w:szCs w:val="26"/>
        </w:rPr>
        <w:t>. подпункт</w:t>
      </w:r>
      <w:proofErr w:type="gramEnd"/>
      <w:r w:rsidRPr="00DE6B50">
        <w:rPr>
          <w:sz w:val="26"/>
          <w:szCs w:val="26"/>
        </w:rPr>
        <w:t xml:space="preserve"> 3 признать утратившим силу;</w:t>
      </w:r>
    </w:p>
    <w:p w:rsidR="00301F8D" w:rsidRPr="00DE6B50" w:rsidRDefault="00301F8D" w:rsidP="00DE6B50">
      <w:pPr>
        <w:spacing w:line="276" w:lineRule="auto"/>
        <w:jc w:val="both"/>
        <w:rPr>
          <w:sz w:val="26"/>
          <w:szCs w:val="26"/>
        </w:rPr>
      </w:pPr>
      <w:r w:rsidRPr="00DE6B50">
        <w:rPr>
          <w:sz w:val="26"/>
          <w:szCs w:val="26"/>
        </w:rPr>
        <w:t xml:space="preserve">       1.1.3</w:t>
      </w:r>
      <w:proofErr w:type="gramStart"/>
      <w:r w:rsidRPr="00DE6B50">
        <w:rPr>
          <w:sz w:val="26"/>
          <w:szCs w:val="26"/>
        </w:rPr>
        <w:t>. подпункты</w:t>
      </w:r>
      <w:proofErr w:type="gramEnd"/>
      <w:r w:rsidRPr="00DE6B50">
        <w:rPr>
          <w:sz w:val="26"/>
          <w:szCs w:val="26"/>
        </w:rPr>
        <w:t xml:space="preserve"> 5 и 6 изложить в следующей редакции:</w:t>
      </w:r>
    </w:p>
    <w:p w:rsidR="00301F8D" w:rsidRPr="00DE6B50" w:rsidRDefault="00301F8D" w:rsidP="00DE6B50">
      <w:pPr>
        <w:widowControl/>
        <w:suppressAutoHyphens/>
        <w:autoSpaceDE w:val="0"/>
        <w:spacing w:line="276" w:lineRule="auto"/>
        <w:ind w:firstLine="540"/>
        <w:jc w:val="both"/>
        <w:rPr>
          <w:rFonts w:eastAsia="Arial"/>
          <w:sz w:val="26"/>
          <w:szCs w:val="26"/>
          <w:lang w:eastAsia="ar-SA"/>
        </w:rPr>
      </w:pPr>
      <w:r w:rsidRPr="00DE6B50">
        <w:rPr>
          <w:sz w:val="26"/>
          <w:szCs w:val="26"/>
        </w:rPr>
        <w:t>«</w:t>
      </w:r>
      <w:r w:rsidRPr="00DE6B50">
        <w:rPr>
          <w:rFonts w:eastAsia="Arial"/>
          <w:sz w:val="26"/>
          <w:szCs w:val="26"/>
          <w:lang w:eastAsia="ar-SA"/>
        </w:rPr>
        <w:t>5)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взыскания;»;</w:t>
      </w:r>
    </w:p>
    <w:p w:rsidR="00301F8D" w:rsidRPr="00DE6B50" w:rsidRDefault="00301F8D" w:rsidP="00DE6B50">
      <w:pPr>
        <w:spacing w:line="276" w:lineRule="auto"/>
        <w:jc w:val="both"/>
        <w:rPr>
          <w:rFonts w:eastAsia="Arial"/>
          <w:sz w:val="26"/>
          <w:szCs w:val="26"/>
          <w:lang w:eastAsia="ar-SA"/>
        </w:rPr>
      </w:pPr>
      <w:r w:rsidRPr="00DE6B50">
        <w:rPr>
          <w:rFonts w:eastAsia="Arial"/>
          <w:sz w:val="26"/>
          <w:szCs w:val="26"/>
          <w:lang w:eastAsia="ar-SA"/>
        </w:rPr>
        <w:t xml:space="preserve">      </w:t>
      </w:r>
      <w:r w:rsidR="00C86A4A" w:rsidRPr="00DE6B50">
        <w:rPr>
          <w:rFonts w:eastAsia="Arial"/>
          <w:sz w:val="26"/>
          <w:szCs w:val="26"/>
          <w:lang w:eastAsia="ar-SA"/>
        </w:rPr>
        <w:t xml:space="preserve"> </w:t>
      </w:r>
      <w:r w:rsidRPr="00DE6B50">
        <w:rPr>
          <w:rFonts w:eastAsia="Arial"/>
          <w:sz w:val="26"/>
          <w:szCs w:val="26"/>
          <w:lang w:eastAsia="ar-SA"/>
        </w:rPr>
        <w:t xml:space="preserve">6)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</w:t>
      </w:r>
      <w:hyperlink r:id="rId8" w:history="1">
        <w:r w:rsidRPr="00DE6B50">
          <w:rPr>
            <w:rFonts w:eastAsia="Arial"/>
            <w:sz w:val="26"/>
            <w:szCs w:val="26"/>
            <w:lang w:eastAsia="ar-SA"/>
          </w:rPr>
          <w:t>пунктом 3</w:t>
        </w:r>
      </w:hyperlink>
      <w:r w:rsidRPr="00DE6B50">
        <w:rPr>
          <w:rFonts w:eastAsia="Arial"/>
          <w:sz w:val="26"/>
          <w:szCs w:val="26"/>
          <w:lang w:eastAsia="ar-SA"/>
        </w:rPr>
        <w:t xml:space="preserve"> или </w:t>
      </w:r>
      <w:hyperlink r:id="rId9" w:history="1">
        <w:r w:rsidRPr="00DE6B50">
          <w:rPr>
            <w:rFonts w:eastAsia="Arial"/>
            <w:sz w:val="26"/>
            <w:szCs w:val="26"/>
            <w:lang w:eastAsia="ar-SA"/>
          </w:rPr>
          <w:t>4 части 1 статьи 46</w:t>
        </w:r>
      </w:hyperlink>
      <w:r w:rsidRPr="00DE6B50">
        <w:rPr>
          <w:rFonts w:eastAsia="Arial"/>
          <w:sz w:val="26"/>
          <w:szCs w:val="26"/>
          <w:lang w:eastAsia="ar-SA"/>
        </w:rPr>
        <w:t xml:space="preserve"> Федерального закона от 2 октября 2007 года N 229- ФЗ "Об исполнительном производстве",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банкротстве, прошло более пяти лет;»;</w:t>
      </w:r>
    </w:p>
    <w:p w:rsidR="00301F8D" w:rsidRPr="00DE6B50" w:rsidRDefault="00301F8D" w:rsidP="00DE6B50">
      <w:pPr>
        <w:spacing w:line="276" w:lineRule="auto"/>
        <w:jc w:val="both"/>
        <w:rPr>
          <w:rFonts w:eastAsia="Arial"/>
          <w:sz w:val="26"/>
          <w:szCs w:val="26"/>
          <w:lang w:eastAsia="ar-SA"/>
        </w:rPr>
      </w:pPr>
      <w:r w:rsidRPr="00DE6B50">
        <w:rPr>
          <w:rFonts w:eastAsia="Arial"/>
          <w:sz w:val="26"/>
          <w:szCs w:val="26"/>
          <w:lang w:eastAsia="ar-SA"/>
        </w:rPr>
        <w:t xml:space="preserve">      1.1.4</w:t>
      </w:r>
      <w:proofErr w:type="gramStart"/>
      <w:r w:rsidRPr="00DE6B50">
        <w:rPr>
          <w:rFonts w:eastAsia="Arial"/>
          <w:sz w:val="26"/>
          <w:szCs w:val="26"/>
          <w:lang w:eastAsia="ar-SA"/>
        </w:rPr>
        <w:t>. дополнить</w:t>
      </w:r>
      <w:proofErr w:type="gramEnd"/>
      <w:r w:rsidRPr="00DE6B50">
        <w:rPr>
          <w:rFonts w:eastAsia="Arial"/>
          <w:sz w:val="26"/>
          <w:szCs w:val="26"/>
          <w:lang w:eastAsia="ar-SA"/>
        </w:rPr>
        <w:t xml:space="preserve"> подпунктом 6.1 следующего содержания:</w:t>
      </w:r>
    </w:p>
    <w:p w:rsidR="00301F8D" w:rsidRPr="00DE6B50" w:rsidRDefault="00301F8D" w:rsidP="00DE6B50">
      <w:pPr>
        <w:spacing w:line="276" w:lineRule="auto"/>
        <w:jc w:val="both"/>
        <w:rPr>
          <w:rFonts w:eastAsia="Arial"/>
          <w:sz w:val="26"/>
          <w:szCs w:val="26"/>
          <w:lang w:eastAsia="ar-SA"/>
        </w:rPr>
      </w:pPr>
      <w:r w:rsidRPr="00DE6B50">
        <w:rPr>
          <w:rFonts w:eastAsia="Arial"/>
          <w:sz w:val="26"/>
          <w:szCs w:val="26"/>
          <w:lang w:eastAsia="ar-SA"/>
        </w:rPr>
        <w:t xml:space="preserve">      «6.1)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банкротстве;».</w:t>
      </w:r>
    </w:p>
    <w:p w:rsidR="00301F8D" w:rsidRPr="00DE6B50" w:rsidRDefault="00301F8D" w:rsidP="00DE6B50">
      <w:pPr>
        <w:spacing w:line="276" w:lineRule="auto"/>
        <w:jc w:val="both"/>
        <w:rPr>
          <w:rFonts w:eastAsia="Arial"/>
          <w:sz w:val="26"/>
          <w:szCs w:val="26"/>
          <w:lang w:eastAsia="ar-SA"/>
        </w:rPr>
      </w:pPr>
      <w:r w:rsidRPr="00DE6B50">
        <w:rPr>
          <w:rFonts w:eastAsia="Arial"/>
          <w:sz w:val="26"/>
          <w:szCs w:val="26"/>
          <w:lang w:eastAsia="ar-SA"/>
        </w:rPr>
        <w:t xml:space="preserve">       1.2. Абзац третий подпункта «в» пункта 4 Порядка изложить в следующей редакции:</w:t>
      </w:r>
    </w:p>
    <w:p w:rsidR="00301F8D" w:rsidRPr="00DE6B50" w:rsidRDefault="00301F8D" w:rsidP="00DE6B50">
      <w:pPr>
        <w:spacing w:line="276" w:lineRule="auto"/>
        <w:jc w:val="both"/>
        <w:rPr>
          <w:sz w:val="26"/>
          <w:szCs w:val="26"/>
        </w:rPr>
      </w:pPr>
      <w:r w:rsidRPr="00DE6B50">
        <w:rPr>
          <w:rFonts w:eastAsia="Arial"/>
          <w:sz w:val="26"/>
          <w:szCs w:val="26"/>
          <w:lang w:eastAsia="ar-SA"/>
        </w:rPr>
        <w:t xml:space="preserve">       «</w:t>
      </w:r>
      <w:proofErr w:type="gramStart"/>
      <w:r w:rsidRPr="00DE6B50">
        <w:rPr>
          <w:rFonts w:eastAsia="Arial"/>
          <w:sz w:val="26"/>
          <w:szCs w:val="26"/>
          <w:lang w:eastAsia="ar-SA"/>
        </w:rPr>
        <w:t>судебный</w:t>
      </w:r>
      <w:proofErr w:type="gramEnd"/>
      <w:r w:rsidRPr="00DE6B50">
        <w:rPr>
          <w:rFonts w:eastAsia="Arial"/>
          <w:sz w:val="26"/>
          <w:szCs w:val="26"/>
          <w:lang w:eastAsia="ar-SA"/>
        </w:rPr>
        <w:t xml:space="preserve"> акт о завершении конкурсного производства или завершении реализации имущества гражданина –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–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(банкротом);».</w:t>
      </w:r>
    </w:p>
    <w:p w:rsidR="00F73E64" w:rsidRPr="00DE6B50" w:rsidRDefault="00301F8D" w:rsidP="00DE6B50">
      <w:pPr>
        <w:tabs>
          <w:tab w:val="left" w:pos="4164"/>
        </w:tabs>
        <w:spacing w:line="276" w:lineRule="auto"/>
        <w:jc w:val="both"/>
        <w:rPr>
          <w:sz w:val="26"/>
          <w:szCs w:val="26"/>
        </w:rPr>
      </w:pPr>
      <w:r w:rsidRPr="00DE6B50">
        <w:rPr>
          <w:sz w:val="26"/>
          <w:szCs w:val="26"/>
        </w:rPr>
        <w:t xml:space="preserve">         </w:t>
      </w:r>
      <w:r w:rsidR="00EA3A57" w:rsidRPr="00DE6B50">
        <w:rPr>
          <w:sz w:val="26"/>
          <w:szCs w:val="26"/>
        </w:rPr>
        <w:t>2</w:t>
      </w:r>
      <w:r w:rsidR="00F73E64" w:rsidRPr="00DE6B50">
        <w:rPr>
          <w:sz w:val="26"/>
          <w:szCs w:val="26"/>
        </w:rPr>
        <w:t xml:space="preserve">.Настоящее постановление опубликовать в информационном бюллетене «Вести </w:t>
      </w:r>
      <w:proofErr w:type="spellStart"/>
      <w:r w:rsidR="00F31279" w:rsidRPr="00DE6B50">
        <w:rPr>
          <w:sz w:val="26"/>
          <w:szCs w:val="26"/>
        </w:rPr>
        <w:t>Царевщинского</w:t>
      </w:r>
      <w:proofErr w:type="spellEnd"/>
      <w:r w:rsidR="00F73E64" w:rsidRPr="00DE6B50">
        <w:rPr>
          <w:sz w:val="26"/>
          <w:szCs w:val="26"/>
        </w:rPr>
        <w:t xml:space="preserve"> сельсовета».</w:t>
      </w:r>
    </w:p>
    <w:p w:rsidR="00F73E64" w:rsidRPr="00DE6B50" w:rsidRDefault="00EA3A57" w:rsidP="00DE6B50">
      <w:pPr>
        <w:spacing w:line="276" w:lineRule="auto"/>
        <w:ind w:firstLine="709"/>
        <w:jc w:val="both"/>
        <w:rPr>
          <w:sz w:val="26"/>
          <w:szCs w:val="26"/>
        </w:rPr>
      </w:pPr>
      <w:r w:rsidRPr="00DE6B50">
        <w:rPr>
          <w:spacing w:val="-1"/>
          <w:sz w:val="26"/>
          <w:szCs w:val="26"/>
        </w:rPr>
        <w:t>3</w:t>
      </w:r>
      <w:r w:rsidR="00F73E64" w:rsidRPr="00DE6B50">
        <w:rPr>
          <w:spacing w:val="-1"/>
          <w:sz w:val="26"/>
          <w:szCs w:val="26"/>
        </w:rPr>
        <w:t>.</w:t>
      </w:r>
      <w:r w:rsidR="00F73E64" w:rsidRPr="00DE6B50">
        <w:rPr>
          <w:sz w:val="26"/>
          <w:szCs w:val="26"/>
        </w:rPr>
        <w:t xml:space="preserve"> Настоящее постановление вступает в силу на следующий день после официального опубликования.</w:t>
      </w:r>
    </w:p>
    <w:p w:rsidR="00301F8D" w:rsidRPr="00DE6B50" w:rsidRDefault="00F73E64" w:rsidP="00BC3A28">
      <w:pPr>
        <w:ind w:firstLine="709"/>
        <w:jc w:val="both"/>
        <w:rPr>
          <w:sz w:val="26"/>
          <w:szCs w:val="26"/>
        </w:rPr>
      </w:pPr>
      <w:r w:rsidRPr="00DE6B50">
        <w:rPr>
          <w:sz w:val="26"/>
          <w:szCs w:val="26"/>
        </w:rPr>
        <w:tab/>
      </w:r>
    </w:p>
    <w:p w:rsidR="00F73E64" w:rsidRPr="00DE6B50" w:rsidRDefault="00F73E64" w:rsidP="00F73E64">
      <w:pPr>
        <w:jc w:val="both"/>
        <w:rPr>
          <w:sz w:val="26"/>
          <w:szCs w:val="26"/>
        </w:rPr>
      </w:pPr>
      <w:r w:rsidRPr="00DE6B50">
        <w:rPr>
          <w:b/>
          <w:sz w:val="26"/>
          <w:szCs w:val="26"/>
        </w:rPr>
        <w:t xml:space="preserve">Глава администрации </w:t>
      </w:r>
    </w:p>
    <w:p w:rsidR="00F73E64" w:rsidRPr="00DE6B50" w:rsidRDefault="00F31279" w:rsidP="00F73E64">
      <w:pPr>
        <w:jc w:val="both"/>
        <w:rPr>
          <w:b/>
          <w:bCs/>
          <w:sz w:val="26"/>
          <w:szCs w:val="26"/>
        </w:rPr>
      </w:pPr>
      <w:proofErr w:type="spellStart"/>
      <w:r w:rsidRPr="00DE6B50">
        <w:rPr>
          <w:b/>
          <w:bCs/>
          <w:sz w:val="26"/>
          <w:szCs w:val="26"/>
        </w:rPr>
        <w:t>Царевщинского</w:t>
      </w:r>
      <w:proofErr w:type="spellEnd"/>
      <w:r w:rsidR="00F73E64" w:rsidRPr="00DE6B50">
        <w:rPr>
          <w:b/>
          <w:bCs/>
          <w:sz w:val="26"/>
          <w:szCs w:val="26"/>
        </w:rPr>
        <w:t xml:space="preserve"> сельсовета </w:t>
      </w:r>
    </w:p>
    <w:p w:rsidR="00BC3A28" w:rsidRDefault="00F73E64" w:rsidP="00C86A4A">
      <w:pPr>
        <w:tabs>
          <w:tab w:val="left" w:pos="4164"/>
        </w:tabs>
        <w:rPr>
          <w:b/>
          <w:sz w:val="26"/>
          <w:szCs w:val="26"/>
        </w:rPr>
      </w:pPr>
      <w:proofErr w:type="spellStart"/>
      <w:r w:rsidRPr="00DE6B50">
        <w:rPr>
          <w:b/>
          <w:sz w:val="26"/>
          <w:szCs w:val="26"/>
        </w:rPr>
        <w:t>Мокшанского</w:t>
      </w:r>
      <w:proofErr w:type="spellEnd"/>
      <w:r w:rsidRPr="00DE6B50">
        <w:rPr>
          <w:b/>
          <w:sz w:val="26"/>
          <w:szCs w:val="26"/>
        </w:rPr>
        <w:t xml:space="preserve"> района</w:t>
      </w:r>
    </w:p>
    <w:p w:rsidR="005D3E9A" w:rsidRPr="00DE6B50" w:rsidRDefault="00BC3A28" w:rsidP="00C86A4A">
      <w:pPr>
        <w:tabs>
          <w:tab w:val="left" w:pos="4164"/>
        </w:tabs>
        <w:rPr>
          <w:sz w:val="26"/>
          <w:szCs w:val="26"/>
        </w:rPr>
      </w:pPr>
      <w:r>
        <w:rPr>
          <w:b/>
          <w:sz w:val="26"/>
          <w:szCs w:val="26"/>
        </w:rPr>
        <w:t>Пензенской области</w:t>
      </w:r>
      <w:r w:rsidR="00F73E64" w:rsidRPr="00DE6B50">
        <w:rPr>
          <w:b/>
          <w:sz w:val="26"/>
          <w:szCs w:val="26"/>
        </w:rPr>
        <w:tab/>
      </w:r>
      <w:r w:rsidR="00F73E64" w:rsidRPr="00DE6B50">
        <w:rPr>
          <w:b/>
          <w:sz w:val="26"/>
          <w:szCs w:val="26"/>
        </w:rPr>
        <w:tab/>
      </w:r>
      <w:r w:rsidR="00F73E64" w:rsidRPr="00DE6B50">
        <w:rPr>
          <w:b/>
          <w:sz w:val="26"/>
          <w:szCs w:val="26"/>
        </w:rPr>
        <w:tab/>
      </w:r>
      <w:r w:rsidR="00F73E64" w:rsidRPr="00DE6B50">
        <w:rPr>
          <w:b/>
          <w:sz w:val="26"/>
          <w:szCs w:val="26"/>
        </w:rPr>
        <w:tab/>
      </w:r>
      <w:r w:rsidR="00F73E64" w:rsidRPr="00DE6B50">
        <w:rPr>
          <w:b/>
          <w:sz w:val="26"/>
          <w:szCs w:val="26"/>
        </w:rPr>
        <w:tab/>
      </w:r>
      <w:r w:rsidR="00F73E64" w:rsidRPr="00DE6B50">
        <w:rPr>
          <w:b/>
          <w:sz w:val="26"/>
          <w:szCs w:val="26"/>
        </w:rPr>
        <w:tab/>
      </w:r>
      <w:bookmarkEnd w:id="0"/>
      <w:proofErr w:type="spellStart"/>
      <w:r w:rsidR="00F31279" w:rsidRPr="00DE6B50">
        <w:rPr>
          <w:b/>
          <w:sz w:val="26"/>
          <w:szCs w:val="26"/>
        </w:rPr>
        <w:t>О.А.Адышкина</w:t>
      </w:r>
      <w:proofErr w:type="spellEnd"/>
    </w:p>
    <w:sectPr w:rsidR="005D3E9A" w:rsidRPr="00DE6B50" w:rsidSect="00DE6B50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endnotePr>
        <w:numFmt w:val="decimal"/>
      </w:endnotePr>
      <w:pgSz w:w="11907" w:h="16840"/>
      <w:pgMar w:top="993" w:right="992" w:bottom="284" w:left="156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47A" w:rsidRDefault="003D147A">
      <w:r>
        <w:separator/>
      </w:r>
    </w:p>
  </w:endnote>
  <w:endnote w:type="continuationSeparator" w:id="0">
    <w:p w:rsidR="003D147A" w:rsidRDefault="003D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8C3" w:rsidRDefault="00BD68C3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D68C3" w:rsidRDefault="00BD68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8C3" w:rsidRDefault="00BD68C3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C3A28">
      <w:rPr>
        <w:rStyle w:val="a7"/>
        <w:noProof/>
      </w:rPr>
      <w:t>2</w:t>
    </w:r>
    <w:r>
      <w:rPr>
        <w:rStyle w:val="a7"/>
      </w:rPr>
      <w:fldChar w:fldCharType="end"/>
    </w:r>
  </w:p>
  <w:p w:rsidR="00BD68C3" w:rsidRDefault="00BD68C3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5C6" w:rsidRDefault="00B875C6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C3A28">
      <w:rPr>
        <w:noProof/>
      </w:rPr>
      <w:t>1</w:t>
    </w:r>
    <w:r>
      <w:fldChar w:fldCharType="end"/>
    </w:r>
  </w:p>
  <w:p w:rsidR="00B875C6" w:rsidRDefault="00B875C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47A" w:rsidRDefault="003D147A">
      <w:r>
        <w:separator/>
      </w:r>
    </w:p>
  </w:footnote>
  <w:footnote w:type="continuationSeparator" w:id="0">
    <w:p w:rsidR="003D147A" w:rsidRDefault="003D14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8C3" w:rsidRDefault="00BD68C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D68C3" w:rsidRDefault="00BD68C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8C3" w:rsidRDefault="00BD68C3">
    <w:pPr>
      <w:pStyle w:val="a3"/>
      <w:framePr w:wrap="around" w:vAnchor="text" w:hAnchor="margin" w:xAlign="center" w:y="1"/>
      <w:rPr>
        <w:rStyle w:val="a7"/>
      </w:rPr>
    </w:pPr>
  </w:p>
  <w:p w:rsidR="00BD68C3" w:rsidRDefault="00BD68C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C6175"/>
    <w:multiLevelType w:val="hybridMultilevel"/>
    <w:tmpl w:val="81C284CE"/>
    <w:lvl w:ilvl="0" w:tplc="F3F22AAC">
      <w:start w:val="1"/>
      <w:numFmt w:val="decimal"/>
      <w:lvlText w:val="%1."/>
      <w:lvlJc w:val="left"/>
      <w:pPr>
        <w:ind w:left="2010" w:hanging="99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1E4E5C84"/>
    <w:multiLevelType w:val="multilevel"/>
    <w:tmpl w:val="E56E426C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3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>
    <w:nsid w:val="5E232707"/>
    <w:multiLevelType w:val="multilevel"/>
    <w:tmpl w:val="EAB240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6">
    <w:nsid w:val="78BF191C"/>
    <w:multiLevelType w:val="multilevel"/>
    <w:tmpl w:val="0419001F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5CA"/>
    <w:rsid w:val="000005DD"/>
    <w:rsid w:val="00011CBA"/>
    <w:rsid w:val="00025693"/>
    <w:rsid w:val="00030AD3"/>
    <w:rsid w:val="0005301C"/>
    <w:rsid w:val="00053993"/>
    <w:rsid w:val="000A6B37"/>
    <w:rsid w:val="000B30A7"/>
    <w:rsid w:val="000B627D"/>
    <w:rsid w:val="000D1EE3"/>
    <w:rsid w:val="00116770"/>
    <w:rsid w:val="001225B4"/>
    <w:rsid w:val="00122C39"/>
    <w:rsid w:val="00130CB0"/>
    <w:rsid w:val="001347BA"/>
    <w:rsid w:val="00143EB0"/>
    <w:rsid w:val="00146572"/>
    <w:rsid w:val="00156646"/>
    <w:rsid w:val="00162677"/>
    <w:rsid w:val="00185EA2"/>
    <w:rsid w:val="001A3C0A"/>
    <w:rsid w:val="001A7690"/>
    <w:rsid w:val="001B3585"/>
    <w:rsid w:val="001B721B"/>
    <w:rsid w:val="001C04BC"/>
    <w:rsid w:val="001C3CE5"/>
    <w:rsid w:val="001C5C81"/>
    <w:rsid w:val="001D2EED"/>
    <w:rsid w:val="001F0CB9"/>
    <w:rsid w:val="001F3A66"/>
    <w:rsid w:val="00212EFC"/>
    <w:rsid w:val="002138F6"/>
    <w:rsid w:val="00221C10"/>
    <w:rsid w:val="002335B1"/>
    <w:rsid w:val="00251C09"/>
    <w:rsid w:val="00262C96"/>
    <w:rsid w:val="00276831"/>
    <w:rsid w:val="00291A2F"/>
    <w:rsid w:val="002B50E7"/>
    <w:rsid w:val="002C11BD"/>
    <w:rsid w:val="002C1431"/>
    <w:rsid w:val="002C3112"/>
    <w:rsid w:val="002D5305"/>
    <w:rsid w:val="002D7C15"/>
    <w:rsid w:val="002E69A2"/>
    <w:rsid w:val="002F643B"/>
    <w:rsid w:val="00301F8D"/>
    <w:rsid w:val="003050F6"/>
    <w:rsid w:val="003059D6"/>
    <w:rsid w:val="00317170"/>
    <w:rsid w:val="003221D0"/>
    <w:rsid w:val="00323E9C"/>
    <w:rsid w:val="0035054E"/>
    <w:rsid w:val="00357DF7"/>
    <w:rsid w:val="00363A5F"/>
    <w:rsid w:val="00364640"/>
    <w:rsid w:val="0038110F"/>
    <w:rsid w:val="00386CE3"/>
    <w:rsid w:val="003A06C8"/>
    <w:rsid w:val="003A4AC9"/>
    <w:rsid w:val="003A62AF"/>
    <w:rsid w:val="003C2071"/>
    <w:rsid w:val="003C511A"/>
    <w:rsid w:val="003C628A"/>
    <w:rsid w:val="003D147A"/>
    <w:rsid w:val="003E3034"/>
    <w:rsid w:val="003E5712"/>
    <w:rsid w:val="00403FC0"/>
    <w:rsid w:val="00405358"/>
    <w:rsid w:val="00424566"/>
    <w:rsid w:val="00430725"/>
    <w:rsid w:val="0043366A"/>
    <w:rsid w:val="00433ACF"/>
    <w:rsid w:val="00444013"/>
    <w:rsid w:val="00447F3E"/>
    <w:rsid w:val="0045289F"/>
    <w:rsid w:val="00460580"/>
    <w:rsid w:val="00472B29"/>
    <w:rsid w:val="0047527F"/>
    <w:rsid w:val="00491559"/>
    <w:rsid w:val="004A0BB8"/>
    <w:rsid w:val="004B2D32"/>
    <w:rsid w:val="004D48F0"/>
    <w:rsid w:val="004D60D6"/>
    <w:rsid w:val="004E0837"/>
    <w:rsid w:val="004E0B33"/>
    <w:rsid w:val="004F710D"/>
    <w:rsid w:val="00501EA3"/>
    <w:rsid w:val="00514930"/>
    <w:rsid w:val="00521B97"/>
    <w:rsid w:val="00524181"/>
    <w:rsid w:val="005337A4"/>
    <w:rsid w:val="0053437D"/>
    <w:rsid w:val="00536B63"/>
    <w:rsid w:val="0054059D"/>
    <w:rsid w:val="005734DB"/>
    <w:rsid w:val="005909F3"/>
    <w:rsid w:val="00594342"/>
    <w:rsid w:val="0059545E"/>
    <w:rsid w:val="005A6131"/>
    <w:rsid w:val="005B4DF3"/>
    <w:rsid w:val="005C2307"/>
    <w:rsid w:val="005D3E9A"/>
    <w:rsid w:val="005D667F"/>
    <w:rsid w:val="005F00B5"/>
    <w:rsid w:val="005F6538"/>
    <w:rsid w:val="00606427"/>
    <w:rsid w:val="00612F5F"/>
    <w:rsid w:val="00622BE2"/>
    <w:rsid w:val="00632E7F"/>
    <w:rsid w:val="006366C8"/>
    <w:rsid w:val="00637819"/>
    <w:rsid w:val="00644F20"/>
    <w:rsid w:val="00647E2E"/>
    <w:rsid w:val="00655142"/>
    <w:rsid w:val="00667D92"/>
    <w:rsid w:val="00697164"/>
    <w:rsid w:val="006B7B61"/>
    <w:rsid w:val="006C4523"/>
    <w:rsid w:val="006C4FFB"/>
    <w:rsid w:val="006E2119"/>
    <w:rsid w:val="006E6381"/>
    <w:rsid w:val="00702379"/>
    <w:rsid w:val="007062B7"/>
    <w:rsid w:val="0070726B"/>
    <w:rsid w:val="007130B0"/>
    <w:rsid w:val="00725293"/>
    <w:rsid w:val="007321A4"/>
    <w:rsid w:val="00735B86"/>
    <w:rsid w:val="0074072E"/>
    <w:rsid w:val="007428B3"/>
    <w:rsid w:val="0075360D"/>
    <w:rsid w:val="00764759"/>
    <w:rsid w:val="0076502C"/>
    <w:rsid w:val="007664EC"/>
    <w:rsid w:val="0078200B"/>
    <w:rsid w:val="007824AC"/>
    <w:rsid w:val="007835D1"/>
    <w:rsid w:val="00784047"/>
    <w:rsid w:val="00796635"/>
    <w:rsid w:val="007A22C0"/>
    <w:rsid w:val="007B0868"/>
    <w:rsid w:val="007D7CDE"/>
    <w:rsid w:val="007D7E58"/>
    <w:rsid w:val="007E1F24"/>
    <w:rsid w:val="007E32B6"/>
    <w:rsid w:val="007F48AB"/>
    <w:rsid w:val="007F7006"/>
    <w:rsid w:val="00801BB2"/>
    <w:rsid w:val="00807F17"/>
    <w:rsid w:val="00812B83"/>
    <w:rsid w:val="0082178E"/>
    <w:rsid w:val="00822B22"/>
    <w:rsid w:val="00841353"/>
    <w:rsid w:val="008446CE"/>
    <w:rsid w:val="00846F3D"/>
    <w:rsid w:val="008509E7"/>
    <w:rsid w:val="008565CA"/>
    <w:rsid w:val="00865F62"/>
    <w:rsid w:val="008761BE"/>
    <w:rsid w:val="0087773B"/>
    <w:rsid w:val="00882005"/>
    <w:rsid w:val="00886662"/>
    <w:rsid w:val="00893CDC"/>
    <w:rsid w:val="008957E9"/>
    <w:rsid w:val="008A24E0"/>
    <w:rsid w:val="008A4481"/>
    <w:rsid w:val="008B01A4"/>
    <w:rsid w:val="008B0BF9"/>
    <w:rsid w:val="008B4812"/>
    <w:rsid w:val="009030AD"/>
    <w:rsid w:val="0090777F"/>
    <w:rsid w:val="009111A3"/>
    <w:rsid w:val="00922829"/>
    <w:rsid w:val="0092418E"/>
    <w:rsid w:val="00927F86"/>
    <w:rsid w:val="00936F63"/>
    <w:rsid w:val="00937876"/>
    <w:rsid w:val="00943CB4"/>
    <w:rsid w:val="009443A5"/>
    <w:rsid w:val="00945F17"/>
    <w:rsid w:val="009561BD"/>
    <w:rsid w:val="00956CE3"/>
    <w:rsid w:val="00970A96"/>
    <w:rsid w:val="009A5F6F"/>
    <w:rsid w:val="009A7444"/>
    <w:rsid w:val="009B2858"/>
    <w:rsid w:val="009B332A"/>
    <w:rsid w:val="009C274F"/>
    <w:rsid w:val="009D3DBD"/>
    <w:rsid w:val="009E35FA"/>
    <w:rsid w:val="009F4667"/>
    <w:rsid w:val="009F4907"/>
    <w:rsid w:val="009F5D3F"/>
    <w:rsid w:val="009F7AC8"/>
    <w:rsid w:val="00A03042"/>
    <w:rsid w:val="00A074F8"/>
    <w:rsid w:val="00A50064"/>
    <w:rsid w:val="00A60CE0"/>
    <w:rsid w:val="00A62CEC"/>
    <w:rsid w:val="00A707AD"/>
    <w:rsid w:val="00A70E65"/>
    <w:rsid w:val="00A776A2"/>
    <w:rsid w:val="00A95F28"/>
    <w:rsid w:val="00A9669C"/>
    <w:rsid w:val="00AD5C21"/>
    <w:rsid w:val="00AD66F2"/>
    <w:rsid w:val="00AD6782"/>
    <w:rsid w:val="00AE3128"/>
    <w:rsid w:val="00AE3879"/>
    <w:rsid w:val="00AF603C"/>
    <w:rsid w:val="00AF6FD2"/>
    <w:rsid w:val="00AF7996"/>
    <w:rsid w:val="00B11D86"/>
    <w:rsid w:val="00B21FD6"/>
    <w:rsid w:val="00B26375"/>
    <w:rsid w:val="00B26D5D"/>
    <w:rsid w:val="00B31266"/>
    <w:rsid w:val="00B337DC"/>
    <w:rsid w:val="00B45305"/>
    <w:rsid w:val="00B45539"/>
    <w:rsid w:val="00B56FAC"/>
    <w:rsid w:val="00B623FE"/>
    <w:rsid w:val="00B730E1"/>
    <w:rsid w:val="00B85DDE"/>
    <w:rsid w:val="00B875C6"/>
    <w:rsid w:val="00B94DC1"/>
    <w:rsid w:val="00BA0929"/>
    <w:rsid w:val="00BA648A"/>
    <w:rsid w:val="00BB0B73"/>
    <w:rsid w:val="00BB19A4"/>
    <w:rsid w:val="00BB362C"/>
    <w:rsid w:val="00BB7DDF"/>
    <w:rsid w:val="00BC3A28"/>
    <w:rsid w:val="00BC4613"/>
    <w:rsid w:val="00BD68C3"/>
    <w:rsid w:val="00BD7D03"/>
    <w:rsid w:val="00BE16D4"/>
    <w:rsid w:val="00BF0E11"/>
    <w:rsid w:val="00BF167B"/>
    <w:rsid w:val="00BF75FB"/>
    <w:rsid w:val="00C00DF3"/>
    <w:rsid w:val="00C05DD9"/>
    <w:rsid w:val="00C14EC3"/>
    <w:rsid w:val="00C20381"/>
    <w:rsid w:val="00C50504"/>
    <w:rsid w:val="00C73EBA"/>
    <w:rsid w:val="00C803D0"/>
    <w:rsid w:val="00C84579"/>
    <w:rsid w:val="00C86A4A"/>
    <w:rsid w:val="00CB0960"/>
    <w:rsid w:val="00CB72E3"/>
    <w:rsid w:val="00CC2F2C"/>
    <w:rsid w:val="00CC7A5A"/>
    <w:rsid w:val="00CD09A8"/>
    <w:rsid w:val="00CE2715"/>
    <w:rsid w:val="00CF2BF2"/>
    <w:rsid w:val="00D01957"/>
    <w:rsid w:val="00D07083"/>
    <w:rsid w:val="00D07C8E"/>
    <w:rsid w:val="00D10F51"/>
    <w:rsid w:val="00D20D2F"/>
    <w:rsid w:val="00D22E1C"/>
    <w:rsid w:val="00D3383B"/>
    <w:rsid w:val="00D47533"/>
    <w:rsid w:val="00D5071C"/>
    <w:rsid w:val="00D61D92"/>
    <w:rsid w:val="00D71B73"/>
    <w:rsid w:val="00D73061"/>
    <w:rsid w:val="00D7643E"/>
    <w:rsid w:val="00D80AEB"/>
    <w:rsid w:val="00D83880"/>
    <w:rsid w:val="00D95930"/>
    <w:rsid w:val="00D96E6F"/>
    <w:rsid w:val="00DA1A59"/>
    <w:rsid w:val="00DB4280"/>
    <w:rsid w:val="00DB6BAF"/>
    <w:rsid w:val="00DC3962"/>
    <w:rsid w:val="00DE2B5C"/>
    <w:rsid w:val="00DE6B50"/>
    <w:rsid w:val="00DF014D"/>
    <w:rsid w:val="00DF7EB3"/>
    <w:rsid w:val="00E005D5"/>
    <w:rsid w:val="00E10E7E"/>
    <w:rsid w:val="00E12D37"/>
    <w:rsid w:val="00E20634"/>
    <w:rsid w:val="00E37FB1"/>
    <w:rsid w:val="00E46CE0"/>
    <w:rsid w:val="00E53762"/>
    <w:rsid w:val="00E543DA"/>
    <w:rsid w:val="00E5475E"/>
    <w:rsid w:val="00E723B6"/>
    <w:rsid w:val="00E772CB"/>
    <w:rsid w:val="00E81A1A"/>
    <w:rsid w:val="00E92746"/>
    <w:rsid w:val="00E93066"/>
    <w:rsid w:val="00E979E2"/>
    <w:rsid w:val="00EA3A57"/>
    <w:rsid w:val="00EA6585"/>
    <w:rsid w:val="00EA6ED2"/>
    <w:rsid w:val="00EB1F6E"/>
    <w:rsid w:val="00EE31F1"/>
    <w:rsid w:val="00EE79BE"/>
    <w:rsid w:val="00EF47EA"/>
    <w:rsid w:val="00F02025"/>
    <w:rsid w:val="00F13FAC"/>
    <w:rsid w:val="00F2361C"/>
    <w:rsid w:val="00F31279"/>
    <w:rsid w:val="00F3237E"/>
    <w:rsid w:val="00F415BD"/>
    <w:rsid w:val="00F42C8F"/>
    <w:rsid w:val="00F43DE9"/>
    <w:rsid w:val="00F572C7"/>
    <w:rsid w:val="00F64008"/>
    <w:rsid w:val="00F71288"/>
    <w:rsid w:val="00F73E64"/>
    <w:rsid w:val="00F876D3"/>
    <w:rsid w:val="00F931E1"/>
    <w:rsid w:val="00F93433"/>
    <w:rsid w:val="00FA1960"/>
    <w:rsid w:val="00FB752A"/>
    <w:rsid w:val="00FC7003"/>
    <w:rsid w:val="00FD13E4"/>
    <w:rsid w:val="00FE1851"/>
    <w:rsid w:val="00FE44D4"/>
    <w:rsid w:val="00FF02C2"/>
    <w:rsid w:val="00FF527F"/>
    <w:rsid w:val="00FF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5777B-925A-4F8C-822D-EDA720E62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character" w:styleId="a7">
    <w:name w:val="page number"/>
    <w:basedOn w:val="a0"/>
  </w:style>
  <w:style w:type="paragraph" w:styleId="a8">
    <w:name w:val="Body Text Indent"/>
    <w:basedOn w:val="a"/>
    <w:pPr>
      <w:ind w:firstLine="709"/>
      <w:jc w:val="both"/>
    </w:pPr>
    <w:rPr>
      <w:sz w:val="28"/>
      <w:szCs w:val="28"/>
    </w:rPr>
  </w:style>
  <w:style w:type="character" w:styleId="a9">
    <w:name w:val="Hyperlink"/>
    <w:rPr>
      <w:color w:val="0000FF"/>
      <w:u w:val="single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a">
    <w:name w:val="footnote text"/>
    <w:basedOn w:val="a"/>
    <w:semiHidden/>
  </w:style>
  <w:style w:type="paragraph" w:styleId="ab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c">
    <w:name w:val="Body Text"/>
    <w:basedOn w:val="a"/>
    <w:pPr>
      <w:widowControl/>
      <w:jc w:val="both"/>
    </w:pPr>
    <w:rPr>
      <w:sz w:val="24"/>
    </w:rPr>
  </w:style>
  <w:style w:type="paragraph" w:customStyle="1" w:styleId="ad">
    <w:name w:val="Комментарий"/>
    <w:basedOn w:val="a"/>
    <w:next w:val="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PlusNormal">
    <w:name w:val="ConsPlusNormal"/>
    <w:rsid w:val="0045289F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line number"/>
    <w:basedOn w:val="a0"/>
    <w:rsid w:val="00B875C6"/>
  </w:style>
  <w:style w:type="character" w:customStyle="1" w:styleId="a5">
    <w:name w:val="Нижний колонтитул Знак"/>
    <w:basedOn w:val="a0"/>
    <w:link w:val="a4"/>
    <w:uiPriority w:val="99"/>
    <w:rsid w:val="00B875C6"/>
  </w:style>
  <w:style w:type="paragraph" w:styleId="af">
    <w:name w:val="List Paragraph"/>
    <w:basedOn w:val="a"/>
    <w:uiPriority w:val="34"/>
    <w:qFormat/>
    <w:rsid w:val="00E772CB"/>
    <w:pPr>
      <w:widowControl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нак1 Знак Знак Знак Знак Знак Знак"/>
    <w:basedOn w:val="a"/>
    <w:rsid w:val="00F64008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73E39C7996A1F172CDAC0D634F8620D6AC589D559F8F5D90DCF5AD55513ADC3521DCDEF91F841AI8vA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973E39C7996A1F172CDAC0D634F8620D6AC589D559F8F5D90DCF5AD55513ADC3521DCDEF91F841AI8vBM" TargetMode="Externa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1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Elcom Ltd</Company>
  <LinksUpToDate>false</LinksUpToDate>
  <CharactersWithSpaces>4710</CharactersWithSpaces>
  <SharedDoc>false</SharedDoc>
  <HLinks>
    <vt:vector size="12" baseType="variant">
      <vt:variant>
        <vt:i4>6619192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consultantplus://offline/ref=F973E39C7996A1F172CDAC0D634F8620D6AC589D559F8F5D90DCF5AD55513ADC3521DCDEF91F841AI8vBM</vt:lpwstr>
      </vt:variant>
      <vt:variant>
        <vt:lpwstr/>
      </vt:variant>
      <vt:variant>
        <vt:i4>6619195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consultantplus://offline/ref=F973E39C7996A1F172CDAC0D634F8620D6AC589D559F8F5D90DCF5AD55513ADC3521DCDEF91F841AI8vAM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Akimova</dc:creator>
  <cp:keywords/>
  <cp:lastModifiedBy>hp</cp:lastModifiedBy>
  <cp:revision>2</cp:revision>
  <cp:lastPrinted>2023-09-13T07:41:00Z</cp:lastPrinted>
  <dcterms:created xsi:type="dcterms:W3CDTF">2024-08-26T06:28:00Z</dcterms:created>
  <dcterms:modified xsi:type="dcterms:W3CDTF">2024-08-26T06:28:00Z</dcterms:modified>
</cp:coreProperties>
</file>