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7967C5" w:rsidRDefault="007967C5" w:rsidP="007967C5">
      <w:pPr>
        <w:pStyle w:val="ab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7967C5" w:rsidRDefault="00893053" w:rsidP="007967C5">
      <w:r>
        <w:rPr>
          <w:b/>
        </w:rPr>
        <w:t>04</w:t>
      </w:r>
      <w:r w:rsidR="007967C5">
        <w:rPr>
          <w:b/>
        </w:rPr>
        <w:t xml:space="preserve"> </w:t>
      </w:r>
      <w:r>
        <w:rPr>
          <w:b/>
        </w:rPr>
        <w:t xml:space="preserve">сентября </w:t>
      </w:r>
      <w:r w:rsidR="007967C5">
        <w:rPr>
          <w:b/>
        </w:rPr>
        <w:t xml:space="preserve">2024 года     </w:t>
      </w:r>
      <w:proofErr w:type="gramStart"/>
      <w:r w:rsidR="007967C5">
        <w:rPr>
          <w:b/>
        </w:rPr>
        <w:t>№  2</w:t>
      </w:r>
      <w:r>
        <w:rPr>
          <w:b/>
        </w:rPr>
        <w:t>9</w:t>
      </w:r>
      <w:proofErr w:type="gramEnd"/>
      <w:r w:rsidR="007967C5">
        <w:rPr>
          <w:b/>
        </w:rPr>
        <w:t xml:space="preserve"> (70</w:t>
      </w:r>
      <w:r>
        <w:rPr>
          <w:b/>
        </w:rPr>
        <w:t>8</w:t>
      </w:r>
      <w:r w:rsidR="007967C5">
        <w:rPr>
          <w:b/>
        </w:rPr>
        <w:t xml:space="preserve">)                                                                          </w:t>
      </w:r>
      <w:r w:rsidR="007967C5">
        <w:t xml:space="preserve">с.Царевщино </w:t>
      </w:r>
    </w:p>
    <w:p w:rsidR="007967C5" w:rsidRDefault="007967C5" w:rsidP="007967C5"/>
    <w:p w:rsidR="007967C5" w:rsidRDefault="007967C5" w:rsidP="007967C5">
      <w:r>
        <w:t>БЕСПЛАТНО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Издание  официальных</w:t>
      </w:r>
      <w:proofErr w:type="gramEnd"/>
      <w:r>
        <w:rPr>
          <w:b/>
        </w:rPr>
        <w:t xml:space="preserve"> документов: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  <w:proofErr w:type="gramStart"/>
      <w:r>
        <w:rPr>
          <w:b/>
        </w:rPr>
        <w:t>Средство  массовой</w:t>
      </w:r>
      <w:proofErr w:type="gramEnd"/>
      <w:r>
        <w:rPr>
          <w:b/>
        </w:rPr>
        <w:t xml:space="preserve"> информации  органов  местного  самоуправления  </w:t>
      </w:r>
      <w:proofErr w:type="spellStart"/>
      <w:r>
        <w:rPr>
          <w:b/>
        </w:rPr>
        <w:t>Царевщинского</w:t>
      </w:r>
      <w:proofErr w:type="spellEnd"/>
      <w:r>
        <w:rPr>
          <w:b/>
        </w:rPr>
        <w:t xml:space="preserve"> сельсовета 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района  Пензенской области</w:t>
      </w:r>
    </w:p>
    <w:p w:rsidR="007967C5" w:rsidRDefault="007967C5" w:rsidP="007967C5">
      <w:pPr>
        <w:tabs>
          <w:tab w:val="left" w:pos="2580"/>
        </w:tabs>
        <w:jc w:val="center"/>
        <w:rPr>
          <w:b/>
        </w:rPr>
      </w:pPr>
    </w:p>
    <w:p w:rsidR="007967C5" w:rsidRDefault="007967C5" w:rsidP="009751D9">
      <w:pPr>
        <w:jc w:val="center"/>
        <w:rPr>
          <w:b/>
          <w:bCs/>
          <w:sz w:val="28"/>
          <w:szCs w:val="28"/>
        </w:rPr>
      </w:pPr>
    </w:p>
    <w:p w:rsidR="004D52D4" w:rsidRDefault="004D52D4" w:rsidP="004D52D4">
      <w:pPr>
        <w:jc w:val="center"/>
      </w:pPr>
      <w:r>
        <w:rPr>
          <w:noProof/>
        </w:rPr>
        <w:drawing>
          <wp:inline distT="0" distB="0" distL="0" distR="0" wp14:anchorId="3923B4AF" wp14:editId="29D76B47">
            <wp:extent cx="600075" cy="695325"/>
            <wp:effectExtent l="0" t="0" r="9525" b="9525"/>
            <wp:docPr id="1" name="Изображение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2D4" w:rsidRDefault="004D52D4" w:rsidP="004D52D4">
      <w:pPr>
        <w:jc w:val="center"/>
      </w:pPr>
    </w:p>
    <w:p w:rsidR="00893053" w:rsidRDefault="00893053" w:rsidP="00893053">
      <w:pPr>
        <w:ind w:firstLine="567"/>
        <w:jc w:val="center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 xml:space="preserve">КОМИТЕТ МЕСТНОГО САМОУПРАВЛЕНИЯ </w:t>
      </w:r>
    </w:p>
    <w:p w:rsidR="00893053" w:rsidRPr="003058DF" w:rsidRDefault="00893053" w:rsidP="00893053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ЦАРЕВЩИНСКОГО</w:t>
      </w:r>
      <w:r w:rsidRPr="003058DF">
        <w:rPr>
          <w:b/>
          <w:sz w:val="26"/>
          <w:szCs w:val="26"/>
        </w:rPr>
        <w:t xml:space="preserve"> СЕЛЬСОВЕТА</w:t>
      </w:r>
    </w:p>
    <w:p w:rsidR="00893053" w:rsidRPr="003058DF" w:rsidRDefault="00893053" w:rsidP="00893053">
      <w:pPr>
        <w:ind w:firstLine="567"/>
        <w:jc w:val="center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>МОКШАНСКОГО РАЙОНА</w:t>
      </w:r>
    </w:p>
    <w:p w:rsidR="00893053" w:rsidRPr="003058DF" w:rsidRDefault="00893053" w:rsidP="00893053">
      <w:pPr>
        <w:ind w:firstLine="567"/>
        <w:jc w:val="center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>ПЕНЗЕНСКОЙ ОБЛАСТИ</w:t>
      </w:r>
    </w:p>
    <w:p w:rsidR="00893053" w:rsidRPr="003058DF" w:rsidRDefault="00893053" w:rsidP="00893053">
      <w:pPr>
        <w:ind w:firstLine="567"/>
        <w:jc w:val="center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>ТРЕТЬЕГО СОЗЫВА</w:t>
      </w:r>
    </w:p>
    <w:p w:rsidR="00893053" w:rsidRPr="003058DF" w:rsidRDefault="00893053" w:rsidP="00893053">
      <w:pPr>
        <w:ind w:firstLine="567"/>
        <w:jc w:val="center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>РЕШЕНИЕ</w:t>
      </w:r>
    </w:p>
    <w:p w:rsidR="00893053" w:rsidRPr="000430BA" w:rsidRDefault="00893053" w:rsidP="00893053">
      <w:pPr>
        <w:ind w:firstLine="567"/>
        <w:jc w:val="center"/>
      </w:pPr>
      <w:proofErr w:type="gramStart"/>
      <w:r w:rsidRPr="000430BA">
        <w:t>от</w:t>
      </w:r>
      <w:proofErr w:type="gramEnd"/>
      <w:r w:rsidRPr="000430BA">
        <w:t xml:space="preserve"> </w:t>
      </w:r>
      <w:r w:rsidRPr="000430BA">
        <w:rPr>
          <w:spacing w:val="-2"/>
        </w:rPr>
        <w:t>04.09.2024 362-173/3</w:t>
      </w:r>
    </w:p>
    <w:p w:rsidR="00893053" w:rsidRDefault="00893053" w:rsidP="00893053">
      <w:pPr>
        <w:ind w:firstLine="567"/>
        <w:jc w:val="center"/>
        <w:rPr>
          <w:sz w:val="26"/>
          <w:szCs w:val="26"/>
        </w:rPr>
      </w:pPr>
      <w:r w:rsidRPr="003058DF">
        <w:rPr>
          <w:sz w:val="26"/>
          <w:szCs w:val="26"/>
        </w:rPr>
        <w:t xml:space="preserve">с. </w:t>
      </w:r>
      <w:proofErr w:type="spellStart"/>
      <w:r w:rsidRPr="003058DF">
        <w:rPr>
          <w:sz w:val="26"/>
          <w:szCs w:val="26"/>
        </w:rPr>
        <w:t>Царевщино</w:t>
      </w:r>
      <w:proofErr w:type="spellEnd"/>
    </w:p>
    <w:p w:rsidR="00893053" w:rsidRPr="003058DF" w:rsidRDefault="00893053" w:rsidP="00893053">
      <w:pPr>
        <w:ind w:firstLine="567"/>
        <w:jc w:val="center"/>
        <w:rPr>
          <w:sz w:val="26"/>
          <w:szCs w:val="26"/>
        </w:rPr>
      </w:pPr>
    </w:p>
    <w:p w:rsidR="00893053" w:rsidRDefault="00893053" w:rsidP="00893053">
      <w:pPr>
        <w:jc w:val="center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3058DF">
        <w:rPr>
          <w:b/>
          <w:sz w:val="26"/>
          <w:szCs w:val="26"/>
        </w:rPr>
        <w:t>Царевщинского</w:t>
      </w:r>
      <w:proofErr w:type="spellEnd"/>
      <w:r w:rsidRPr="003058DF">
        <w:rPr>
          <w:b/>
          <w:sz w:val="26"/>
          <w:szCs w:val="26"/>
        </w:rPr>
        <w:t xml:space="preserve"> сельсовета </w:t>
      </w:r>
      <w:proofErr w:type="spellStart"/>
      <w:r w:rsidRPr="003058DF">
        <w:rPr>
          <w:b/>
          <w:sz w:val="26"/>
          <w:szCs w:val="26"/>
        </w:rPr>
        <w:t>Мокшанского</w:t>
      </w:r>
      <w:proofErr w:type="spellEnd"/>
      <w:r w:rsidRPr="003058DF">
        <w:rPr>
          <w:b/>
          <w:sz w:val="26"/>
          <w:szCs w:val="26"/>
        </w:rPr>
        <w:t xml:space="preserve"> района Пензенской области от 06.06.2014 № 291-133/</w:t>
      </w:r>
      <w:proofErr w:type="gramStart"/>
      <w:r w:rsidRPr="003058DF">
        <w:rPr>
          <w:b/>
          <w:sz w:val="26"/>
          <w:szCs w:val="26"/>
        </w:rPr>
        <w:t>1  «</w:t>
      </w:r>
      <w:proofErr w:type="gramEnd"/>
      <w:r w:rsidRPr="003058DF">
        <w:rPr>
          <w:b/>
          <w:sz w:val="26"/>
          <w:szCs w:val="26"/>
        </w:rPr>
        <w:t xml:space="preserve">Об утверждении Порядка принятия решений об условиях приватизации имущества, находящегося в собственности </w:t>
      </w:r>
      <w:proofErr w:type="spellStart"/>
      <w:r w:rsidRPr="003058DF">
        <w:rPr>
          <w:b/>
          <w:sz w:val="26"/>
          <w:szCs w:val="26"/>
        </w:rPr>
        <w:t>Царевщинского</w:t>
      </w:r>
      <w:proofErr w:type="spellEnd"/>
      <w:r w:rsidRPr="003058DF">
        <w:rPr>
          <w:b/>
          <w:sz w:val="26"/>
          <w:szCs w:val="26"/>
        </w:rPr>
        <w:t xml:space="preserve"> сельсовета </w:t>
      </w:r>
      <w:proofErr w:type="spellStart"/>
      <w:r w:rsidRPr="003058DF">
        <w:rPr>
          <w:b/>
          <w:sz w:val="26"/>
          <w:szCs w:val="26"/>
        </w:rPr>
        <w:t>Мокшанского</w:t>
      </w:r>
      <w:proofErr w:type="spellEnd"/>
      <w:r w:rsidRPr="003058DF">
        <w:rPr>
          <w:b/>
          <w:sz w:val="26"/>
          <w:szCs w:val="26"/>
        </w:rPr>
        <w:t xml:space="preserve"> района Пензенской области»</w:t>
      </w:r>
    </w:p>
    <w:p w:rsidR="00893053" w:rsidRPr="003058DF" w:rsidRDefault="00893053" w:rsidP="00893053">
      <w:pPr>
        <w:jc w:val="center"/>
        <w:rPr>
          <w:b/>
          <w:sz w:val="26"/>
          <w:szCs w:val="26"/>
        </w:rPr>
      </w:pPr>
    </w:p>
    <w:p w:rsidR="00893053" w:rsidRPr="003058DF" w:rsidRDefault="00893053" w:rsidP="00893053">
      <w:pPr>
        <w:jc w:val="both"/>
      </w:pPr>
      <w:r w:rsidRPr="003058DF">
        <w:rPr>
          <w:sz w:val="26"/>
          <w:szCs w:val="26"/>
        </w:rPr>
        <w:t xml:space="preserve">В целях реализации Федерального закона от 21.12.2001 № 178-ФЗ «О приватизации государственного и муниципального имущества» (с последующими изменениями), решения Комитета местного самоуправления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 от </w:t>
      </w:r>
      <w:r w:rsidRPr="003058DF">
        <w:t>28.05.2014 № 290-132/1</w:t>
      </w:r>
      <w:r w:rsidRPr="003058DF">
        <w:rPr>
          <w:sz w:val="26"/>
          <w:szCs w:val="26"/>
        </w:rPr>
        <w:t xml:space="preserve">«Об утверждении Порядка управления и распоряжения имуществом, находящимся в собственности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области», руководствуясь </w:t>
      </w:r>
      <w:hyperlink r:id="rId7" w:tgtFrame="_blank" w:history="1">
        <w:r w:rsidRPr="003058DF">
          <w:rPr>
            <w:sz w:val="26"/>
            <w:szCs w:val="26"/>
          </w:rPr>
          <w:t xml:space="preserve">Уставом </w:t>
        </w:r>
        <w:proofErr w:type="spellStart"/>
        <w:r w:rsidRPr="003058DF">
          <w:rPr>
            <w:sz w:val="26"/>
            <w:szCs w:val="26"/>
          </w:rPr>
          <w:t>Царевщинского</w:t>
        </w:r>
        <w:proofErr w:type="spellEnd"/>
        <w:r w:rsidRPr="003058DF">
          <w:rPr>
            <w:sz w:val="26"/>
            <w:szCs w:val="26"/>
          </w:rPr>
          <w:t xml:space="preserve"> сельсовета </w:t>
        </w:r>
        <w:proofErr w:type="spellStart"/>
        <w:r w:rsidRPr="003058DF">
          <w:rPr>
            <w:sz w:val="26"/>
            <w:szCs w:val="26"/>
          </w:rPr>
          <w:t>Мокшанского</w:t>
        </w:r>
        <w:proofErr w:type="spellEnd"/>
        <w:r w:rsidRPr="003058DF">
          <w:rPr>
            <w:sz w:val="26"/>
            <w:szCs w:val="26"/>
          </w:rPr>
          <w:t xml:space="preserve"> района Пензенской области</w:t>
        </w:r>
      </w:hyperlink>
      <w:r w:rsidRPr="003058DF">
        <w:rPr>
          <w:sz w:val="26"/>
          <w:szCs w:val="26"/>
        </w:rPr>
        <w:t>,-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 </w:t>
      </w:r>
    </w:p>
    <w:p w:rsidR="00893053" w:rsidRPr="003058DF" w:rsidRDefault="00893053" w:rsidP="00893053">
      <w:pPr>
        <w:ind w:firstLine="567"/>
        <w:jc w:val="both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3058DF">
        <w:rPr>
          <w:b/>
          <w:sz w:val="26"/>
          <w:szCs w:val="26"/>
        </w:rPr>
        <w:t>Царевщинского</w:t>
      </w:r>
      <w:proofErr w:type="spellEnd"/>
      <w:r w:rsidRPr="003058DF">
        <w:rPr>
          <w:b/>
          <w:sz w:val="26"/>
          <w:szCs w:val="26"/>
        </w:rPr>
        <w:t xml:space="preserve"> сельсовета </w:t>
      </w:r>
      <w:proofErr w:type="spellStart"/>
      <w:r w:rsidRPr="003058DF">
        <w:rPr>
          <w:b/>
          <w:sz w:val="26"/>
          <w:szCs w:val="26"/>
        </w:rPr>
        <w:t>Мокшанского</w:t>
      </w:r>
      <w:proofErr w:type="spellEnd"/>
      <w:r w:rsidRPr="003058DF">
        <w:rPr>
          <w:b/>
          <w:sz w:val="26"/>
          <w:szCs w:val="26"/>
        </w:rPr>
        <w:t xml:space="preserve"> района Пензенской области решил: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 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 от 06.06.2014 № 291-133/1 «Об утверждении </w:t>
      </w:r>
      <w:r w:rsidRPr="003058DF">
        <w:rPr>
          <w:sz w:val="26"/>
          <w:szCs w:val="26"/>
        </w:rPr>
        <w:lastRenderedPageBreak/>
        <w:t xml:space="preserve">принятия решений об условиях приватизации имущества, находящегося в собственности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области» следующие изменения: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1.1</w:t>
      </w:r>
      <w:proofErr w:type="gramStart"/>
      <w:r w:rsidRPr="003058DF">
        <w:rPr>
          <w:sz w:val="26"/>
          <w:szCs w:val="26"/>
        </w:rPr>
        <w:t>. пункт</w:t>
      </w:r>
      <w:proofErr w:type="gramEnd"/>
      <w:r w:rsidRPr="003058DF">
        <w:rPr>
          <w:sz w:val="26"/>
          <w:szCs w:val="26"/>
        </w:rPr>
        <w:t xml:space="preserve"> 5 изложить в следующей редакции: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«5. Настоящее решение вступает в силу на следующий день после дня его официального опубликования.»;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2. Внести в Порядок принятия решений об условиях приватизации имущества, находящегося в </w:t>
      </w:r>
      <w:proofErr w:type="gramStart"/>
      <w:r w:rsidRPr="003058DF">
        <w:rPr>
          <w:sz w:val="26"/>
          <w:szCs w:val="26"/>
        </w:rPr>
        <w:t xml:space="preserve">собственности 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proofErr w:type="gram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 от 06.06.2014 № 291-133/1  следующие изменения: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2.1.  </w:t>
      </w:r>
      <w:proofErr w:type="gramStart"/>
      <w:r w:rsidRPr="003058DF">
        <w:rPr>
          <w:sz w:val="26"/>
          <w:szCs w:val="26"/>
        </w:rPr>
        <w:t>пункт</w:t>
      </w:r>
      <w:proofErr w:type="gramEnd"/>
      <w:r w:rsidRPr="003058DF">
        <w:rPr>
          <w:sz w:val="26"/>
          <w:szCs w:val="26"/>
        </w:rPr>
        <w:t xml:space="preserve"> 4 изложить в следующей редакции: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«4. Решение об условиях приватизации муниципального имущества принимается администрацией </w:t>
      </w:r>
      <w:proofErr w:type="spellStart"/>
      <w:proofErr w:type="gramStart"/>
      <w:r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 сельсовета</w:t>
      </w:r>
      <w:proofErr w:type="gramEnd"/>
      <w:r w:rsidRPr="003058DF">
        <w:rPr>
          <w:sz w:val="26"/>
          <w:szCs w:val="26"/>
        </w:rPr>
        <w:t xml:space="preserve">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 в форме постановления.»;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2.2.  </w:t>
      </w:r>
      <w:proofErr w:type="gramStart"/>
      <w:r w:rsidRPr="003058DF">
        <w:rPr>
          <w:sz w:val="26"/>
          <w:szCs w:val="26"/>
        </w:rPr>
        <w:t>пункт</w:t>
      </w:r>
      <w:proofErr w:type="gramEnd"/>
      <w:r w:rsidRPr="003058DF">
        <w:rPr>
          <w:sz w:val="26"/>
          <w:szCs w:val="26"/>
        </w:rPr>
        <w:t xml:space="preserve"> 5 изложить в следующей редакции: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«5. В решении об условиях приватизации муниципального имущества должны содержаться следующие сведения: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наименование имущества и иные позволяющие его индивидуализировать данные (характеристика имущества);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способ приватизации имущества;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начальная цена имущества;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срок рассрочки платежа (в случае ее предоставления);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преимущественное право арендаторов на приобретение арендуемого имущества с соблюдением условий, установленных Федеральным законом от 22.07.2008 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случаях, установленных законодательством;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иные необходимые для приватизации имущества сведения.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В случае предоставления рассрочки оплаты арендуемого имущества, находящегося в собственности </w:t>
      </w:r>
      <w:proofErr w:type="spellStart"/>
      <w:r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 и приобретаемого субъектами малого и среднего предпринимательства, при реализации преимущественного права на приобретение такого имущества, установить срок рассрочки оплаты для недвижимого имущества пять лет, для движимого имущества три года.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состав подлежащего приватизации имущественного комплекса унитарного предприятия, определенный в соответствии со статьей 11 Федерального закона от 21.12.2001 № 178-ФЗ «О приватизации государственного и муниципального имущества»;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перечень объектов (в том числе исключительных прав), не подлежащих приватизации в составе имущественного комплекса унитарного предприятия;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размер уставного капитала акционерного общества или общества с ограниченной ответственностью, создаваемых посредством преобразования унитарного предприятия;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- количество, категории и номинальная стоимость акций акционерного общества или номинальная стоимость доли участника общества с ограниченной ответственностью, принадлежащего муниципальному образованию </w:t>
      </w:r>
      <w:proofErr w:type="spellStart"/>
      <w:r w:rsidRPr="003058DF">
        <w:rPr>
          <w:sz w:val="26"/>
          <w:szCs w:val="26"/>
        </w:rPr>
        <w:t>Царевщинский</w:t>
      </w:r>
      <w:proofErr w:type="spellEnd"/>
      <w:r w:rsidRPr="003058DF">
        <w:rPr>
          <w:sz w:val="26"/>
          <w:szCs w:val="26"/>
        </w:rPr>
        <w:t xml:space="preserve"> сельсовет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области.»;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2.3</w:t>
      </w:r>
      <w:proofErr w:type="gramStart"/>
      <w:r w:rsidRPr="003058DF">
        <w:rPr>
          <w:sz w:val="26"/>
          <w:szCs w:val="26"/>
        </w:rPr>
        <w:t>. пункт</w:t>
      </w:r>
      <w:proofErr w:type="gramEnd"/>
      <w:r w:rsidRPr="003058DF">
        <w:rPr>
          <w:sz w:val="26"/>
          <w:szCs w:val="26"/>
        </w:rPr>
        <w:t xml:space="preserve"> 5.1. изложить в следующей редакции: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lastRenderedPageBreak/>
        <w:t xml:space="preserve">«5.1. Решение об условиях приватизации муниципального имущества подлежит размещению в течение десяти дней со дня принятия такого решения на официальной странице администрации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</w:t>
      </w:r>
      <w:proofErr w:type="gramStart"/>
      <w:r w:rsidRPr="003058DF">
        <w:rPr>
          <w:sz w:val="26"/>
          <w:szCs w:val="26"/>
        </w:rPr>
        <w:t>области  в</w:t>
      </w:r>
      <w:proofErr w:type="gramEnd"/>
      <w:r w:rsidRPr="003058DF">
        <w:rPr>
          <w:sz w:val="26"/>
          <w:szCs w:val="26"/>
        </w:rPr>
        <w:t xml:space="preserve"> информационно-телекоммуникационной сети «Интернет»,  а также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Федерации.»;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2.4</w:t>
      </w:r>
      <w:proofErr w:type="gramStart"/>
      <w:r w:rsidRPr="003058DF">
        <w:rPr>
          <w:sz w:val="26"/>
          <w:szCs w:val="26"/>
        </w:rPr>
        <w:t>. пункт</w:t>
      </w:r>
      <w:proofErr w:type="gramEnd"/>
      <w:r w:rsidRPr="003058DF">
        <w:rPr>
          <w:sz w:val="26"/>
          <w:szCs w:val="26"/>
        </w:rPr>
        <w:t xml:space="preserve"> 7 изложить в следующей редакции: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«7. В случае признания продажи муниципального имущества несостоявшейся администрация должна в установленном порядке в месячный срок принять одно из следующих решений: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о продаже муниципального имущества ранее установленным способом;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об изменении способа приватизации;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- об отмене ранее принятого решения об условиях приватизации.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В отсутствие такого решения продажа муниципального имущества запрещается.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В случае принятия решения о продаже ранее установленным способом, а также в случае принятия решения об изменении способа приватизации, информационное сообщение о проведении такой продажи публикуется в сроки, установленные федеральным законодательством. В случае принятия решения об отмене ранее принятого решения об условиях приватизации информационное сообщение публикуется в течение 10 дней со дня принятия соответствующего решения.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В случае принятия решения о продаже посредством публичного предложения или продажи по минимально допустимой цене информационное сообщение о проведении такой продажи размещается на официальной странице администрации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 в информационно-телекоммуникационной сети "Интернет" в течение 3 месяцев с даты признания соответственно аукциона по продаже или продажи посредством публичного предложения имущества несостоявшимися.»;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3. Настоящее решение опубликовать в информационном бюллетене «Вести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сельсовета».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>4. Настоящее решение вступает в силу на следующий день после дня его официального опубликования.</w:t>
      </w: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5. Контроль за исполнением настоящего решения возложить на главу </w:t>
      </w:r>
      <w:proofErr w:type="spellStart"/>
      <w:r w:rsidRPr="003058DF">
        <w:rPr>
          <w:sz w:val="26"/>
          <w:szCs w:val="26"/>
        </w:rPr>
        <w:t>Царевщинского</w:t>
      </w:r>
      <w:proofErr w:type="spellEnd"/>
      <w:r w:rsidRPr="003058DF">
        <w:rPr>
          <w:sz w:val="26"/>
          <w:szCs w:val="26"/>
        </w:rPr>
        <w:t xml:space="preserve"> сельсовета </w:t>
      </w:r>
      <w:proofErr w:type="spellStart"/>
      <w:r w:rsidRPr="003058DF">
        <w:rPr>
          <w:sz w:val="26"/>
          <w:szCs w:val="26"/>
        </w:rPr>
        <w:t>Мокшанского</w:t>
      </w:r>
      <w:proofErr w:type="spellEnd"/>
      <w:r w:rsidRPr="003058DF">
        <w:rPr>
          <w:sz w:val="26"/>
          <w:szCs w:val="26"/>
        </w:rPr>
        <w:t xml:space="preserve"> района Пензенской области.</w:t>
      </w:r>
    </w:p>
    <w:p w:rsidR="00893053" w:rsidRDefault="00893053" w:rsidP="00893053">
      <w:pPr>
        <w:ind w:firstLine="567"/>
        <w:jc w:val="both"/>
        <w:rPr>
          <w:sz w:val="26"/>
          <w:szCs w:val="26"/>
        </w:rPr>
      </w:pPr>
      <w:r w:rsidRPr="003058DF">
        <w:rPr>
          <w:sz w:val="26"/>
          <w:szCs w:val="26"/>
        </w:rPr>
        <w:t xml:space="preserve">5. Настоящее решение вступает в силу после дня его официального опубликования. </w:t>
      </w:r>
    </w:p>
    <w:p w:rsidR="00893053" w:rsidRDefault="00893053" w:rsidP="00893053">
      <w:pPr>
        <w:ind w:firstLine="567"/>
        <w:jc w:val="both"/>
        <w:rPr>
          <w:sz w:val="26"/>
          <w:szCs w:val="26"/>
        </w:rPr>
      </w:pPr>
    </w:p>
    <w:p w:rsidR="00893053" w:rsidRPr="003058DF" w:rsidRDefault="00893053" w:rsidP="00893053">
      <w:pPr>
        <w:ind w:firstLine="567"/>
        <w:jc w:val="both"/>
        <w:rPr>
          <w:sz w:val="26"/>
          <w:szCs w:val="26"/>
        </w:rPr>
      </w:pPr>
    </w:p>
    <w:p w:rsidR="00893053" w:rsidRPr="003058DF" w:rsidRDefault="00893053" w:rsidP="00893053">
      <w:pPr>
        <w:ind w:firstLine="567"/>
        <w:jc w:val="both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 xml:space="preserve">Глава </w:t>
      </w:r>
      <w:proofErr w:type="spellStart"/>
      <w:r w:rsidRPr="003058DF">
        <w:rPr>
          <w:b/>
          <w:sz w:val="26"/>
          <w:szCs w:val="26"/>
        </w:rPr>
        <w:t>Царевщинского</w:t>
      </w:r>
      <w:proofErr w:type="spellEnd"/>
      <w:r w:rsidRPr="003058DF">
        <w:rPr>
          <w:b/>
          <w:sz w:val="26"/>
          <w:szCs w:val="26"/>
        </w:rPr>
        <w:t xml:space="preserve"> сельсовета</w:t>
      </w:r>
    </w:p>
    <w:p w:rsidR="00893053" w:rsidRPr="003058DF" w:rsidRDefault="00893053" w:rsidP="00893053">
      <w:pPr>
        <w:ind w:firstLine="567"/>
        <w:jc w:val="both"/>
        <w:rPr>
          <w:b/>
          <w:sz w:val="26"/>
          <w:szCs w:val="26"/>
        </w:rPr>
      </w:pPr>
      <w:proofErr w:type="spellStart"/>
      <w:r w:rsidRPr="003058DF">
        <w:rPr>
          <w:b/>
          <w:sz w:val="26"/>
          <w:szCs w:val="26"/>
        </w:rPr>
        <w:t>Мокшанского</w:t>
      </w:r>
      <w:proofErr w:type="spellEnd"/>
      <w:r w:rsidRPr="003058DF">
        <w:rPr>
          <w:b/>
          <w:sz w:val="26"/>
          <w:szCs w:val="26"/>
        </w:rPr>
        <w:t xml:space="preserve"> района</w:t>
      </w:r>
    </w:p>
    <w:p w:rsidR="00893053" w:rsidRPr="003058DF" w:rsidRDefault="00893053" w:rsidP="00893053">
      <w:pPr>
        <w:tabs>
          <w:tab w:val="left" w:pos="7125"/>
        </w:tabs>
        <w:ind w:firstLine="567"/>
        <w:jc w:val="both"/>
        <w:rPr>
          <w:b/>
          <w:sz w:val="26"/>
          <w:szCs w:val="26"/>
        </w:rPr>
      </w:pPr>
      <w:r w:rsidRPr="003058DF">
        <w:rPr>
          <w:b/>
          <w:sz w:val="26"/>
          <w:szCs w:val="26"/>
        </w:rPr>
        <w:t>Пензенской области</w:t>
      </w:r>
      <w:r w:rsidRPr="003058DF">
        <w:rPr>
          <w:b/>
          <w:sz w:val="26"/>
          <w:szCs w:val="26"/>
        </w:rPr>
        <w:tab/>
      </w:r>
      <w:proofErr w:type="spellStart"/>
      <w:r w:rsidRPr="003058DF">
        <w:rPr>
          <w:b/>
          <w:sz w:val="26"/>
          <w:szCs w:val="26"/>
        </w:rPr>
        <w:t>А.А.Богаткин</w:t>
      </w:r>
      <w:proofErr w:type="spellEnd"/>
    </w:p>
    <w:p w:rsidR="00893053" w:rsidRPr="003058DF" w:rsidRDefault="00893053" w:rsidP="00893053">
      <w:pPr>
        <w:tabs>
          <w:tab w:val="left" w:pos="7125"/>
        </w:tabs>
        <w:ind w:firstLine="567"/>
        <w:jc w:val="both"/>
        <w:rPr>
          <w:b/>
          <w:sz w:val="26"/>
          <w:szCs w:val="26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4D52D4">
      <w:pPr>
        <w:pStyle w:val="ConsPlusNormal"/>
        <w:jc w:val="both"/>
        <w:rPr>
          <w:rFonts w:cs="Times New Roman"/>
          <w:sz w:val="24"/>
          <w:szCs w:val="24"/>
        </w:rPr>
      </w:pPr>
    </w:p>
    <w:p w:rsidR="004D52D4" w:rsidRDefault="004D52D4" w:rsidP="007967C5">
      <w:pPr>
        <w:tabs>
          <w:tab w:val="left" w:pos="7651"/>
        </w:tabs>
        <w:rPr>
          <w:b/>
          <w:bCs/>
          <w:sz w:val="22"/>
          <w:szCs w:val="22"/>
        </w:rPr>
      </w:pPr>
    </w:p>
    <w:p w:rsidR="007967C5" w:rsidRDefault="007967C5" w:rsidP="007967C5">
      <w:pPr>
        <w:tabs>
          <w:tab w:val="left" w:pos="7651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Главный редактор: Забродина С.В.</w:t>
      </w:r>
    </w:p>
    <w:p w:rsidR="007967C5" w:rsidRDefault="007967C5" w:rsidP="007967C5">
      <w:pPr>
        <w:pStyle w:val="14"/>
        <w:spacing w:before="0" w:beforeAutospacing="0" w:after="0" w:afterAutospacing="0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Учредители:</w:t>
      </w:r>
      <w:r>
        <w:rPr>
          <w:sz w:val="22"/>
          <w:szCs w:val="22"/>
        </w:rPr>
        <w:t xml:space="preserve">  Комитет</w:t>
      </w:r>
      <w:proofErr w:type="gramEnd"/>
      <w:r>
        <w:rPr>
          <w:sz w:val="22"/>
          <w:szCs w:val="22"/>
        </w:rPr>
        <w:t xml:space="preserve"> местного самоуправления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района Пензенской области.</w:t>
      </w:r>
    </w:p>
    <w:p w:rsidR="007967C5" w:rsidRPr="00ED213B" w:rsidRDefault="007967C5" w:rsidP="007967C5">
      <w:pPr>
        <w:rPr>
          <w:sz w:val="26"/>
          <w:szCs w:val="26"/>
        </w:rPr>
      </w:pPr>
      <w:r>
        <w:rPr>
          <w:b/>
          <w:sz w:val="22"/>
          <w:szCs w:val="22"/>
        </w:rPr>
        <w:t>Отпечатано:</w:t>
      </w:r>
      <w:r>
        <w:rPr>
          <w:sz w:val="22"/>
          <w:szCs w:val="22"/>
        </w:rPr>
        <w:t xml:space="preserve"> В администрации </w:t>
      </w:r>
      <w:proofErr w:type="spellStart"/>
      <w:r>
        <w:rPr>
          <w:sz w:val="22"/>
          <w:szCs w:val="22"/>
        </w:rPr>
        <w:t>Царевщинского</w:t>
      </w:r>
      <w:proofErr w:type="spellEnd"/>
      <w:r>
        <w:rPr>
          <w:sz w:val="22"/>
          <w:szCs w:val="22"/>
        </w:rPr>
        <w:t xml:space="preserve"> сельсовета </w:t>
      </w:r>
      <w:proofErr w:type="spellStart"/>
      <w:r>
        <w:rPr>
          <w:sz w:val="22"/>
          <w:szCs w:val="22"/>
        </w:rPr>
        <w:t>Мокшанского</w:t>
      </w:r>
      <w:proofErr w:type="spell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района  Пензенской</w:t>
      </w:r>
      <w:proofErr w:type="gramEnd"/>
      <w:r>
        <w:rPr>
          <w:sz w:val="22"/>
          <w:szCs w:val="22"/>
        </w:rPr>
        <w:t xml:space="preserve"> области.</w:t>
      </w:r>
    </w:p>
    <w:p w:rsidR="007967C5" w:rsidRDefault="007967C5" w:rsidP="007967C5">
      <w:pPr>
        <w:pStyle w:val="13"/>
        <w:tabs>
          <w:tab w:val="left" w:pos="708"/>
          <w:tab w:val="left" w:pos="8640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proofErr w:type="gramStart"/>
      <w:r>
        <w:rPr>
          <w:b/>
          <w:sz w:val="22"/>
          <w:szCs w:val="22"/>
        </w:rPr>
        <w:t>Тираж: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>30 экз.</w:t>
      </w:r>
      <w:r>
        <w:rPr>
          <w:sz w:val="22"/>
          <w:szCs w:val="22"/>
        </w:rPr>
        <w:tab/>
      </w:r>
    </w:p>
    <w:p w:rsidR="007967C5" w:rsidRDefault="007967C5" w:rsidP="00893053">
      <w:pPr>
        <w:pStyle w:val="13"/>
        <w:tabs>
          <w:tab w:val="left" w:pos="708"/>
        </w:tabs>
        <w:spacing w:before="0"/>
        <w:jc w:val="left"/>
        <w:rPr>
          <w:sz w:val="22"/>
          <w:szCs w:val="22"/>
        </w:rPr>
      </w:pPr>
      <w:r>
        <w:rPr>
          <w:b/>
          <w:sz w:val="22"/>
          <w:szCs w:val="22"/>
        </w:rPr>
        <w:t xml:space="preserve">Адрес </w:t>
      </w:r>
      <w:proofErr w:type="gramStart"/>
      <w:r>
        <w:rPr>
          <w:b/>
          <w:sz w:val="22"/>
          <w:szCs w:val="22"/>
        </w:rPr>
        <w:t>редакции ,издателя</w:t>
      </w:r>
      <w:proofErr w:type="gramEnd"/>
      <w:r>
        <w:rPr>
          <w:b/>
          <w:sz w:val="22"/>
          <w:szCs w:val="22"/>
        </w:rPr>
        <w:t>, типографии (совпадает):</w:t>
      </w:r>
      <w:r>
        <w:rPr>
          <w:sz w:val="22"/>
          <w:szCs w:val="22"/>
        </w:rPr>
        <w:t xml:space="preserve">    442376, Пензенская область, </w:t>
      </w:r>
      <w:proofErr w:type="spellStart"/>
      <w:r>
        <w:rPr>
          <w:sz w:val="22"/>
          <w:szCs w:val="22"/>
        </w:rPr>
        <w:t>Мокшанский</w:t>
      </w:r>
      <w:proofErr w:type="spellEnd"/>
      <w:r>
        <w:rPr>
          <w:sz w:val="22"/>
          <w:szCs w:val="22"/>
        </w:rPr>
        <w:t xml:space="preserve"> район, с. </w:t>
      </w:r>
      <w:proofErr w:type="spellStart"/>
      <w:r>
        <w:rPr>
          <w:sz w:val="22"/>
          <w:szCs w:val="22"/>
        </w:rPr>
        <w:t>Царевщино</w:t>
      </w:r>
      <w:proofErr w:type="spellEnd"/>
      <w:r>
        <w:rPr>
          <w:sz w:val="22"/>
          <w:szCs w:val="22"/>
        </w:rPr>
        <w:t>, ул. Центральная, д. 72</w:t>
      </w:r>
      <w:bookmarkStart w:id="0" w:name="_GoBack"/>
      <w:bookmarkEnd w:id="0"/>
    </w:p>
    <w:sectPr w:rsidR="007967C5" w:rsidSect="004D52D4">
      <w:pgSz w:w="11907" w:h="16840" w:code="9"/>
      <w:pgMar w:top="1247" w:right="567" w:bottom="709" w:left="85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13E5A43"/>
    <w:multiLevelType w:val="singleLevel"/>
    <w:tmpl w:val="A13E5A43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">
    <w:nsid w:val="01537D5F"/>
    <w:multiLevelType w:val="singleLevel"/>
    <w:tmpl w:val="CC7E76E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2">
    <w:nsid w:val="18A244D2"/>
    <w:multiLevelType w:val="hybridMultilevel"/>
    <w:tmpl w:val="EE76D39C"/>
    <w:lvl w:ilvl="0" w:tplc="0419000F">
      <w:start w:val="1"/>
      <w:numFmt w:val="decimal"/>
      <w:pStyle w:val="a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90B6DE5"/>
    <w:multiLevelType w:val="hybridMultilevel"/>
    <w:tmpl w:val="8EE091E4"/>
    <w:lvl w:ilvl="0" w:tplc="011CFE70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">
    <w:nsid w:val="2B191746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A60DB1"/>
    <w:multiLevelType w:val="singleLevel"/>
    <w:tmpl w:val="D3E0E4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ED70CF9"/>
    <w:multiLevelType w:val="singleLevel"/>
    <w:tmpl w:val="1128767A"/>
    <w:lvl w:ilvl="0">
      <w:start w:val="2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5157336B"/>
    <w:multiLevelType w:val="hybridMultilevel"/>
    <w:tmpl w:val="7F8452C2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  <w:rPr>
        <w:rFonts w:cs="Times New Roman"/>
      </w:rPr>
    </w:lvl>
    <w:lvl w:ilvl="1" w:tplc="EF9CE7FC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2" w:tplc="361E925E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3" w:tplc="C9F8AEF6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4" w:tplc="C6F41034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5" w:tplc="F6DAB4F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6" w:tplc="30EE9B68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7" w:tplc="5670922A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  <w:lvl w:ilvl="8" w:tplc="F90E1810">
      <w:numFmt w:val="none"/>
      <w:lvlText w:val=""/>
      <w:lvlJc w:val="left"/>
      <w:pPr>
        <w:tabs>
          <w:tab w:val="num" w:pos="-1057"/>
        </w:tabs>
      </w:pPr>
      <w:rPr>
        <w:rFonts w:cs="Times New Roman"/>
      </w:rPr>
    </w:lvl>
  </w:abstractNum>
  <w:abstractNum w:abstractNumId="9">
    <w:nsid w:val="5DA309F2"/>
    <w:multiLevelType w:val="hybridMultilevel"/>
    <w:tmpl w:val="4F1A08C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29E756F"/>
    <w:multiLevelType w:val="hybridMultilevel"/>
    <w:tmpl w:val="489E648A"/>
    <w:lvl w:ilvl="0" w:tplc="E4F08524">
      <w:start w:val="16"/>
      <w:numFmt w:val="bullet"/>
      <w:lvlText w:val=""/>
      <w:lvlJc w:val="left"/>
      <w:pPr>
        <w:tabs>
          <w:tab w:val="num" w:pos="1723"/>
        </w:tabs>
        <w:ind w:left="1723" w:hanging="97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28"/>
        </w:tabs>
        <w:ind w:left="18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48"/>
        </w:tabs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68"/>
        </w:tabs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88"/>
        </w:tabs>
        <w:ind w:left="39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08"/>
        </w:tabs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28"/>
        </w:tabs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48"/>
        </w:tabs>
        <w:ind w:left="61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68"/>
        </w:tabs>
        <w:ind w:left="6868" w:hanging="360"/>
      </w:pPr>
      <w:rPr>
        <w:rFonts w:ascii="Wingdings" w:hAnsi="Wingdings" w:hint="default"/>
      </w:rPr>
    </w:lvl>
  </w:abstractNum>
  <w:abstractNum w:abstractNumId="11">
    <w:nsid w:val="75533E55"/>
    <w:multiLevelType w:val="singleLevel"/>
    <w:tmpl w:val="18C49638"/>
    <w:lvl w:ilvl="0">
      <w:start w:val="1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</w:abstractNum>
  <w:abstractNum w:abstractNumId="12">
    <w:nsid w:val="75B904C3"/>
    <w:multiLevelType w:val="multilevel"/>
    <w:tmpl w:val="967806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</w:num>
  <w:num w:numId="10">
    <w:abstractNumId w:val="12"/>
  </w:num>
  <w:num w:numId="11">
    <w:abstractNumId w:val="9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15B"/>
    <w:rsid w:val="000076D7"/>
    <w:rsid w:val="00011B86"/>
    <w:rsid w:val="00012956"/>
    <w:rsid w:val="00014F6D"/>
    <w:rsid w:val="00015CEA"/>
    <w:rsid w:val="000168C6"/>
    <w:rsid w:val="00031110"/>
    <w:rsid w:val="00036FCE"/>
    <w:rsid w:val="00046EE3"/>
    <w:rsid w:val="00047521"/>
    <w:rsid w:val="00070CE9"/>
    <w:rsid w:val="00073137"/>
    <w:rsid w:val="00076C7C"/>
    <w:rsid w:val="000A5844"/>
    <w:rsid w:val="000C6CFF"/>
    <w:rsid w:val="000D7C2F"/>
    <w:rsid w:val="000F6A85"/>
    <w:rsid w:val="00114312"/>
    <w:rsid w:val="001201DC"/>
    <w:rsid w:val="00127698"/>
    <w:rsid w:val="00147951"/>
    <w:rsid w:val="00151B7A"/>
    <w:rsid w:val="001718BB"/>
    <w:rsid w:val="00176467"/>
    <w:rsid w:val="00191B72"/>
    <w:rsid w:val="0019250A"/>
    <w:rsid w:val="00195984"/>
    <w:rsid w:val="001A03C0"/>
    <w:rsid w:val="001C0424"/>
    <w:rsid w:val="001C390B"/>
    <w:rsid w:val="001C3BDD"/>
    <w:rsid w:val="001D02F1"/>
    <w:rsid w:val="001D3460"/>
    <w:rsid w:val="001E0DD8"/>
    <w:rsid w:val="001E3CF9"/>
    <w:rsid w:val="001E4E3E"/>
    <w:rsid w:val="001E79FB"/>
    <w:rsid w:val="001F1F5A"/>
    <w:rsid w:val="001F47F9"/>
    <w:rsid w:val="0020348E"/>
    <w:rsid w:val="00206985"/>
    <w:rsid w:val="00224B5B"/>
    <w:rsid w:val="00225EDD"/>
    <w:rsid w:val="00237137"/>
    <w:rsid w:val="0025199A"/>
    <w:rsid w:val="00265692"/>
    <w:rsid w:val="00277A1E"/>
    <w:rsid w:val="00291E49"/>
    <w:rsid w:val="002A1218"/>
    <w:rsid w:val="002C56F8"/>
    <w:rsid w:val="00321E5F"/>
    <w:rsid w:val="00325D32"/>
    <w:rsid w:val="00355238"/>
    <w:rsid w:val="00355ECC"/>
    <w:rsid w:val="0035673C"/>
    <w:rsid w:val="00364E4D"/>
    <w:rsid w:val="00384926"/>
    <w:rsid w:val="0039103E"/>
    <w:rsid w:val="003936B0"/>
    <w:rsid w:val="00397123"/>
    <w:rsid w:val="003C2ED1"/>
    <w:rsid w:val="003C3742"/>
    <w:rsid w:val="003C4380"/>
    <w:rsid w:val="003C43BA"/>
    <w:rsid w:val="003C734E"/>
    <w:rsid w:val="003D6B8F"/>
    <w:rsid w:val="003D6D44"/>
    <w:rsid w:val="00407000"/>
    <w:rsid w:val="0041034F"/>
    <w:rsid w:val="004131BB"/>
    <w:rsid w:val="00423A08"/>
    <w:rsid w:val="00426DB8"/>
    <w:rsid w:val="00433C37"/>
    <w:rsid w:val="00433C5B"/>
    <w:rsid w:val="00441F23"/>
    <w:rsid w:val="00445270"/>
    <w:rsid w:val="00455949"/>
    <w:rsid w:val="00456439"/>
    <w:rsid w:val="00463CC3"/>
    <w:rsid w:val="00480C59"/>
    <w:rsid w:val="00483027"/>
    <w:rsid w:val="00483554"/>
    <w:rsid w:val="0049217E"/>
    <w:rsid w:val="004A5F0F"/>
    <w:rsid w:val="004D357A"/>
    <w:rsid w:val="004D52D4"/>
    <w:rsid w:val="004E535D"/>
    <w:rsid w:val="004F730B"/>
    <w:rsid w:val="00502633"/>
    <w:rsid w:val="0050304C"/>
    <w:rsid w:val="005416D3"/>
    <w:rsid w:val="00543702"/>
    <w:rsid w:val="00563EE0"/>
    <w:rsid w:val="0057461A"/>
    <w:rsid w:val="00576C12"/>
    <w:rsid w:val="00592021"/>
    <w:rsid w:val="005B2F8C"/>
    <w:rsid w:val="005B58E7"/>
    <w:rsid w:val="005B6C04"/>
    <w:rsid w:val="005D7790"/>
    <w:rsid w:val="005F54AC"/>
    <w:rsid w:val="0060365C"/>
    <w:rsid w:val="006073DD"/>
    <w:rsid w:val="00636B58"/>
    <w:rsid w:val="00640FD3"/>
    <w:rsid w:val="006657B9"/>
    <w:rsid w:val="00670F82"/>
    <w:rsid w:val="00685323"/>
    <w:rsid w:val="00686A5D"/>
    <w:rsid w:val="006938F9"/>
    <w:rsid w:val="006976F8"/>
    <w:rsid w:val="006A11AF"/>
    <w:rsid w:val="006B3571"/>
    <w:rsid w:val="006C41E0"/>
    <w:rsid w:val="006C7146"/>
    <w:rsid w:val="006D361C"/>
    <w:rsid w:val="006D40DD"/>
    <w:rsid w:val="006D44C8"/>
    <w:rsid w:val="006E2E4F"/>
    <w:rsid w:val="006E46DA"/>
    <w:rsid w:val="006E53F2"/>
    <w:rsid w:val="006E71F3"/>
    <w:rsid w:val="006F779D"/>
    <w:rsid w:val="0070737E"/>
    <w:rsid w:val="00710748"/>
    <w:rsid w:val="00717929"/>
    <w:rsid w:val="00717E6D"/>
    <w:rsid w:val="00724D87"/>
    <w:rsid w:val="00736B52"/>
    <w:rsid w:val="0075122E"/>
    <w:rsid w:val="00757701"/>
    <w:rsid w:val="00773D26"/>
    <w:rsid w:val="00780FEB"/>
    <w:rsid w:val="0079586C"/>
    <w:rsid w:val="00795C94"/>
    <w:rsid w:val="007967C5"/>
    <w:rsid w:val="00797F21"/>
    <w:rsid w:val="007A74DB"/>
    <w:rsid w:val="007B03C1"/>
    <w:rsid w:val="007B03CA"/>
    <w:rsid w:val="007B30D8"/>
    <w:rsid w:val="007C1918"/>
    <w:rsid w:val="00800F0B"/>
    <w:rsid w:val="00812CEA"/>
    <w:rsid w:val="00820BE6"/>
    <w:rsid w:val="00831E98"/>
    <w:rsid w:val="00832EDE"/>
    <w:rsid w:val="00850BD4"/>
    <w:rsid w:val="00860C88"/>
    <w:rsid w:val="00867705"/>
    <w:rsid w:val="00870873"/>
    <w:rsid w:val="008751D6"/>
    <w:rsid w:val="0087604B"/>
    <w:rsid w:val="008760B3"/>
    <w:rsid w:val="00880BFB"/>
    <w:rsid w:val="00883E09"/>
    <w:rsid w:val="00884A3D"/>
    <w:rsid w:val="00893053"/>
    <w:rsid w:val="008A5CD6"/>
    <w:rsid w:val="008B248E"/>
    <w:rsid w:val="008B3CE6"/>
    <w:rsid w:val="008B5C56"/>
    <w:rsid w:val="008C36B9"/>
    <w:rsid w:val="008D1B71"/>
    <w:rsid w:val="008D7FBB"/>
    <w:rsid w:val="008F6077"/>
    <w:rsid w:val="00905572"/>
    <w:rsid w:val="00921A40"/>
    <w:rsid w:val="00924158"/>
    <w:rsid w:val="009267C3"/>
    <w:rsid w:val="009507B7"/>
    <w:rsid w:val="009509D1"/>
    <w:rsid w:val="00954C61"/>
    <w:rsid w:val="0096107B"/>
    <w:rsid w:val="00966B27"/>
    <w:rsid w:val="00973668"/>
    <w:rsid w:val="009751D9"/>
    <w:rsid w:val="009762CB"/>
    <w:rsid w:val="009A10A7"/>
    <w:rsid w:val="009B50E7"/>
    <w:rsid w:val="009C3C3B"/>
    <w:rsid w:val="009C5DB1"/>
    <w:rsid w:val="009D5F62"/>
    <w:rsid w:val="009F0D2F"/>
    <w:rsid w:val="009F140F"/>
    <w:rsid w:val="009F31DA"/>
    <w:rsid w:val="009F5D6E"/>
    <w:rsid w:val="009F5E3E"/>
    <w:rsid w:val="00A078D3"/>
    <w:rsid w:val="00A1735B"/>
    <w:rsid w:val="00A17846"/>
    <w:rsid w:val="00A37316"/>
    <w:rsid w:val="00A43851"/>
    <w:rsid w:val="00A55BE5"/>
    <w:rsid w:val="00A6115A"/>
    <w:rsid w:val="00A6265E"/>
    <w:rsid w:val="00A753DE"/>
    <w:rsid w:val="00AB64B7"/>
    <w:rsid w:val="00AB7372"/>
    <w:rsid w:val="00AC19A1"/>
    <w:rsid w:val="00AC44F9"/>
    <w:rsid w:val="00AD132C"/>
    <w:rsid w:val="00AD2A96"/>
    <w:rsid w:val="00AD32FA"/>
    <w:rsid w:val="00B2190D"/>
    <w:rsid w:val="00B40D9E"/>
    <w:rsid w:val="00B46DFE"/>
    <w:rsid w:val="00B47355"/>
    <w:rsid w:val="00B51D60"/>
    <w:rsid w:val="00B57BA8"/>
    <w:rsid w:val="00B66A8A"/>
    <w:rsid w:val="00B956F6"/>
    <w:rsid w:val="00B971F3"/>
    <w:rsid w:val="00BC13CD"/>
    <w:rsid w:val="00BC4ED5"/>
    <w:rsid w:val="00BD20C8"/>
    <w:rsid w:val="00C03CFC"/>
    <w:rsid w:val="00C1277A"/>
    <w:rsid w:val="00C257A0"/>
    <w:rsid w:val="00C2715B"/>
    <w:rsid w:val="00C46C04"/>
    <w:rsid w:val="00C62427"/>
    <w:rsid w:val="00C85A2A"/>
    <w:rsid w:val="00C90C29"/>
    <w:rsid w:val="00C97D29"/>
    <w:rsid w:val="00CA0585"/>
    <w:rsid w:val="00CA1973"/>
    <w:rsid w:val="00CB12CE"/>
    <w:rsid w:val="00CB58D9"/>
    <w:rsid w:val="00CD16E7"/>
    <w:rsid w:val="00CD5DA5"/>
    <w:rsid w:val="00CE1EDD"/>
    <w:rsid w:val="00CE5AE6"/>
    <w:rsid w:val="00CF2DCE"/>
    <w:rsid w:val="00D03D3B"/>
    <w:rsid w:val="00D1444C"/>
    <w:rsid w:val="00D149F0"/>
    <w:rsid w:val="00D1647A"/>
    <w:rsid w:val="00D40A53"/>
    <w:rsid w:val="00D4202F"/>
    <w:rsid w:val="00D43EBE"/>
    <w:rsid w:val="00D55BCD"/>
    <w:rsid w:val="00D5633D"/>
    <w:rsid w:val="00D96E39"/>
    <w:rsid w:val="00DD31CA"/>
    <w:rsid w:val="00DD6A20"/>
    <w:rsid w:val="00DF1F1C"/>
    <w:rsid w:val="00DF6CBF"/>
    <w:rsid w:val="00E31399"/>
    <w:rsid w:val="00E41CBC"/>
    <w:rsid w:val="00E50545"/>
    <w:rsid w:val="00E557B9"/>
    <w:rsid w:val="00E56AD4"/>
    <w:rsid w:val="00E64F97"/>
    <w:rsid w:val="00E714D3"/>
    <w:rsid w:val="00E7493E"/>
    <w:rsid w:val="00E76548"/>
    <w:rsid w:val="00E825EE"/>
    <w:rsid w:val="00EB1B19"/>
    <w:rsid w:val="00EC2E55"/>
    <w:rsid w:val="00ED5C3C"/>
    <w:rsid w:val="00EE256C"/>
    <w:rsid w:val="00F004DC"/>
    <w:rsid w:val="00F13D28"/>
    <w:rsid w:val="00F14D09"/>
    <w:rsid w:val="00F25202"/>
    <w:rsid w:val="00F26817"/>
    <w:rsid w:val="00F44418"/>
    <w:rsid w:val="00F45142"/>
    <w:rsid w:val="00F53173"/>
    <w:rsid w:val="00F53529"/>
    <w:rsid w:val="00F74F91"/>
    <w:rsid w:val="00F85A38"/>
    <w:rsid w:val="00F9460A"/>
    <w:rsid w:val="00FA4A25"/>
    <w:rsid w:val="00FA6E39"/>
    <w:rsid w:val="00FB45A0"/>
    <w:rsid w:val="00FC629C"/>
    <w:rsid w:val="00FF0CCD"/>
    <w:rsid w:val="00FF1779"/>
    <w:rsid w:val="00FF5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0831797-4CAD-4178-9C92-06DCB584F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pPr>
      <w:keepNext/>
      <w:spacing w:line="360" w:lineRule="auto"/>
      <w:ind w:firstLine="709"/>
      <w:jc w:val="both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line="360" w:lineRule="auto"/>
      <w:ind w:firstLine="709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line="360" w:lineRule="auto"/>
      <w:ind w:left="709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jc w:val="center"/>
      <w:outlineLvl w:val="5"/>
    </w:pPr>
    <w:rPr>
      <w:sz w:val="28"/>
      <w:szCs w:val="28"/>
    </w:rPr>
  </w:style>
  <w:style w:type="paragraph" w:styleId="7">
    <w:name w:val="heading 7"/>
    <w:basedOn w:val="a0"/>
    <w:next w:val="a0"/>
    <w:link w:val="70"/>
    <w:uiPriority w:val="9"/>
    <w:qFormat/>
    <w:pPr>
      <w:keepNext/>
      <w:outlineLvl w:val="6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paragraph" w:styleId="a4">
    <w:name w:val="Body Text"/>
    <w:basedOn w:val="a0"/>
    <w:link w:val="a5"/>
    <w:uiPriority w:val="99"/>
    <w:pPr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1"/>
    <w:link w:val="a4"/>
    <w:uiPriority w:val="99"/>
    <w:semiHidden/>
    <w:locked/>
    <w:rPr>
      <w:rFonts w:cs="Times New Roman"/>
      <w:sz w:val="24"/>
      <w:szCs w:val="24"/>
    </w:rPr>
  </w:style>
  <w:style w:type="paragraph" w:styleId="a6">
    <w:name w:val="Body Text Indent"/>
    <w:basedOn w:val="a0"/>
    <w:link w:val="a7"/>
    <w:uiPriority w:val="99"/>
    <w:pPr>
      <w:jc w:val="center"/>
    </w:pPr>
    <w:rPr>
      <w:sz w:val="28"/>
      <w:szCs w:val="28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locked/>
    <w:rPr>
      <w:rFonts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pPr>
      <w:ind w:firstLine="709"/>
      <w:jc w:val="both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locked/>
    <w:rPr>
      <w:rFonts w:cs="Times New Roman"/>
      <w:sz w:val="24"/>
      <w:szCs w:val="24"/>
    </w:rPr>
  </w:style>
  <w:style w:type="paragraph" w:styleId="31">
    <w:name w:val="Body Text Indent 3"/>
    <w:basedOn w:val="a0"/>
    <w:link w:val="32"/>
    <w:uiPriority w:val="99"/>
    <w:pPr>
      <w:ind w:firstLine="709"/>
    </w:pPr>
    <w:rPr>
      <w:b/>
      <w:bCs/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locked/>
    <w:rPr>
      <w:rFonts w:cs="Times New Roman"/>
      <w:sz w:val="16"/>
      <w:szCs w:val="16"/>
    </w:rPr>
  </w:style>
  <w:style w:type="paragraph" w:styleId="a8">
    <w:name w:val="Balloon Text"/>
    <w:basedOn w:val="a0"/>
    <w:link w:val="a9"/>
    <w:uiPriority w:val="99"/>
    <w:rsid w:val="007B30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locked/>
    <w:rPr>
      <w:rFonts w:ascii="Tahoma" w:hAnsi="Tahoma" w:cs="Tahoma"/>
      <w:sz w:val="16"/>
      <w:szCs w:val="16"/>
    </w:rPr>
  </w:style>
  <w:style w:type="table" w:styleId="aa">
    <w:name w:val="Table Grid"/>
    <w:basedOn w:val="a2"/>
    <w:uiPriority w:val="59"/>
    <w:rsid w:val="004F7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Стиль"/>
    <w:basedOn w:val="a0"/>
    <w:rsid w:val="001718BB"/>
    <w:pPr>
      <w:widowControl w:val="0"/>
      <w:numPr>
        <w:numId w:val="7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7B03C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rsid w:val="00B57BA8"/>
    <w:pPr>
      <w:widowControl w:val="0"/>
      <w:tabs>
        <w:tab w:val="num" w:pos="1080"/>
      </w:tabs>
      <w:adjustRightInd w:val="0"/>
      <w:spacing w:after="160" w:line="240" w:lineRule="exact"/>
      <w:ind w:left="1080" w:hanging="360"/>
      <w:jc w:val="center"/>
    </w:pPr>
    <w:rPr>
      <w:b/>
      <w:i/>
      <w:sz w:val="28"/>
      <w:szCs w:val="20"/>
      <w:lang w:val="en-GB" w:eastAsia="en-US"/>
    </w:rPr>
  </w:style>
  <w:style w:type="paragraph" w:styleId="23">
    <w:name w:val="Body Text 2"/>
    <w:basedOn w:val="a0"/>
    <w:link w:val="24"/>
    <w:uiPriority w:val="99"/>
    <w:unhideWhenUsed/>
    <w:rsid w:val="00D1647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locked/>
    <w:rsid w:val="00D1647A"/>
    <w:rPr>
      <w:rFonts w:cs="Times New Roman"/>
      <w:sz w:val="24"/>
      <w:szCs w:val="24"/>
    </w:rPr>
  </w:style>
  <w:style w:type="paragraph" w:customStyle="1" w:styleId="11">
    <w:name w:val="Знак Знак Знак1 Знак Знак Знак Знак"/>
    <w:basedOn w:val="a0"/>
    <w:rsid w:val="00D1647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apple-converted-space">
    <w:name w:val="apple-converted-space"/>
    <w:basedOn w:val="a1"/>
    <w:rsid w:val="007C1918"/>
    <w:rPr>
      <w:rFonts w:cs="Times New Roman"/>
    </w:rPr>
  </w:style>
  <w:style w:type="paragraph" w:styleId="ab">
    <w:name w:val="Normal (Web)"/>
    <w:basedOn w:val="a0"/>
    <w:uiPriority w:val="99"/>
    <w:unhideWhenUsed/>
    <w:rsid w:val="009751D9"/>
    <w:pPr>
      <w:spacing w:before="100" w:beforeAutospacing="1" w:after="100" w:afterAutospacing="1"/>
    </w:pPr>
  </w:style>
  <w:style w:type="character" w:customStyle="1" w:styleId="ac">
    <w:name w:val="Цветовое выделение"/>
    <w:uiPriority w:val="99"/>
    <w:rsid w:val="009751D9"/>
    <w:rPr>
      <w:b/>
      <w:color w:val="26282F"/>
    </w:rPr>
  </w:style>
  <w:style w:type="character" w:customStyle="1" w:styleId="41">
    <w:name w:val="Основной текст (4)_"/>
    <w:link w:val="42"/>
    <w:rsid w:val="009751D9"/>
    <w:rPr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0"/>
    <w:link w:val="41"/>
    <w:rsid w:val="009751D9"/>
    <w:pPr>
      <w:widowControl w:val="0"/>
      <w:shd w:val="clear" w:color="auto" w:fill="FFFFFF"/>
      <w:spacing w:line="322" w:lineRule="exact"/>
      <w:ind w:hanging="360"/>
      <w:jc w:val="both"/>
    </w:pPr>
    <w:rPr>
      <w:sz w:val="26"/>
      <w:szCs w:val="26"/>
    </w:rPr>
  </w:style>
  <w:style w:type="character" w:customStyle="1" w:styleId="ad">
    <w:name w:val="Основной текст_"/>
    <w:link w:val="12"/>
    <w:rsid w:val="009751D9"/>
    <w:rPr>
      <w:sz w:val="28"/>
      <w:szCs w:val="28"/>
    </w:rPr>
  </w:style>
  <w:style w:type="paragraph" w:customStyle="1" w:styleId="12">
    <w:name w:val="Основной текст1"/>
    <w:basedOn w:val="a0"/>
    <w:link w:val="ad"/>
    <w:rsid w:val="009751D9"/>
    <w:pPr>
      <w:widowControl w:val="0"/>
      <w:spacing w:after="160"/>
      <w:ind w:firstLine="400"/>
    </w:pPr>
    <w:rPr>
      <w:sz w:val="28"/>
      <w:szCs w:val="28"/>
    </w:rPr>
  </w:style>
  <w:style w:type="paragraph" w:customStyle="1" w:styleId="13">
    <w:name w:val="Стиль1"/>
    <w:basedOn w:val="a0"/>
    <w:uiPriority w:val="99"/>
    <w:qFormat/>
    <w:rsid w:val="007967C5"/>
    <w:pPr>
      <w:spacing w:before="120"/>
      <w:jc w:val="both"/>
      <w:outlineLvl w:val="5"/>
    </w:pPr>
    <w:rPr>
      <w:szCs w:val="20"/>
    </w:rPr>
  </w:style>
  <w:style w:type="paragraph" w:customStyle="1" w:styleId="14">
    <w:name w:val="Нижний колонтитул1"/>
    <w:basedOn w:val="a0"/>
    <w:rsid w:val="007967C5"/>
    <w:pPr>
      <w:spacing w:before="100" w:beforeAutospacing="1" w:after="100" w:afterAutospacing="1"/>
    </w:pPr>
  </w:style>
  <w:style w:type="paragraph" w:styleId="ae">
    <w:name w:val="No Spacing"/>
    <w:uiPriority w:val="1"/>
    <w:qFormat/>
    <w:rsid w:val="004D52D4"/>
    <w:rPr>
      <w:rFonts w:eastAsia="SimSun"/>
      <w:sz w:val="22"/>
      <w:szCs w:val="22"/>
      <w:lang w:eastAsia="en-US"/>
    </w:rPr>
  </w:style>
  <w:style w:type="paragraph" w:customStyle="1" w:styleId="ConsPlusTitle">
    <w:name w:val="ConsPlusTitle"/>
    <w:rsid w:val="004D52D4"/>
    <w:pPr>
      <w:widowControl w:val="0"/>
      <w:autoSpaceDE w:val="0"/>
      <w:autoSpaceDN w:val="0"/>
    </w:pPr>
    <w:rPr>
      <w:rFonts w:cs="Calibri"/>
      <w:b/>
      <w:sz w:val="22"/>
      <w:szCs w:val="22"/>
    </w:rPr>
  </w:style>
  <w:style w:type="paragraph" w:customStyle="1" w:styleId="ConsPlusNormal">
    <w:name w:val="ConsPlusNormal"/>
    <w:rsid w:val="004D52D4"/>
    <w:pPr>
      <w:widowControl w:val="0"/>
      <w:autoSpaceDE w:val="0"/>
      <w:autoSpaceDN w:val="0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ravo-search.minjust.ru/bigs/showDocument.html?id=FD181ECE-2D84-4632-9686-614CE2A2B2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B864990-4CAA-4F5A-AC34-DE0DDAEC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</vt:lpstr>
    </vt:vector>
  </TitlesOfParts>
  <Company> </Company>
  <LinksUpToDate>false</LinksUpToDate>
  <CharactersWithSpaces>7635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</dc:title>
  <dc:subject/>
  <dc:creator>voshod</dc:creator>
  <cp:keywords/>
  <dc:description/>
  <cp:lastModifiedBy>hp</cp:lastModifiedBy>
  <cp:revision>2</cp:revision>
  <cp:lastPrinted>2024-08-28T08:50:00Z</cp:lastPrinted>
  <dcterms:created xsi:type="dcterms:W3CDTF">2024-09-03T10:48:00Z</dcterms:created>
  <dcterms:modified xsi:type="dcterms:W3CDTF">2024-09-03T10:48:00Z</dcterms:modified>
</cp:coreProperties>
</file>