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C5" w:rsidRDefault="007967C5" w:rsidP="007967C5">
      <w:pPr>
        <w:pStyle w:val="ab"/>
        <w:spacing w:before="0" w:beforeAutospacing="0" w:after="0" w:afterAutospacing="0"/>
        <w:jc w:val="center"/>
      </w:pPr>
      <w:r>
        <w:rPr>
          <w:rFonts w:ascii="Impact" w:hAnsi="Impact"/>
          <w:color w:val="0066CC"/>
          <w:sz w:val="72"/>
          <w:szCs w:val="72"/>
        </w:rPr>
        <w:t>ИНФОРМАЦИОННЫЙ БЮЛЛЕТЕНЬ</w:t>
      </w:r>
    </w:p>
    <w:p w:rsidR="007967C5" w:rsidRDefault="007967C5" w:rsidP="007967C5">
      <w:pPr>
        <w:pStyle w:val="ab"/>
        <w:spacing w:before="0" w:beforeAutospacing="0" w:after="0" w:afterAutospacing="0"/>
        <w:jc w:val="center"/>
      </w:pPr>
      <w:r>
        <w:rPr>
          <w:rFonts w:ascii="Impact" w:hAnsi="Impact"/>
          <w:color w:val="0066CC"/>
          <w:sz w:val="72"/>
          <w:szCs w:val="72"/>
        </w:rPr>
        <w:t>"ВЕСТИ</w:t>
      </w:r>
    </w:p>
    <w:p w:rsidR="007967C5" w:rsidRDefault="007967C5" w:rsidP="007967C5">
      <w:pPr>
        <w:pStyle w:val="ab"/>
        <w:spacing w:before="0" w:beforeAutospacing="0" w:after="0" w:afterAutospacing="0"/>
        <w:jc w:val="center"/>
      </w:pPr>
      <w:r>
        <w:rPr>
          <w:rFonts w:ascii="Impact" w:hAnsi="Impact"/>
          <w:color w:val="0066CC"/>
          <w:sz w:val="72"/>
          <w:szCs w:val="72"/>
        </w:rPr>
        <w:t>ЦАРЕВЩИНСКОГО СЕЛЬСОВЕТА"</w:t>
      </w:r>
    </w:p>
    <w:p w:rsidR="007967C5" w:rsidRDefault="009813F9" w:rsidP="007967C5">
      <w:r>
        <w:rPr>
          <w:b/>
        </w:rPr>
        <w:t>12</w:t>
      </w:r>
      <w:r w:rsidR="007967C5">
        <w:rPr>
          <w:b/>
        </w:rPr>
        <w:t xml:space="preserve"> </w:t>
      </w:r>
      <w:r w:rsidR="00893053">
        <w:rPr>
          <w:b/>
        </w:rPr>
        <w:t xml:space="preserve">сентября </w:t>
      </w:r>
      <w:r w:rsidR="00B056C6">
        <w:rPr>
          <w:b/>
        </w:rPr>
        <w:t xml:space="preserve">2024 года     </w:t>
      </w:r>
      <w:proofErr w:type="gramStart"/>
      <w:r w:rsidR="00B056C6">
        <w:rPr>
          <w:b/>
        </w:rPr>
        <w:t>№  3</w:t>
      </w:r>
      <w:r w:rsidR="00985398">
        <w:rPr>
          <w:b/>
        </w:rPr>
        <w:t>1</w:t>
      </w:r>
      <w:proofErr w:type="gramEnd"/>
      <w:r w:rsidR="007967C5">
        <w:rPr>
          <w:b/>
        </w:rPr>
        <w:t xml:space="preserve"> (70</w:t>
      </w:r>
      <w:r>
        <w:rPr>
          <w:b/>
        </w:rPr>
        <w:t>9</w:t>
      </w:r>
      <w:bookmarkStart w:id="0" w:name="_GoBack"/>
      <w:bookmarkEnd w:id="0"/>
      <w:r w:rsidR="007967C5">
        <w:rPr>
          <w:b/>
        </w:rPr>
        <w:t xml:space="preserve">)                                                                          </w:t>
      </w:r>
      <w:r w:rsidR="007967C5">
        <w:t xml:space="preserve">с.Царевщино </w:t>
      </w:r>
    </w:p>
    <w:p w:rsidR="007967C5" w:rsidRDefault="007967C5" w:rsidP="007967C5"/>
    <w:p w:rsidR="007967C5" w:rsidRDefault="007967C5" w:rsidP="007967C5">
      <w:r>
        <w:t>БЕСПЛАТНО</w:t>
      </w:r>
    </w:p>
    <w:p w:rsidR="007967C5" w:rsidRDefault="007967C5" w:rsidP="007967C5">
      <w:pPr>
        <w:tabs>
          <w:tab w:val="left" w:pos="2580"/>
        </w:tabs>
        <w:jc w:val="center"/>
        <w:rPr>
          <w:b/>
        </w:rPr>
      </w:pPr>
      <w:proofErr w:type="gramStart"/>
      <w:r>
        <w:rPr>
          <w:b/>
        </w:rPr>
        <w:t>Издание  официальных</w:t>
      </w:r>
      <w:proofErr w:type="gramEnd"/>
      <w:r>
        <w:rPr>
          <w:b/>
        </w:rPr>
        <w:t xml:space="preserve"> документов:</w:t>
      </w:r>
    </w:p>
    <w:p w:rsidR="007967C5" w:rsidRDefault="007967C5" w:rsidP="007967C5">
      <w:pPr>
        <w:tabs>
          <w:tab w:val="left" w:pos="2580"/>
        </w:tabs>
        <w:jc w:val="center"/>
        <w:rPr>
          <w:b/>
        </w:rPr>
      </w:pPr>
      <w:proofErr w:type="gramStart"/>
      <w:r>
        <w:rPr>
          <w:b/>
        </w:rPr>
        <w:t>Средство  массовой</w:t>
      </w:r>
      <w:proofErr w:type="gramEnd"/>
      <w:r>
        <w:rPr>
          <w:b/>
        </w:rPr>
        <w:t xml:space="preserve"> информации  органов  местного  самоуправления  </w:t>
      </w:r>
      <w:proofErr w:type="spellStart"/>
      <w:r>
        <w:rPr>
          <w:b/>
        </w:rPr>
        <w:t>Царевщинского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p w:rsidR="007967C5" w:rsidRDefault="007967C5" w:rsidP="007967C5">
      <w:pPr>
        <w:tabs>
          <w:tab w:val="left" w:pos="2580"/>
        </w:tabs>
        <w:jc w:val="center"/>
        <w:rPr>
          <w:b/>
        </w:rPr>
      </w:pPr>
    </w:p>
    <w:p w:rsidR="007967C5" w:rsidRDefault="007967C5" w:rsidP="009751D9">
      <w:pPr>
        <w:jc w:val="center"/>
        <w:rPr>
          <w:b/>
          <w:bCs/>
          <w:sz w:val="28"/>
          <w:szCs w:val="28"/>
        </w:rPr>
      </w:pPr>
    </w:p>
    <w:p w:rsidR="009813F9" w:rsidRPr="00674E56" w:rsidRDefault="009813F9" w:rsidP="009813F9">
      <w:pPr>
        <w:spacing w:before="240" w:after="60"/>
        <w:ind w:firstLine="567"/>
        <w:jc w:val="center"/>
        <w:rPr>
          <w:color w:val="000000"/>
          <w:sz w:val="26"/>
          <w:szCs w:val="26"/>
        </w:rPr>
      </w:pPr>
      <w:r w:rsidRPr="00674E56">
        <w:rPr>
          <w:b/>
          <w:bCs/>
          <w:color w:val="000000"/>
          <w:sz w:val="26"/>
          <w:szCs w:val="26"/>
        </w:rPr>
        <w:t>КОМИТЕТ МЕСТНОГО САМОУПРАВЛЕНИЯ </w:t>
      </w:r>
      <w:r>
        <w:rPr>
          <w:b/>
          <w:bCs/>
          <w:color w:val="000000"/>
          <w:sz w:val="26"/>
          <w:szCs w:val="26"/>
        </w:rPr>
        <w:t>ЦАРЕВЩИНСКОГО</w:t>
      </w:r>
      <w:r w:rsidRPr="00674E56">
        <w:rPr>
          <w:b/>
          <w:bCs/>
          <w:color w:val="000000"/>
          <w:sz w:val="26"/>
          <w:szCs w:val="26"/>
        </w:rPr>
        <w:t xml:space="preserve"> СЕЛЬСОВЕТА МОКШАНСКОГО РАЙОНА</w:t>
      </w:r>
    </w:p>
    <w:p w:rsidR="009813F9" w:rsidRPr="00674E56" w:rsidRDefault="009813F9" w:rsidP="009813F9">
      <w:pPr>
        <w:spacing w:before="240" w:after="60"/>
        <w:ind w:firstLine="567"/>
        <w:jc w:val="center"/>
        <w:rPr>
          <w:color w:val="000000"/>
          <w:sz w:val="26"/>
          <w:szCs w:val="26"/>
        </w:rPr>
      </w:pPr>
      <w:r w:rsidRPr="00674E56">
        <w:rPr>
          <w:b/>
          <w:bCs/>
          <w:color w:val="000000"/>
          <w:sz w:val="26"/>
          <w:szCs w:val="26"/>
        </w:rPr>
        <w:t>ПЕНЗЕНСКОЙ ОБЛАСТИ</w:t>
      </w:r>
    </w:p>
    <w:p w:rsidR="009813F9" w:rsidRPr="00674E56" w:rsidRDefault="009813F9" w:rsidP="009813F9">
      <w:pPr>
        <w:spacing w:before="240" w:after="60"/>
        <w:ind w:firstLine="567"/>
        <w:jc w:val="center"/>
        <w:rPr>
          <w:color w:val="000000"/>
          <w:sz w:val="26"/>
          <w:szCs w:val="26"/>
        </w:rPr>
      </w:pPr>
      <w:r>
        <w:rPr>
          <w:b/>
          <w:bCs/>
          <w:color w:val="000000"/>
          <w:sz w:val="26"/>
          <w:szCs w:val="26"/>
        </w:rPr>
        <w:t>ЧЕТВЕРТОГО</w:t>
      </w:r>
      <w:r w:rsidRPr="00674E56">
        <w:rPr>
          <w:b/>
          <w:bCs/>
          <w:color w:val="000000"/>
          <w:sz w:val="26"/>
          <w:szCs w:val="26"/>
        </w:rPr>
        <w:t xml:space="preserve"> СОЗЫВА</w:t>
      </w:r>
    </w:p>
    <w:p w:rsidR="009813F9" w:rsidRPr="00674E56" w:rsidRDefault="009813F9" w:rsidP="009813F9">
      <w:pPr>
        <w:spacing w:before="240" w:after="60"/>
        <w:ind w:firstLine="567"/>
        <w:jc w:val="center"/>
        <w:rPr>
          <w:color w:val="000000"/>
          <w:sz w:val="26"/>
          <w:szCs w:val="26"/>
        </w:rPr>
      </w:pPr>
      <w:r w:rsidRPr="00674E56">
        <w:rPr>
          <w:b/>
          <w:bCs/>
          <w:color w:val="000000"/>
          <w:sz w:val="26"/>
          <w:szCs w:val="26"/>
        </w:rPr>
        <w:t>РЕШЕНИЕ</w:t>
      </w:r>
    </w:p>
    <w:p w:rsidR="009813F9" w:rsidRPr="00674E56" w:rsidRDefault="009813F9" w:rsidP="009813F9">
      <w:pPr>
        <w:spacing w:before="240" w:after="60"/>
        <w:ind w:firstLine="567"/>
        <w:jc w:val="center"/>
        <w:rPr>
          <w:color w:val="000000"/>
          <w:sz w:val="26"/>
          <w:szCs w:val="26"/>
        </w:rPr>
      </w:pPr>
      <w:proofErr w:type="gramStart"/>
      <w:r w:rsidRPr="00674E56">
        <w:rPr>
          <w:b/>
          <w:bCs/>
          <w:color w:val="000000"/>
          <w:sz w:val="26"/>
          <w:szCs w:val="26"/>
        </w:rPr>
        <w:t>от</w:t>
      </w:r>
      <w:proofErr w:type="gramEnd"/>
      <w:r w:rsidRPr="00674E56">
        <w:rPr>
          <w:b/>
          <w:bCs/>
          <w:color w:val="000000"/>
          <w:sz w:val="26"/>
          <w:szCs w:val="26"/>
        </w:rPr>
        <w:t xml:space="preserve"> </w:t>
      </w:r>
      <w:r>
        <w:rPr>
          <w:b/>
          <w:bCs/>
          <w:color w:val="000000"/>
          <w:sz w:val="26"/>
          <w:szCs w:val="26"/>
        </w:rPr>
        <w:t>12.09</w:t>
      </w:r>
      <w:r w:rsidRPr="00674E56">
        <w:rPr>
          <w:b/>
          <w:bCs/>
          <w:color w:val="000000"/>
          <w:sz w:val="26"/>
          <w:szCs w:val="26"/>
        </w:rPr>
        <w:t xml:space="preserve"> №</w:t>
      </w:r>
      <w:r>
        <w:rPr>
          <w:b/>
          <w:bCs/>
          <w:color w:val="000000"/>
          <w:sz w:val="26"/>
          <w:szCs w:val="26"/>
        </w:rPr>
        <w:t>9-1/4</w:t>
      </w:r>
    </w:p>
    <w:p w:rsidR="009813F9" w:rsidRPr="00674E56" w:rsidRDefault="009813F9" w:rsidP="009813F9">
      <w:pPr>
        <w:spacing w:before="240" w:after="60"/>
        <w:ind w:firstLine="567"/>
        <w:jc w:val="center"/>
        <w:rPr>
          <w:color w:val="000000"/>
          <w:sz w:val="26"/>
          <w:szCs w:val="26"/>
        </w:rPr>
      </w:pPr>
      <w:r>
        <w:rPr>
          <w:b/>
          <w:bCs/>
          <w:color w:val="000000"/>
          <w:sz w:val="26"/>
          <w:szCs w:val="26"/>
        </w:rPr>
        <w:t>с. </w:t>
      </w:r>
      <w:proofErr w:type="spellStart"/>
      <w:r>
        <w:rPr>
          <w:b/>
          <w:bCs/>
          <w:color w:val="000000"/>
          <w:sz w:val="26"/>
          <w:szCs w:val="26"/>
        </w:rPr>
        <w:t>Царевщино</w:t>
      </w:r>
      <w:proofErr w:type="spellEnd"/>
    </w:p>
    <w:p w:rsidR="009813F9" w:rsidRPr="00674E56" w:rsidRDefault="009813F9" w:rsidP="009813F9">
      <w:pPr>
        <w:spacing w:before="240" w:after="60"/>
        <w:ind w:firstLine="567"/>
        <w:jc w:val="center"/>
        <w:rPr>
          <w:color w:val="000000"/>
          <w:sz w:val="26"/>
          <w:szCs w:val="26"/>
        </w:rPr>
      </w:pPr>
      <w:r w:rsidRPr="00674E56">
        <w:rPr>
          <w:b/>
          <w:bCs/>
          <w:color w:val="000000"/>
          <w:sz w:val="26"/>
          <w:szCs w:val="26"/>
        </w:rPr>
        <w:t xml:space="preserve">Об утверждении Регламента Комитета местного самоуправления </w:t>
      </w:r>
      <w:proofErr w:type="spellStart"/>
      <w:r>
        <w:rPr>
          <w:b/>
          <w:bCs/>
          <w:color w:val="000000"/>
          <w:sz w:val="26"/>
          <w:szCs w:val="26"/>
        </w:rPr>
        <w:t>Царевщинского</w:t>
      </w:r>
      <w:proofErr w:type="spellEnd"/>
      <w:r w:rsidRPr="00674E56">
        <w:rPr>
          <w:b/>
          <w:bCs/>
          <w:color w:val="000000"/>
          <w:sz w:val="26"/>
          <w:szCs w:val="26"/>
        </w:rPr>
        <w:t xml:space="preserve"> сельсовета </w:t>
      </w:r>
      <w:proofErr w:type="spellStart"/>
      <w:r w:rsidRPr="00674E56">
        <w:rPr>
          <w:b/>
          <w:bCs/>
          <w:color w:val="000000"/>
          <w:sz w:val="26"/>
          <w:szCs w:val="26"/>
        </w:rPr>
        <w:t>Мокшанского</w:t>
      </w:r>
      <w:proofErr w:type="spellEnd"/>
      <w:r w:rsidRPr="00674E56">
        <w:rPr>
          <w:b/>
          <w:bCs/>
          <w:color w:val="000000"/>
          <w:sz w:val="26"/>
          <w:szCs w:val="26"/>
        </w:rPr>
        <w:t xml:space="preserve"> района Пензенской области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 статьей 20 </w:t>
      </w:r>
      <w:hyperlink r:id="rId6" w:tgtFrame="_blank" w:history="1">
        <w:r w:rsidRPr="00674E56">
          <w:rPr>
            <w:color w:val="0000FF"/>
            <w:sz w:val="26"/>
            <w:szCs w:val="26"/>
          </w:rPr>
          <w:t xml:space="preserve">Устава </w:t>
        </w:r>
        <w:proofErr w:type="spellStart"/>
        <w:r>
          <w:rPr>
            <w:color w:val="0000FF"/>
            <w:sz w:val="26"/>
            <w:szCs w:val="26"/>
          </w:rPr>
          <w:t>Царевщинского</w:t>
        </w:r>
        <w:proofErr w:type="spellEnd"/>
        <w:r w:rsidRPr="00674E56">
          <w:rPr>
            <w:color w:val="0000FF"/>
            <w:sz w:val="26"/>
            <w:szCs w:val="26"/>
          </w:rPr>
          <w:t xml:space="preserve"> сельсовета </w:t>
        </w:r>
        <w:proofErr w:type="spellStart"/>
        <w:r w:rsidRPr="00674E56">
          <w:rPr>
            <w:color w:val="0000FF"/>
            <w:sz w:val="26"/>
            <w:szCs w:val="26"/>
          </w:rPr>
          <w:t>Мокшанского</w:t>
        </w:r>
        <w:proofErr w:type="spellEnd"/>
        <w:r w:rsidRPr="00674E56">
          <w:rPr>
            <w:color w:val="0000FF"/>
            <w:sz w:val="26"/>
            <w:szCs w:val="26"/>
          </w:rPr>
          <w:t xml:space="preserve"> района Пензенской области</w:t>
        </w:r>
      </w:hyperlink>
      <w:r w:rsidRPr="00674E56">
        <w:rPr>
          <w:color w:val="000000"/>
          <w:sz w:val="26"/>
          <w:szCs w:val="26"/>
        </w:rPr>
        <w:t>,</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color w:val="000000"/>
          <w:sz w:val="26"/>
          <w:szCs w:val="26"/>
        </w:rPr>
        <w:t xml:space="preserve">Комитет местного самоуправления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 решил:</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 xml:space="preserve">1.Утвердить прилагаемый Регламент Комитета местного самоуправления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w:t>
      </w:r>
    </w:p>
    <w:p w:rsidR="009813F9" w:rsidRPr="00674E56" w:rsidRDefault="009813F9" w:rsidP="009813F9">
      <w:pPr>
        <w:ind w:firstLine="567"/>
        <w:jc w:val="both"/>
        <w:rPr>
          <w:color w:val="000000"/>
          <w:sz w:val="26"/>
          <w:szCs w:val="26"/>
        </w:rPr>
      </w:pPr>
      <w:r>
        <w:rPr>
          <w:color w:val="000000"/>
          <w:sz w:val="26"/>
          <w:szCs w:val="26"/>
        </w:rPr>
        <w:t>2</w:t>
      </w:r>
      <w:r w:rsidRPr="00674E56">
        <w:rPr>
          <w:color w:val="000000"/>
          <w:sz w:val="26"/>
          <w:szCs w:val="26"/>
        </w:rPr>
        <w:t xml:space="preserve">.Настоящее решение опубликовать в информационном бюллетене «Вести </w:t>
      </w:r>
      <w:proofErr w:type="spellStart"/>
      <w:r>
        <w:rPr>
          <w:color w:val="000000"/>
          <w:sz w:val="26"/>
          <w:szCs w:val="26"/>
        </w:rPr>
        <w:t>Царевщинского</w:t>
      </w:r>
      <w:proofErr w:type="spellEnd"/>
      <w:r w:rsidRPr="00674E56">
        <w:rPr>
          <w:color w:val="000000"/>
          <w:sz w:val="26"/>
          <w:szCs w:val="26"/>
        </w:rPr>
        <w:t xml:space="preserve"> сельсовета».</w:t>
      </w:r>
    </w:p>
    <w:p w:rsidR="009813F9" w:rsidRPr="00674E56" w:rsidRDefault="009813F9" w:rsidP="009813F9">
      <w:pPr>
        <w:ind w:firstLine="567"/>
        <w:jc w:val="both"/>
        <w:rPr>
          <w:color w:val="000000"/>
          <w:sz w:val="26"/>
          <w:szCs w:val="26"/>
        </w:rPr>
      </w:pPr>
      <w:r>
        <w:rPr>
          <w:color w:val="000000"/>
          <w:sz w:val="26"/>
          <w:szCs w:val="26"/>
        </w:rPr>
        <w:t>3</w:t>
      </w:r>
      <w:r w:rsidRPr="00674E56">
        <w:rPr>
          <w:color w:val="000000"/>
          <w:sz w:val="26"/>
          <w:szCs w:val="26"/>
        </w:rPr>
        <w:t>.Настоящее решение вступает в силу на следующий день после дня его официального опубликования.</w:t>
      </w:r>
    </w:p>
    <w:p w:rsidR="009813F9" w:rsidRPr="00674E56" w:rsidRDefault="009813F9" w:rsidP="009813F9">
      <w:pPr>
        <w:ind w:firstLine="567"/>
        <w:jc w:val="both"/>
        <w:rPr>
          <w:color w:val="000000"/>
          <w:sz w:val="26"/>
          <w:szCs w:val="26"/>
        </w:rPr>
      </w:pPr>
      <w:r>
        <w:rPr>
          <w:color w:val="000000"/>
          <w:sz w:val="26"/>
          <w:szCs w:val="26"/>
        </w:rPr>
        <w:t>4</w:t>
      </w:r>
      <w:r w:rsidRPr="00674E56">
        <w:rPr>
          <w:color w:val="000000"/>
          <w:sz w:val="26"/>
          <w:szCs w:val="26"/>
        </w:rPr>
        <w:t xml:space="preserve">.Контроль за исполнением настоящего решения возложить на главу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rPr>
          <w:color w:val="000000"/>
          <w:sz w:val="26"/>
          <w:szCs w:val="26"/>
        </w:rPr>
      </w:pPr>
      <w:r w:rsidRPr="00674E56">
        <w:rPr>
          <w:color w:val="000000"/>
          <w:sz w:val="26"/>
          <w:szCs w:val="26"/>
        </w:rPr>
        <w:lastRenderedPageBreak/>
        <w:t xml:space="preserve">Глава </w:t>
      </w:r>
      <w:proofErr w:type="spellStart"/>
      <w:r>
        <w:rPr>
          <w:color w:val="000000"/>
          <w:sz w:val="26"/>
          <w:szCs w:val="26"/>
        </w:rPr>
        <w:t>Царевщинского</w:t>
      </w:r>
      <w:proofErr w:type="spellEnd"/>
      <w:r w:rsidRPr="00674E56">
        <w:rPr>
          <w:color w:val="000000"/>
          <w:sz w:val="26"/>
          <w:szCs w:val="26"/>
        </w:rPr>
        <w:t xml:space="preserve"> сельсовета</w:t>
      </w:r>
    </w:p>
    <w:p w:rsidR="009813F9" w:rsidRPr="00674E56" w:rsidRDefault="009813F9" w:rsidP="009813F9">
      <w:pPr>
        <w:ind w:firstLine="567"/>
        <w:rPr>
          <w:color w:val="000000"/>
          <w:sz w:val="26"/>
          <w:szCs w:val="26"/>
        </w:rPr>
      </w:pPr>
      <w:proofErr w:type="spellStart"/>
      <w:r w:rsidRPr="00674E56">
        <w:rPr>
          <w:color w:val="000000"/>
          <w:sz w:val="26"/>
          <w:szCs w:val="26"/>
        </w:rPr>
        <w:t>Мокшанского</w:t>
      </w:r>
      <w:proofErr w:type="spellEnd"/>
      <w:r w:rsidRPr="00674E56">
        <w:rPr>
          <w:color w:val="000000"/>
          <w:sz w:val="26"/>
          <w:szCs w:val="26"/>
        </w:rPr>
        <w:t xml:space="preserve"> района</w:t>
      </w:r>
    </w:p>
    <w:p w:rsidR="009813F9" w:rsidRPr="00674E56" w:rsidRDefault="009813F9" w:rsidP="009813F9">
      <w:pPr>
        <w:ind w:firstLine="567"/>
        <w:rPr>
          <w:color w:val="000000"/>
          <w:sz w:val="26"/>
          <w:szCs w:val="26"/>
        </w:rPr>
      </w:pPr>
      <w:r w:rsidRPr="00674E56">
        <w:rPr>
          <w:color w:val="000000"/>
          <w:sz w:val="26"/>
          <w:szCs w:val="26"/>
        </w:rPr>
        <w:t>Пензенской области</w:t>
      </w:r>
    </w:p>
    <w:p w:rsidR="009813F9" w:rsidRPr="00674E56" w:rsidRDefault="009813F9" w:rsidP="009813F9">
      <w:pPr>
        <w:ind w:firstLine="567"/>
        <w:jc w:val="right"/>
        <w:rPr>
          <w:color w:val="000000"/>
          <w:sz w:val="26"/>
          <w:szCs w:val="26"/>
        </w:rPr>
      </w:pPr>
      <w:proofErr w:type="spellStart"/>
      <w:r>
        <w:rPr>
          <w:color w:val="000000"/>
          <w:sz w:val="26"/>
          <w:szCs w:val="26"/>
        </w:rPr>
        <w:t>Г.А.Петрова</w:t>
      </w:r>
      <w:proofErr w:type="spellEnd"/>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Default="009813F9" w:rsidP="009813F9">
      <w:pPr>
        <w:ind w:firstLine="567"/>
        <w:jc w:val="right"/>
        <w:rPr>
          <w:color w:val="000000"/>
          <w:sz w:val="26"/>
          <w:szCs w:val="26"/>
        </w:rPr>
      </w:pPr>
    </w:p>
    <w:p w:rsidR="009813F9" w:rsidRPr="00674E56" w:rsidRDefault="009813F9" w:rsidP="009813F9">
      <w:pPr>
        <w:ind w:firstLine="567"/>
        <w:jc w:val="right"/>
        <w:rPr>
          <w:color w:val="000000"/>
          <w:sz w:val="26"/>
          <w:szCs w:val="26"/>
        </w:rPr>
      </w:pPr>
      <w:r w:rsidRPr="00674E56">
        <w:rPr>
          <w:color w:val="000000"/>
          <w:sz w:val="26"/>
          <w:szCs w:val="26"/>
        </w:rPr>
        <w:t> </w:t>
      </w:r>
    </w:p>
    <w:p w:rsidR="009813F9" w:rsidRPr="00674E56" w:rsidRDefault="009813F9" w:rsidP="009813F9">
      <w:pPr>
        <w:ind w:firstLine="567"/>
        <w:jc w:val="right"/>
        <w:rPr>
          <w:color w:val="000000"/>
          <w:sz w:val="26"/>
          <w:szCs w:val="26"/>
        </w:rPr>
      </w:pPr>
      <w:r w:rsidRPr="00674E56">
        <w:rPr>
          <w:color w:val="000000"/>
          <w:sz w:val="26"/>
          <w:szCs w:val="26"/>
        </w:rPr>
        <w:t>УТВЕРЖДЕН</w:t>
      </w:r>
    </w:p>
    <w:p w:rsidR="009813F9" w:rsidRPr="00674E56" w:rsidRDefault="009813F9" w:rsidP="009813F9">
      <w:pPr>
        <w:ind w:firstLine="567"/>
        <w:jc w:val="right"/>
        <w:rPr>
          <w:color w:val="000000"/>
          <w:sz w:val="26"/>
          <w:szCs w:val="26"/>
        </w:rPr>
      </w:pPr>
      <w:proofErr w:type="gramStart"/>
      <w:r w:rsidRPr="00674E56">
        <w:rPr>
          <w:color w:val="000000"/>
          <w:sz w:val="26"/>
          <w:szCs w:val="26"/>
        </w:rPr>
        <w:t>решением</w:t>
      </w:r>
      <w:proofErr w:type="gramEnd"/>
    </w:p>
    <w:p w:rsidR="009813F9" w:rsidRPr="00674E56" w:rsidRDefault="009813F9" w:rsidP="009813F9">
      <w:pPr>
        <w:ind w:firstLine="567"/>
        <w:jc w:val="right"/>
        <w:rPr>
          <w:color w:val="000000"/>
          <w:sz w:val="26"/>
          <w:szCs w:val="26"/>
        </w:rPr>
      </w:pPr>
      <w:r w:rsidRPr="00674E56">
        <w:rPr>
          <w:color w:val="000000"/>
          <w:sz w:val="26"/>
          <w:szCs w:val="26"/>
        </w:rPr>
        <w:t>Комитета местного самоуправления</w:t>
      </w:r>
    </w:p>
    <w:p w:rsidR="009813F9" w:rsidRPr="00674E56" w:rsidRDefault="009813F9" w:rsidP="009813F9">
      <w:pPr>
        <w:ind w:firstLine="567"/>
        <w:jc w:val="right"/>
        <w:rPr>
          <w:color w:val="000000"/>
          <w:sz w:val="26"/>
          <w:szCs w:val="26"/>
        </w:rPr>
      </w:pPr>
      <w:proofErr w:type="spellStart"/>
      <w:r>
        <w:rPr>
          <w:color w:val="000000"/>
          <w:sz w:val="26"/>
          <w:szCs w:val="26"/>
        </w:rPr>
        <w:t>Царевщинского</w:t>
      </w:r>
      <w:proofErr w:type="spellEnd"/>
      <w:r w:rsidRPr="00674E56">
        <w:rPr>
          <w:color w:val="000000"/>
          <w:sz w:val="26"/>
          <w:szCs w:val="26"/>
        </w:rPr>
        <w:t xml:space="preserve"> сельсовета</w:t>
      </w:r>
    </w:p>
    <w:p w:rsidR="009813F9" w:rsidRPr="00674E56" w:rsidRDefault="009813F9" w:rsidP="009813F9">
      <w:pPr>
        <w:ind w:firstLine="567"/>
        <w:jc w:val="right"/>
        <w:rPr>
          <w:color w:val="000000"/>
          <w:sz w:val="26"/>
          <w:szCs w:val="26"/>
        </w:rPr>
      </w:pPr>
      <w:proofErr w:type="spellStart"/>
      <w:r w:rsidRPr="00674E56">
        <w:rPr>
          <w:color w:val="000000"/>
          <w:sz w:val="26"/>
          <w:szCs w:val="26"/>
        </w:rPr>
        <w:t>Мокшанского</w:t>
      </w:r>
      <w:proofErr w:type="spellEnd"/>
      <w:r w:rsidRPr="00674E56">
        <w:rPr>
          <w:color w:val="000000"/>
          <w:sz w:val="26"/>
          <w:szCs w:val="26"/>
        </w:rPr>
        <w:t xml:space="preserve"> района</w:t>
      </w:r>
    </w:p>
    <w:p w:rsidR="009813F9" w:rsidRPr="00674E56" w:rsidRDefault="009813F9" w:rsidP="009813F9">
      <w:pPr>
        <w:ind w:firstLine="567"/>
        <w:jc w:val="right"/>
        <w:rPr>
          <w:color w:val="000000"/>
          <w:sz w:val="26"/>
          <w:szCs w:val="26"/>
        </w:rPr>
      </w:pPr>
      <w:r w:rsidRPr="00674E56">
        <w:rPr>
          <w:color w:val="000000"/>
          <w:sz w:val="26"/>
          <w:szCs w:val="26"/>
        </w:rPr>
        <w:t>Пензенской области</w:t>
      </w:r>
    </w:p>
    <w:p w:rsidR="009813F9" w:rsidRPr="00674E56" w:rsidRDefault="009813F9" w:rsidP="009813F9">
      <w:pPr>
        <w:ind w:firstLine="567"/>
        <w:jc w:val="right"/>
        <w:rPr>
          <w:color w:val="000000"/>
          <w:sz w:val="26"/>
          <w:szCs w:val="26"/>
        </w:rPr>
      </w:pPr>
      <w:proofErr w:type="gramStart"/>
      <w:r w:rsidRPr="00674E56">
        <w:rPr>
          <w:color w:val="000000"/>
          <w:sz w:val="26"/>
          <w:szCs w:val="26"/>
        </w:rPr>
        <w:t>от</w:t>
      </w:r>
      <w:proofErr w:type="gramEnd"/>
      <w:r w:rsidRPr="00674E56">
        <w:rPr>
          <w:color w:val="000000"/>
          <w:sz w:val="26"/>
          <w:szCs w:val="26"/>
        </w:rPr>
        <w:t xml:space="preserve"> </w:t>
      </w:r>
      <w:r>
        <w:rPr>
          <w:color w:val="000000"/>
          <w:sz w:val="26"/>
          <w:szCs w:val="26"/>
        </w:rPr>
        <w:t>12.09.2024</w:t>
      </w:r>
      <w:r w:rsidRPr="00674E56">
        <w:rPr>
          <w:color w:val="000000"/>
          <w:sz w:val="26"/>
          <w:szCs w:val="26"/>
        </w:rPr>
        <w:t> № </w:t>
      </w:r>
      <w:r>
        <w:rPr>
          <w:color w:val="000000"/>
          <w:sz w:val="26"/>
          <w:szCs w:val="26"/>
        </w:rPr>
        <w:t>9-1/4</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 xml:space="preserve">Регламент Комитета местного самоуправления </w:t>
      </w:r>
      <w:proofErr w:type="spellStart"/>
      <w:r>
        <w:rPr>
          <w:b/>
          <w:bCs/>
          <w:color w:val="000000"/>
          <w:sz w:val="26"/>
          <w:szCs w:val="26"/>
        </w:rPr>
        <w:t>Царевщинского</w:t>
      </w:r>
      <w:proofErr w:type="spellEnd"/>
      <w:r w:rsidRPr="00674E56">
        <w:rPr>
          <w:b/>
          <w:bCs/>
          <w:color w:val="000000"/>
          <w:sz w:val="26"/>
          <w:szCs w:val="26"/>
        </w:rPr>
        <w:t xml:space="preserve"> сельсовета </w:t>
      </w:r>
      <w:proofErr w:type="spellStart"/>
      <w:r w:rsidRPr="00674E56">
        <w:rPr>
          <w:b/>
          <w:bCs/>
          <w:color w:val="000000"/>
          <w:sz w:val="26"/>
          <w:szCs w:val="26"/>
        </w:rPr>
        <w:t>Мокшанского</w:t>
      </w:r>
      <w:proofErr w:type="spellEnd"/>
      <w:r w:rsidRPr="00674E56">
        <w:rPr>
          <w:b/>
          <w:bCs/>
          <w:color w:val="000000"/>
          <w:sz w:val="26"/>
          <w:szCs w:val="26"/>
        </w:rPr>
        <w:t xml:space="preserve"> района Пензенской области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1.Общие положения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1.1.Настоящий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пунктом 12 части 8 статьи 20 </w:t>
      </w:r>
      <w:hyperlink r:id="rId7" w:tgtFrame="_blank" w:history="1">
        <w:r w:rsidRPr="00674E56">
          <w:rPr>
            <w:color w:val="0000FF"/>
            <w:sz w:val="26"/>
            <w:szCs w:val="26"/>
          </w:rPr>
          <w:t xml:space="preserve">Устава </w:t>
        </w:r>
        <w:proofErr w:type="spellStart"/>
        <w:r>
          <w:rPr>
            <w:color w:val="0000FF"/>
            <w:sz w:val="26"/>
            <w:szCs w:val="26"/>
          </w:rPr>
          <w:t>Царевщинского</w:t>
        </w:r>
        <w:proofErr w:type="spellEnd"/>
        <w:r w:rsidRPr="00674E56">
          <w:rPr>
            <w:color w:val="0000FF"/>
            <w:sz w:val="26"/>
            <w:szCs w:val="26"/>
          </w:rPr>
          <w:t xml:space="preserve"> сельсовета </w:t>
        </w:r>
        <w:proofErr w:type="spellStart"/>
        <w:r w:rsidRPr="00674E56">
          <w:rPr>
            <w:color w:val="0000FF"/>
            <w:sz w:val="26"/>
            <w:szCs w:val="26"/>
          </w:rPr>
          <w:t>Мокшанского</w:t>
        </w:r>
        <w:proofErr w:type="spellEnd"/>
        <w:r w:rsidRPr="00674E56">
          <w:rPr>
            <w:color w:val="0000FF"/>
            <w:sz w:val="26"/>
            <w:szCs w:val="26"/>
          </w:rPr>
          <w:t xml:space="preserve"> района Пензенской области</w:t>
        </w:r>
      </w:hyperlink>
      <w:r w:rsidRPr="00674E56">
        <w:rPr>
          <w:color w:val="000000"/>
          <w:sz w:val="26"/>
          <w:szCs w:val="26"/>
        </w:rPr>
        <w:t xml:space="preserve"> (далее – Устав муниципального образования) регулирует порядок деятельности Комитета местного самоуправления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 (далее – Комитет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Настоящий Регламент устанавливает:</w:t>
      </w:r>
    </w:p>
    <w:p w:rsidR="009813F9" w:rsidRPr="00674E56" w:rsidRDefault="009813F9" w:rsidP="009813F9">
      <w:pPr>
        <w:ind w:firstLine="567"/>
        <w:jc w:val="both"/>
        <w:rPr>
          <w:color w:val="000000"/>
          <w:sz w:val="26"/>
          <w:szCs w:val="26"/>
        </w:rPr>
      </w:pPr>
      <w:proofErr w:type="gramStart"/>
      <w:r w:rsidRPr="00674E56">
        <w:rPr>
          <w:color w:val="000000"/>
          <w:sz w:val="26"/>
          <w:szCs w:val="26"/>
        </w:rPr>
        <w:t>а)порядок</w:t>
      </w:r>
      <w:proofErr w:type="gramEnd"/>
      <w:r w:rsidRPr="00674E56">
        <w:rPr>
          <w:color w:val="000000"/>
          <w:sz w:val="26"/>
          <w:szCs w:val="26"/>
        </w:rPr>
        <w:t xml:space="preserve"> организации работы Комитета местного самоуправления, образования и упразднения постоянных и временных органов Комитета местного самоуправления и организации их работы;</w:t>
      </w:r>
    </w:p>
    <w:p w:rsidR="009813F9" w:rsidRPr="00674E56" w:rsidRDefault="009813F9" w:rsidP="009813F9">
      <w:pPr>
        <w:ind w:firstLine="567"/>
        <w:jc w:val="both"/>
        <w:rPr>
          <w:color w:val="000000"/>
          <w:sz w:val="26"/>
          <w:szCs w:val="26"/>
        </w:rPr>
      </w:pPr>
      <w:proofErr w:type="gramStart"/>
      <w:r w:rsidRPr="00674E56">
        <w:rPr>
          <w:color w:val="000000"/>
          <w:sz w:val="26"/>
          <w:szCs w:val="26"/>
        </w:rPr>
        <w:t>б)порядок</w:t>
      </w:r>
      <w:proofErr w:type="gramEnd"/>
      <w:r w:rsidRPr="00674E56">
        <w:rPr>
          <w:color w:val="000000"/>
          <w:sz w:val="26"/>
          <w:szCs w:val="26"/>
        </w:rPr>
        <w:t xml:space="preserve"> избрания и освобождения от должности председателя и заместителя председателя Комитета местного самоуправления, председателей и заместителей председателей постоянных и временных органов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в)порядок</w:t>
      </w:r>
      <w:proofErr w:type="gramEnd"/>
      <w:r w:rsidRPr="00674E56">
        <w:rPr>
          <w:color w:val="000000"/>
          <w:sz w:val="26"/>
          <w:szCs w:val="26"/>
        </w:rPr>
        <w:t xml:space="preserve"> созыва и проведения сессий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г)порядок</w:t>
      </w:r>
      <w:proofErr w:type="gramEnd"/>
      <w:r w:rsidRPr="00674E56">
        <w:rPr>
          <w:color w:val="000000"/>
          <w:sz w:val="26"/>
          <w:szCs w:val="26"/>
        </w:rPr>
        <w:t xml:space="preserve"> подготовки, внесения, рассмотрения проектов решений Комитета местного самоуправления и порядок их принятия;</w:t>
      </w:r>
    </w:p>
    <w:p w:rsidR="009813F9" w:rsidRPr="00674E56" w:rsidRDefault="009813F9" w:rsidP="009813F9">
      <w:pPr>
        <w:ind w:firstLine="567"/>
        <w:jc w:val="both"/>
        <w:rPr>
          <w:color w:val="000000"/>
          <w:sz w:val="26"/>
          <w:szCs w:val="26"/>
        </w:rPr>
      </w:pPr>
      <w:proofErr w:type="gramStart"/>
      <w:r w:rsidRPr="00674E56">
        <w:rPr>
          <w:color w:val="000000"/>
          <w:sz w:val="26"/>
          <w:szCs w:val="26"/>
        </w:rPr>
        <w:t>д)иные</w:t>
      </w:r>
      <w:proofErr w:type="gramEnd"/>
      <w:r w:rsidRPr="00674E56">
        <w:rPr>
          <w:color w:val="000000"/>
          <w:sz w:val="26"/>
          <w:szCs w:val="26"/>
        </w:rPr>
        <w:t xml:space="preserve"> вопросы организации деятельности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xml:space="preserve">1.2.Комитет местного самоуправления осуществляет свою деятельность в соответствии законодательством Российской Федерации, законодательством Пензенской области, Уставом </w:t>
      </w:r>
      <w:r w:rsidRPr="00674E56">
        <w:rPr>
          <w:color w:val="000000"/>
          <w:sz w:val="26"/>
          <w:szCs w:val="26"/>
        </w:rPr>
        <w:lastRenderedPageBreak/>
        <w:t>муниципального образования, настоящим Регламентом и иными решениями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xml:space="preserve">1.3.Организационно-правовое и материально-техническое обеспечение деятельности Комитета местного самоуправления, его органов и должностных лиц на основании Устава муниципального образования осуществляет администрация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 (далее - местная администрация).</w:t>
      </w:r>
    </w:p>
    <w:p w:rsidR="009813F9" w:rsidRPr="00674E56" w:rsidRDefault="009813F9" w:rsidP="009813F9">
      <w:pPr>
        <w:ind w:firstLine="567"/>
        <w:jc w:val="both"/>
        <w:rPr>
          <w:color w:val="000000"/>
          <w:sz w:val="26"/>
          <w:szCs w:val="26"/>
        </w:rPr>
      </w:pPr>
      <w:r w:rsidRPr="00674E56">
        <w:rPr>
          <w:color w:val="000000"/>
          <w:sz w:val="26"/>
          <w:szCs w:val="26"/>
        </w:rPr>
        <w:t xml:space="preserve">1.4.Финансовое обеспечение деятельности Комитета местного самоуправления осуществляется исключительно за счет собственных доходов бюджета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 (далее – Муниципальное образование).</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2. Должностные лица и органы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 xml:space="preserve">2.1.Комитет местного самоуправления избирает из своего состава главу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 (далее – глава муниципального образования), исполняющего полномочия председателя Комитета местного самоуправления (далее - председатель), заместителя председателя Комитета местного самоуправления (далее – заместитель председателя), создает постоянные и временные органы Комитета местного самоуправления, избирает депутатов в состав постоянных и временных органов и рабочих групп.</w:t>
      </w:r>
    </w:p>
    <w:p w:rsidR="009813F9" w:rsidRPr="00674E56" w:rsidRDefault="009813F9" w:rsidP="009813F9">
      <w:pPr>
        <w:ind w:firstLine="567"/>
        <w:jc w:val="both"/>
        <w:rPr>
          <w:color w:val="000000"/>
          <w:sz w:val="26"/>
          <w:szCs w:val="26"/>
        </w:rPr>
      </w:pPr>
      <w:r w:rsidRPr="00674E56">
        <w:rPr>
          <w:color w:val="000000"/>
          <w:sz w:val="26"/>
          <w:szCs w:val="26"/>
        </w:rPr>
        <w:t>2.2.Численность депутатов Комитета местного самоуправления определяется Уставом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w:t>
      </w:r>
    </w:p>
    <w:p w:rsidR="009813F9" w:rsidRPr="00674E56" w:rsidRDefault="009813F9" w:rsidP="009813F9">
      <w:pPr>
        <w:ind w:firstLine="567"/>
        <w:jc w:val="both"/>
        <w:rPr>
          <w:color w:val="000000"/>
          <w:sz w:val="26"/>
          <w:szCs w:val="26"/>
        </w:rPr>
      </w:pPr>
      <w:r w:rsidRPr="00674E56">
        <w:rPr>
          <w:color w:val="000000"/>
          <w:sz w:val="26"/>
          <w:szCs w:val="26"/>
        </w:rPr>
        <w:t>2.3.Взаимодействие Комитета местного самоуправления с местной администрацией, организациями осуществляется в соответствии с настоящим Регламентом, иными решениями Комитета местного самоуправления, правовыми актами главы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3. Председатель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3.1.Председатель организует работу Комитета местного самоуправления,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 настоящим Регламентом и иными решениями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3.2.Председатель подконтролен и подотчетен населению и Комитету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3.3.Председатель избирается Комитетом местного самоуправления на срок полномочий Комитета местного самоуправления открытым голосованием в порядке, предусмотренном настоящим Регламентом, и осуществляет свои полномочия на непостоянной основе.</w:t>
      </w:r>
    </w:p>
    <w:p w:rsidR="009813F9" w:rsidRPr="00674E56" w:rsidRDefault="009813F9" w:rsidP="009813F9">
      <w:pPr>
        <w:ind w:firstLine="567"/>
        <w:jc w:val="both"/>
        <w:rPr>
          <w:color w:val="000000"/>
          <w:sz w:val="26"/>
          <w:szCs w:val="26"/>
        </w:rPr>
      </w:pPr>
      <w:r w:rsidRPr="00674E56">
        <w:rPr>
          <w:color w:val="000000"/>
          <w:sz w:val="26"/>
          <w:szCs w:val="26"/>
        </w:rPr>
        <w:t>3.4.Полномочия главы муниципального образования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9813F9" w:rsidRPr="00674E56" w:rsidRDefault="009813F9" w:rsidP="009813F9">
      <w:pPr>
        <w:ind w:firstLine="567"/>
        <w:jc w:val="both"/>
        <w:rPr>
          <w:color w:val="000000"/>
          <w:sz w:val="26"/>
          <w:szCs w:val="26"/>
        </w:rPr>
      </w:pPr>
      <w:r w:rsidRPr="00674E56">
        <w:rPr>
          <w:color w:val="000000"/>
          <w:sz w:val="26"/>
          <w:szCs w:val="26"/>
        </w:rPr>
        <w:t>В случае, если избранный из состава Комитета местного самоуправления глава муниципального образования,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Комитета местного самоуправления об удалении его в отставку, обжалует данные правовой акт или решение в судебном порядке, Комитет местного самоуправления не вправе принимать решение об избрании из своего состава главы муниципального образования до вступления решения суда в законную силу.</w:t>
      </w:r>
    </w:p>
    <w:p w:rsidR="009813F9" w:rsidRPr="00674E56" w:rsidRDefault="009813F9" w:rsidP="009813F9">
      <w:pPr>
        <w:ind w:firstLine="567"/>
        <w:jc w:val="both"/>
        <w:rPr>
          <w:color w:val="000000"/>
          <w:sz w:val="26"/>
          <w:szCs w:val="26"/>
        </w:rPr>
      </w:pPr>
      <w:r w:rsidRPr="00674E56">
        <w:rPr>
          <w:color w:val="000000"/>
          <w:sz w:val="26"/>
          <w:szCs w:val="26"/>
        </w:rPr>
        <w:t xml:space="preserve">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w:t>
      </w:r>
      <w:r w:rsidRPr="00674E56">
        <w:rPr>
          <w:color w:val="000000"/>
          <w:sz w:val="26"/>
          <w:szCs w:val="26"/>
        </w:rPr>
        <w:lastRenderedPageBreak/>
        <w:t>под стражу или временного отстранения от должности, а также в случае временного отсутствия главы муниципального образования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муниципального образования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В случае досрочного прекращения полномочий главы муниципального образования, избираемого Комитетом местного самоуправления из своего состава, избрание главы муниципального образования осуществляется не позднее чем через шесть месяцев со дня такого прекращения полномочий.</w:t>
      </w:r>
    </w:p>
    <w:p w:rsidR="009813F9" w:rsidRPr="00674E56" w:rsidRDefault="009813F9" w:rsidP="009813F9">
      <w:pPr>
        <w:ind w:firstLine="567"/>
        <w:jc w:val="both"/>
        <w:rPr>
          <w:color w:val="000000"/>
          <w:sz w:val="26"/>
          <w:szCs w:val="26"/>
        </w:rPr>
      </w:pPr>
      <w:r w:rsidRPr="00674E56">
        <w:rPr>
          <w:color w:val="000000"/>
          <w:sz w:val="26"/>
          <w:szCs w:val="26"/>
        </w:rPr>
        <w:t>При этом, если до истечения срока полномочий Комитета местного самоуправления осталось менее шести месяцев, избрание главы муниципального образования из состава Комитета местного самоуправления осуществляется на первом заседании вновь избранного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3.5.Кандидатуры на должность председателя выдвигают депутат или группа депутатов на сессии Комитета местного самоуправления.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9813F9" w:rsidRPr="00674E56" w:rsidRDefault="009813F9" w:rsidP="009813F9">
      <w:pPr>
        <w:ind w:firstLine="567"/>
        <w:jc w:val="both"/>
        <w:rPr>
          <w:color w:val="000000"/>
          <w:sz w:val="26"/>
          <w:szCs w:val="26"/>
        </w:rPr>
      </w:pPr>
      <w:r w:rsidRPr="00674E56">
        <w:rPr>
          <w:color w:val="000000"/>
          <w:sz w:val="26"/>
          <w:szCs w:val="26"/>
        </w:rPr>
        <w:t>3.6.Кандидат на должность председателя считается избранным, если за него проголосовало более половины от установленной численности депутатов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3.7.В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9813F9" w:rsidRPr="00674E56" w:rsidRDefault="009813F9" w:rsidP="009813F9">
      <w:pPr>
        <w:ind w:firstLine="567"/>
        <w:jc w:val="both"/>
        <w:rPr>
          <w:color w:val="000000"/>
          <w:sz w:val="26"/>
          <w:szCs w:val="26"/>
        </w:rPr>
      </w:pPr>
      <w:r w:rsidRPr="00674E56">
        <w:rPr>
          <w:color w:val="000000"/>
          <w:sz w:val="26"/>
          <w:szCs w:val="26"/>
        </w:rPr>
        <w:t>3.8.Если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rsidR="009813F9" w:rsidRPr="00674E56" w:rsidRDefault="009813F9" w:rsidP="009813F9">
      <w:pPr>
        <w:ind w:firstLine="567"/>
        <w:jc w:val="both"/>
        <w:rPr>
          <w:color w:val="000000"/>
          <w:sz w:val="26"/>
          <w:szCs w:val="26"/>
        </w:rPr>
      </w:pPr>
      <w:r w:rsidRPr="00674E56">
        <w:rPr>
          <w:color w:val="000000"/>
          <w:sz w:val="26"/>
          <w:szCs w:val="26"/>
        </w:rPr>
        <w:t>3.9.По итогам голосования оформляется решение Комитета местного самоуправления об избрании председателя. Председатель вступает в должность с момента его избрания.</w:t>
      </w:r>
    </w:p>
    <w:p w:rsidR="009813F9" w:rsidRPr="00674E56" w:rsidRDefault="009813F9" w:rsidP="009813F9">
      <w:pPr>
        <w:ind w:firstLine="567"/>
        <w:jc w:val="both"/>
        <w:rPr>
          <w:color w:val="000000"/>
          <w:sz w:val="26"/>
          <w:szCs w:val="26"/>
        </w:rPr>
      </w:pPr>
      <w:r w:rsidRPr="00674E56">
        <w:rPr>
          <w:color w:val="000000"/>
          <w:sz w:val="26"/>
          <w:szCs w:val="26"/>
        </w:rPr>
        <w:t>3.10.Полномочия председателя:</w:t>
      </w:r>
    </w:p>
    <w:p w:rsidR="009813F9" w:rsidRPr="00674E56" w:rsidRDefault="009813F9" w:rsidP="009813F9">
      <w:pPr>
        <w:ind w:firstLine="567"/>
        <w:jc w:val="both"/>
        <w:rPr>
          <w:color w:val="000000"/>
          <w:sz w:val="26"/>
          <w:szCs w:val="26"/>
        </w:rPr>
      </w:pPr>
      <w:proofErr w:type="gramStart"/>
      <w:r w:rsidRPr="00674E56">
        <w:rPr>
          <w:color w:val="000000"/>
          <w:sz w:val="26"/>
          <w:szCs w:val="26"/>
        </w:rPr>
        <w:t>1)представляет</w:t>
      </w:r>
      <w:proofErr w:type="gramEnd"/>
      <w:r w:rsidRPr="00674E56">
        <w:rPr>
          <w:color w:val="000000"/>
          <w:sz w:val="26"/>
          <w:szCs w:val="26"/>
        </w:rPr>
        <w:t xml:space="preserve"> Комитет местного самоуправления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2)созывает</w:t>
      </w:r>
      <w:proofErr w:type="gramEnd"/>
      <w:r w:rsidRPr="00674E56">
        <w:rPr>
          <w:color w:val="000000"/>
          <w:sz w:val="26"/>
          <w:szCs w:val="26"/>
        </w:rPr>
        <w:t xml:space="preserve"> сессии Комитета местного самоуправления, доводит до сведения депутатов Комитета местного самоуправления и населения Муниципального образования дату, время и место их проведения, а также проекты повесток дня сессий Комитета местного самоуправления не позднее чем за 5 рабочих дней до дня ее начала;</w:t>
      </w:r>
    </w:p>
    <w:p w:rsidR="009813F9" w:rsidRPr="00674E56" w:rsidRDefault="009813F9" w:rsidP="009813F9">
      <w:pPr>
        <w:ind w:firstLine="567"/>
        <w:jc w:val="both"/>
        <w:rPr>
          <w:color w:val="000000"/>
          <w:sz w:val="26"/>
          <w:szCs w:val="26"/>
        </w:rPr>
      </w:pPr>
      <w:proofErr w:type="gramStart"/>
      <w:r w:rsidRPr="00674E56">
        <w:rPr>
          <w:color w:val="000000"/>
          <w:sz w:val="26"/>
          <w:szCs w:val="26"/>
        </w:rPr>
        <w:t>3)осуществляет</w:t>
      </w:r>
      <w:proofErr w:type="gramEnd"/>
      <w:r w:rsidRPr="00674E56">
        <w:rPr>
          <w:color w:val="000000"/>
          <w:sz w:val="26"/>
          <w:szCs w:val="26"/>
        </w:rPr>
        <w:t xml:space="preserve"> руководство подготовкой сессий Комитета местного самоуправления и вопросов, вносимых на рассмотрение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4)ведет</w:t>
      </w:r>
      <w:proofErr w:type="gramEnd"/>
      <w:r w:rsidRPr="00674E56">
        <w:rPr>
          <w:color w:val="000000"/>
          <w:sz w:val="26"/>
          <w:szCs w:val="26"/>
        </w:rPr>
        <w:t xml:space="preserve"> сессии Комитета местного самоуправления, ведает внутренним распорядком в соответствии с настоящим Регламентом;</w:t>
      </w:r>
    </w:p>
    <w:p w:rsidR="009813F9" w:rsidRPr="00674E56" w:rsidRDefault="009813F9" w:rsidP="009813F9">
      <w:pPr>
        <w:ind w:firstLine="567"/>
        <w:jc w:val="both"/>
        <w:rPr>
          <w:color w:val="000000"/>
          <w:sz w:val="26"/>
          <w:szCs w:val="26"/>
        </w:rPr>
      </w:pPr>
      <w:proofErr w:type="gramStart"/>
      <w:r w:rsidRPr="00674E56">
        <w:rPr>
          <w:color w:val="000000"/>
          <w:sz w:val="26"/>
          <w:szCs w:val="26"/>
        </w:rPr>
        <w:t>5)подписывает</w:t>
      </w:r>
      <w:proofErr w:type="gramEnd"/>
      <w:r w:rsidRPr="00674E56">
        <w:rPr>
          <w:color w:val="000000"/>
          <w:sz w:val="26"/>
          <w:szCs w:val="26"/>
        </w:rPr>
        <w:t xml:space="preserve"> протоколы сессии Комитета местного самоуправления (совместно с секретарем сессии) и принятые на ней решения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lastRenderedPageBreak/>
        <w:t>6)координирует</w:t>
      </w:r>
      <w:proofErr w:type="gramEnd"/>
      <w:r w:rsidRPr="00674E56">
        <w:rPr>
          <w:color w:val="000000"/>
          <w:sz w:val="26"/>
          <w:szCs w:val="26"/>
        </w:rPr>
        <w:t xml:space="preserve">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7)оказывает</w:t>
      </w:r>
      <w:proofErr w:type="gramEnd"/>
      <w:r w:rsidRPr="00674E56">
        <w:rPr>
          <w:color w:val="000000"/>
          <w:sz w:val="26"/>
          <w:szCs w:val="26"/>
        </w:rPr>
        <w:t xml:space="preserve">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Комитете местного самоуправления, его органах и в избирательных округах;</w:t>
      </w:r>
    </w:p>
    <w:p w:rsidR="009813F9" w:rsidRPr="00674E56" w:rsidRDefault="009813F9" w:rsidP="009813F9">
      <w:pPr>
        <w:ind w:firstLine="567"/>
        <w:jc w:val="both"/>
        <w:rPr>
          <w:color w:val="000000"/>
          <w:sz w:val="26"/>
          <w:szCs w:val="26"/>
        </w:rPr>
      </w:pPr>
      <w:proofErr w:type="gramStart"/>
      <w:r w:rsidRPr="00674E56">
        <w:rPr>
          <w:color w:val="000000"/>
          <w:sz w:val="26"/>
          <w:szCs w:val="26"/>
        </w:rPr>
        <w:t>8)принимает</w:t>
      </w:r>
      <w:proofErr w:type="gramEnd"/>
      <w:r w:rsidRPr="00674E56">
        <w:rPr>
          <w:color w:val="000000"/>
          <w:sz w:val="26"/>
          <w:szCs w:val="26"/>
        </w:rPr>
        <w:t xml:space="preserve"> меры по обеспечению гласности и учета общественного мнения в работе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9)издает</w:t>
      </w:r>
      <w:proofErr w:type="gramEnd"/>
      <w:r w:rsidRPr="00674E56">
        <w:rPr>
          <w:color w:val="000000"/>
          <w:sz w:val="26"/>
          <w:szCs w:val="26"/>
        </w:rPr>
        <w:t xml:space="preserve"> постановления и распоряжения по вопросам организации деятельности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10)решает</w:t>
      </w:r>
      <w:proofErr w:type="gramEnd"/>
      <w:r w:rsidRPr="00674E56">
        <w:rPr>
          <w:color w:val="000000"/>
          <w:sz w:val="26"/>
          <w:szCs w:val="26"/>
        </w:rPr>
        <w:t xml:space="preserve"> иные вопросы в соответствии с федеральными законами, иными нормативными правовыми актами Российской Федерации, законами Пензенской области, иными нормативными правовыми актами Пензенской области, нормативными правовыми актами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3.11.Комитет местного самоуправления заслушивает ежегодные отчеты главы муниципального образования о результатах его деятельности, в том числе о решении вопросов, поставленных Комитетом местного самоуправления. Данный отчет направляется для предварительного рассмотрения во все постоянные органы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Ежегодный отчет главы муниципального образования подлежит рассмотрению на сессии Комитета местного самоуправления в срок, не позднее 30 дней после его поступления в Комитет местного самоуправления. Комитет местного самоуправления принимает решение по итогам рассмотрения ежегодного отчета главы муниципального образования о результатах его деятельности, в том числе о решении вопросов, поставленных Комитетом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4. Заместитель председателя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4.1.Заместитель председателя избирается Комитетом местного самоуправления на срок полномочий Комитета местного самоуправления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9813F9" w:rsidRPr="00674E56" w:rsidRDefault="009813F9" w:rsidP="009813F9">
      <w:pPr>
        <w:ind w:firstLine="567"/>
        <w:jc w:val="both"/>
        <w:rPr>
          <w:color w:val="000000"/>
          <w:sz w:val="26"/>
          <w:szCs w:val="26"/>
        </w:rPr>
      </w:pPr>
      <w:r w:rsidRPr="00674E56">
        <w:rPr>
          <w:color w:val="000000"/>
          <w:sz w:val="26"/>
          <w:szCs w:val="26"/>
        </w:rPr>
        <w:t>4.2.Заместитель председателя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 настоящим Регламентом и иными решениями Комитета местного самоуправления, а в случае отсутствия председателя или невозможности выполнения им своих полномочий в Комитете местного самоуправления - исполняет обязанности председателя на основании решения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4.3.Заместитель председателя подотчетен Комитету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4.4.Избрание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w:t>
      </w:r>
    </w:p>
    <w:p w:rsidR="009813F9" w:rsidRPr="00674E56" w:rsidRDefault="009813F9" w:rsidP="009813F9">
      <w:pPr>
        <w:ind w:firstLine="567"/>
        <w:jc w:val="both"/>
        <w:rPr>
          <w:color w:val="000000"/>
          <w:sz w:val="26"/>
          <w:szCs w:val="26"/>
        </w:rPr>
      </w:pPr>
      <w:r w:rsidRPr="00674E56">
        <w:rPr>
          <w:color w:val="000000"/>
          <w:sz w:val="26"/>
          <w:szCs w:val="26"/>
        </w:rPr>
        <w:t>4.5.По итогам голосования оформляется решение Комитета местного самоуправления об избрании заместителя председателя.</w:t>
      </w:r>
    </w:p>
    <w:p w:rsidR="009813F9" w:rsidRPr="00674E56" w:rsidRDefault="009813F9" w:rsidP="009813F9">
      <w:pPr>
        <w:ind w:firstLine="567"/>
        <w:jc w:val="both"/>
        <w:rPr>
          <w:color w:val="000000"/>
          <w:sz w:val="26"/>
          <w:szCs w:val="26"/>
        </w:rPr>
      </w:pPr>
      <w:r w:rsidRPr="00674E56">
        <w:rPr>
          <w:color w:val="000000"/>
          <w:sz w:val="26"/>
          <w:szCs w:val="26"/>
        </w:rPr>
        <w:t>4.6.Заместитель председателя вступает в должность с момента его избрания.</w:t>
      </w:r>
    </w:p>
    <w:p w:rsidR="009813F9" w:rsidRPr="00674E56" w:rsidRDefault="009813F9" w:rsidP="009813F9">
      <w:pPr>
        <w:ind w:firstLine="567"/>
        <w:jc w:val="both"/>
        <w:rPr>
          <w:color w:val="000000"/>
          <w:sz w:val="26"/>
          <w:szCs w:val="26"/>
        </w:rPr>
      </w:pPr>
      <w:r w:rsidRPr="00674E56">
        <w:rPr>
          <w:color w:val="000000"/>
          <w:sz w:val="26"/>
          <w:szCs w:val="26"/>
        </w:rPr>
        <w:t>4.7.Полномочия заместителя председателя:</w:t>
      </w:r>
    </w:p>
    <w:p w:rsidR="009813F9" w:rsidRPr="00674E56" w:rsidRDefault="009813F9" w:rsidP="009813F9">
      <w:pPr>
        <w:ind w:firstLine="567"/>
        <w:jc w:val="both"/>
        <w:rPr>
          <w:color w:val="000000"/>
          <w:sz w:val="26"/>
          <w:szCs w:val="26"/>
        </w:rPr>
      </w:pPr>
      <w:proofErr w:type="gramStart"/>
      <w:r w:rsidRPr="00674E56">
        <w:rPr>
          <w:color w:val="000000"/>
          <w:sz w:val="26"/>
          <w:szCs w:val="26"/>
        </w:rPr>
        <w:t>1)организует</w:t>
      </w:r>
      <w:proofErr w:type="gramEnd"/>
      <w:r w:rsidRPr="00674E56">
        <w:rPr>
          <w:color w:val="000000"/>
          <w:sz w:val="26"/>
          <w:szCs w:val="26"/>
        </w:rPr>
        <w:t xml:space="preserve"> планирование работы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lastRenderedPageBreak/>
        <w:t>2)осуществляет</w:t>
      </w:r>
      <w:proofErr w:type="gramEnd"/>
      <w:r w:rsidRPr="00674E56">
        <w:rPr>
          <w:color w:val="000000"/>
          <w:sz w:val="26"/>
          <w:szCs w:val="26"/>
        </w:rPr>
        <w:t xml:space="preserve"> контроль за выполнением плана работы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3)выполняет</w:t>
      </w:r>
      <w:proofErr w:type="gramEnd"/>
      <w:r w:rsidRPr="00674E56">
        <w:rPr>
          <w:color w:val="000000"/>
          <w:sz w:val="26"/>
          <w:szCs w:val="26"/>
        </w:rPr>
        <w:t xml:space="preserve"> поручения Комитета местного самоуправления и председателя;</w:t>
      </w:r>
    </w:p>
    <w:p w:rsidR="009813F9" w:rsidRPr="00674E56" w:rsidRDefault="009813F9" w:rsidP="009813F9">
      <w:pPr>
        <w:ind w:firstLine="567"/>
        <w:jc w:val="both"/>
        <w:rPr>
          <w:color w:val="000000"/>
          <w:sz w:val="26"/>
          <w:szCs w:val="26"/>
        </w:rPr>
      </w:pPr>
      <w:proofErr w:type="gramStart"/>
      <w:r w:rsidRPr="00674E56">
        <w:rPr>
          <w:color w:val="000000"/>
          <w:sz w:val="26"/>
          <w:szCs w:val="26"/>
        </w:rPr>
        <w:t>4)проводит</w:t>
      </w:r>
      <w:proofErr w:type="gramEnd"/>
      <w:r w:rsidRPr="00674E56">
        <w:rPr>
          <w:color w:val="000000"/>
          <w:sz w:val="26"/>
          <w:szCs w:val="26"/>
        </w:rPr>
        <w:t xml:space="preserve"> совещания с председателями постоянных органов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5)организует</w:t>
      </w:r>
      <w:proofErr w:type="gramEnd"/>
      <w:r w:rsidRPr="00674E56">
        <w:rPr>
          <w:color w:val="000000"/>
          <w:sz w:val="26"/>
          <w:szCs w:val="26"/>
        </w:rPr>
        <w:t xml:space="preserve"> взаимодействие между постоянными органами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6)выполняет</w:t>
      </w:r>
      <w:proofErr w:type="gramEnd"/>
      <w:r w:rsidRPr="00674E56">
        <w:rPr>
          <w:color w:val="000000"/>
          <w:sz w:val="26"/>
          <w:szCs w:val="26"/>
        </w:rPr>
        <w:t xml:space="preserve"> иные обязанности, предусмотренные решениями Комитета местного самоуправления, правовыми актами председателя.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5. Постоянные органы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5.1.К постоянным органам относятся постоянные комиссии Комитета местного самоуправления, образуемые для предварительного рассмотрения и подготовки вопросов, относящихся к компетенции Комитета местного самоуправления, в том числе вопросов в части осуществления контроля за исполнением органами местного самоуправления Муниципального образования полномочий по решению вопросов местного значения. Постоянные комиссии образуются из числа депутатов Комитета местного самоуправления на срок полномочий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5.2.Постоянные комиссии образуются из числа депутатов Комитета местного самоуправления на срок полномочий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Комитет местного самоуправления может упразднять, реорганизовывать ранее созданные постоянные комиссии и создавать новые постоянные комиссии.</w:t>
      </w:r>
    </w:p>
    <w:p w:rsidR="009813F9" w:rsidRPr="00674E56" w:rsidRDefault="009813F9" w:rsidP="009813F9">
      <w:pPr>
        <w:ind w:firstLine="567"/>
        <w:jc w:val="both"/>
        <w:rPr>
          <w:color w:val="000000"/>
          <w:sz w:val="26"/>
          <w:szCs w:val="26"/>
        </w:rPr>
      </w:pPr>
      <w:r w:rsidRPr="00674E56">
        <w:rPr>
          <w:color w:val="000000"/>
          <w:sz w:val="26"/>
          <w:szCs w:val="26"/>
        </w:rPr>
        <w:t>5.3.Избрание депутатов в состав постоянных комиссий, избрание и освобождение от должности председателей постоянных комиссий, количество и наименование постоянных комиссий устанавливаются решением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5.4.Постоянные комиссии ответственны перед Комитетом местного самоуправления и ему подотчетны, выполняют поручения Комитета местного самоуправления, председателя, принимают участие в рассмотрении обращений граждан и организаций, поступивших в Комитет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Постоянные комиссии формируются с учетом личной инициативы депутатов.</w:t>
      </w:r>
    </w:p>
    <w:p w:rsidR="009813F9" w:rsidRPr="00674E56" w:rsidRDefault="009813F9" w:rsidP="009813F9">
      <w:pPr>
        <w:ind w:firstLine="567"/>
        <w:jc w:val="both"/>
        <w:rPr>
          <w:color w:val="000000"/>
          <w:sz w:val="26"/>
          <w:szCs w:val="26"/>
        </w:rPr>
      </w:pPr>
      <w:r w:rsidRPr="00674E56">
        <w:rPr>
          <w:color w:val="000000"/>
          <w:sz w:val="26"/>
          <w:szCs w:val="26"/>
        </w:rPr>
        <w:t>5.5.Все депутаты, за исключением председателя Комитета местного самоуправления, должны быть членами постоянных комиссий.</w:t>
      </w:r>
    </w:p>
    <w:p w:rsidR="009813F9" w:rsidRPr="00674E56" w:rsidRDefault="009813F9" w:rsidP="009813F9">
      <w:pPr>
        <w:ind w:firstLine="567"/>
        <w:jc w:val="both"/>
        <w:rPr>
          <w:color w:val="000000"/>
          <w:sz w:val="26"/>
          <w:szCs w:val="26"/>
        </w:rPr>
      </w:pPr>
      <w:r w:rsidRPr="00674E56">
        <w:rPr>
          <w:color w:val="000000"/>
          <w:sz w:val="26"/>
          <w:szCs w:val="26"/>
        </w:rPr>
        <w:t>В постоянной комиссии не может быть менее трех депутатов.</w:t>
      </w:r>
    </w:p>
    <w:p w:rsidR="009813F9" w:rsidRPr="00674E56" w:rsidRDefault="009813F9" w:rsidP="009813F9">
      <w:pPr>
        <w:ind w:firstLine="567"/>
        <w:jc w:val="both"/>
        <w:rPr>
          <w:color w:val="000000"/>
          <w:sz w:val="26"/>
          <w:szCs w:val="26"/>
        </w:rPr>
      </w:pPr>
      <w:r w:rsidRPr="00674E56">
        <w:rPr>
          <w:color w:val="000000"/>
          <w:sz w:val="26"/>
          <w:szCs w:val="26"/>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9813F9" w:rsidRPr="00674E56" w:rsidRDefault="009813F9" w:rsidP="009813F9">
      <w:pPr>
        <w:ind w:firstLine="567"/>
        <w:jc w:val="both"/>
        <w:rPr>
          <w:color w:val="000000"/>
          <w:sz w:val="26"/>
          <w:szCs w:val="26"/>
        </w:rPr>
      </w:pPr>
      <w:r w:rsidRPr="00674E56">
        <w:rPr>
          <w:color w:val="000000"/>
          <w:sz w:val="26"/>
          <w:szCs w:val="26"/>
        </w:rPr>
        <w:t>5.6.В составе Комитета местного самоуправления могут образовываться депутатские объединения (фракции или иные объединения, не являющиеся фракциями).</w:t>
      </w:r>
    </w:p>
    <w:p w:rsidR="009813F9" w:rsidRPr="00674E56" w:rsidRDefault="009813F9" w:rsidP="009813F9">
      <w:pPr>
        <w:ind w:firstLine="567"/>
        <w:jc w:val="both"/>
        <w:rPr>
          <w:color w:val="000000"/>
          <w:sz w:val="26"/>
          <w:szCs w:val="26"/>
        </w:rPr>
      </w:pPr>
      <w:r w:rsidRPr="00674E56">
        <w:rPr>
          <w:color w:val="000000"/>
          <w:sz w:val="26"/>
          <w:szCs w:val="26"/>
        </w:rPr>
        <w:t>Порядок деятельности фракций устанавливается настоящим Регламентом либо иным решением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5.7.Решение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9813F9" w:rsidRPr="00674E56" w:rsidRDefault="009813F9" w:rsidP="009813F9">
      <w:pPr>
        <w:ind w:firstLine="567"/>
        <w:jc w:val="both"/>
        <w:rPr>
          <w:color w:val="000000"/>
          <w:sz w:val="26"/>
          <w:szCs w:val="26"/>
        </w:rPr>
      </w:pPr>
      <w:r w:rsidRPr="00674E56">
        <w:rPr>
          <w:color w:val="000000"/>
          <w:sz w:val="26"/>
          <w:szCs w:val="26"/>
        </w:rPr>
        <w:t xml:space="preserve">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w:t>
      </w:r>
      <w:r w:rsidRPr="00674E56">
        <w:rPr>
          <w:color w:val="000000"/>
          <w:sz w:val="26"/>
          <w:szCs w:val="26"/>
        </w:rPr>
        <w:lastRenderedPageBreak/>
        <w:t>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9813F9" w:rsidRPr="00674E56" w:rsidRDefault="009813F9" w:rsidP="009813F9">
      <w:pPr>
        <w:ind w:firstLine="567"/>
        <w:jc w:val="both"/>
        <w:rPr>
          <w:color w:val="000000"/>
          <w:sz w:val="26"/>
          <w:szCs w:val="26"/>
        </w:rPr>
      </w:pPr>
      <w:r w:rsidRPr="00674E56">
        <w:rPr>
          <w:color w:val="000000"/>
          <w:sz w:val="26"/>
          <w:szCs w:val="26"/>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9813F9" w:rsidRPr="00674E56" w:rsidRDefault="009813F9" w:rsidP="009813F9">
      <w:pPr>
        <w:ind w:firstLine="567"/>
        <w:jc w:val="both"/>
        <w:rPr>
          <w:color w:val="000000"/>
          <w:sz w:val="26"/>
          <w:szCs w:val="26"/>
        </w:rPr>
      </w:pPr>
      <w:r w:rsidRPr="00674E56">
        <w:rPr>
          <w:color w:val="000000"/>
          <w:sz w:val="26"/>
          <w:szCs w:val="26"/>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9813F9" w:rsidRPr="00674E56" w:rsidRDefault="009813F9" w:rsidP="009813F9">
      <w:pPr>
        <w:ind w:firstLine="567"/>
        <w:jc w:val="both"/>
        <w:rPr>
          <w:color w:val="000000"/>
          <w:sz w:val="26"/>
          <w:szCs w:val="26"/>
        </w:rPr>
      </w:pPr>
      <w:r w:rsidRPr="00674E56">
        <w:rPr>
          <w:color w:val="000000"/>
          <w:sz w:val="26"/>
          <w:szCs w:val="26"/>
        </w:rPr>
        <w:t>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w:t>
      </w:r>
    </w:p>
    <w:p w:rsidR="009813F9" w:rsidRPr="00674E56" w:rsidRDefault="009813F9" w:rsidP="009813F9">
      <w:pPr>
        <w:ind w:firstLine="567"/>
        <w:jc w:val="both"/>
        <w:rPr>
          <w:color w:val="000000"/>
          <w:sz w:val="26"/>
          <w:szCs w:val="26"/>
        </w:rPr>
      </w:pPr>
      <w:r w:rsidRPr="00674E56">
        <w:rPr>
          <w:color w:val="000000"/>
          <w:sz w:val="26"/>
          <w:szCs w:val="26"/>
        </w:rPr>
        <w:t>Руководитель депутатского объединения письменно уведомляет председателя о создании депутатского объединения с приложением копий документов, предусмотренных абзацем 1 и 2 настоящего пункта, а также о прекращении деятельности депутатского объединения и о выходе депутата из состава депутатского объединения в течение трех дней со дня принятия соответствующего решения.</w:t>
      </w:r>
    </w:p>
    <w:p w:rsidR="009813F9" w:rsidRPr="00674E56" w:rsidRDefault="009813F9" w:rsidP="009813F9">
      <w:pPr>
        <w:ind w:firstLine="567"/>
        <w:jc w:val="both"/>
        <w:rPr>
          <w:color w:val="000000"/>
          <w:sz w:val="26"/>
          <w:szCs w:val="26"/>
        </w:rPr>
      </w:pPr>
      <w:r w:rsidRPr="00674E56">
        <w:rPr>
          <w:color w:val="000000"/>
          <w:sz w:val="26"/>
          <w:szCs w:val="26"/>
        </w:rPr>
        <w:t>Председатель информирует депутатов Комитета местного самоуправления об образовании депутатского объединения либо о прекращении его деятельности.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6. Временные органы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6.1.Комитет местного самоуправления для организации своей деятельности и проработки отдельных вопросов может создавать временные органы (временные комиссии, рабочие группы (комиссии) и иные временные органы).</w:t>
      </w:r>
    </w:p>
    <w:p w:rsidR="009813F9" w:rsidRPr="00674E56" w:rsidRDefault="009813F9" w:rsidP="009813F9">
      <w:pPr>
        <w:ind w:firstLine="567"/>
        <w:jc w:val="both"/>
        <w:rPr>
          <w:color w:val="000000"/>
          <w:sz w:val="26"/>
          <w:szCs w:val="26"/>
        </w:rPr>
      </w:pPr>
      <w:r w:rsidRPr="00674E56">
        <w:rPr>
          <w:color w:val="000000"/>
          <w:sz w:val="26"/>
          <w:szCs w:val="26"/>
        </w:rPr>
        <w:t>6.2.В состав временных комиссий, кроме депутатов, с правом совещательного голоса вправе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rsidR="009813F9" w:rsidRPr="00674E56" w:rsidRDefault="009813F9" w:rsidP="009813F9">
      <w:pPr>
        <w:ind w:firstLine="567"/>
        <w:jc w:val="both"/>
        <w:rPr>
          <w:color w:val="000000"/>
          <w:sz w:val="26"/>
          <w:szCs w:val="26"/>
        </w:rPr>
      </w:pPr>
      <w:r w:rsidRPr="00674E56">
        <w:rPr>
          <w:color w:val="000000"/>
          <w:sz w:val="26"/>
          <w:szCs w:val="26"/>
        </w:rPr>
        <w:t>6.3.Создание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6.4.Порядок работы временной комиссии определяет председатель временной комиссии.</w:t>
      </w:r>
    </w:p>
    <w:p w:rsidR="009813F9" w:rsidRPr="00674E56" w:rsidRDefault="009813F9" w:rsidP="009813F9">
      <w:pPr>
        <w:ind w:firstLine="567"/>
        <w:jc w:val="both"/>
        <w:rPr>
          <w:color w:val="000000"/>
          <w:sz w:val="26"/>
          <w:szCs w:val="26"/>
        </w:rPr>
      </w:pPr>
      <w:r w:rsidRPr="00674E56">
        <w:rPr>
          <w:color w:val="000000"/>
          <w:sz w:val="26"/>
          <w:szCs w:val="26"/>
        </w:rPr>
        <w:t>6.5.По результатам работы временная комиссия представляет Комитету местного самоуправления отчет с выводами, проектами решений Комитета местного самоуправления, рекомендациями. По результатам отчета временной комиссии Комитет местного самоуправления принимает решение о прекращении деятельности временной комиссии или о продлении срока ее деятельности.</w:t>
      </w:r>
    </w:p>
    <w:p w:rsidR="009813F9" w:rsidRPr="00674E56" w:rsidRDefault="009813F9" w:rsidP="009813F9">
      <w:pPr>
        <w:ind w:firstLine="567"/>
        <w:jc w:val="both"/>
        <w:rPr>
          <w:color w:val="000000"/>
          <w:sz w:val="26"/>
          <w:szCs w:val="26"/>
        </w:rPr>
      </w:pPr>
      <w:r w:rsidRPr="00674E56">
        <w:rPr>
          <w:color w:val="000000"/>
          <w:sz w:val="26"/>
          <w:szCs w:val="26"/>
        </w:rPr>
        <w:t>6.6.По решению Комитета местного самоуправления или по распоряжению председателя для выполнения определенной задачи (задач) могут быть образованы рабочие группы (рабочие комиссии) Комитета местного самоуправления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w:t>
      </w:r>
    </w:p>
    <w:p w:rsidR="009813F9" w:rsidRPr="00674E56" w:rsidRDefault="009813F9" w:rsidP="009813F9">
      <w:pPr>
        <w:ind w:firstLine="567"/>
        <w:jc w:val="both"/>
        <w:rPr>
          <w:color w:val="000000"/>
          <w:sz w:val="26"/>
          <w:szCs w:val="26"/>
        </w:rPr>
      </w:pPr>
      <w:r w:rsidRPr="00674E56">
        <w:rPr>
          <w:color w:val="000000"/>
          <w:sz w:val="26"/>
          <w:szCs w:val="26"/>
        </w:rPr>
        <w:t>6.7.В состав рабочей группы, кроме депутатов, вправе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9813F9" w:rsidRPr="00674E56" w:rsidRDefault="009813F9" w:rsidP="009813F9">
      <w:pPr>
        <w:ind w:firstLine="567"/>
        <w:jc w:val="both"/>
        <w:rPr>
          <w:color w:val="000000"/>
          <w:sz w:val="26"/>
          <w:szCs w:val="26"/>
        </w:rPr>
      </w:pPr>
      <w:r w:rsidRPr="00674E56">
        <w:rPr>
          <w:color w:val="000000"/>
          <w:sz w:val="26"/>
          <w:szCs w:val="26"/>
        </w:rPr>
        <w:t>6.8.В решении Комитета местного самоуправления, правовом акте председателя или решении постоянной комиссии о создании рабочей группы содержатся следующие положения: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1)цель</w:t>
      </w:r>
      <w:proofErr w:type="gramEnd"/>
      <w:r w:rsidRPr="00674E56">
        <w:rPr>
          <w:color w:val="000000"/>
          <w:sz w:val="26"/>
          <w:szCs w:val="26"/>
        </w:rPr>
        <w:t>, с которой создана рабочая группа;</w:t>
      </w:r>
    </w:p>
    <w:p w:rsidR="009813F9" w:rsidRPr="00674E56" w:rsidRDefault="009813F9" w:rsidP="009813F9">
      <w:pPr>
        <w:ind w:firstLine="567"/>
        <w:jc w:val="both"/>
        <w:rPr>
          <w:color w:val="000000"/>
          <w:sz w:val="26"/>
          <w:szCs w:val="26"/>
        </w:rPr>
      </w:pPr>
      <w:proofErr w:type="gramStart"/>
      <w:r w:rsidRPr="00674E56">
        <w:rPr>
          <w:color w:val="000000"/>
          <w:sz w:val="26"/>
          <w:szCs w:val="26"/>
        </w:rPr>
        <w:lastRenderedPageBreak/>
        <w:t>2)численность</w:t>
      </w:r>
      <w:proofErr w:type="gramEnd"/>
      <w:r w:rsidRPr="00674E56">
        <w:rPr>
          <w:color w:val="000000"/>
          <w:sz w:val="26"/>
          <w:szCs w:val="26"/>
        </w:rPr>
        <w:t xml:space="preserve"> и состав рабочей группы;</w:t>
      </w:r>
    </w:p>
    <w:p w:rsidR="009813F9" w:rsidRPr="00674E56" w:rsidRDefault="009813F9" w:rsidP="009813F9">
      <w:pPr>
        <w:ind w:firstLine="567"/>
        <w:jc w:val="both"/>
        <w:rPr>
          <w:color w:val="000000"/>
          <w:sz w:val="26"/>
          <w:szCs w:val="26"/>
        </w:rPr>
      </w:pPr>
      <w:proofErr w:type="gramStart"/>
      <w:r w:rsidRPr="00674E56">
        <w:rPr>
          <w:color w:val="000000"/>
          <w:sz w:val="26"/>
          <w:szCs w:val="26"/>
        </w:rPr>
        <w:t>3)руководитель</w:t>
      </w:r>
      <w:proofErr w:type="gramEnd"/>
      <w:r w:rsidRPr="00674E56">
        <w:rPr>
          <w:color w:val="000000"/>
          <w:sz w:val="26"/>
          <w:szCs w:val="26"/>
        </w:rPr>
        <w:t xml:space="preserve"> рабочей группы из числа депутатов;</w:t>
      </w:r>
    </w:p>
    <w:p w:rsidR="009813F9" w:rsidRPr="00674E56" w:rsidRDefault="009813F9" w:rsidP="009813F9">
      <w:pPr>
        <w:ind w:firstLine="567"/>
        <w:jc w:val="both"/>
        <w:rPr>
          <w:color w:val="000000"/>
          <w:sz w:val="26"/>
          <w:szCs w:val="26"/>
        </w:rPr>
      </w:pPr>
      <w:proofErr w:type="gramStart"/>
      <w:r w:rsidRPr="00674E56">
        <w:rPr>
          <w:color w:val="000000"/>
          <w:sz w:val="26"/>
          <w:szCs w:val="26"/>
        </w:rPr>
        <w:t>4)срок</w:t>
      </w:r>
      <w:proofErr w:type="gramEnd"/>
      <w:r w:rsidRPr="00674E56">
        <w:rPr>
          <w:color w:val="000000"/>
          <w:sz w:val="26"/>
          <w:szCs w:val="26"/>
        </w:rPr>
        <w:t xml:space="preserve"> предоставления отчета с письменным обоснованием сделанных выводов, предложениями или заключением.</w:t>
      </w:r>
    </w:p>
    <w:p w:rsidR="009813F9" w:rsidRPr="00674E56" w:rsidRDefault="009813F9" w:rsidP="009813F9">
      <w:pPr>
        <w:ind w:firstLine="567"/>
        <w:jc w:val="both"/>
        <w:rPr>
          <w:color w:val="000000"/>
          <w:sz w:val="26"/>
          <w:szCs w:val="26"/>
        </w:rPr>
      </w:pPr>
      <w:r w:rsidRPr="00674E56">
        <w:rPr>
          <w:color w:val="000000"/>
          <w:sz w:val="26"/>
          <w:szCs w:val="26"/>
        </w:rPr>
        <w:t>6.9.Деятельность рабочих групп прекращается после выполнения возложенных на них задач.</w:t>
      </w:r>
    </w:p>
    <w:p w:rsidR="009813F9" w:rsidRPr="00674E56" w:rsidRDefault="009813F9" w:rsidP="009813F9">
      <w:pPr>
        <w:ind w:firstLine="567"/>
        <w:jc w:val="both"/>
        <w:rPr>
          <w:color w:val="000000"/>
          <w:sz w:val="26"/>
          <w:szCs w:val="26"/>
        </w:rPr>
      </w:pPr>
      <w:r w:rsidRPr="00674E56">
        <w:rPr>
          <w:color w:val="000000"/>
          <w:sz w:val="26"/>
          <w:szCs w:val="26"/>
        </w:rPr>
        <w:t>6.10.При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6.11.Наименование иных временных органов, их цели, срок деятельности, полномочия, состав и порядок формирования устанавливаются решениями Комитета местного самоуправления. В состав иных временных органов, помимо лиц, указанных в пунктах 6.2, 6.7 и 6.10 настоящего Регламента, вправе входить и иные лица.</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7. Планирование работы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7.1.Деятельность Комитета местного самоуправления, постоянных комиссий осуществляется в соответствии с годовым планом работы на соответствующий период, утверждаемым решением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xml:space="preserve">7.2.Предложения о включении вопроса в годовой план работы Комитета местного самоуправления вправе вносить председатель, депутаты, постоянные комиссии, глава администрации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 (далее – глава администрации), Ревизионная комиссия </w:t>
      </w:r>
      <w:proofErr w:type="spellStart"/>
      <w:r>
        <w:rPr>
          <w:color w:val="000000"/>
          <w:sz w:val="26"/>
          <w:szCs w:val="26"/>
        </w:rPr>
        <w:t>Царевщинского</w:t>
      </w:r>
      <w:proofErr w:type="spellEnd"/>
      <w:r w:rsidRPr="00674E56">
        <w:rPr>
          <w:color w:val="000000"/>
          <w:sz w:val="26"/>
          <w:szCs w:val="26"/>
        </w:rPr>
        <w:t xml:space="preserve"> сельсовета </w:t>
      </w:r>
      <w:proofErr w:type="spellStart"/>
      <w:r w:rsidRPr="00674E56">
        <w:rPr>
          <w:color w:val="000000"/>
          <w:sz w:val="26"/>
          <w:szCs w:val="26"/>
        </w:rPr>
        <w:t>Мокшанского</w:t>
      </w:r>
      <w:proofErr w:type="spellEnd"/>
      <w:r w:rsidRPr="00674E56">
        <w:rPr>
          <w:color w:val="000000"/>
          <w:sz w:val="26"/>
          <w:szCs w:val="26"/>
        </w:rPr>
        <w:t xml:space="preserve"> района Пензенской области (далее – Ревизионная комиссия).</w:t>
      </w:r>
    </w:p>
    <w:p w:rsidR="009813F9" w:rsidRPr="00674E56" w:rsidRDefault="009813F9" w:rsidP="009813F9">
      <w:pPr>
        <w:ind w:firstLine="567"/>
        <w:jc w:val="both"/>
        <w:rPr>
          <w:color w:val="000000"/>
          <w:sz w:val="26"/>
          <w:szCs w:val="26"/>
        </w:rPr>
      </w:pPr>
      <w:r w:rsidRPr="00674E56">
        <w:rPr>
          <w:color w:val="000000"/>
          <w:sz w:val="26"/>
          <w:szCs w:val="26"/>
        </w:rPr>
        <w:t>Инициатор внесения предложения в план работы Комитета местного самоуправления является ответственным за его подготовку.</w:t>
      </w:r>
    </w:p>
    <w:p w:rsidR="009813F9" w:rsidRPr="00674E56" w:rsidRDefault="009813F9" w:rsidP="009813F9">
      <w:pPr>
        <w:ind w:firstLine="567"/>
        <w:jc w:val="both"/>
        <w:rPr>
          <w:color w:val="000000"/>
          <w:sz w:val="26"/>
          <w:szCs w:val="26"/>
        </w:rPr>
      </w:pPr>
      <w:r w:rsidRPr="00674E56">
        <w:rPr>
          <w:color w:val="000000"/>
          <w:sz w:val="26"/>
          <w:szCs w:val="26"/>
        </w:rPr>
        <w:t>7.3.Предложения о включении вопроса в план работы Комитета местного самоуправления направляются председателю не позднее, чем за 30 дней до начала планируемого периода, и должны предусматривать:</w:t>
      </w:r>
    </w:p>
    <w:p w:rsidR="009813F9" w:rsidRPr="00674E56" w:rsidRDefault="009813F9" w:rsidP="009813F9">
      <w:pPr>
        <w:ind w:firstLine="567"/>
        <w:jc w:val="both"/>
        <w:rPr>
          <w:color w:val="000000"/>
          <w:sz w:val="26"/>
          <w:szCs w:val="26"/>
        </w:rPr>
      </w:pPr>
      <w:r w:rsidRPr="00674E56">
        <w:rPr>
          <w:color w:val="000000"/>
          <w:sz w:val="26"/>
          <w:szCs w:val="26"/>
        </w:rPr>
        <w:t>-наименование проекта решения Комитета местного самоуправления или вопроса для рассмотрения на сессии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-субъекта правотворческой инициативы, который вносит проект решения Комитета местного самоуправления или орган, ответственный за подготовку иного вопроса;</w:t>
      </w:r>
    </w:p>
    <w:p w:rsidR="009813F9" w:rsidRPr="00674E56" w:rsidRDefault="009813F9" w:rsidP="009813F9">
      <w:pPr>
        <w:ind w:firstLine="567"/>
        <w:jc w:val="both"/>
        <w:rPr>
          <w:color w:val="000000"/>
          <w:sz w:val="26"/>
          <w:szCs w:val="26"/>
        </w:rPr>
      </w:pPr>
      <w:r w:rsidRPr="00674E56">
        <w:rPr>
          <w:color w:val="000000"/>
          <w:sz w:val="26"/>
          <w:szCs w:val="26"/>
        </w:rPr>
        <w:t>-срок рассмотрения проекта решения Комитета местного самоуправления или вопроса для рассмотрения на сессии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7.4.Граждане, организации вправе вносить предложения в годовой план работы Комитета местного самоуправления депутатам или в постоянные комиссии.</w:t>
      </w:r>
    </w:p>
    <w:p w:rsidR="009813F9" w:rsidRPr="00674E56" w:rsidRDefault="009813F9" w:rsidP="009813F9">
      <w:pPr>
        <w:ind w:firstLine="567"/>
        <w:jc w:val="both"/>
        <w:rPr>
          <w:color w:val="000000"/>
          <w:sz w:val="26"/>
          <w:szCs w:val="26"/>
        </w:rPr>
      </w:pPr>
      <w:r w:rsidRPr="00674E56">
        <w:rPr>
          <w:color w:val="000000"/>
          <w:sz w:val="26"/>
          <w:szCs w:val="26"/>
        </w:rPr>
        <w:t>7.5.В годовой план работы Комитета местного самоуправления включаются вопросы о проектах муниципальных правовых актов Комитета местного самоуправления, вопросы, вносимые на рассмотрение сессии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7.6.Предложения по изменению годового плана работы Комитета местного самоуправления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 (проведения мероприятия).</w:t>
      </w:r>
    </w:p>
    <w:p w:rsidR="009813F9" w:rsidRPr="00674E56" w:rsidRDefault="009813F9" w:rsidP="009813F9">
      <w:pPr>
        <w:ind w:firstLine="567"/>
        <w:jc w:val="both"/>
        <w:rPr>
          <w:color w:val="000000"/>
          <w:sz w:val="26"/>
          <w:szCs w:val="26"/>
        </w:rPr>
      </w:pPr>
      <w:r w:rsidRPr="00674E56">
        <w:rPr>
          <w:color w:val="000000"/>
          <w:sz w:val="26"/>
          <w:szCs w:val="26"/>
        </w:rPr>
        <w:t>Изменения в годовой план работы Комитета местного самоуправления вносятся решением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8. Порядок работы Комитета местного самоуправления, постоянных комиссий</w:t>
      </w:r>
    </w:p>
    <w:p w:rsidR="009813F9" w:rsidRPr="00674E56" w:rsidRDefault="009813F9" w:rsidP="009813F9">
      <w:pPr>
        <w:ind w:firstLine="567"/>
        <w:jc w:val="both"/>
        <w:rPr>
          <w:color w:val="000000"/>
          <w:sz w:val="26"/>
          <w:szCs w:val="26"/>
        </w:rPr>
      </w:pPr>
      <w:r w:rsidRPr="00674E56">
        <w:rPr>
          <w:color w:val="000000"/>
          <w:sz w:val="26"/>
          <w:szCs w:val="26"/>
        </w:rPr>
        <w:lastRenderedPageBreak/>
        <w:t> </w:t>
      </w:r>
    </w:p>
    <w:p w:rsidR="009813F9" w:rsidRPr="00674E56" w:rsidRDefault="009813F9" w:rsidP="009813F9">
      <w:pPr>
        <w:ind w:firstLine="567"/>
        <w:jc w:val="both"/>
        <w:rPr>
          <w:color w:val="000000"/>
          <w:sz w:val="26"/>
          <w:szCs w:val="26"/>
        </w:rPr>
      </w:pPr>
      <w:r w:rsidRPr="00674E56">
        <w:rPr>
          <w:color w:val="000000"/>
          <w:sz w:val="26"/>
          <w:szCs w:val="26"/>
        </w:rPr>
        <w:t>8.1.Основной формой работы Комитета местного самоуправления является сессия Комитета местного самоуправления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 решениями Комитета местного самоуправления к компетенции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8.2.Предварительное обсуждение вопросов, вносимых на рассмотрение сессии, осуществляется на заседаниях постоянных комиссий.</w:t>
      </w:r>
    </w:p>
    <w:p w:rsidR="009813F9" w:rsidRPr="00674E56" w:rsidRDefault="009813F9" w:rsidP="009813F9">
      <w:pPr>
        <w:ind w:firstLine="567"/>
        <w:jc w:val="both"/>
        <w:rPr>
          <w:color w:val="000000"/>
          <w:sz w:val="26"/>
          <w:szCs w:val="26"/>
        </w:rPr>
      </w:pPr>
      <w:r w:rsidRPr="00674E56">
        <w:rPr>
          <w:color w:val="000000"/>
          <w:sz w:val="26"/>
          <w:szCs w:val="26"/>
        </w:rPr>
        <w:t>8.3.Деятельность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8.4.Заседания постоянной комиссии проводятся по мере необходимости, но не реже одного раза в квартал.</w:t>
      </w:r>
    </w:p>
    <w:p w:rsidR="009813F9" w:rsidRPr="00674E56" w:rsidRDefault="009813F9" w:rsidP="009813F9">
      <w:pPr>
        <w:ind w:firstLine="567"/>
        <w:jc w:val="both"/>
        <w:rPr>
          <w:color w:val="000000"/>
          <w:sz w:val="26"/>
          <w:szCs w:val="26"/>
        </w:rPr>
      </w:pPr>
      <w:r w:rsidRPr="00674E56">
        <w:rPr>
          <w:color w:val="000000"/>
          <w:sz w:val="26"/>
          <w:szCs w:val="26"/>
        </w:rPr>
        <w:t>Заседания постоянной комиссии являются открытыми. Постоянная комиссия вправе принять решение о проведении закрытого заседания.</w:t>
      </w:r>
    </w:p>
    <w:p w:rsidR="009813F9" w:rsidRPr="00674E56" w:rsidRDefault="009813F9" w:rsidP="009813F9">
      <w:pPr>
        <w:ind w:firstLine="567"/>
        <w:jc w:val="both"/>
        <w:rPr>
          <w:color w:val="000000"/>
          <w:sz w:val="26"/>
          <w:szCs w:val="26"/>
        </w:rPr>
      </w:pPr>
      <w:r w:rsidRPr="00674E56">
        <w:rPr>
          <w:color w:val="000000"/>
          <w:sz w:val="26"/>
          <w:szCs w:val="26"/>
        </w:rPr>
        <w:t>Постоянные комиссии вправе проводить совместные заседания. При этом каждой постоянной комиссией принимается самостоятельное решение по рассматриваемым вопросам.</w:t>
      </w:r>
    </w:p>
    <w:p w:rsidR="009813F9" w:rsidRPr="00674E56" w:rsidRDefault="009813F9" w:rsidP="009813F9">
      <w:pPr>
        <w:ind w:firstLine="567"/>
        <w:jc w:val="both"/>
        <w:rPr>
          <w:color w:val="000000"/>
          <w:sz w:val="26"/>
          <w:szCs w:val="26"/>
        </w:rPr>
      </w:pPr>
      <w:r w:rsidRPr="00674E56">
        <w:rPr>
          <w:color w:val="000000"/>
          <w:sz w:val="26"/>
          <w:szCs w:val="26"/>
        </w:rPr>
        <w:t>8.5.Постоянная комиссия правомочна принимать решения, если на заседании присутствует более половины ее количественного состава.</w:t>
      </w:r>
    </w:p>
    <w:p w:rsidR="009813F9" w:rsidRPr="00674E56" w:rsidRDefault="009813F9" w:rsidP="009813F9">
      <w:pPr>
        <w:ind w:firstLine="567"/>
        <w:jc w:val="both"/>
        <w:rPr>
          <w:color w:val="000000"/>
          <w:sz w:val="26"/>
          <w:szCs w:val="26"/>
        </w:rPr>
      </w:pPr>
      <w:r w:rsidRPr="00674E56">
        <w:rPr>
          <w:color w:val="000000"/>
          <w:sz w:val="26"/>
          <w:szCs w:val="26"/>
        </w:rPr>
        <w:t>Решения постоянной комиссии принимаются большинством голосов от числа присутствующих членов постоянной комиссии.</w:t>
      </w:r>
    </w:p>
    <w:p w:rsidR="009813F9" w:rsidRPr="00674E56" w:rsidRDefault="009813F9" w:rsidP="009813F9">
      <w:pPr>
        <w:ind w:firstLine="567"/>
        <w:jc w:val="both"/>
        <w:rPr>
          <w:color w:val="000000"/>
          <w:sz w:val="26"/>
          <w:szCs w:val="26"/>
        </w:rPr>
      </w:pPr>
      <w:r w:rsidRPr="00674E56">
        <w:rPr>
          <w:color w:val="000000"/>
          <w:sz w:val="26"/>
          <w:szCs w:val="26"/>
        </w:rPr>
        <w:t>8.6.Проекты планов работы постоянной комиссии формируются председателем постоянной комиссии на основе годового плана работы Комитета местного самоуправления,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9813F9" w:rsidRPr="00674E56" w:rsidRDefault="009813F9" w:rsidP="009813F9">
      <w:pPr>
        <w:ind w:firstLine="567"/>
        <w:jc w:val="both"/>
        <w:rPr>
          <w:color w:val="000000"/>
          <w:sz w:val="26"/>
          <w:szCs w:val="26"/>
        </w:rPr>
      </w:pPr>
      <w:r w:rsidRPr="00674E56">
        <w:rPr>
          <w:color w:val="000000"/>
          <w:sz w:val="26"/>
          <w:szCs w:val="26"/>
        </w:rPr>
        <w:t>8.7.При рассмотрении проектов решений Комитета местного самоуправления на заседание постоянной комиссии приглашаются представители субъекта правотворческой инициативы, внесшего проект решения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8.8.Решение Комитета местного самоуправления считается принятым, если за него проголосовало более половины от установленной численности депутатов Комитета местного самоуправления, за исключением принятия Устава муниципального образования, муниципальных правовых актов о внесении изменений и дополнений в него, решения Комитета местного самоуправления об удалении главы муниципального образования в отставку и решения о самороспуске Комитета местного самоуправления, когда решение считается принятым, если за него проголосовало не менее двух третей голосов от установленной численности депутатов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9. Первая сессия Комитета местного самоуправления нового созыва</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9.1.Первая (организационная) сессия Комитета местного самоуправления (далее – первая сессия) созывается в срок, установленный Уставом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9.2.Из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9.3.К полномочиям организационного комитета относится подготовка проектов решений Комитета местного самоуправления и иных документов, связанных с началом работы Комитета местного самоуправления нового созыва. Заседания организационного комитета оформляются протоколами.</w:t>
      </w:r>
    </w:p>
    <w:p w:rsidR="009813F9" w:rsidRPr="00674E56" w:rsidRDefault="009813F9" w:rsidP="009813F9">
      <w:pPr>
        <w:ind w:firstLine="567"/>
        <w:jc w:val="both"/>
        <w:rPr>
          <w:color w:val="000000"/>
          <w:sz w:val="26"/>
          <w:szCs w:val="26"/>
        </w:rPr>
      </w:pPr>
      <w:r w:rsidRPr="00674E56">
        <w:rPr>
          <w:color w:val="000000"/>
          <w:sz w:val="26"/>
          <w:szCs w:val="26"/>
        </w:rPr>
        <w:lastRenderedPageBreak/>
        <w:t>9.4.Первую сессию открывает и ведет старейший по возрасту депутат Комитета местного самоуправления до избрания главы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На первой сессии депутаты:</w:t>
      </w:r>
    </w:p>
    <w:p w:rsidR="009813F9" w:rsidRPr="00674E56" w:rsidRDefault="009813F9" w:rsidP="009813F9">
      <w:pPr>
        <w:ind w:firstLine="567"/>
        <w:jc w:val="both"/>
        <w:rPr>
          <w:color w:val="000000"/>
          <w:sz w:val="26"/>
          <w:szCs w:val="26"/>
        </w:rPr>
      </w:pPr>
      <w:proofErr w:type="gramStart"/>
      <w:r w:rsidRPr="00674E56">
        <w:rPr>
          <w:color w:val="000000"/>
          <w:sz w:val="26"/>
          <w:szCs w:val="26"/>
        </w:rPr>
        <w:t>1)заслушивают</w:t>
      </w:r>
      <w:proofErr w:type="gramEnd"/>
      <w:r w:rsidRPr="00674E56">
        <w:rPr>
          <w:color w:val="000000"/>
          <w:sz w:val="26"/>
          <w:szCs w:val="26"/>
        </w:rPr>
        <w:t xml:space="preserve"> информацию об избрании депутатов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2)избирают</w:t>
      </w:r>
      <w:proofErr w:type="gramEnd"/>
      <w:r w:rsidRPr="00674E56">
        <w:rPr>
          <w:color w:val="000000"/>
          <w:sz w:val="26"/>
          <w:szCs w:val="26"/>
        </w:rPr>
        <w:t xml:space="preserve"> секретаря (секретариат)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3)проводят</w:t>
      </w:r>
      <w:proofErr w:type="gramEnd"/>
      <w:r w:rsidRPr="00674E56">
        <w:rPr>
          <w:color w:val="000000"/>
          <w:sz w:val="26"/>
          <w:szCs w:val="26"/>
        </w:rPr>
        <w:t xml:space="preserve"> выборы председателя, заместителя председателя;</w:t>
      </w:r>
    </w:p>
    <w:p w:rsidR="009813F9" w:rsidRPr="00674E56" w:rsidRDefault="009813F9" w:rsidP="009813F9">
      <w:pPr>
        <w:ind w:firstLine="567"/>
        <w:jc w:val="both"/>
        <w:rPr>
          <w:color w:val="000000"/>
          <w:sz w:val="26"/>
          <w:szCs w:val="26"/>
        </w:rPr>
      </w:pPr>
      <w:proofErr w:type="gramStart"/>
      <w:r w:rsidRPr="00674E56">
        <w:rPr>
          <w:color w:val="000000"/>
          <w:sz w:val="26"/>
          <w:szCs w:val="26"/>
        </w:rPr>
        <w:t>4)образуют</w:t>
      </w:r>
      <w:proofErr w:type="gramEnd"/>
      <w:r w:rsidRPr="00674E56">
        <w:rPr>
          <w:color w:val="000000"/>
          <w:sz w:val="26"/>
          <w:szCs w:val="26"/>
        </w:rPr>
        <w:t xml:space="preserve"> постоянные органы и иные органы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5)решают</w:t>
      </w:r>
      <w:proofErr w:type="gramEnd"/>
      <w:r w:rsidRPr="00674E56">
        <w:rPr>
          <w:color w:val="000000"/>
          <w:sz w:val="26"/>
          <w:szCs w:val="26"/>
        </w:rPr>
        <w:t xml:space="preserve"> иные вопросы, необходимые для начала работы Комитета местного самоуправления нового созыва.</w:t>
      </w:r>
    </w:p>
    <w:p w:rsidR="009813F9" w:rsidRPr="00674E56" w:rsidRDefault="009813F9" w:rsidP="009813F9">
      <w:pPr>
        <w:ind w:firstLine="567"/>
        <w:jc w:val="both"/>
        <w:rPr>
          <w:color w:val="000000"/>
          <w:sz w:val="26"/>
          <w:szCs w:val="26"/>
        </w:rPr>
      </w:pPr>
      <w:r w:rsidRPr="00674E56">
        <w:rPr>
          <w:color w:val="000000"/>
          <w:sz w:val="26"/>
          <w:szCs w:val="26"/>
        </w:rPr>
        <w:t>9.5.Первая сессия проводится в порядке, предусмотренном настоящим Регламентом.</w:t>
      </w:r>
    </w:p>
    <w:p w:rsidR="009813F9" w:rsidRPr="00674E56" w:rsidRDefault="009813F9" w:rsidP="009813F9">
      <w:pPr>
        <w:ind w:firstLine="567"/>
        <w:jc w:val="both"/>
        <w:rPr>
          <w:color w:val="000000"/>
          <w:sz w:val="26"/>
          <w:szCs w:val="26"/>
        </w:rPr>
      </w:pPr>
      <w:r w:rsidRPr="00674E56">
        <w:rPr>
          <w:color w:val="000000"/>
          <w:sz w:val="26"/>
          <w:szCs w:val="26"/>
        </w:rPr>
        <w:t>9.6.Со дня проведения первой сессии полномочия депутатов Комитета местного самоуправления предыдущего созыва прекращаются.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10. Сессия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10.1.Очередные сессии созываются председателем (в его отсутствие - заместителем председателя) в соответствии с планом работы Комитета местного самоуправления, но не реже одного раза в три месяца.</w:t>
      </w:r>
    </w:p>
    <w:p w:rsidR="009813F9" w:rsidRPr="00674E56" w:rsidRDefault="009813F9" w:rsidP="009813F9">
      <w:pPr>
        <w:ind w:firstLine="567"/>
        <w:jc w:val="both"/>
        <w:rPr>
          <w:color w:val="000000"/>
          <w:sz w:val="26"/>
          <w:szCs w:val="26"/>
        </w:rPr>
      </w:pPr>
      <w:r w:rsidRPr="00674E56">
        <w:rPr>
          <w:color w:val="000000"/>
          <w:sz w:val="26"/>
          <w:szCs w:val="26"/>
        </w:rPr>
        <w:t>10.2.Внеочередные сессии созываются по инициативе председателя (в его отсутствие - заместителя председателя), не менее одной трети от числа избранных депутатов Комитета местного самоуправления, главы администрации.</w:t>
      </w:r>
    </w:p>
    <w:p w:rsidR="009813F9" w:rsidRPr="00674E56" w:rsidRDefault="009813F9" w:rsidP="009813F9">
      <w:pPr>
        <w:ind w:firstLine="567"/>
        <w:jc w:val="both"/>
        <w:rPr>
          <w:color w:val="000000"/>
          <w:sz w:val="26"/>
          <w:szCs w:val="26"/>
        </w:rPr>
      </w:pPr>
      <w:r w:rsidRPr="00674E56">
        <w:rPr>
          <w:color w:val="000000"/>
          <w:sz w:val="26"/>
          <w:szCs w:val="26"/>
        </w:rPr>
        <w:t>Внеочередная сессия должна быть созвана не позднее двух недель со дня получения предложения по ее созыву.</w:t>
      </w:r>
    </w:p>
    <w:p w:rsidR="009813F9" w:rsidRPr="00674E56" w:rsidRDefault="009813F9" w:rsidP="009813F9">
      <w:pPr>
        <w:ind w:firstLine="567"/>
        <w:jc w:val="both"/>
        <w:rPr>
          <w:color w:val="000000"/>
          <w:sz w:val="26"/>
          <w:szCs w:val="26"/>
        </w:rPr>
      </w:pPr>
      <w:r w:rsidRPr="00674E56">
        <w:rPr>
          <w:color w:val="000000"/>
          <w:sz w:val="26"/>
          <w:szCs w:val="26"/>
        </w:rPr>
        <w:t>10.3.Предложение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приложением проектов решений Комитета местного самоуправления по предлагаемым вопросам.</w:t>
      </w:r>
    </w:p>
    <w:p w:rsidR="009813F9" w:rsidRPr="00674E56" w:rsidRDefault="009813F9" w:rsidP="009813F9">
      <w:pPr>
        <w:ind w:firstLine="567"/>
        <w:jc w:val="both"/>
        <w:rPr>
          <w:color w:val="000000"/>
          <w:sz w:val="26"/>
          <w:szCs w:val="26"/>
        </w:rPr>
      </w:pPr>
      <w:r w:rsidRPr="00674E56">
        <w:rPr>
          <w:color w:val="000000"/>
          <w:sz w:val="26"/>
          <w:szCs w:val="26"/>
        </w:rPr>
        <w:t>10.4.Сессии являются открытыми. Комитет местного самоуправления вправе принять решение о проведении закрытой сессии в порядке, предусмотренном настоящим Регламентом.</w:t>
      </w:r>
    </w:p>
    <w:p w:rsidR="009813F9" w:rsidRPr="00674E56" w:rsidRDefault="009813F9" w:rsidP="009813F9">
      <w:pPr>
        <w:ind w:firstLine="567"/>
        <w:jc w:val="both"/>
        <w:rPr>
          <w:color w:val="000000"/>
          <w:sz w:val="26"/>
          <w:szCs w:val="26"/>
        </w:rPr>
      </w:pPr>
      <w:r w:rsidRPr="00674E56">
        <w:rPr>
          <w:color w:val="000000"/>
          <w:sz w:val="26"/>
          <w:szCs w:val="26"/>
        </w:rPr>
        <w:t>10.5.В работе открытой сессии вправе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Ревизионной комиссии.</w:t>
      </w:r>
    </w:p>
    <w:p w:rsidR="009813F9" w:rsidRPr="00674E56" w:rsidRDefault="009813F9" w:rsidP="009813F9">
      <w:pPr>
        <w:ind w:firstLine="567"/>
        <w:jc w:val="both"/>
        <w:rPr>
          <w:color w:val="000000"/>
          <w:sz w:val="26"/>
          <w:szCs w:val="26"/>
        </w:rPr>
      </w:pPr>
      <w:r w:rsidRPr="00674E56">
        <w:rPr>
          <w:color w:val="000000"/>
          <w:sz w:val="26"/>
          <w:szCs w:val="26"/>
        </w:rPr>
        <w:t>Комитет местного самоуправления по представлению средств массовой информации проводит аккредитацию журналистов, представляющих в Комитете местного самоуправления указанные средства массовой информации, в порядке, установленном решением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9813F9" w:rsidRPr="00674E56" w:rsidRDefault="009813F9" w:rsidP="009813F9">
      <w:pPr>
        <w:ind w:firstLine="567"/>
        <w:jc w:val="both"/>
        <w:rPr>
          <w:color w:val="000000"/>
          <w:sz w:val="26"/>
          <w:szCs w:val="26"/>
        </w:rPr>
      </w:pPr>
      <w:r w:rsidRPr="00674E56">
        <w:rPr>
          <w:color w:val="000000"/>
          <w:sz w:val="26"/>
          <w:szCs w:val="26"/>
        </w:rPr>
        <w:t>10.6.На открытой сессии вправе присутствовать граждане и представители организаций (далее - представители общественности).</w:t>
      </w:r>
    </w:p>
    <w:p w:rsidR="009813F9" w:rsidRPr="00674E56" w:rsidRDefault="009813F9" w:rsidP="009813F9">
      <w:pPr>
        <w:ind w:firstLine="567"/>
        <w:jc w:val="both"/>
        <w:rPr>
          <w:color w:val="000000"/>
          <w:sz w:val="26"/>
          <w:szCs w:val="26"/>
        </w:rPr>
      </w:pPr>
      <w:r w:rsidRPr="00674E56">
        <w:rPr>
          <w:color w:val="000000"/>
          <w:sz w:val="26"/>
          <w:szCs w:val="26"/>
        </w:rPr>
        <w:t>Присутствие представителей общественности на открытой сессии осуществляется на основании их письменного заявления на имя председателя (в случае его отсутствия – на имя заместителя председателя) с указанием фамилии, имени, отчества (при наличии), адреса места жительства, контактного телефона, а также даты открытой сессии.</w:t>
      </w:r>
    </w:p>
    <w:p w:rsidR="009813F9" w:rsidRPr="00674E56" w:rsidRDefault="009813F9" w:rsidP="009813F9">
      <w:pPr>
        <w:ind w:firstLine="567"/>
        <w:jc w:val="both"/>
        <w:rPr>
          <w:color w:val="000000"/>
          <w:sz w:val="26"/>
          <w:szCs w:val="26"/>
        </w:rPr>
      </w:pPr>
      <w:r w:rsidRPr="00674E56">
        <w:rPr>
          <w:color w:val="000000"/>
          <w:sz w:val="26"/>
          <w:szCs w:val="26"/>
        </w:rPr>
        <w:t>Письменные заявления представителей общественности о намерении присутствовать на открытой сессии направляются в Комитет местного самоуправления не менее чем за пять рабочих дней до дня ее начала</w:t>
      </w:r>
      <w:bookmarkStart w:id="1" w:name="_ftnref1"/>
      <w:bookmarkEnd w:id="1"/>
      <w:r w:rsidRPr="00674E56">
        <w:rPr>
          <w:color w:val="000000"/>
          <w:sz w:val="26"/>
          <w:szCs w:val="26"/>
        </w:rPr>
        <w:fldChar w:fldCharType="begin"/>
      </w:r>
      <w:r w:rsidRPr="00674E56">
        <w:rPr>
          <w:color w:val="000000"/>
          <w:sz w:val="26"/>
          <w:szCs w:val="26"/>
        </w:rPr>
        <w:instrText xml:space="preserve"> HYPERLINK "https://pravo-search.minjust.ru/bigs/portal.html" \l "_ftn1" </w:instrText>
      </w:r>
      <w:r w:rsidRPr="00674E56">
        <w:rPr>
          <w:color w:val="000000"/>
          <w:sz w:val="26"/>
          <w:szCs w:val="26"/>
        </w:rPr>
        <w:fldChar w:fldCharType="separate"/>
      </w:r>
      <w:r w:rsidRPr="00674E56">
        <w:rPr>
          <w:color w:val="0000FF"/>
          <w:sz w:val="26"/>
          <w:szCs w:val="26"/>
          <w:u w:val="single"/>
        </w:rPr>
        <w:t>[1]</w:t>
      </w:r>
      <w:r w:rsidRPr="00674E56">
        <w:rPr>
          <w:color w:val="000000"/>
          <w:sz w:val="26"/>
          <w:szCs w:val="26"/>
        </w:rPr>
        <w:fldChar w:fldCharType="end"/>
      </w:r>
      <w:r w:rsidRPr="00674E56">
        <w:rPr>
          <w:color w:val="000000"/>
          <w:sz w:val="26"/>
          <w:szCs w:val="26"/>
        </w:rPr>
        <w:t>.</w:t>
      </w:r>
    </w:p>
    <w:p w:rsidR="009813F9" w:rsidRPr="00674E56" w:rsidRDefault="009813F9" w:rsidP="009813F9">
      <w:pPr>
        <w:ind w:firstLine="567"/>
        <w:jc w:val="both"/>
        <w:rPr>
          <w:color w:val="000000"/>
          <w:sz w:val="26"/>
          <w:szCs w:val="26"/>
        </w:rPr>
      </w:pPr>
      <w:r w:rsidRPr="00674E56">
        <w:rPr>
          <w:color w:val="000000"/>
          <w:sz w:val="26"/>
          <w:szCs w:val="26"/>
        </w:rPr>
        <w:t xml:space="preserve">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w:t>
      </w:r>
      <w:r w:rsidRPr="00674E56">
        <w:rPr>
          <w:color w:val="000000"/>
          <w:sz w:val="26"/>
          <w:szCs w:val="26"/>
        </w:rPr>
        <w:lastRenderedPageBreak/>
        <w:t>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9813F9" w:rsidRPr="00674E56" w:rsidRDefault="009813F9" w:rsidP="009813F9">
      <w:pPr>
        <w:ind w:firstLine="567"/>
        <w:jc w:val="both"/>
        <w:rPr>
          <w:color w:val="000000"/>
          <w:sz w:val="26"/>
          <w:szCs w:val="26"/>
        </w:rPr>
      </w:pPr>
      <w:r w:rsidRPr="00674E56">
        <w:rPr>
          <w:color w:val="000000"/>
          <w:sz w:val="26"/>
          <w:szCs w:val="26"/>
        </w:rPr>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 двух мест.</w:t>
      </w:r>
    </w:p>
    <w:p w:rsidR="009813F9" w:rsidRPr="00674E56" w:rsidRDefault="009813F9" w:rsidP="009813F9">
      <w:pPr>
        <w:ind w:firstLine="567"/>
        <w:jc w:val="both"/>
        <w:rPr>
          <w:color w:val="000000"/>
          <w:sz w:val="26"/>
          <w:szCs w:val="26"/>
        </w:rPr>
      </w:pPr>
      <w:r w:rsidRPr="00674E56">
        <w:rPr>
          <w:color w:val="000000"/>
          <w:sz w:val="26"/>
          <w:szCs w:val="26"/>
        </w:rPr>
        <w:t>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w:t>
      </w:r>
    </w:p>
    <w:p w:rsidR="009813F9" w:rsidRPr="00674E56" w:rsidRDefault="009813F9" w:rsidP="009813F9">
      <w:pPr>
        <w:ind w:firstLine="567"/>
        <w:jc w:val="both"/>
        <w:rPr>
          <w:color w:val="000000"/>
          <w:sz w:val="26"/>
          <w:szCs w:val="26"/>
        </w:rPr>
      </w:pPr>
      <w:r w:rsidRPr="00674E56">
        <w:rPr>
          <w:color w:val="000000"/>
          <w:sz w:val="26"/>
          <w:szCs w:val="26"/>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9813F9" w:rsidRPr="00674E56" w:rsidRDefault="009813F9" w:rsidP="009813F9">
      <w:pPr>
        <w:ind w:firstLine="567"/>
        <w:jc w:val="both"/>
        <w:rPr>
          <w:color w:val="000000"/>
          <w:sz w:val="26"/>
          <w:szCs w:val="26"/>
        </w:rPr>
      </w:pPr>
      <w:r w:rsidRPr="00674E56">
        <w:rPr>
          <w:color w:val="000000"/>
          <w:sz w:val="26"/>
          <w:szCs w:val="26"/>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9813F9" w:rsidRPr="00674E56" w:rsidRDefault="009813F9" w:rsidP="009813F9">
      <w:pPr>
        <w:ind w:firstLine="567"/>
        <w:jc w:val="both"/>
        <w:rPr>
          <w:color w:val="000000"/>
          <w:sz w:val="26"/>
          <w:szCs w:val="26"/>
        </w:rPr>
      </w:pPr>
      <w:r w:rsidRPr="00674E56">
        <w:rPr>
          <w:color w:val="000000"/>
          <w:sz w:val="26"/>
          <w:szCs w:val="26"/>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9813F9" w:rsidRPr="00674E56" w:rsidRDefault="009813F9" w:rsidP="009813F9">
      <w:pPr>
        <w:ind w:firstLine="567"/>
        <w:jc w:val="both"/>
        <w:rPr>
          <w:color w:val="000000"/>
          <w:sz w:val="26"/>
          <w:szCs w:val="26"/>
        </w:rPr>
      </w:pPr>
      <w:r w:rsidRPr="00674E56">
        <w:rPr>
          <w:color w:val="000000"/>
          <w:sz w:val="26"/>
          <w:szCs w:val="26"/>
        </w:rPr>
        <w:t>Представители общественности, присутствующие на открытой сессии, обязаны соблюдать требования настоящего Регламента.</w:t>
      </w:r>
    </w:p>
    <w:p w:rsidR="009813F9" w:rsidRPr="00674E56" w:rsidRDefault="009813F9" w:rsidP="009813F9">
      <w:pPr>
        <w:ind w:firstLine="567"/>
        <w:jc w:val="both"/>
        <w:rPr>
          <w:color w:val="000000"/>
          <w:sz w:val="26"/>
          <w:szCs w:val="26"/>
        </w:rPr>
      </w:pPr>
      <w:r w:rsidRPr="00674E56">
        <w:rPr>
          <w:color w:val="000000"/>
          <w:sz w:val="26"/>
          <w:szCs w:val="26"/>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Комитета местного самоуправления, а также представителей средств массовой информации.</w:t>
      </w:r>
    </w:p>
    <w:p w:rsidR="009813F9" w:rsidRPr="00674E56" w:rsidRDefault="009813F9" w:rsidP="009813F9">
      <w:pPr>
        <w:ind w:firstLine="567"/>
        <w:jc w:val="both"/>
        <w:rPr>
          <w:color w:val="000000"/>
          <w:sz w:val="26"/>
          <w:szCs w:val="26"/>
        </w:rPr>
      </w:pPr>
      <w:r w:rsidRPr="00674E56">
        <w:rPr>
          <w:color w:val="000000"/>
          <w:sz w:val="26"/>
          <w:szCs w:val="26"/>
        </w:rPr>
        <w:t>10.7.Предложение о проведении закрытой сессии может быть внесено, председателем, постоянной комиссией либо депутатом.</w:t>
      </w:r>
    </w:p>
    <w:p w:rsidR="009813F9" w:rsidRPr="00674E56" w:rsidRDefault="009813F9" w:rsidP="009813F9">
      <w:pPr>
        <w:ind w:firstLine="567"/>
        <w:jc w:val="both"/>
        <w:rPr>
          <w:color w:val="000000"/>
          <w:sz w:val="26"/>
          <w:szCs w:val="26"/>
        </w:rPr>
      </w:pPr>
      <w:r w:rsidRPr="00674E56">
        <w:rPr>
          <w:color w:val="000000"/>
          <w:sz w:val="26"/>
          <w:szCs w:val="26"/>
        </w:rPr>
        <w:t>10.8.На закрытой сессии имеют право присутствовать представители органов прокуратуры, председатель Ревизионной комиссии.</w:t>
      </w:r>
    </w:p>
    <w:p w:rsidR="009813F9" w:rsidRPr="00674E56" w:rsidRDefault="009813F9" w:rsidP="009813F9">
      <w:pPr>
        <w:ind w:firstLine="567"/>
        <w:jc w:val="both"/>
        <w:rPr>
          <w:color w:val="000000"/>
          <w:sz w:val="26"/>
          <w:szCs w:val="26"/>
        </w:rPr>
      </w:pPr>
      <w:r w:rsidRPr="00674E56">
        <w:rPr>
          <w:color w:val="000000"/>
          <w:sz w:val="26"/>
          <w:szCs w:val="26"/>
        </w:rPr>
        <w:t>Иные лица, не являющиеся депутатами Комитета местного самоуправления, могут присутствовать на закрытой сессии по решению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10.9.Председательствующий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11. Проведение сессии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11.1.Председатель осуществляет руководство подготовкой сессии.</w:t>
      </w:r>
    </w:p>
    <w:p w:rsidR="009813F9" w:rsidRPr="00674E56" w:rsidRDefault="009813F9" w:rsidP="009813F9">
      <w:pPr>
        <w:ind w:firstLine="567"/>
        <w:jc w:val="both"/>
        <w:rPr>
          <w:color w:val="000000"/>
          <w:sz w:val="26"/>
          <w:szCs w:val="26"/>
        </w:rPr>
      </w:pPr>
      <w:r w:rsidRPr="00674E56">
        <w:rPr>
          <w:color w:val="000000"/>
          <w:sz w:val="26"/>
          <w:szCs w:val="26"/>
        </w:rPr>
        <w:t>11.2.Проект повестки дня очередной сессии формируется председателем на основе плана работы Комитета местного самоуправления, предложений постоянных комиссий и депутатов Комитета местного самоуправления, иных субъектов правотворческой инициативы.</w:t>
      </w:r>
    </w:p>
    <w:p w:rsidR="009813F9" w:rsidRPr="00674E56" w:rsidRDefault="009813F9" w:rsidP="009813F9">
      <w:pPr>
        <w:ind w:firstLine="567"/>
        <w:jc w:val="both"/>
        <w:rPr>
          <w:color w:val="000000"/>
          <w:sz w:val="26"/>
          <w:szCs w:val="26"/>
        </w:rPr>
      </w:pPr>
      <w:r w:rsidRPr="00674E56">
        <w:rPr>
          <w:color w:val="000000"/>
          <w:sz w:val="26"/>
          <w:szCs w:val="26"/>
        </w:rPr>
        <w:t>11.3.Для включения вопроса в проект повестки дня очередной сессии постоянные комиссии не позднее, чем за пять дней до сессии, направляют председателю свое решение с комплектом документов, предусмотренных настоящим Регламентом.</w:t>
      </w:r>
    </w:p>
    <w:p w:rsidR="009813F9" w:rsidRPr="00674E56" w:rsidRDefault="009813F9" w:rsidP="009813F9">
      <w:pPr>
        <w:ind w:firstLine="567"/>
        <w:jc w:val="both"/>
        <w:rPr>
          <w:color w:val="000000"/>
          <w:sz w:val="26"/>
          <w:szCs w:val="26"/>
        </w:rPr>
      </w:pPr>
      <w:r w:rsidRPr="00674E56">
        <w:rPr>
          <w:color w:val="000000"/>
          <w:sz w:val="26"/>
          <w:szCs w:val="26"/>
        </w:rPr>
        <w:t>11.4.Проекты решений с комплектом документов, по вопросам вносимым на рассмотрение сессии, представляются депутатам не позднее, чем за два дня до сессии.</w:t>
      </w:r>
    </w:p>
    <w:p w:rsidR="009813F9" w:rsidRPr="00674E56" w:rsidRDefault="009813F9" w:rsidP="009813F9">
      <w:pPr>
        <w:ind w:firstLine="567"/>
        <w:jc w:val="both"/>
        <w:rPr>
          <w:color w:val="000000"/>
          <w:sz w:val="26"/>
          <w:szCs w:val="26"/>
        </w:rPr>
      </w:pPr>
      <w:r w:rsidRPr="00674E56">
        <w:rPr>
          <w:color w:val="000000"/>
          <w:sz w:val="26"/>
          <w:szCs w:val="26"/>
        </w:rPr>
        <w:lastRenderedPageBreak/>
        <w:t>11.5.Сессия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9813F9" w:rsidRPr="00674E56" w:rsidRDefault="009813F9" w:rsidP="009813F9">
      <w:pPr>
        <w:ind w:firstLine="567"/>
        <w:jc w:val="both"/>
        <w:rPr>
          <w:color w:val="000000"/>
          <w:sz w:val="26"/>
          <w:szCs w:val="26"/>
        </w:rPr>
      </w:pPr>
      <w:r w:rsidRPr="00674E56">
        <w:rPr>
          <w:color w:val="000000"/>
          <w:sz w:val="26"/>
          <w:szCs w:val="26"/>
        </w:rPr>
        <w:t>11.6.Если на сессии присутствует менее 50 процентов от числа избранных депутатов, то по распоряжению председателя сессия переносится на другое время. О дате, времени и месте проведения данной сессии сообщается каждому депутату.</w:t>
      </w:r>
    </w:p>
    <w:p w:rsidR="009813F9" w:rsidRPr="00674E56" w:rsidRDefault="009813F9" w:rsidP="009813F9">
      <w:pPr>
        <w:ind w:firstLine="567"/>
        <w:jc w:val="both"/>
        <w:rPr>
          <w:color w:val="000000"/>
          <w:sz w:val="26"/>
          <w:szCs w:val="26"/>
        </w:rPr>
      </w:pPr>
      <w:r w:rsidRPr="00674E56">
        <w:rPr>
          <w:color w:val="000000"/>
          <w:sz w:val="26"/>
          <w:szCs w:val="26"/>
        </w:rPr>
        <w:t>11.7.Во время сессии ведется протокол. Протокол сессии должен содержать:</w:t>
      </w:r>
    </w:p>
    <w:p w:rsidR="009813F9" w:rsidRPr="00674E56" w:rsidRDefault="009813F9" w:rsidP="009813F9">
      <w:pPr>
        <w:ind w:firstLine="567"/>
        <w:jc w:val="both"/>
        <w:rPr>
          <w:color w:val="000000"/>
          <w:sz w:val="26"/>
          <w:szCs w:val="26"/>
        </w:rPr>
      </w:pPr>
      <w:proofErr w:type="gramStart"/>
      <w:r w:rsidRPr="00674E56">
        <w:rPr>
          <w:color w:val="000000"/>
          <w:sz w:val="26"/>
          <w:szCs w:val="26"/>
        </w:rPr>
        <w:t>1)общее</w:t>
      </w:r>
      <w:proofErr w:type="gramEnd"/>
      <w:r w:rsidRPr="00674E56">
        <w:rPr>
          <w:color w:val="000000"/>
          <w:sz w:val="26"/>
          <w:szCs w:val="26"/>
        </w:rPr>
        <w:t xml:space="preserve"> количество присутствующих депутатов;</w:t>
      </w:r>
    </w:p>
    <w:p w:rsidR="009813F9" w:rsidRPr="00674E56" w:rsidRDefault="009813F9" w:rsidP="009813F9">
      <w:pPr>
        <w:ind w:firstLine="567"/>
        <w:jc w:val="both"/>
        <w:rPr>
          <w:color w:val="000000"/>
          <w:sz w:val="26"/>
          <w:szCs w:val="26"/>
        </w:rPr>
      </w:pPr>
      <w:proofErr w:type="gramStart"/>
      <w:r w:rsidRPr="00674E56">
        <w:rPr>
          <w:color w:val="000000"/>
          <w:sz w:val="26"/>
          <w:szCs w:val="26"/>
        </w:rPr>
        <w:t>2)список</w:t>
      </w:r>
      <w:proofErr w:type="gramEnd"/>
      <w:r w:rsidRPr="00674E56">
        <w:rPr>
          <w:color w:val="000000"/>
          <w:sz w:val="26"/>
          <w:szCs w:val="26"/>
        </w:rPr>
        <w:t xml:space="preserve"> присутствующих депутатов;</w:t>
      </w:r>
    </w:p>
    <w:p w:rsidR="009813F9" w:rsidRPr="00674E56" w:rsidRDefault="009813F9" w:rsidP="009813F9">
      <w:pPr>
        <w:ind w:firstLine="567"/>
        <w:jc w:val="both"/>
        <w:rPr>
          <w:color w:val="000000"/>
          <w:sz w:val="26"/>
          <w:szCs w:val="26"/>
        </w:rPr>
      </w:pPr>
      <w:proofErr w:type="gramStart"/>
      <w:r w:rsidRPr="00674E56">
        <w:rPr>
          <w:color w:val="000000"/>
          <w:sz w:val="26"/>
          <w:szCs w:val="26"/>
        </w:rPr>
        <w:t>3)список</w:t>
      </w:r>
      <w:proofErr w:type="gramEnd"/>
      <w:r w:rsidRPr="00674E56">
        <w:rPr>
          <w:color w:val="000000"/>
          <w:sz w:val="26"/>
          <w:szCs w:val="26"/>
        </w:rPr>
        <w:t xml:space="preserve"> отсутствующих депутатов;</w:t>
      </w:r>
    </w:p>
    <w:p w:rsidR="009813F9" w:rsidRPr="00674E56" w:rsidRDefault="009813F9" w:rsidP="009813F9">
      <w:pPr>
        <w:ind w:firstLine="567"/>
        <w:jc w:val="both"/>
        <w:rPr>
          <w:color w:val="000000"/>
          <w:sz w:val="26"/>
          <w:szCs w:val="26"/>
        </w:rPr>
      </w:pPr>
      <w:proofErr w:type="gramStart"/>
      <w:r w:rsidRPr="00674E56">
        <w:rPr>
          <w:color w:val="000000"/>
          <w:sz w:val="26"/>
          <w:szCs w:val="26"/>
        </w:rPr>
        <w:t>4)список</w:t>
      </w:r>
      <w:proofErr w:type="gramEnd"/>
      <w:r w:rsidRPr="00674E56">
        <w:rPr>
          <w:color w:val="000000"/>
          <w:sz w:val="26"/>
          <w:szCs w:val="26"/>
        </w:rPr>
        <w:t xml:space="preserve"> приглашенных лиц, присутствующих на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5)информацию</w:t>
      </w:r>
      <w:proofErr w:type="gramEnd"/>
      <w:r w:rsidRPr="00674E56">
        <w:rPr>
          <w:color w:val="000000"/>
          <w:sz w:val="26"/>
          <w:szCs w:val="26"/>
        </w:rPr>
        <w:t xml:space="preserve"> об избрании секретаря (секретариата)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6)информацию</w:t>
      </w:r>
      <w:proofErr w:type="gramEnd"/>
      <w:r w:rsidRPr="00674E56">
        <w:rPr>
          <w:color w:val="000000"/>
          <w:sz w:val="26"/>
          <w:szCs w:val="26"/>
        </w:rPr>
        <w:t xml:space="preserve"> об утверждении повестки дня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7)информацию</w:t>
      </w:r>
      <w:proofErr w:type="gramEnd"/>
      <w:r w:rsidRPr="00674E56">
        <w:rPr>
          <w:color w:val="000000"/>
          <w:sz w:val="26"/>
          <w:szCs w:val="26"/>
        </w:rPr>
        <w:t xml:space="preserve"> о порядке рассмотрения вопросов;</w:t>
      </w:r>
    </w:p>
    <w:p w:rsidR="009813F9" w:rsidRPr="00674E56" w:rsidRDefault="009813F9" w:rsidP="009813F9">
      <w:pPr>
        <w:ind w:firstLine="567"/>
        <w:jc w:val="both"/>
        <w:rPr>
          <w:color w:val="000000"/>
          <w:sz w:val="26"/>
          <w:szCs w:val="26"/>
        </w:rPr>
      </w:pPr>
      <w:proofErr w:type="gramStart"/>
      <w:r w:rsidRPr="00674E56">
        <w:rPr>
          <w:color w:val="000000"/>
          <w:sz w:val="26"/>
          <w:szCs w:val="26"/>
        </w:rPr>
        <w:t>8)результаты</w:t>
      </w:r>
      <w:proofErr w:type="gramEnd"/>
      <w:r w:rsidRPr="00674E56">
        <w:rPr>
          <w:color w:val="000000"/>
          <w:sz w:val="26"/>
          <w:szCs w:val="26"/>
        </w:rPr>
        <w:t xml:space="preserve"> голосования;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9)особое</w:t>
      </w:r>
      <w:proofErr w:type="gramEnd"/>
      <w:r w:rsidRPr="00674E56">
        <w:rPr>
          <w:color w:val="000000"/>
          <w:sz w:val="26"/>
          <w:szCs w:val="26"/>
        </w:rPr>
        <w:t xml:space="preserve"> мнение депутата или группы депутатов (если такое имеется);</w:t>
      </w:r>
    </w:p>
    <w:p w:rsidR="009813F9" w:rsidRPr="00674E56" w:rsidRDefault="009813F9" w:rsidP="009813F9">
      <w:pPr>
        <w:ind w:firstLine="567"/>
        <w:jc w:val="both"/>
        <w:rPr>
          <w:color w:val="000000"/>
          <w:sz w:val="26"/>
          <w:szCs w:val="26"/>
        </w:rPr>
      </w:pPr>
      <w:proofErr w:type="gramStart"/>
      <w:r w:rsidRPr="00674E56">
        <w:rPr>
          <w:color w:val="000000"/>
          <w:sz w:val="26"/>
          <w:szCs w:val="26"/>
        </w:rPr>
        <w:t>10)заявления</w:t>
      </w:r>
      <w:proofErr w:type="gramEnd"/>
      <w:r w:rsidRPr="00674E56">
        <w:rPr>
          <w:color w:val="000000"/>
          <w:sz w:val="26"/>
          <w:szCs w:val="26"/>
        </w:rPr>
        <w:t xml:space="preserve"> депутата или группы депутатов (если такие имеются);</w:t>
      </w:r>
    </w:p>
    <w:p w:rsidR="009813F9" w:rsidRPr="00674E56" w:rsidRDefault="009813F9" w:rsidP="009813F9">
      <w:pPr>
        <w:ind w:firstLine="567"/>
        <w:jc w:val="both"/>
        <w:rPr>
          <w:color w:val="000000"/>
          <w:sz w:val="26"/>
          <w:szCs w:val="26"/>
        </w:rPr>
      </w:pPr>
      <w:proofErr w:type="gramStart"/>
      <w:r w:rsidRPr="00674E56">
        <w:rPr>
          <w:color w:val="000000"/>
          <w:sz w:val="26"/>
          <w:szCs w:val="26"/>
        </w:rPr>
        <w:t>11)принятые</w:t>
      </w:r>
      <w:proofErr w:type="gramEnd"/>
      <w:r w:rsidRPr="00674E56">
        <w:rPr>
          <w:color w:val="000000"/>
          <w:sz w:val="26"/>
          <w:szCs w:val="26"/>
        </w:rPr>
        <w:t xml:space="preserve"> на сессии решения.</w:t>
      </w:r>
    </w:p>
    <w:p w:rsidR="009813F9" w:rsidRPr="00674E56" w:rsidRDefault="009813F9" w:rsidP="009813F9">
      <w:pPr>
        <w:ind w:firstLine="567"/>
        <w:jc w:val="both"/>
        <w:rPr>
          <w:color w:val="000000"/>
          <w:sz w:val="26"/>
          <w:szCs w:val="26"/>
        </w:rPr>
      </w:pPr>
      <w:r w:rsidRPr="00674E56">
        <w:rPr>
          <w:color w:val="000000"/>
          <w:sz w:val="26"/>
          <w:szCs w:val="26"/>
        </w:rPr>
        <w:t>11.8.К протоколу сессии прилагаются:</w:t>
      </w:r>
    </w:p>
    <w:p w:rsidR="009813F9" w:rsidRPr="00674E56" w:rsidRDefault="009813F9" w:rsidP="009813F9">
      <w:pPr>
        <w:ind w:firstLine="567"/>
        <w:jc w:val="both"/>
        <w:rPr>
          <w:color w:val="000000"/>
          <w:sz w:val="26"/>
          <w:szCs w:val="26"/>
        </w:rPr>
      </w:pPr>
      <w:proofErr w:type="gramStart"/>
      <w:r w:rsidRPr="00674E56">
        <w:rPr>
          <w:color w:val="000000"/>
          <w:sz w:val="26"/>
          <w:szCs w:val="26"/>
        </w:rPr>
        <w:t>1)повестка</w:t>
      </w:r>
      <w:proofErr w:type="gramEnd"/>
      <w:r w:rsidRPr="00674E56">
        <w:rPr>
          <w:color w:val="000000"/>
          <w:sz w:val="26"/>
          <w:szCs w:val="26"/>
        </w:rPr>
        <w:t xml:space="preserve"> дня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2)принятые</w:t>
      </w:r>
      <w:proofErr w:type="gramEnd"/>
      <w:r w:rsidRPr="00674E56">
        <w:rPr>
          <w:color w:val="000000"/>
          <w:sz w:val="26"/>
          <w:szCs w:val="26"/>
        </w:rPr>
        <w:t xml:space="preserve"> решения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3)письменные</w:t>
      </w:r>
      <w:proofErr w:type="gramEnd"/>
      <w:r w:rsidRPr="00674E56">
        <w:rPr>
          <w:color w:val="000000"/>
          <w:sz w:val="26"/>
          <w:szCs w:val="26"/>
        </w:rPr>
        <w:t xml:space="preserve"> предложения и замечания депутатов, переданные председательствующему;</w:t>
      </w:r>
    </w:p>
    <w:p w:rsidR="009813F9" w:rsidRPr="00674E56" w:rsidRDefault="009813F9" w:rsidP="009813F9">
      <w:pPr>
        <w:ind w:firstLine="567"/>
        <w:jc w:val="both"/>
        <w:rPr>
          <w:color w:val="000000"/>
          <w:sz w:val="26"/>
          <w:szCs w:val="26"/>
        </w:rPr>
      </w:pPr>
      <w:proofErr w:type="gramStart"/>
      <w:r w:rsidRPr="00674E56">
        <w:rPr>
          <w:color w:val="000000"/>
          <w:sz w:val="26"/>
          <w:szCs w:val="26"/>
        </w:rPr>
        <w:t>4)иные</w:t>
      </w:r>
      <w:proofErr w:type="gramEnd"/>
      <w:r w:rsidRPr="00674E56">
        <w:rPr>
          <w:color w:val="000000"/>
          <w:sz w:val="26"/>
          <w:szCs w:val="26"/>
        </w:rPr>
        <w:t xml:space="preserve"> документы, предусмотренные настоящим Регламентом.</w:t>
      </w:r>
    </w:p>
    <w:p w:rsidR="009813F9" w:rsidRPr="00674E56" w:rsidRDefault="009813F9" w:rsidP="009813F9">
      <w:pPr>
        <w:ind w:firstLine="567"/>
        <w:jc w:val="both"/>
        <w:rPr>
          <w:color w:val="000000"/>
          <w:sz w:val="26"/>
          <w:szCs w:val="26"/>
        </w:rPr>
      </w:pPr>
      <w:r w:rsidRPr="00674E56">
        <w:rPr>
          <w:color w:val="000000"/>
          <w:sz w:val="26"/>
          <w:szCs w:val="26"/>
        </w:rPr>
        <w:t>11.9.Протокол оформляется в течение 10 рабочих дней после окончания работы сессии, подписывается секретарем (секретариатом) сессии и председателем.</w:t>
      </w:r>
    </w:p>
    <w:p w:rsidR="009813F9" w:rsidRPr="00674E56" w:rsidRDefault="009813F9" w:rsidP="009813F9">
      <w:pPr>
        <w:ind w:firstLine="567"/>
        <w:jc w:val="both"/>
        <w:rPr>
          <w:color w:val="000000"/>
          <w:sz w:val="26"/>
          <w:szCs w:val="26"/>
        </w:rPr>
      </w:pPr>
      <w:r w:rsidRPr="00674E56">
        <w:rPr>
          <w:color w:val="000000"/>
          <w:sz w:val="26"/>
          <w:szCs w:val="26"/>
        </w:rPr>
        <w:t>11.10.Протоколы хранятся в Комитете местного самоуправления и выдаются для ознакомления депутатам по их просьбе.</w:t>
      </w:r>
    </w:p>
    <w:p w:rsidR="009813F9" w:rsidRPr="00674E56" w:rsidRDefault="009813F9" w:rsidP="009813F9">
      <w:pPr>
        <w:ind w:firstLine="567"/>
        <w:jc w:val="both"/>
        <w:rPr>
          <w:color w:val="000000"/>
          <w:sz w:val="26"/>
          <w:szCs w:val="26"/>
        </w:rPr>
      </w:pPr>
      <w:r w:rsidRPr="00674E56">
        <w:rPr>
          <w:color w:val="000000"/>
          <w:sz w:val="26"/>
          <w:szCs w:val="26"/>
        </w:rPr>
        <w:t>11.11.На время проведения каждой сессии Комитет местного самоуправления избирает из числа депутатов секретаря сессии или секретариат (в количестве 2 и более депутатов). Избрание секретаря (секретариата) сессии оформляется протоколом сессии.</w:t>
      </w:r>
    </w:p>
    <w:p w:rsidR="009813F9" w:rsidRPr="00674E56" w:rsidRDefault="009813F9" w:rsidP="009813F9">
      <w:pPr>
        <w:ind w:firstLine="567"/>
        <w:jc w:val="both"/>
        <w:rPr>
          <w:color w:val="000000"/>
          <w:sz w:val="26"/>
          <w:szCs w:val="26"/>
        </w:rPr>
      </w:pPr>
      <w:r w:rsidRPr="00674E56">
        <w:rPr>
          <w:color w:val="000000"/>
          <w:sz w:val="26"/>
          <w:szCs w:val="26"/>
        </w:rPr>
        <w:t>Секретарь (секретариат) оказывает помощь председательствующему на сессии в размножении и распространении среди депутатов необходимых документов и материалов сессий, а также осуществляет протоколирование сессии.</w:t>
      </w:r>
    </w:p>
    <w:p w:rsidR="009813F9" w:rsidRPr="00674E56" w:rsidRDefault="009813F9" w:rsidP="009813F9">
      <w:pPr>
        <w:ind w:firstLine="567"/>
        <w:jc w:val="both"/>
        <w:rPr>
          <w:color w:val="000000"/>
          <w:sz w:val="26"/>
          <w:szCs w:val="26"/>
        </w:rPr>
      </w:pPr>
      <w:r w:rsidRPr="00674E56">
        <w:rPr>
          <w:color w:val="000000"/>
          <w:sz w:val="26"/>
          <w:szCs w:val="26"/>
        </w:rPr>
        <w:t>11.12.В начале сессии Комитета местного самоуправления депутаты обсуждают и принимают повестку дня сессии (далее - повестка дня).</w:t>
      </w:r>
    </w:p>
    <w:p w:rsidR="009813F9" w:rsidRPr="00674E56" w:rsidRDefault="009813F9" w:rsidP="009813F9">
      <w:pPr>
        <w:ind w:firstLine="567"/>
        <w:jc w:val="both"/>
        <w:rPr>
          <w:color w:val="000000"/>
          <w:sz w:val="26"/>
          <w:szCs w:val="26"/>
        </w:rPr>
      </w:pPr>
      <w:r w:rsidRPr="00674E56">
        <w:rPr>
          <w:color w:val="000000"/>
          <w:sz w:val="26"/>
          <w:szCs w:val="26"/>
        </w:rPr>
        <w:t>11.13.Представленный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12. Порядок ведения сессии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12.1.Сессию ведет председатель (в случае его отсутствия - заместитель председателя) или иной депутат по решению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12.2.Регламент работы сессии устанавливается по предложению председательствующего.</w:t>
      </w:r>
    </w:p>
    <w:p w:rsidR="009813F9" w:rsidRPr="00674E56" w:rsidRDefault="009813F9" w:rsidP="009813F9">
      <w:pPr>
        <w:ind w:firstLine="567"/>
        <w:jc w:val="both"/>
        <w:rPr>
          <w:color w:val="000000"/>
          <w:sz w:val="26"/>
          <w:szCs w:val="26"/>
        </w:rPr>
      </w:pPr>
      <w:r w:rsidRPr="00674E56">
        <w:rPr>
          <w:color w:val="000000"/>
          <w:sz w:val="26"/>
          <w:szCs w:val="26"/>
        </w:rPr>
        <w:lastRenderedPageBreak/>
        <w:t>12.3.После рассмотрения всех вопросов повестки дня председательствующий объявляет о закрытии сессии.</w:t>
      </w:r>
    </w:p>
    <w:p w:rsidR="009813F9" w:rsidRPr="00674E56" w:rsidRDefault="009813F9" w:rsidP="009813F9">
      <w:pPr>
        <w:ind w:firstLine="567"/>
        <w:jc w:val="both"/>
        <w:rPr>
          <w:color w:val="000000"/>
          <w:sz w:val="26"/>
          <w:szCs w:val="26"/>
        </w:rPr>
      </w:pPr>
      <w:r w:rsidRPr="00674E56">
        <w:rPr>
          <w:color w:val="000000"/>
          <w:sz w:val="26"/>
          <w:szCs w:val="26"/>
        </w:rPr>
        <w:t>12.4.Председательствующий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Комитета местного самоуправления, предложения депутатов, проводит голосование и оглашает его результаты, объявляет перерывы в сессии, предоставляет слово секретарю сессии для оглашения вопросов, запросов, справок, заявлений и предложений, обеспечивает порядок в зале заседаний.</w:t>
      </w:r>
    </w:p>
    <w:p w:rsidR="009813F9" w:rsidRPr="00674E56" w:rsidRDefault="009813F9" w:rsidP="009813F9">
      <w:pPr>
        <w:ind w:firstLine="567"/>
        <w:jc w:val="both"/>
        <w:rPr>
          <w:color w:val="000000"/>
          <w:sz w:val="26"/>
          <w:szCs w:val="26"/>
        </w:rPr>
      </w:pPr>
      <w:r w:rsidRPr="00674E56">
        <w:rPr>
          <w:color w:val="000000"/>
          <w:sz w:val="26"/>
          <w:szCs w:val="26"/>
        </w:rPr>
        <w:t>12.5.В ходе сессии Комитета местного самоуправления большинством голосов депутатов может быть принято решение о переносе заседания или объявлении перерыва (в том числе длительного) в работе сессии.</w:t>
      </w:r>
    </w:p>
    <w:p w:rsidR="009813F9" w:rsidRPr="00674E56" w:rsidRDefault="009813F9" w:rsidP="009813F9">
      <w:pPr>
        <w:ind w:firstLine="567"/>
        <w:jc w:val="both"/>
        <w:rPr>
          <w:color w:val="000000"/>
          <w:sz w:val="26"/>
          <w:szCs w:val="26"/>
        </w:rPr>
      </w:pPr>
      <w:r w:rsidRPr="00674E56">
        <w:rPr>
          <w:color w:val="000000"/>
          <w:sz w:val="26"/>
          <w:szCs w:val="26"/>
        </w:rPr>
        <w:t>12.6.Председательствующий имеет право:</w:t>
      </w:r>
    </w:p>
    <w:p w:rsidR="009813F9" w:rsidRPr="00674E56" w:rsidRDefault="009813F9" w:rsidP="009813F9">
      <w:pPr>
        <w:ind w:firstLine="567"/>
        <w:jc w:val="both"/>
        <w:rPr>
          <w:color w:val="000000"/>
          <w:sz w:val="26"/>
          <w:szCs w:val="26"/>
        </w:rPr>
      </w:pPr>
      <w:proofErr w:type="gramStart"/>
      <w:r w:rsidRPr="00674E56">
        <w:rPr>
          <w:color w:val="000000"/>
          <w:sz w:val="26"/>
          <w:szCs w:val="26"/>
        </w:rPr>
        <w:t>1)лишать</w:t>
      </w:r>
      <w:proofErr w:type="gramEnd"/>
      <w:r w:rsidRPr="00674E56">
        <w:rPr>
          <w:color w:val="000000"/>
          <w:sz w:val="26"/>
          <w:szCs w:val="26"/>
        </w:rPr>
        <w:t xml:space="preserve"> выступающего слова, если он использует оскорбительные выражения;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2)обращаться</w:t>
      </w:r>
      <w:proofErr w:type="gramEnd"/>
      <w:r w:rsidRPr="00674E56">
        <w:rPr>
          <w:color w:val="000000"/>
          <w:sz w:val="26"/>
          <w:szCs w:val="26"/>
        </w:rPr>
        <w:t xml:space="preserve"> за справками к депутатам, должностным лицам местной администрации;</w:t>
      </w:r>
    </w:p>
    <w:p w:rsidR="009813F9" w:rsidRPr="00674E56" w:rsidRDefault="009813F9" w:rsidP="009813F9">
      <w:pPr>
        <w:ind w:firstLine="567"/>
        <w:jc w:val="both"/>
        <w:rPr>
          <w:color w:val="000000"/>
          <w:sz w:val="26"/>
          <w:szCs w:val="26"/>
        </w:rPr>
      </w:pPr>
      <w:proofErr w:type="gramStart"/>
      <w:r w:rsidRPr="00674E56">
        <w:rPr>
          <w:color w:val="000000"/>
          <w:sz w:val="26"/>
          <w:szCs w:val="26"/>
        </w:rPr>
        <w:t>3)приостанавливать</w:t>
      </w:r>
      <w:proofErr w:type="gramEnd"/>
      <w:r w:rsidRPr="00674E56">
        <w:rPr>
          <w:color w:val="000000"/>
          <w:sz w:val="26"/>
          <w:szCs w:val="26"/>
        </w:rPr>
        <w:t xml:space="preserve"> выступления, не относящиеся к обсуждаемому вопросу и не предусмотренные повесткой дня;</w:t>
      </w:r>
    </w:p>
    <w:p w:rsidR="009813F9" w:rsidRPr="00674E56" w:rsidRDefault="009813F9" w:rsidP="009813F9">
      <w:pPr>
        <w:ind w:firstLine="567"/>
        <w:jc w:val="both"/>
        <w:rPr>
          <w:color w:val="000000"/>
          <w:sz w:val="26"/>
          <w:szCs w:val="26"/>
        </w:rPr>
      </w:pPr>
      <w:proofErr w:type="gramStart"/>
      <w:r w:rsidRPr="00674E56">
        <w:rPr>
          <w:color w:val="000000"/>
          <w:sz w:val="26"/>
          <w:szCs w:val="26"/>
        </w:rPr>
        <w:t>4)призывать</w:t>
      </w:r>
      <w:proofErr w:type="gramEnd"/>
      <w:r w:rsidRPr="00674E56">
        <w:rPr>
          <w:color w:val="000000"/>
          <w:sz w:val="26"/>
          <w:szCs w:val="26"/>
        </w:rPr>
        <w:t xml:space="preserve"> депутатов к порядку;</w:t>
      </w:r>
    </w:p>
    <w:p w:rsidR="009813F9" w:rsidRPr="00674E56" w:rsidRDefault="009813F9" w:rsidP="009813F9">
      <w:pPr>
        <w:ind w:firstLine="567"/>
        <w:jc w:val="both"/>
        <w:rPr>
          <w:color w:val="000000"/>
          <w:sz w:val="26"/>
          <w:szCs w:val="26"/>
        </w:rPr>
      </w:pPr>
      <w:proofErr w:type="gramStart"/>
      <w:r w:rsidRPr="00674E56">
        <w:rPr>
          <w:color w:val="000000"/>
          <w:sz w:val="26"/>
          <w:szCs w:val="26"/>
        </w:rPr>
        <w:t>5)прерывать</w:t>
      </w:r>
      <w:proofErr w:type="gramEnd"/>
      <w:r w:rsidRPr="00674E56">
        <w:rPr>
          <w:color w:val="000000"/>
          <w:sz w:val="26"/>
          <w:szCs w:val="26"/>
        </w:rPr>
        <w:t xml:space="preserve"> сессию в случае возникновения в зале чрезвычайных обстоятельств, а также грубого нарушения порядка.</w:t>
      </w:r>
    </w:p>
    <w:p w:rsidR="009813F9" w:rsidRPr="00674E56" w:rsidRDefault="009813F9" w:rsidP="009813F9">
      <w:pPr>
        <w:ind w:firstLine="567"/>
        <w:jc w:val="both"/>
        <w:rPr>
          <w:color w:val="000000"/>
          <w:sz w:val="26"/>
          <w:szCs w:val="26"/>
        </w:rPr>
      </w:pPr>
      <w:r w:rsidRPr="00674E56">
        <w:rPr>
          <w:color w:val="000000"/>
          <w:sz w:val="26"/>
          <w:szCs w:val="26"/>
        </w:rPr>
        <w:t>12.7.Председательствующий обязан:</w:t>
      </w:r>
    </w:p>
    <w:p w:rsidR="009813F9" w:rsidRPr="00674E56" w:rsidRDefault="009813F9" w:rsidP="009813F9">
      <w:pPr>
        <w:ind w:firstLine="567"/>
        <w:jc w:val="both"/>
        <w:rPr>
          <w:color w:val="000000"/>
          <w:sz w:val="26"/>
          <w:szCs w:val="26"/>
        </w:rPr>
      </w:pPr>
      <w:proofErr w:type="gramStart"/>
      <w:r w:rsidRPr="00674E56">
        <w:rPr>
          <w:color w:val="000000"/>
          <w:sz w:val="26"/>
          <w:szCs w:val="26"/>
        </w:rPr>
        <w:t>1)соблюдать</w:t>
      </w:r>
      <w:proofErr w:type="gramEnd"/>
      <w:r w:rsidRPr="00674E56">
        <w:rPr>
          <w:color w:val="000000"/>
          <w:sz w:val="26"/>
          <w:szCs w:val="26"/>
        </w:rPr>
        <w:t xml:space="preserve"> настоящий Регламент;</w:t>
      </w:r>
    </w:p>
    <w:p w:rsidR="009813F9" w:rsidRPr="00674E56" w:rsidRDefault="009813F9" w:rsidP="009813F9">
      <w:pPr>
        <w:ind w:firstLine="567"/>
        <w:jc w:val="both"/>
        <w:rPr>
          <w:color w:val="000000"/>
          <w:sz w:val="26"/>
          <w:szCs w:val="26"/>
        </w:rPr>
      </w:pPr>
      <w:proofErr w:type="gramStart"/>
      <w:r w:rsidRPr="00674E56">
        <w:rPr>
          <w:color w:val="000000"/>
          <w:sz w:val="26"/>
          <w:szCs w:val="26"/>
        </w:rPr>
        <w:t>2)придерживаться</w:t>
      </w:r>
      <w:proofErr w:type="gramEnd"/>
      <w:r w:rsidRPr="00674E56">
        <w:rPr>
          <w:color w:val="000000"/>
          <w:sz w:val="26"/>
          <w:szCs w:val="26"/>
        </w:rPr>
        <w:t xml:space="preserve"> вопросов повестки дня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3)обеспечивать</w:t>
      </w:r>
      <w:proofErr w:type="gramEnd"/>
      <w:r w:rsidRPr="00674E56">
        <w:rPr>
          <w:color w:val="000000"/>
          <w:sz w:val="26"/>
          <w:szCs w:val="26"/>
        </w:rPr>
        <w:t xml:space="preserve"> соблюдение прав депутатов на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4)обеспечивать</w:t>
      </w:r>
      <w:proofErr w:type="gramEnd"/>
      <w:r w:rsidRPr="00674E56">
        <w:rPr>
          <w:color w:val="000000"/>
          <w:sz w:val="26"/>
          <w:szCs w:val="26"/>
        </w:rPr>
        <w:t xml:space="preserve"> порядок в зале заседания;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5)ставить</w:t>
      </w:r>
      <w:proofErr w:type="gramEnd"/>
      <w:r w:rsidRPr="00674E56">
        <w:rPr>
          <w:color w:val="000000"/>
          <w:sz w:val="26"/>
          <w:szCs w:val="26"/>
        </w:rPr>
        <w:t xml:space="preserve"> на голосование все поступившие от депутатов предложения в порядке очередности их поступления;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6)оглашать</w:t>
      </w:r>
      <w:proofErr w:type="gramEnd"/>
      <w:r w:rsidRPr="00674E56">
        <w:rPr>
          <w:color w:val="000000"/>
          <w:sz w:val="26"/>
          <w:szCs w:val="26"/>
        </w:rPr>
        <w:t xml:space="preserve"> результаты голосования;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7)осуществлять</w:t>
      </w:r>
      <w:proofErr w:type="gramEnd"/>
      <w:r w:rsidRPr="00674E56">
        <w:rPr>
          <w:color w:val="000000"/>
          <w:sz w:val="26"/>
          <w:szCs w:val="26"/>
        </w:rPr>
        <w:t xml:space="preserve"> контроль за соблюдением времени выступлений и за соблюдением темы рассматриваемых вопросов;</w:t>
      </w:r>
    </w:p>
    <w:p w:rsidR="009813F9" w:rsidRPr="00674E56" w:rsidRDefault="009813F9" w:rsidP="009813F9">
      <w:pPr>
        <w:ind w:firstLine="567"/>
        <w:jc w:val="both"/>
        <w:rPr>
          <w:color w:val="000000"/>
          <w:sz w:val="26"/>
          <w:szCs w:val="26"/>
        </w:rPr>
      </w:pPr>
      <w:proofErr w:type="gramStart"/>
      <w:r w:rsidRPr="00674E56">
        <w:rPr>
          <w:color w:val="000000"/>
          <w:sz w:val="26"/>
          <w:szCs w:val="26"/>
        </w:rPr>
        <w:t>8)предоставлять</w:t>
      </w:r>
      <w:proofErr w:type="gramEnd"/>
      <w:r w:rsidRPr="00674E56">
        <w:rPr>
          <w:color w:val="000000"/>
          <w:sz w:val="26"/>
          <w:szCs w:val="26"/>
        </w:rPr>
        <w:t xml:space="preserve"> слово депутатам по мотивам голосования, по порядку ведения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9)проявлять</w:t>
      </w:r>
      <w:proofErr w:type="gramEnd"/>
      <w:r w:rsidRPr="00674E56">
        <w:rPr>
          <w:color w:val="000000"/>
          <w:sz w:val="26"/>
          <w:szCs w:val="26"/>
        </w:rPr>
        <w:t xml:space="preserve"> уважительное отношение к участникам сессии;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10)принимать</w:t>
      </w:r>
      <w:proofErr w:type="gramEnd"/>
      <w:r w:rsidRPr="00674E56">
        <w:rPr>
          <w:color w:val="000000"/>
          <w:sz w:val="26"/>
          <w:szCs w:val="26"/>
        </w:rPr>
        <w:t xml:space="preserve"> во внимание сообщения секретаря сессии.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13. Формы голосования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13.1.Решения Комитета местного самоуправления принимаются на сессиях голосованием. Каждый депутат Комитета местного самоуправления голосует лично путем поднятия руки в знак согласия по каждому вопросу, по каждой кандидатуре, вынесенным на голосование.</w:t>
      </w:r>
    </w:p>
    <w:p w:rsidR="009813F9" w:rsidRPr="00674E56" w:rsidRDefault="009813F9" w:rsidP="009813F9">
      <w:pPr>
        <w:ind w:firstLine="567"/>
        <w:jc w:val="both"/>
        <w:rPr>
          <w:color w:val="000000"/>
          <w:sz w:val="26"/>
          <w:szCs w:val="26"/>
        </w:rPr>
      </w:pPr>
      <w:r w:rsidRPr="00674E56">
        <w:rPr>
          <w:color w:val="000000"/>
          <w:sz w:val="26"/>
          <w:szCs w:val="26"/>
        </w:rPr>
        <w:t>При голосовании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rsidR="009813F9" w:rsidRPr="00674E56" w:rsidRDefault="009813F9" w:rsidP="009813F9">
      <w:pPr>
        <w:ind w:firstLine="567"/>
        <w:jc w:val="both"/>
        <w:rPr>
          <w:color w:val="000000"/>
          <w:sz w:val="26"/>
          <w:szCs w:val="26"/>
        </w:rPr>
      </w:pPr>
      <w:r w:rsidRPr="00674E56">
        <w:rPr>
          <w:color w:val="000000"/>
          <w:sz w:val="26"/>
          <w:szCs w:val="26"/>
        </w:rPr>
        <w:t>При равном количестве голосов голос председательствующего является решающим.</w:t>
      </w:r>
    </w:p>
    <w:p w:rsidR="009813F9" w:rsidRPr="00674E56" w:rsidRDefault="009813F9" w:rsidP="009813F9">
      <w:pPr>
        <w:ind w:firstLine="567"/>
        <w:jc w:val="both"/>
        <w:rPr>
          <w:color w:val="000000"/>
          <w:sz w:val="26"/>
          <w:szCs w:val="26"/>
        </w:rPr>
      </w:pPr>
      <w:r w:rsidRPr="00674E56">
        <w:rPr>
          <w:color w:val="000000"/>
          <w:sz w:val="26"/>
          <w:szCs w:val="26"/>
        </w:rPr>
        <w:t>13.2.Перед началом голосования председательствующий четко и ясно формулирует вопрос, который выносится на голосование.</w:t>
      </w:r>
    </w:p>
    <w:p w:rsidR="009813F9" w:rsidRPr="00674E56" w:rsidRDefault="009813F9" w:rsidP="009813F9">
      <w:pPr>
        <w:ind w:firstLine="567"/>
        <w:jc w:val="both"/>
        <w:rPr>
          <w:color w:val="000000"/>
          <w:sz w:val="26"/>
          <w:szCs w:val="26"/>
        </w:rPr>
      </w:pPr>
      <w:r w:rsidRPr="00674E56">
        <w:rPr>
          <w:color w:val="000000"/>
          <w:sz w:val="26"/>
          <w:szCs w:val="26"/>
        </w:rPr>
        <w:t>13.3.Голосование может быть открытым или тайным. Открытое голосование может быть поименным.</w:t>
      </w:r>
    </w:p>
    <w:p w:rsidR="009813F9" w:rsidRPr="00674E56" w:rsidRDefault="009813F9" w:rsidP="009813F9">
      <w:pPr>
        <w:ind w:firstLine="567"/>
        <w:jc w:val="both"/>
        <w:rPr>
          <w:color w:val="000000"/>
          <w:sz w:val="26"/>
          <w:szCs w:val="26"/>
        </w:rPr>
      </w:pPr>
      <w:r w:rsidRPr="00674E56">
        <w:rPr>
          <w:color w:val="000000"/>
          <w:sz w:val="26"/>
          <w:szCs w:val="26"/>
        </w:rPr>
        <w:lastRenderedPageBreak/>
        <w:t>13.4.Открытое поименное голосование проводится по решению Комитета местного самоуправления.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w:t>
      </w:r>
    </w:p>
    <w:p w:rsidR="009813F9" w:rsidRPr="00674E56" w:rsidRDefault="009813F9" w:rsidP="009813F9">
      <w:pPr>
        <w:ind w:firstLine="567"/>
        <w:jc w:val="both"/>
        <w:rPr>
          <w:color w:val="000000"/>
          <w:sz w:val="26"/>
          <w:szCs w:val="26"/>
        </w:rPr>
      </w:pPr>
      <w:r w:rsidRPr="00674E56">
        <w:rPr>
          <w:color w:val="000000"/>
          <w:sz w:val="26"/>
          <w:szCs w:val="26"/>
        </w:rPr>
        <w:t>13.5.Тайное голосование проводится по решению Комитета местного самоуправления. Для проведения тайного голосования и определения его результатов Комитет местного самоуправления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9813F9" w:rsidRPr="00674E56" w:rsidRDefault="009813F9" w:rsidP="009813F9">
      <w:pPr>
        <w:ind w:firstLine="567"/>
        <w:jc w:val="both"/>
        <w:rPr>
          <w:color w:val="000000"/>
          <w:sz w:val="26"/>
          <w:szCs w:val="26"/>
        </w:rPr>
      </w:pPr>
      <w:r w:rsidRPr="00674E56">
        <w:rPr>
          <w:color w:val="000000"/>
          <w:sz w:val="26"/>
          <w:szCs w:val="26"/>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9813F9" w:rsidRPr="00674E56" w:rsidRDefault="009813F9" w:rsidP="009813F9">
      <w:pPr>
        <w:ind w:firstLine="567"/>
        <w:jc w:val="both"/>
        <w:rPr>
          <w:color w:val="000000"/>
          <w:sz w:val="26"/>
          <w:szCs w:val="26"/>
        </w:rPr>
      </w:pPr>
      <w:r w:rsidRPr="00674E56">
        <w:rPr>
          <w:color w:val="000000"/>
          <w:sz w:val="26"/>
          <w:szCs w:val="26"/>
        </w:rPr>
        <w:t>Заполненный бюллетень депутат опускает в урну для голосования, опечатанную счетной комиссией.</w:t>
      </w:r>
    </w:p>
    <w:p w:rsidR="009813F9" w:rsidRPr="00674E56" w:rsidRDefault="009813F9" w:rsidP="009813F9">
      <w:pPr>
        <w:ind w:firstLine="567"/>
        <w:jc w:val="both"/>
        <w:rPr>
          <w:color w:val="000000"/>
          <w:sz w:val="26"/>
          <w:szCs w:val="26"/>
        </w:rPr>
      </w:pPr>
      <w:r w:rsidRPr="00674E56">
        <w:rPr>
          <w:color w:val="000000"/>
          <w:sz w:val="26"/>
          <w:szCs w:val="26"/>
        </w:rPr>
        <w:t>Счетная комиссия обязана создать условия депутатам для тайного голосования.</w:t>
      </w:r>
    </w:p>
    <w:p w:rsidR="009813F9" w:rsidRPr="00674E56" w:rsidRDefault="009813F9" w:rsidP="009813F9">
      <w:pPr>
        <w:ind w:firstLine="567"/>
        <w:jc w:val="both"/>
        <w:rPr>
          <w:color w:val="000000"/>
          <w:sz w:val="26"/>
          <w:szCs w:val="26"/>
        </w:rPr>
      </w:pPr>
      <w:r w:rsidRPr="00674E56">
        <w:rPr>
          <w:color w:val="000000"/>
          <w:sz w:val="26"/>
          <w:szCs w:val="26"/>
        </w:rPr>
        <w:t>По результатам голосования счетная комиссия составляет протокол о результатах тайного голосования, в котором указываются:</w:t>
      </w:r>
    </w:p>
    <w:p w:rsidR="009813F9" w:rsidRPr="00674E56" w:rsidRDefault="009813F9" w:rsidP="009813F9">
      <w:pPr>
        <w:ind w:firstLine="567"/>
        <w:jc w:val="both"/>
        <w:rPr>
          <w:color w:val="000000"/>
          <w:sz w:val="26"/>
          <w:szCs w:val="26"/>
        </w:rPr>
      </w:pPr>
      <w:r w:rsidRPr="00674E56">
        <w:rPr>
          <w:color w:val="000000"/>
          <w:sz w:val="26"/>
          <w:szCs w:val="26"/>
        </w:rPr>
        <w:t>-количество депутатов, избранных в Комитет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-количество бюллетеней, полученных депутатами;</w:t>
      </w:r>
    </w:p>
    <w:p w:rsidR="009813F9" w:rsidRPr="00674E56" w:rsidRDefault="009813F9" w:rsidP="009813F9">
      <w:pPr>
        <w:ind w:firstLine="567"/>
        <w:jc w:val="both"/>
        <w:rPr>
          <w:color w:val="000000"/>
          <w:sz w:val="26"/>
          <w:szCs w:val="26"/>
        </w:rPr>
      </w:pPr>
      <w:r w:rsidRPr="00674E56">
        <w:rPr>
          <w:color w:val="000000"/>
          <w:sz w:val="26"/>
          <w:szCs w:val="26"/>
        </w:rPr>
        <w:t>-количество бюллетеней, обнаруженных в урне для голосования;</w:t>
      </w:r>
    </w:p>
    <w:p w:rsidR="009813F9" w:rsidRPr="00674E56" w:rsidRDefault="009813F9" w:rsidP="009813F9">
      <w:pPr>
        <w:ind w:firstLine="567"/>
        <w:jc w:val="both"/>
        <w:rPr>
          <w:color w:val="000000"/>
          <w:sz w:val="26"/>
          <w:szCs w:val="26"/>
        </w:rPr>
      </w:pPr>
      <w:r w:rsidRPr="00674E56">
        <w:rPr>
          <w:color w:val="000000"/>
          <w:sz w:val="26"/>
          <w:szCs w:val="26"/>
        </w:rPr>
        <w:t>-количество действительных бюллетеней;</w:t>
      </w:r>
    </w:p>
    <w:p w:rsidR="009813F9" w:rsidRPr="00674E56" w:rsidRDefault="009813F9" w:rsidP="009813F9">
      <w:pPr>
        <w:ind w:firstLine="567"/>
        <w:jc w:val="both"/>
        <w:rPr>
          <w:color w:val="000000"/>
          <w:sz w:val="26"/>
          <w:szCs w:val="26"/>
        </w:rPr>
      </w:pPr>
      <w:r w:rsidRPr="00674E56">
        <w:rPr>
          <w:color w:val="000000"/>
          <w:sz w:val="26"/>
          <w:szCs w:val="26"/>
        </w:rPr>
        <w:t>-количество недействительных бюллетеней;</w:t>
      </w:r>
    </w:p>
    <w:p w:rsidR="009813F9" w:rsidRPr="00674E56" w:rsidRDefault="009813F9" w:rsidP="009813F9">
      <w:pPr>
        <w:ind w:firstLine="567"/>
        <w:jc w:val="both"/>
        <w:rPr>
          <w:color w:val="000000"/>
          <w:sz w:val="26"/>
          <w:szCs w:val="26"/>
        </w:rPr>
      </w:pPr>
      <w:r w:rsidRPr="00674E56">
        <w:rPr>
          <w:color w:val="000000"/>
          <w:sz w:val="26"/>
          <w:szCs w:val="26"/>
        </w:rPr>
        <w:t>-количество голосов поданных за каждого кандидата (либо количество голосов, поданных «за» и «против» принятия решения).</w:t>
      </w:r>
    </w:p>
    <w:p w:rsidR="009813F9" w:rsidRPr="00674E56" w:rsidRDefault="009813F9" w:rsidP="009813F9">
      <w:pPr>
        <w:ind w:firstLine="567"/>
        <w:jc w:val="both"/>
        <w:rPr>
          <w:color w:val="000000"/>
          <w:sz w:val="26"/>
          <w:szCs w:val="26"/>
        </w:rPr>
      </w:pPr>
      <w:r w:rsidRPr="00674E56">
        <w:rPr>
          <w:color w:val="000000"/>
          <w:sz w:val="26"/>
          <w:szCs w:val="26"/>
        </w:rPr>
        <w:t>Протокол подписывается всеми членами счетной комиссии и утверждается решением Комитета местного самоуправления.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14. Порядок реализации законодательной инициативы Комитета местного самоуправления, внесения законодательных предложений, рассмотрения проектов законов Пензенской области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14.1.Право законодательной инициативы может быть реализовано Комитетом местного самоуправления путем внесения в Законодательное Собрание Пензенской области (далее - законодательный орган):</w:t>
      </w:r>
    </w:p>
    <w:p w:rsidR="009813F9" w:rsidRPr="00674E56" w:rsidRDefault="009813F9" w:rsidP="009813F9">
      <w:pPr>
        <w:ind w:firstLine="567"/>
        <w:jc w:val="both"/>
        <w:rPr>
          <w:color w:val="000000"/>
          <w:sz w:val="26"/>
          <w:szCs w:val="26"/>
        </w:rPr>
      </w:pPr>
      <w:proofErr w:type="gramStart"/>
      <w:r w:rsidRPr="00674E56">
        <w:rPr>
          <w:color w:val="000000"/>
          <w:sz w:val="26"/>
          <w:szCs w:val="26"/>
        </w:rPr>
        <w:t>а)проектов</w:t>
      </w:r>
      <w:proofErr w:type="gramEnd"/>
      <w:r w:rsidRPr="00674E56">
        <w:rPr>
          <w:color w:val="000000"/>
          <w:sz w:val="26"/>
          <w:szCs w:val="26"/>
        </w:rPr>
        <w:t xml:space="preserve"> законов Пензенской области;</w:t>
      </w:r>
    </w:p>
    <w:p w:rsidR="009813F9" w:rsidRPr="00674E56" w:rsidRDefault="009813F9" w:rsidP="009813F9">
      <w:pPr>
        <w:ind w:firstLine="567"/>
        <w:jc w:val="both"/>
        <w:rPr>
          <w:color w:val="000000"/>
          <w:sz w:val="26"/>
          <w:szCs w:val="26"/>
        </w:rPr>
      </w:pPr>
      <w:proofErr w:type="gramStart"/>
      <w:r w:rsidRPr="00674E56">
        <w:rPr>
          <w:color w:val="000000"/>
          <w:sz w:val="26"/>
          <w:szCs w:val="26"/>
        </w:rPr>
        <w:t>б)поправок</w:t>
      </w:r>
      <w:proofErr w:type="gramEnd"/>
      <w:r w:rsidRPr="00674E56">
        <w:rPr>
          <w:color w:val="000000"/>
          <w:sz w:val="26"/>
          <w:szCs w:val="26"/>
        </w:rPr>
        <w:t xml:space="preserve"> к проектам законов, принятым законодательным органом в первом чтении.</w:t>
      </w:r>
    </w:p>
    <w:p w:rsidR="009813F9" w:rsidRPr="00674E56" w:rsidRDefault="009813F9" w:rsidP="009813F9">
      <w:pPr>
        <w:ind w:firstLine="567"/>
        <w:jc w:val="both"/>
        <w:rPr>
          <w:color w:val="000000"/>
          <w:sz w:val="26"/>
          <w:szCs w:val="26"/>
        </w:rPr>
      </w:pPr>
      <w:r w:rsidRPr="00674E56">
        <w:rPr>
          <w:color w:val="000000"/>
          <w:sz w:val="26"/>
          <w:szCs w:val="26"/>
        </w:rPr>
        <w:lastRenderedPageBreak/>
        <w:t>14.2.Правом внесения предложений о реализации Комитетом местного самоуправления законодательной инициативы обладают:</w:t>
      </w:r>
    </w:p>
    <w:p w:rsidR="009813F9" w:rsidRPr="00674E56" w:rsidRDefault="009813F9" w:rsidP="009813F9">
      <w:pPr>
        <w:ind w:firstLine="567"/>
        <w:jc w:val="both"/>
        <w:rPr>
          <w:color w:val="000000"/>
          <w:sz w:val="26"/>
          <w:szCs w:val="26"/>
        </w:rPr>
      </w:pPr>
      <w:proofErr w:type="gramStart"/>
      <w:r w:rsidRPr="00674E56">
        <w:rPr>
          <w:color w:val="000000"/>
          <w:sz w:val="26"/>
          <w:szCs w:val="26"/>
        </w:rPr>
        <w:t>1)депутаты</w:t>
      </w:r>
      <w:proofErr w:type="gramEnd"/>
      <w:r w:rsidRPr="00674E56">
        <w:rPr>
          <w:color w:val="000000"/>
          <w:sz w:val="26"/>
          <w:szCs w:val="26"/>
        </w:rPr>
        <w:t xml:space="preserve"> Комитета местного самоуправления;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2)органы</w:t>
      </w:r>
      <w:proofErr w:type="gramEnd"/>
      <w:r w:rsidRPr="00674E56">
        <w:rPr>
          <w:color w:val="000000"/>
          <w:sz w:val="26"/>
          <w:szCs w:val="26"/>
        </w:rPr>
        <w:t xml:space="preserve"> местного самоуправления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14.3.При внесении предложения о реализации Комитетом местного самоуправления законодательной инициативы путем внесения проекта закона Пензенской области в Комитет местного самоуправления должны быть представлены следующие документы:</w:t>
      </w:r>
    </w:p>
    <w:p w:rsidR="009813F9" w:rsidRPr="00674E56" w:rsidRDefault="009813F9" w:rsidP="009813F9">
      <w:pPr>
        <w:ind w:firstLine="567"/>
        <w:jc w:val="both"/>
        <w:rPr>
          <w:color w:val="000000"/>
          <w:sz w:val="26"/>
          <w:szCs w:val="26"/>
        </w:rPr>
      </w:pPr>
      <w:proofErr w:type="gramStart"/>
      <w:r w:rsidRPr="00674E56">
        <w:rPr>
          <w:color w:val="000000"/>
          <w:sz w:val="26"/>
          <w:szCs w:val="26"/>
        </w:rPr>
        <w:t>1)письмо</w:t>
      </w:r>
      <w:proofErr w:type="gramEnd"/>
      <w:r w:rsidRPr="00674E56">
        <w:rPr>
          <w:color w:val="000000"/>
          <w:sz w:val="26"/>
          <w:szCs w:val="26"/>
        </w:rPr>
        <w:t xml:space="preserve"> с предложением о реализации Комитетом местного самоуправления законодательной инициативы на имя председателя;</w:t>
      </w:r>
    </w:p>
    <w:p w:rsidR="009813F9" w:rsidRPr="00674E56" w:rsidRDefault="009813F9" w:rsidP="009813F9">
      <w:pPr>
        <w:ind w:firstLine="567"/>
        <w:jc w:val="both"/>
        <w:rPr>
          <w:color w:val="000000"/>
          <w:sz w:val="26"/>
          <w:szCs w:val="26"/>
        </w:rPr>
      </w:pPr>
      <w:proofErr w:type="gramStart"/>
      <w:r w:rsidRPr="00674E56">
        <w:rPr>
          <w:color w:val="000000"/>
          <w:sz w:val="26"/>
          <w:szCs w:val="26"/>
        </w:rPr>
        <w:t>2)текст</w:t>
      </w:r>
      <w:proofErr w:type="gramEnd"/>
      <w:r w:rsidRPr="00674E56">
        <w:rPr>
          <w:color w:val="000000"/>
          <w:sz w:val="26"/>
          <w:szCs w:val="26"/>
        </w:rPr>
        <w:t xml:space="preserve"> проекта закона;</w:t>
      </w:r>
    </w:p>
    <w:p w:rsidR="009813F9" w:rsidRPr="00674E56" w:rsidRDefault="009813F9" w:rsidP="009813F9">
      <w:pPr>
        <w:ind w:firstLine="567"/>
        <w:jc w:val="both"/>
        <w:rPr>
          <w:color w:val="000000"/>
          <w:sz w:val="26"/>
          <w:szCs w:val="26"/>
        </w:rPr>
      </w:pPr>
      <w:proofErr w:type="gramStart"/>
      <w:r w:rsidRPr="00674E56">
        <w:rPr>
          <w:color w:val="000000"/>
          <w:sz w:val="26"/>
          <w:szCs w:val="26"/>
        </w:rPr>
        <w:t>3)пояснительная</w:t>
      </w:r>
      <w:proofErr w:type="gramEnd"/>
      <w:r w:rsidRPr="00674E56">
        <w:rPr>
          <w:color w:val="000000"/>
          <w:sz w:val="26"/>
          <w:szCs w:val="26"/>
        </w:rPr>
        <w:t xml:space="preserve">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Пензенской области);</w:t>
      </w:r>
    </w:p>
    <w:p w:rsidR="009813F9" w:rsidRPr="00674E56" w:rsidRDefault="009813F9" w:rsidP="009813F9">
      <w:pPr>
        <w:ind w:firstLine="567"/>
        <w:jc w:val="both"/>
        <w:rPr>
          <w:color w:val="000000"/>
          <w:sz w:val="26"/>
          <w:szCs w:val="26"/>
        </w:rPr>
      </w:pPr>
      <w:proofErr w:type="gramStart"/>
      <w:r w:rsidRPr="00674E56">
        <w:rPr>
          <w:color w:val="000000"/>
          <w:sz w:val="26"/>
          <w:szCs w:val="26"/>
        </w:rPr>
        <w:t>4)перечень</w:t>
      </w:r>
      <w:proofErr w:type="gramEnd"/>
      <w:r w:rsidRPr="00674E56">
        <w:rPr>
          <w:color w:val="000000"/>
          <w:sz w:val="26"/>
          <w:szCs w:val="26"/>
        </w:rPr>
        <w:t xml:space="preserve">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
    <w:p w:rsidR="009813F9" w:rsidRPr="00674E56" w:rsidRDefault="009813F9" w:rsidP="009813F9">
      <w:pPr>
        <w:ind w:firstLine="567"/>
        <w:jc w:val="both"/>
        <w:rPr>
          <w:color w:val="000000"/>
          <w:sz w:val="26"/>
          <w:szCs w:val="26"/>
        </w:rPr>
      </w:pPr>
      <w:r w:rsidRPr="00674E56">
        <w:rPr>
          <w:color w:val="000000"/>
          <w:sz w:val="26"/>
          <w:szCs w:val="26"/>
        </w:rPr>
        <w:t>14.4.В решении Комитета местного самоуправления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Комитета местного самоуправления в законодательном органе по данному законопроекту.</w:t>
      </w:r>
    </w:p>
    <w:p w:rsidR="009813F9" w:rsidRPr="00674E56" w:rsidRDefault="009813F9" w:rsidP="009813F9">
      <w:pPr>
        <w:ind w:firstLine="567"/>
        <w:jc w:val="both"/>
        <w:rPr>
          <w:color w:val="000000"/>
          <w:sz w:val="26"/>
          <w:szCs w:val="26"/>
        </w:rPr>
      </w:pPr>
      <w:r w:rsidRPr="00674E56">
        <w:rPr>
          <w:color w:val="000000"/>
          <w:sz w:val="26"/>
          <w:szCs w:val="26"/>
        </w:rPr>
        <w:t>14.5.В случае поступления в Комитет местного самоуправления от органов государственной власти, органов местного самоуправления, организаций проекта закона с целью представления предложений, проект закона рассматривается на заседании профильной комиссии и (или) на сессии. По результатам рассмотрения проекта закона готовится и направляется письмо с соответствующими предложениями или их отсутствием.</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15. Порядок внесения в Комитет местного самоуправления проектов решений</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15.1.Проекты решений могут вноситься в Комитет местного самоуправления субъектами правотворческой инициативы, установленными Уставом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Проект решения и материалы к нему, предусмотренные настоящей главой, направляются субъектом правотворческой инициативы председателю.</w:t>
      </w:r>
    </w:p>
    <w:p w:rsidR="009813F9" w:rsidRPr="00674E56" w:rsidRDefault="009813F9" w:rsidP="009813F9">
      <w:pPr>
        <w:ind w:firstLine="567"/>
        <w:jc w:val="both"/>
        <w:rPr>
          <w:color w:val="000000"/>
          <w:sz w:val="26"/>
          <w:szCs w:val="26"/>
        </w:rPr>
      </w:pPr>
      <w:r w:rsidRPr="00674E56">
        <w:rPr>
          <w:color w:val="000000"/>
          <w:sz w:val="26"/>
          <w:szCs w:val="26"/>
        </w:rPr>
        <w:t>15.2.В порядке реализации правотворческой инициативы в Комитет местного самоуправления могут быть внесены:</w:t>
      </w:r>
    </w:p>
    <w:p w:rsidR="009813F9" w:rsidRPr="00674E56" w:rsidRDefault="009813F9" w:rsidP="009813F9">
      <w:pPr>
        <w:ind w:firstLine="567"/>
        <w:jc w:val="both"/>
        <w:rPr>
          <w:color w:val="000000"/>
          <w:sz w:val="26"/>
          <w:szCs w:val="26"/>
        </w:rPr>
      </w:pPr>
      <w:proofErr w:type="gramStart"/>
      <w:r w:rsidRPr="00674E56">
        <w:rPr>
          <w:color w:val="000000"/>
          <w:sz w:val="26"/>
          <w:szCs w:val="26"/>
        </w:rPr>
        <w:t>1)проекты</w:t>
      </w:r>
      <w:proofErr w:type="gramEnd"/>
      <w:r w:rsidRPr="00674E56">
        <w:rPr>
          <w:color w:val="000000"/>
          <w:sz w:val="26"/>
          <w:szCs w:val="26"/>
        </w:rPr>
        <w:t xml:space="preserve"> решений, в том числе проекты решений о внесении изменений в действующие решения;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2)проекты</w:t>
      </w:r>
      <w:proofErr w:type="gramEnd"/>
      <w:r w:rsidRPr="00674E56">
        <w:rPr>
          <w:color w:val="000000"/>
          <w:sz w:val="26"/>
          <w:szCs w:val="26"/>
        </w:rPr>
        <w:t xml:space="preserve"> решений о признании утратившими силу ранее принятых решений или приостановлении их действия.</w:t>
      </w:r>
    </w:p>
    <w:p w:rsidR="009813F9" w:rsidRPr="00674E56" w:rsidRDefault="009813F9" w:rsidP="009813F9">
      <w:pPr>
        <w:ind w:firstLine="567"/>
        <w:jc w:val="both"/>
        <w:rPr>
          <w:color w:val="000000"/>
          <w:sz w:val="26"/>
          <w:szCs w:val="26"/>
        </w:rPr>
      </w:pPr>
      <w:r w:rsidRPr="00674E56">
        <w:rPr>
          <w:color w:val="000000"/>
          <w:sz w:val="26"/>
          <w:szCs w:val="26"/>
        </w:rPr>
        <w:t>15.3.Проект решения считается внесенным в Комитет местного самоуправления со дня его регистрации в установленном порядке в Комитете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15.4.При внесении проекта нормативного правового акта в Комитет местного самоуправления субъектом правотворческой инициативы должны быть представлены:</w:t>
      </w:r>
    </w:p>
    <w:p w:rsidR="009813F9" w:rsidRPr="00674E56" w:rsidRDefault="009813F9" w:rsidP="009813F9">
      <w:pPr>
        <w:ind w:firstLine="567"/>
        <w:jc w:val="both"/>
        <w:rPr>
          <w:color w:val="000000"/>
          <w:sz w:val="26"/>
          <w:szCs w:val="26"/>
        </w:rPr>
      </w:pPr>
      <w:proofErr w:type="gramStart"/>
      <w:r w:rsidRPr="00674E56">
        <w:rPr>
          <w:color w:val="000000"/>
          <w:sz w:val="26"/>
          <w:szCs w:val="26"/>
        </w:rPr>
        <w:t>1)письмо</w:t>
      </w:r>
      <w:proofErr w:type="gramEnd"/>
      <w:r w:rsidRPr="00674E56">
        <w:rPr>
          <w:color w:val="000000"/>
          <w:sz w:val="26"/>
          <w:szCs w:val="26"/>
        </w:rPr>
        <w:t>-представление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9813F9" w:rsidRPr="00674E56" w:rsidRDefault="009813F9" w:rsidP="009813F9">
      <w:pPr>
        <w:ind w:firstLine="567"/>
        <w:jc w:val="both"/>
        <w:rPr>
          <w:color w:val="000000"/>
          <w:sz w:val="26"/>
          <w:szCs w:val="26"/>
        </w:rPr>
      </w:pPr>
      <w:proofErr w:type="gramStart"/>
      <w:r w:rsidRPr="00674E56">
        <w:rPr>
          <w:color w:val="000000"/>
          <w:sz w:val="26"/>
          <w:szCs w:val="26"/>
        </w:rPr>
        <w:t>2)лист</w:t>
      </w:r>
      <w:proofErr w:type="gramEnd"/>
      <w:r w:rsidRPr="00674E56">
        <w:rPr>
          <w:color w:val="000000"/>
          <w:sz w:val="26"/>
          <w:szCs w:val="26"/>
        </w:rPr>
        <w:t xml:space="preserve"> согласования;</w:t>
      </w:r>
    </w:p>
    <w:p w:rsidR="009813F9" w:rsidRPr="00674E56" w:rsidRDefault="009813F9" w:rsidP="009813F9">
      <w:pPr>
        <w:ind w:firstLine="567"/>
        <w:jc w:val="both"/>
        <w:rPr>
          <w:color w:val="000000"/>
          <w:sz w:val="26"/>
          <w:szCs w:val="26"/>
        </w:rPr>
      </w:pPr>
      <w:proofErr w:type="gramStart"/>
      <w:r w:rsidRPr="00674E56">
        <w:rPr>
          <w:color w:val="000000"/>
          <w:sz w:val="26"/>
          <w:szCs w:val="26"/>
        </w:rPr>
        <w:lastRenderedPageBreak/>
        <w:t>3)пояснительная</w:t>
      </w:r>
      <w:proofErr w:type="gramEnd"/>
      <w:r w:rsidRPr="00674E56">
        <w:rPr>
          <w:color w:val="000000"/>
          <w:sz w:val="26"/>
          <w:szCs w:val="26"/>
        </w:rPr>
        <w:t xml:space="preserve">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Муниципального образования));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4)перечень</w:t>
      </w:r>
      <w:proofErr w:type="gramEnd"/>
      <w:r w:rsidRPr="00674E56">
        <w:rPr>
          <w:color w:val="000000"/>
          <w:sz w:val="26"/>
          <w:szCs w:val="26"/>
        </w:rPr>
        <w:t xml:space="preserve"> решений Комитета местного самоуправления, подлежащих отмене, приостановлению, изменению либо принятию в связи с принятием предлагаемого решения.</w:t>
      </w:r>
    </w:p>
    <w:p w:rsidR="009813F9" w:rsidRPr="00674E56" w:rsidRDefault="009813F9" w:rsidP="009813F9">
      <w:pPr>
        <w:ind w:firstLine="567"/>
        <w:jc w:val="both"/>
        <w:rPr>
          <w:color w:val="000000"/>
          <w:sz w:val="26"/>
          <w:szCs w:val="26"/>
        </w:rPr>
      </w:pPr>
      <w:r w:rsidRPr="00674E56">
        <w:rPr>
          <w:color w:val="000000"/>
          <w:sz w:val="26"/>
          <w:szCs w:val="26"/>
        </w:rPr>
        <w:t>15.5.При внесении проекта ненормативного правового акта в Комитет местного самоуправления субъектом правотворческой инициативы должны быть представлены:</w:t>
      </w:r>
    </w:p>
    <w:p w:rsidR="009813F9" w:rsidRPr="00674E56" w:rsidRDefault="009813F9" w:rsidP="009813F9">
      <w:pPr>
        <w:ind w:firstLine="567"/>
        <w:jc w:val="both"/>
        <w:rPr>
          <w:color w:val="000000"/>
          <w:sz w:val="26"/>
          <w:szCs w:val="26"/>
        </w:rPr>
      </w:pPr>
      <w:proofErr w:type="gramStart"/>
      <w:r w:rsidRPr="00674E56">
        <w:rPr>
          <w:color w:val="000000"/>
          <w:sz w:val="26"/>
          <w:szCs w:val="26"/>
        </w:rPr>
        <w:t>1)письмо</w:t>
      </w:r>
      <w:proofErr w:type="gramEnd"/>
      <w:r w:rsidRPr="00674E56">
        <w:rPr>
          <w:color w:val="000000"/>
          <w:sz w:val="26"/>
          <w:szCs w:val="26"/>
        </w:rPr>
        <w:t>-представление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9813F9" w:rsidRPr="00674E56" w:rsidRDefault="009813F9" w:rsidP="009813F9">
      <w:pPr>
        <w:ind w:firstLine="567"/>
        <w:jc w:val="both"/>
        <w:rPr>
          <w:color w:val="000000"/>
          <w:sz w:val="26"/>
          <w:szCs w:val="26"/>
        </w:rPr>
      </w:pPr>
      <w:proofErr w:type="gramStart"/>
      <w:r w:rsidRPr="00674E56">
        <w:rPr>
          <w:color w:val="000000"/>
          <w:sz w:val="26"/>
          <w:szCs w:val="26"/>
        </w:rPr>
        <w:t>2)лист</w:t>
      </w:r>
      <w:proofErr w:type="gramEnd"/>
      <w:r w:rsidRPr="00674E56">
        <w:rPr>
          <w:color w:val="000000"/>
          <w:sz w:val="26"/>
          <w:szCs w:val="26"/>
        </w:rPr>
        <w:t xml:space="preserve"> согласования;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3)финансово</w:t>
      </w:r>
      <w:proofErr w:type="gramEnd"/>
      <w:r w:rsidRPr="00674E56">
        <w:rPr>
          <w:color w:val="000000"/>
          <w:sz w:val="26"/>
          <w:szCs w:val="26"/>
        </w:rPr>
        <w:t>-экономическое обоснование - в случае внесения проекта, реализация которого потребует финансовых и материальных затрат за счет средств бюджета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9813F9" w:rsidRPr="00674E56" w:rsidRDefault="009813F9" w:rsidP="009813F9">
      <w:pPr>
        <w:ind w:firstLine="567"/>
        <w:jc w:val="both"/>
        <w:rPr>
          <w:color w:val="000000"/>
          <w:sz w:val="26"/>
          <w:szCs w:val="26"/>
        </w:rPr>
      </w:pPr>
      <w:r w:rsidRPr="00674E56">
        <w:rPr>
          <w:color w:val="000000"/>
          <w:sz w:val="26"/>
          <w:szCs w:val="26"/>
        </w:rPr>
        <w:t>15.6.К каждому проекту решения прикладывается лист согласования: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1)проекты</w:t>
      </w:r>
      <w:proofErr w:type="gramEnd"/>
      <w:r w:rsidRPr="00674E56">
        <w:rPr>
          <w:color w:val="000000"/>
          <w:sz w:val="26"/>
          <w:szCs w:val="26"/>
        </w:rPr>
        <w:t xml:space="preserve">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9813F9" w:rsidRPr="00674E56" w:rsidRDefault="009813F9" w:rsidP="009813F9">
      <w:pPr>
        <w:ind w:firstLine="567"/>
        <w:jc w:val="both"/>
        <w:rPr>
          <w:color w:val="000000"/>
          <w:sz w:val="26"/>
          <w:szCs w:val="26"/>
        </w:rPr>
      </w:pPr>
      <w:proofErr w:type="gramStart"/>
      <w:r w:rsidRPr="00674E56">
        <w:rPr>
          <w:color w:val="000000"/>
          <w:sz w:val="26"/>
          <w:szCs w:val="26"/>
        </w:rPr>
        <w:t>2)проекты</w:t>
      </w:r>
      <w:proofErr w:type="gramEnd"/>
      <w:r w:rsidRPr="00674E56">
        <w:rPr>
          <w:color w:val="000000"/>
          <w:sz w:val="26"/>
          <w:szCs w:val="26"/>
        </w:rPr>
        <w:t xml:space="preserve"> решений по вопросам, вносимым на сессию по инициативе главы муниципального образования, визируются главой муниципального образования и другими заинтересованными лицами;</w:t>
      </w:r>
    </w:p>
    <w:p w:rsidR="009813F9" w:rsidRPr="00674E56" w:rsidRDefault="009813F9" w:rsidP="009813F9">
      <w:pPr>
        <w:ind w:firstLine="567"/>
        <w:jc w:val="both"/>
        <w:rPr>
          <w:color w:val="000000"/>
          <w:sz w:val="26"/>
          <w:szCs w:val="26"/>
        </w:rPr>
      </w:pPr>
      <w:proofErr w:type="gramStart"/>
      <w:r w:rsidRPr="00674E56">
        <w:rPr>
          <w:color w:val="000000"/>
          <w:sz w:val="26"/>
          <w:szCs w:val="26"/>
        </w:rPr>
        <w:t>3)проекты</w:t>
      </w:r>
      <w:proofErr w:type="gramEnd"/>
      <w:r w:rsidRPr="00674E56">
        <w:rPr>
          <w:color w:val="000000"/>
          <w:sz w:val="26"/>
          <w:szCs w:val="26"/>
        </w:rPr>
        <w:t xml:space="preserve"> решений, предусматривающие установление, изменение или отмену местных налогов и сборов, осуществление расходов из средств бюджета Муниципального образования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9813F9" w:rsidRPr="00674E56" w:rsidRDefault="009813F9" w:rsidP="009813F9">
      <w:pPr>
        <w:ind w:firstLine="567"/>
        <w:jc w:val="both"/>
        <w:rPr>
          <w:color w:val="000000"/>
          <w:sz w:val="26"/>
          <w:szCs w:val="26"/>
        </w:rPr>
      </w:pPr>
      <w:proofErr w:type="gramStart"/>
      <w:r w:rsidRPr="00674E56">
        <w:rPr>
          <w:color w:val="000000"/>
          <w:sz w:val="26"/>
          <w:szCs w:val="26"/>
        </w:rPr>
        <w:t>4)проекты</w:t>
      </w:r>
      <w:proofErr w:type="gramEnd"/>
      <w:r w:rsidRPr="00674E56">
        <w:rPr>
          <w:color w:val="000000"/>
          <w:sz w:val="26"/>
          <w:szCs w:val="26"/>
        </w:rPr>
        <w:t xml:space="preserve"> решений, связанные с финансами и собственностью Муниципального образования, визируются соответственно уполномоченным лицом местной администрации в сфере финансов и (или) в сфере собственности;</w:t>
      </w:r>
    </w:p>
    <w:p w:rsidR="009813F9" w:rsidRPr="00674E56" w:rsidRDefault="009813F9" w:rsidP="009813F9">
      <w:pPr>
        <w:ind w:firstLine="567"/>
        <w:jc w:val="both"/>
        <w:rPr>
          <w:color w:val="000000"/>
          <w:sz w:val="26"/>
          <w:szCs w:val="26"/>
        </w:rPr>
      </w:pPr>
      <w:proofErr w:type="gramStart"/>
      <w:r w:rsidRPr="00674E56">
        <w:rPr>
          <w:color w:val="000000"/>
          <w:sz w:val="26"/>
          <w:szCs w:val="26"/>
        </w:rPr>
        <w:t>5)проекты</w:t>
      </w:r>
      <w:proofErr w:type="gramEnd"/>
      <w:r w:rsidRPr="00674E56">
        <w:rPr>
          <w:color w:val="000000"/>
          <w:sz w:val="26"/>
          <w:szCs w:val="26"/>
        </w:rPr>
        <w:t xml:space="preserve"> решений о ходе выполнения ранее принятых решений Комитета местного самоуправления визируются лицом, подготовившим вопрос, заместителем председателя;</w:t>
      </w:r>
    </w:p>
    <w:p w:rsidR="009813F9" w:rsidRPr="00674E56" w:rsidRDefault="009813F9" w:rsidP="009813F9">
      <w:pPr>
        <w:ind w:firstLine="567"/>
        <w:jc w:val="both"/>
        <w:rPr>
          <w:color w:val="000000"/>
          <w:sz w:val="26"/>
          <w:szCs w:val="26"/>
        </w:rPr>
      </w:pPr>
      <w:proofErr w:type="gramStart"/>
      <w:r w:rsidRPr="00674E56">
        <w:rPr>
          <w:color w:val="000000"/>
          <w:sz w:val="26"/>
          <w:szCs w:val="26"/>
        </w:rPr>
        <w:t>6)проекты</w:t>
      </w:r>
      <w:proofErr w:type="gramEnd"/>
      <w:r w:rsidRPr="00674E56">
        <w:rPr>
          <w:color w:val="000000"/>
          <w:sz w:val="26"/>
          <w:szCs w:val="26"/>
        </w:rPr>
        <w:t xml:space="preserve">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9813F9" w:rsidRPr="00674E56" w:rsidRDefault="009813F9" w:rsidP="009813F9">
      <w:pPr>
        <w:ind w:firstLine="567"/>
        <w:jc w:val="both"/>
        <w:rPr>
          <w:color w:val="000000"/>
          <w:sz w:val="26"/>
          <w:szCs w:val="26"/>
        </w:rPr>
      </w:pPr>
      <w:proofErr w:type="gramStart"/>
      <w:r w:rsidRPr="00674E56">
        <w:rPr>
          <w:color w:val="000000"/>
          <w:sz w:val="26"/>
          <w:szCs w:val="26"/>
        </w:rPr>
        <w:t>7)при</w:t>
      </w:r>
      <w:proofErr w:type="gramEnd"/>
      <w:r w:rsidRPr="00674E56">
        <w:rPr>
          <w:color w:val="000000"/>
          <w:sz w:val="26"/>
          <w:szCs w:val="26"/>
        </w:rPr>
        <w:t xml:space="preserve"> необходимости проекты решений могут визироваться иными специалистами по согласованию с председателем.</w:t>
      </w:r>
    </w:p>
    <w:p w:rsidR="009813F9" w:rsidRPr="00674E56" w:rsidRDefault="009813F9" w:rsidP="009813F9">
      <w:pPr>
        <w:ind w:firstLine="567"/>
        <w:jc w:val="both"/>
        <w:rPr>
          <w:color w:val="000000"/>
          <w:sz w:val="26"/>
          <w:szCs w:val="26"/>
        </w:rPr>
      </w:pPr>
      <w:r w:rsidRPr="00674E56">
        <w:rPr>
          <w:color w:val="000000"/>
          <w:sz w:val="26"/>
          <w:szCs w:val="26"/>
        </w:rPr>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rsidR="009813F9" w:rsidRPr="00674E56" w:rsidRDefault="009813F9" w:rsidP="009813F9">
      <w:pPr>
        <w:ind w:firstLine="567"/>
        <w:jc w:val="both"/>
        <w:rPr>
          <w:color w:val="000000"/>
          <w:sz w:val="26"/>
          <w:szCs w:val="26"/>
        </w:rPr>
      </w:pPr>
      <w:r w:rsidRPr="00674E56">
        <w:rPr>
          <w:color w:val="000000"/>
          <w:sz w:val="26"/>
          <w:szCs w:val="26"/>
        </w:rPr>
        <w:t>15.7.В проект решения, вносимого в Комитет местного самоуправления, должны быть включены следующие положения: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1)о</w:t>
      </w:r>
      <w:proofErr w:type="gramEnd"/>
      <w:r w:rsidRPr="00674E56">
        <w:rPr>
          <w:color w:val="000000"/>
          <w:sz w:val="26"/>
          <w:szCs w:val="26"/>
        </w:rPr>
        <w:t xml:space="preserve"> сроке и порядке вступления в силу решения;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2)об</w:t>
      </w:r>
      <w:proofErr w:type="gramEnd"/>
      <w:r w:rsidRPr="00674E56">
        <w:rPr>
          <w:color w:val="000000"/>
          <w:sz w:val="26"/>
          <w:szCs w:val="26"/>
        </w:rPr>
        <w:t xml:space="preserve"> отмене или приостановлении действия ранее принятых решений или отдельных их положений (в случае такой необходимости);</w:t>
      </w:r>
    </w:p>
    <w:p w:rsidR="009813F9" w:rsidRPr="00674E56" w:rsidRDefault="009813F9" w:rsidP="009813F9">
      <w:pPr>
        <w:ind w:firstLine="567"/>
        <w:jc w:val="both"/>
        <w:rPr>
          <w:color w:val="000000"/>
          <w:sz w:val="26"/>
          <w:szCs w:val="26"/>
        </w:rPr>
      </w:pPr>
      <w:proofErr w:type="gramStart"/>
      <w:r w:rsidRPr="00674E56">
        <w:rPr>
          <w:color w:val="000000"/>
          <w:sz w:val="26"/>
          <w:szCs w:val="26"/>
        </w:rPr>
        <w:lastRenderedPageBreak/>
        <w:t>3)о</w:t>
      </w:r>
      <w:proofErr w:type="gramEnd"/>
      <w:r w:rsidRPr="00674E56">
        <w:rPr>
          <w:color w:val="000000"/>
          <w:sz w:val="26"/>
          <w:szCs w:val="26"/>
        </w:rPr>
        <w:t xml:space="preserve"> субъекте, на который возлагается контроль исполнения решения (в случае такой необходимости).</w:t>
      </w:r>
    </w:p>
    <w:p w:rsidR="009813F9" w:rsidRPr="00674E56" w:rsidRDefault="009813F9" w:rsidP="009813F9">
      <w:pPr>
        <w:ind w:firstLine="567"/>
        <w:jc w:val="both"/>
        <w:rPr>
          <w:color w:val="000000"/>
          <w:sz w:val="26"/>
          <w:szCs w:val="26"/>
        </w:rPr>
      </w:pPr>
      <w:r w:rsidRPr="00674E56">
        <w:rPr>
          <w:color w:val="000000"/>
          <w:sz w:val="26"/>
          <w:szCs w:val="26"/>
        </w:rPr>
        <w:t>15.8.Проект решения, внесенный в Комитет местного самоуправления в соответствии с требованиями настоящего Регламента, вместе с комплектом документов направляется председателем в постоянную комиссию в соответствии с вопросами ее ведения (далее - профильная комиссия) для предварительного рассмотрения.</w:t>
      </w:r>
    </w:p>
    <w:p w:rsidR="009813F9" w:rsidRPr="00674E56" w:rsidRDefault="009813F9" w:rsidP="009813F9">
      <w:pPr>
        <w:ind w:firstLine="567"/>
        <w:jc w:val="both"/>
        <w:rPr>
          <w:color w:val="000000"/>
          <w:sz w:val="26"/>
          <w:szCs w:val="26"/>
        </w:rPr>
      </w:pPr>
      <w:r w:rsidRPr="00674E56">
        <w:rPr>
          <w:color w:val="000000"/>
          <w:sz w:val="26"/>
          <w:szCs w:val="26"/>
        </w:rPr>
        <w:t>Председатель вправе направить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9813F9" w:rsidRPr="00674E56" w:rsidRDefault="009813F9" w:rsidP="009813F9">
      <w:pPr>
        <w:ind w:firstLine="567"/>
        <w:jc w:val="both"/>
        <w:rPr>
          <w:color w:val="000000"/>
          <w:sz w:val="26"/>
          <w:szCs w:val="26"/>
        </w:rPr>
      </w:pPr>
      <w:r w:rsidRPr="00674E56">
        <w:rPr>
          <w:color w:val="000000"/>
          <w:sz w:val="26"/>
          <w:szCs w:val="26"/>
        </w:rPr>
        <w:t>15.9.В случае, если внесенный проект решения не включен в план работы Комитета местного самоуправления, то председатель включает вопрос о внесении проекта решения в повестку дня очередной сессии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Проекты решений Комитета местного самоуправления о внесении изменений в действующие решения Комитета местного самоуправления или о признании утратившими силу решений Комитета местного самоуправления, в случаях необходимости их приведения в соответствие с законодательством Российской Федерации, законодательством Пензенской области, рассматриваются Комитетом местного самоуправления вне годового плана работы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15.10.Если внесенный проект решения не соответствует требованиям настоящей главы, председатель возвращает проект решения инициатору с указанием, каким требованиям он не соответствует.</w:t>
      </w:r>
    </w:p>
    <w:p w:rsidR="009813F9" w:rsidRPr="00674E56" w:rsidRDefault="009813F9" w:rsidP="009813F9">
      <w:pPr>
        <w:ind w:firstLine="567"/>
        <w:jc w:val="both"/>
        <w:rPr>
          <w:color w:val="000000"/>
          <w:sz w:val="26"/>
          <w:szCs w:val="26"/>
        </w:rPr>
      </w:pPr>
      <w:r w:rsidRPr="00674E56">
        <w:rPr>
          <w:color w:val="000000"/>
          <w:sz w:val="26"/>
          <w:szCs w:val="26"/>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Комитет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15.11.Для доработки проекта решения профильная комиссия может создать рабочую группу в порядке, предусмотренном настоящим Регламентом.</w:t>
      </w:r>
    </w:p>
    <w:p w:rsidR="009813F9" w:rsidRPr="00674E56" w:rsidRDefault="009813F9" w:rsidP="009813F9">
      <w:pPr>
        <w:ind w:firstLine="567"/>
        <w:jc w:val="both"/>
        <w:rPr>
          <w:color w:val="000000"/>
          <w:sz w:val="26"/>
          <w:szCs w:val="26"/>
        </w:rPr>
      </w:pPr>
      <w:r w:rsidRPr="00674E56">
        <w:rPr>
          <w:color w:val="000000"/>
          <w:sz w:val="26"/>
          <w:szCs w:val="26"/>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9813F9" w:rsidRPr="00674E56" w:rsidRDefault="009813F9" w:rsidP="009813F9">
      <w:pPr>
        <w:ind w:firstLine="567"/>
        <w:jc w:val="both"/>
        <w:rPr>
          <w:color w:val="000000"/>
          <w:sz w:val="26"/>
          <w:szCs w:val="26"/>
        </w:rPr>
      </w:pPr>
      <w:r w:rsidRPr="00674E56">
        <w:rPr>
          <w:color w:val="000000"/>
          <w:sz w:val="26"/>
          <w:szCs w:val="26"/>
        </w:rPr>
        <w:t>15.12.Проект нормативного правового акта направляется в прокуратуру для подготовки отзывов, предложений, замечаний.</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16. Рассмотрение проектов решений на сессии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16.1.Рассмотрение проектов нормативных правовых актов на сессии осуществляется, как правило, в одном чтении.</w:t>
      </w:r>
    </w:p>
    <w:p w:rsidR="009813F9" w:rsidRPr="00674E56" w:rsidRDefault="009813F9" w:rsidP="009813F9">
      <w:pPr>
        <w:ind w:firstLine="567"/>
        <w:jc w:val="both"/>
        <w:rPr>
          <w:color w:val="000000"/>
          <w:sz w:val="26"/>
          <w:szCs w:val="26"/>
        </w:rPr>
      </w:pPr>
      <w:r w:rsidRPr="00674E56">
        <w:rPr>
          <w:color w:val="000000"/>
          <w:sz w:val="26"/>
          <w:szCs w:val="26"/>
        </w:rPr>
        <w:t>16.2.Рассмотрение проекта решения осуществляется в следующем порядке:</w:t>
      </w:r>
    </w:p>
    <w:p w:rsidR="009813F9" w:rsidRPr="00674E56" w:rsidRDefault="009813F9" w:rsidP="009813F9">
      <w:pPr>
        <w:ind w:firstLine="567"/>
        <w:jc w:val="both"/>
        <w:rPr>
          <w:color w:val="000000"/>
          <w:sz w:val="26"/>
          <w:szCs w:val="26"/>
        </w:rPr>
      </w:pPr>
      <w:proofErr w:type="gramStart"/>
      <w:r w:rsidRPr="00674E56">
        <w:rPr>
          <w:color w:val="000000"/>
          <w:sz w:val="26"/>
          <w:szCs w:val="26"/>
        </w:rPr>
        <w:t>1)доклад</w:t>
      </w:r>
      <w:proofErr w:type="gramEnd"/>
      <w:r w:rsidRPr="00674E56">
        <w:rPr>
          <w:color w:val="000000"/>
          <w:sz w:val="26"/>
          <w:szCs w:val="26"/>
        </w:rPr>
        <w:t xml:space="preserve"> (и содоклад);</w:t>
      </w:r>
    </w:p>
    <w:p w:rsidR="009813F9" w:rsidRPr="00674E56" w:rsidRDefault="009813F9" w:rsidP="009813F9">
      <w:pPr>
        <w:ind w:firstLine="567"/>
        <w:jc w:val="both"/>
        <w:rPr>
          <w:color w:val="000000"/>
          <w:sz w:val="26"/>
          <w:szCs w:val="26"/>
        </w:rPr>
      </w:pPr>
      <w:proofErr w:type="gramStart"/>
      <w:r w:rsidRPr="00674E56">
        <w:rPr>
          <w:color w:val="000000"/>
          <w:sz w:val="26"/>
          <w:szCs w:val="26"/>
        </w:rPr>
        <w:t>2)обсуждение</w:t>
      </w:r>
      <w:proofErr w:type="gramEnd"/>
      <w:r w:rsidRPr="00674E56">
        <w:rPr>
          <w:color w:val="000000"/>
          <w:sz w:val="26"/>
          <w:szCs w:val="26"/>
        </w:rPr>
        <w:t xml:space="preserve"> вопроса (вопросы к докладчику и (или) содокладчику, выступления по обсуждаемому вопросу, заключительное слово докладчика и (или) содокладчика);</w:t>
      </w:r>
    </w:p>
    <w:p w:rsidR="009813F9" w:rsidRPr="00674E56" w:rsidRDefault="009813F9" w:rsidP="009813F9">
      <w:pPr>
        <w:ind w:firstLine="567"/>
        <w:jc w:val="both"/>
        <w:rPr>
          <w:color w:val="000000"/>
          <w:sz w:val="26"/>
          <w:szCs w:val="26"/>
        </w:rPr>
      </w:pPr>
      <w:proofErr w:type="gramStart"/>
      <w:r w:rsidRPr="00674E56">
        <w:rPr>
          <w:color w:val="000000"/>
          <w:sz w:val="26"/>
          <w:szCs w:val="26"/>
        </w:rPr>
        <w:t>3)голосование</w:t>
      </w:r>
      <w:proofErr w:type="gramEnd"/>
      <w:r w:rsidRPr="00674E56">
        <w:rPr>
          <w:color w:val="000000"/>
          <w:sz w:val="26"/>
          <w:szCs w:val="26"/>
        </w:rPr>
        <w:t xml:space="preserve"> за принятие проекта решения за основу;</w:t>
      </w:r>
    </w:p>
    <w:p w:rsidR="009813F9" w:rsidRPr="00674E56" w:rsidRDefault="009813F9" w:rsidP="009813F9">
      <w:pPr>
        <w:ind w:firstLine="567"/>
        <w:jc w:val="both"/>
        <w:rPr>
          <w:color w:val="000000"/>
          <w:sz w:val="26"/>
          <w:szCs w:val="26"/>
        </w:rPr>
      </w:pPr>
      <w:proofErr w:type="gramStart"/>
      <w:r w:rsidRPr="00674E56">
        <w:rPr>
          <w:color w:val="000000"/>
          <w:sz w:val="26"/>
          <w:szCs w:val="26"/>
        </w:rPr>
        <w:t>4)внесение</w:t>
      </w:r>
      <w:proofErr w:type="gramEnd"/>
      <w:r w:rsidRPr="00674E56">
        <w:rPr>
          <w:color w:val="000000"/>
          <w:sz w:val="26"/>
          <w:szCs w:val="26"/>
        </w:rPr>
        <w:t xml:space="preserve"> поправок к проекту решения;</w:t>
      </w:r>
    </w:p>
    <w:p w:rsidR="009813F9" w:rsidRPr="00674E56" w:rsidRDefault="009813F9" w:rsidP="009813F9">
      <w:pPr>
        <w:ind w:firstLine="567"/>
        <w:jc w:val="both"/>
        <w:rPr>
          <w:color w:val="000000"/>
          <w:sz w:val="26"/>
          <w:szCs w:val="26"/>
        </w:rPr>
      </w:pPr>
      <w:proofErr w:type="gramStart"/>
      <w:r w:rsidRPr="00674E56">
        <w:rPr>
          <w:color w:val="000000"/>
          <w:sz w:val="26"/>
          <w:szCs w:val="26"/>
        </w:rPr>
        <w:t>5)обсуждение</w:t>
      </w:r>
      <w:proofErr w:type="gramEnd"/>
      <w:r w:rsidRPr="00674E56">
        <w:rPr>
          <w:color w:val="000000"/>
          <w:sz w:val="26"/>
          <w:szCs w:val="26"/>
        </w:rPr>
        <w:t xml:space="preserve"> внесенных поправок (выступление депутата, внесшего поправку; вопросы к депутату и ответы на вопросы);</w:t>
      </w:r>
    </w:p>
    <w:p w:rsidR="009813F9" w:rsidRPr="00674E56" w:rsidRDefault="009813F9" w:rsidP="009813F9">
      <w:pPr>
        <w:ind w:firstLine="567"/>
        <w:jc w:val="both"/>
        <w:rPr>
          <w:color w:val="000000"/>
          <w:sz w:val="26"/>
          <w:szCs w:val="26"/>
        </w:rPr>
      </w:pPr>
      <w:proofErr w:type="gramStart"/>
      <w:r w:rsidRPr="00674E56">
        <w:rPr>
          <w:color w:val="000000"/>
          <w:sz w:val="26"/>
          <w:szCs w:val="26"/>
        </w:rPr>
        <w:t>6)голосование</w:t>
      </w:r>
      <w:proofErr w:type="gramEnd"/>
      <w:r w:rsidRPr="00674E56">
        <w:rPr>
          <w:color w:val="000000"/>
          <w:sz w:val="26"/>
          <w:szCs w:val="26"/>
        </w:rPr>
        <w:t xml:space="preserve"> за принятие поправок (отдельно, по каждой поправке);</w:t>
      </w:r>
    </w:p>
    <w:p w:rsidR="009813F9" w:rsidRPr="00674E56" w:rsidRDefault="009813F9" w:rsidP="009813F9">
      <w:pPr>
        <w:ind w:firstLine="567"/>
        <w:jc w:val="both"/>
        <w:rPr>
          <w:color w:val="000000"/>
          <w:sz w:val="26"/>
          <w:szCs w:val="26"/>
        </w:rPr>
      </w:pPr>
      <w:proofErr w:type="gramStart"/>
      <w:r w:rsidRPr="00674E56">
        <w:rPr>
          <w:color w:val="000000"/>
          <w:sz w:val="26"/>
          <w:szCs w:val="26"/>
        </w:rPr>
        <w:t>7)голосование</w:t>
      </w:r>
      <w:proofErr w:type="gramEnd"/>
      <w:r w:rsidRPr="00674E56">
        <w:rPr>
          <w:color w:val="000000"/>
          <w:sz w:val="26"/>
          <w:szCs w:val="26"/>
        </w:rPr>
        <w:t xml:space="preserve"> за принятие решения в целом.</w:t>
      </w:r>
    </w:p>
    <w:p w:rsidR="009813F9" w:rsidRPr="00674E56" w:rsidRDefault="009813F9" w:rsidP="009813F9">
      <w:pPr>
        <w:ind w:firstLine="567"/>
        <w:jc w:val="both"/>
        <w:rPr>
          <w:color w:val="000000"/>
          <w:sz w:val="26"/>
          <w:szCs w:val="26"/>
        </w:rPr>
      </w:pPr>
      <w:r w:rsidRPr="00674E56">
        <w:rPr>
          <w:color w:val="000000"/>
          <w:sz w:val="26"/>
          <w:szCs w:val="26"/>
        </w:rPr>
        <w:t>16.3.С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rsidR="009813F9" w:rsidRPr="00674E56" w:rsidRDefault="009813F9" w:rsidP="009813F9">
      <w:pPr>
        <w:ind w:firstLine="567"/>
        <w:jc w:val="both"/>
        <w:rPr>
          <w:color w:val="000000"/>
          <w:sz w:val="26"/>
          <w:szCs w:val="26"/>
        </w:rPr>
      </w:pPr>
      <w:r w:rsidRPr="00674E56">
        <w:rPr>
          <w:color w:val="000000"/>
          <w:sz w:val="26"/>
          <w:szCs w:val="26"/>
        </w:rPr>
        <w:lastRenderedPageBreak/>
        <w:t>16.4.При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9813F9" w:rsidRPr="00674E56" w:rsidRDefault="009813F9" w:rsidP="009813F9">
      <w:pPr>
        <w:ind w:firstLine="567"/>
        <w:jc w:val="both"/>
        <w:rPr>
          <w:color w:val="000000"/>
          <w:sz w:val="26"/>
          <w:szCs w:val="26"/>
        </w:rPr>
      </w:pPr>
      <w:r w:rsidRPr="00674E56">
        <w:rPr>
          <w:color w:val="000000"/>
          <w:sz w:val="26"/>
          <w:szCs w:val="26"/>
        </w:rPr>
        <w:t>Комитет местного самоуправления вправе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17. Порядок работы с протестами и представлениями прокурора</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17.1.Протест прокурора (далее - протест), представление прокурора (далее - представление), поступившие в Комитет местного самоуправления, регистрируются в установленном порядке и направляются председателю.</w:t>
      </w:r>
    </w:p>
    <w:p w:rsidR="009813F9" w:rsidRPr="00674E56" w:rsidRDefault="009813F9" w:rsidP="009813F9">
      <w:pPr>
        <w:ind w:firstLine="567"/>
        <w:jc w:val="both"/>
        <w:rPr>
          <w:color w:val="000000"/>
          <w:sz w:val="26"/>
          <w:szCs w:val="26"/>
        </w:rPr>
      </w:pPr>
      <w:r w:rsidRPr="00674E56">
        <w:rPr>
          <w:color w:val="000000"/>
          <w:sz w:val="26"/>
          <w:szCs w:val="26"/>
        </w:rPr>
        <w:t>17.2Председатель направляет протест (представление) в постоянную комиссию в соответствии с вопросами ее ведения.</w:t>
      </w:r>
    </w:p>
    <w:p w:rsidR="009813F9" w:rsidRPr="00674E56" w:rsidRDefault="009813F9" w:rsidP="009813F9">
      <w:pPr>
        <w:ind w:firstLine="567"/>
        <w:jc w:val="both"/>
        <w:rPr>
          <w:color w:val="000000"/>
          <w:sz w:val="26"/>
          <w:szCs w:val="26"/>
        </w:rPr>
      </w:pPr>
      <w:r w:rsidRPr="00674E56">
        <w:rPr>
          <w:color w:val="000000"/>
          <w:sz w:val="26"/>
          <w:szCs w:val="26"/>
        </w:rPr>
        <w:t>17.3.Протест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rsidR="009813F9" w:rsidRPr="00674E56" w:rsidRDefault="009813F9" w:rsidP="009813F9">
      <w:pPr>
        <w:ind w:firstLine="567"/>
        <w:jc w:val="both"/>
        <w:rPr>
          <w:color w:val="000000"/>
          <w:sz w:val="26"/>
          <w:szCs w:val="26"/>
        </w:rPr>
      </w:pPr>
      <w:r w:rsidRPr="00674E56">
        <w:rPr>
          <w:color w:val="000000"/>
          <w:sz w:val="26"/>
          <w:szCs w:val="26"/>
        </w:rPr>
        <w:t>Протест может быть удовлетворен полностью или частично либо отклонен Комитетом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17.4.О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9813F9" w:rsidRPr="00674E56" w:rsidRDefault="009813F9" w:rsidP="009813F9">
      <w:pPr>
        <w:ind w:firstLine="567"/>
        <w:jc w:val="both"/>
        <w:rPr>
          <w:color w:val="000000"/>
          <w:sz w:val="26"/>
          <w:szCs w:val="26"/>
        </w:rPr>
      </w:pPr>
      <w:r w:rsidRPr="00674E56">
        <w:rPr>
          <w:color w:val="000000"/>
          <w:sz w:val="26"/>
          <w:szCs w:val="26"/>
        </w:rPr>
        <w:t>17.5.По результатам рассмотрения представления на заседании постоянной комиссии Комитета местного самоуправления должны быть рекомендованы конкретные меры по устранению допущенных нарушений закона, их причин и условий, им способствующих.</w:t>
      </w:r>
    </w:p>
    <w:p w:rsidR="009813F9" w:rsidRPr="00674E56" w:rsidRDefault="009813F9" w:rsidP="009813F9">
      <w:pPr>
        <w:ind w:firstLine="567"/>
        <w:jc w:val="both"/>
        <w:rPr>
          <w:color w:val="000000"/>
          <w:sz w:val="26"/>
          <w:szCs w:val="26"/>
        </w:rPr>
      </w:pPr>
      <w:r w:rsidRPr="00674E56">
        <w:rPr>
          <w:color w:val="000000"/>
          <w:sz w:val="26"/>
          <w:szCs w:val="26"/>
        </w:rPr>
        <w:t>17.6.В случае если по результатам рассмотрения протеста на заседании постоянной комиссии принято решение рекомендовать Комитету местного самоуправления удовлетворить протест, то готовится проект решения Комитета местного самоуправления о внесении изменений в решение Комитета местного самоуправления, на которое был принесен протест, либо о признании утратившим силу этого решения.</w:t>
      </w:r>
    </w:p>
    <w:p w:rsidR="009813F9" w:rsidRPr="00674E56" w:rsidRDefault="009813F9" w:rsidP="009813F9">
      <w:pPr>
        <w:ind w:firstLine="567"/>
        <w:jc w:val="both"/>
        <w:rPr>
          <w:color w:val="000000"/>
          <w:sz w:val="26"/>
          <w:szCs w:val="26"/>
        </w:rPr>
      </w:pPr>
      <w:r w:rsidRPr="00674E56">
        <w:rPr>
          <w:color w:val="000000"/>
          <w:sz w:val="26"/>
          <w:szCs w:val="26"/>
        </w:rPr>
        <w:t>17.7.О принятых решениях Комитета местного самоуправления по результатам рассмотрения протеста (представления), а также о результатах принятых мер по представлению сообщается прокурору, принесшему протест или внесшему представление, в письменной форме.</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18. Порядок работы с обращениями граждан и организаций</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18.1.Обращения граждан и организаций, поступившие в Комитет местного самоуправления, регистрируются в установленном порядке.</w:t>
      </w:r>
    </w:p>
    <w:p w:rsidR="009813F9" w:rsidRPr="00674E56" w:rsidRDefault="009813F9" w:rsidP="009813F9">
      <w:pPr>
        <w:ind w:firstLine="567"/>
        <w:jc w:val="both"/>
        <w:rPr>
          <w:color w:val="000000"/>
          <w:sz w:val="26"/>
          <w:szCs w:val="26"/>
        </w:rPr>
      </w:pPr>
      <w:r w:rsidRPr="00674E56">
        <w:rPr>
          <w:color w:val="000000"/>
          <w:sz w:val="26"/>
          <w:szCs w:val="26"/>
        </w:rPr>
        <w:t>Председатель направляет поступившие обращения для подготовки ответа в постоянную комиссию в соответствии с вопросами ее ведения.</w:t>
      </w:r>
    </w:p>
    <w:p w:rsidR="009813F9" w:rsidRPr="00674E56" w:rsidRDefault="009813F9" w:rsidP="009813F9">
      <w:pPr>
        <w:ind w:firstLine="567"/>
        <w:jc w:val="both"/>
        <w:rPr>
          <w:color w:val="000000"/>
          <w:sz w:val="26"/>
          <w:szCs w:val="26"/>
        </w:rPr>
      </w:pPr>
      <w:r w:rsidRPr="00674E56">
        <w:rPr>
          <w:color w:val="000000"/>
          <w:sz w:val="26"/>
          <w:szCs w:val="26"/>
        </w:rPr>
        <w:t>18.2.Рассмотрение обращений осуществляется в соответствии с федеральным законодательством, законодательством Пензенской области.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19. Порядок осуществления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lastRenderedPageBreak/>
        <w:t>19.1.Комитет местного самоуправления, осуществляя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9813F9" w:rsidRPr="00674E56" w:rsidRDefault="009813F9" w:rsidP="009813F9">
      <w:pPr>
        <w:ind w:firstLine="567"/>
        <w:jc w:val="both"/>
        <w:rPr>
          <w:color w:val="000000"/>
          <w:sz w:val="26"/>
          <w:szCs w:val="26"/>
        </w:rPr>
      </w:pPr>
      <w:proofErr w:type="gramStart"/>
      <w:r w:rsidRPr="00674E56">
        <w:rPr>
          <w:color w:val="000000"/>
          <w:sz w:val="26"/>
          <w:szCs w:val="26"/>
        </w:rPr>
        <w:t>1)контролировать</w:t>
      </w:r>
      <w:proofErr w:type="gramEnd"/>
      <w:r w:rsidRPr="00674E56">
        <w:rPr>
          <w:color w:val="000000"/>
          <w:sz w:val="26"/>
          <w:szCs w:val="26"/>
        </w:rPr>
        <w:t xml:space="preserve"> исполнение решений Комитета местного самоуправления в порядке, предусмотренном настоящим Регламентом;</w:t>
      </w:r>
    </w:p>
    <w:p w:rsidR="009813F9" w:rsidRPr="00674E56" w:rsidRDefault="009813F9" w:rsidP="009813F9">
      <w:pPr>
        <w:ind w:firstLine="567"/>
        <w:jc w:val="both"/>
        <w:rPr>
          <w:color w:val="000000"/>
          <w:sz w:val="26"/>
          <w:szCs w:val="26"/>
        </w:rPr>
      </w:pPr>
      <w:proofErr w:type="gramStart"/>
      <w:r w:rsidRPr="00674E56">
        <w:rPr>
          <w:color w:val="000000"/>
          <w:sz w:val="26"/>
          <w:szCs w:val="26"/>
        </w:rPr>
        <w:t>2)заслушивать</w:t>
      </w:r>
      <w:proofErr w:type="gramEnd"/>
      <w:r w:rsidRPr="00674E56">
        <w:rPr>
          <w:color w:val="000000"/>
          <w:sz w:val="26"/>
          <w:szCs w:val="26"/>
        </w:rPr>
        <w:t xml:space="preserve"> отчёты о деятельности органов местного самоуправления и должностных лиц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19.2.С целью осуществления контроля Комитет местного самоуправления вправе образовывать временные комиссии, рабочие группы в порядке, предусмотренном настоящим Регламентом, с привлечением специалистов, экспертов, аудиторов.</w:t>
      </w:r>
    </w:p>
    <w:p w:rsidR="009813F9" w:rsidRPr="00674E56" w:rsidRDefault="009813F9" w:rsidP="009813F9">
      <w:pPr>
        <w:ind w:firstLine="567"/>
        <w:jc w:val="both"/>
        <w:rPr>
          <w:color w:val="000000"/>
          <w:sz w:val="26"/>
          <w:szCs w:val="26"/>
        </w:rPr>
      </w:pPr>
      <w:r w:rsidRPr="00674E56">
        <w:rPr>
          <w:color w:val="000000"/>
          <w:sz w:val="26"/>
          <w:szCs w:val="26"/>
        </w:rPr>
        <w:t>19.3.Для осуществления полномочий, предусмотренных пунктом 19.1 настоящего Регламента, Комитет местного самоуправления имеет право запрашивать в органах местного самоуправления Муниципального образования необходимую информацию, приглашать уполномоченных должностных лиц на заседания постоянной комиссии, временной комиссии, рабочей группы, сессии.</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center"/>
        <w:rPr>
          <w:color w:val="000000"/>
          <w:sz w:val="26"/>
          <w:szCs w:val="26"/>
        </w:rPr>
      </w:pPr>
      <w:r w:rsidRPr="00674E56">
        <w:rPr>
          <w:b/>
          <w:bCs/>
          <w:color w:val="000000"/>
          <w:sz w:val="26"/>
          <w:szCs w:val="26"/>
        </w:rPr>
        <w:t>20. Мероприятия в Комитете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w:t>
      </w:r>
    </w:p>
    <w:p w:rsidR="009813F9" w:rsidRPr="00674E56" w:rsidRDefault="009813F9" w:rsidP="009813F9">
      <w:pPr>
        <w:ind w:firstLine="567"/>
        <w:jc w:val="both"/>
        <w:rPr>
          <w:color w:val="000000"/>
          <w:sz w:val="26"/>
          <w:szCs w:val="26"/>
        </w:rPr>
      </w:pPr>
      <w:r w:rsidRPr="00674E56">
        <w:rPr>
          <w:color w:val="000000"/>
          <w:sz w:val="26"/>
          <w:szCs w:val="26"/>
        </w:rPr>
        <w:t>20.1.По инициативе Комитета местного самоуправления,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Комитета местного самоуправления и его органов.</w:t>
      </w:r>
    </w:p>
    <w:p w:rsidR="009813F9" w:rsidRPr="00674E56" w:rsidRDefault="009813F9" w:rsidP="009813F9">
      <w:pPr>
        <w:ind w:firstLine="567"/>
        <w:jc w:val="both"/>
        <w:rPr>
          <w:color w:val="000000"/>
          <w:sz w:val="26"/>
          <w:szCs w:val="26"/>
        </w:rPr>
      </w:pPr>
      <w:r w:rsidRPr="00674E56">
        <w:rPr>
          <w:color w:val="000000"/>
          <w:sz w:val="26"/>
          <w:szCs w:val="26"/>
        </w:rPr>
        <w:t>20.2.Во время проведения указанных мероприятий ведется протокол, который подписывается председательствующим на соответствующем мероприятии.</w:t>
      </w:r>
    </w:p>
    <w:p w:rsidR="009813F9" w:rsidRPr="00674E56" w:rsidRDefault="009813F9" w:rsidP="009813F9">
      <w:pPr>
        <w:ind w:firstLine="567"/>
        <w:jc w:val="both"/>
        <w:rPr>
          <w:color w:val="000000"/>
          <w:sz w:val="26"/>
          <w:szCs w:val="26"/>
        </w:rPr>
      </w:pPr>
      <w:r w:rsidRPr="00674E56">
        <w:rPr>
          <w:color w:val="000000"/>
          <w:sz w:val="26"/>
          <w:szCs w:val="26"/>
        </w:rPr>
        <w:t>20.3.По решению Комитета местного самоуправления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9813F9" w:rsidRPr="00674E56" w:rsidRDefault="009813F9" w:rsidP="009813F9">
      <w:pPr>
        <w:ind w:firstLine="567"/>
        <w:jc w:val="both"/>
        <w:rPr>
          <w:color w:val="000000"/>
          <w:sz w:val="26"/>
          <w:szCs w:val="26"/>
        </w:rPr>
      </w:pPr>
      <w:r w:rsidRPr="00674E56">
        <w:rPr>
          <w:color w:val="000000"/>
          <w:sz w:val="26"/>
          <w:szCs w:val="26"/>
        </w:rPr>
        <w:t>Публичные слушания проводятся в соответствии с Уставом Муниципального образования и нормативным правовым актом, устанавливающим порядок организации и проведения публичных слушаний.</w:t>
      </w:r>
    </w:p>
    <w:p w:rsidR="009813F9" w:rsidRPr="00674E56" w:rsidRDefault="009813F9" w:rsidP="009813F9">
      <w:pPr>
        <w:ind w:firstLine="567"/>
        <w:jc w:val="both"/>
        <w:rPr>
          <w:color w:val="000000"/>
          <w:sz w:val="26"/>
          <w:szCs w:val="26"/>
        </w:rPr>
      </w:pPr>
      <w:r w:rsidRPr="00674E56">
        <w:rPr>
          <w:color w:val="000000"/>
          <w:sz w:val="26"/>
          <w:szCs w:val="26"/>
        </w:rPr>
        <w:t>20.4.Депутатские слушания - открытое обсуждение наиболее важных проектов решений Комитета местного самоуправления и вопросов местного значения. Информация о дате, месте и времени проведения депутатских слушаний, а также о вопросах (проектах решений Комитета местного самоуправления), выносимых на обсуждение депутатских слушаний, согласованная с председателем, доводится до сведения депутатов не позднее, чем за 3 рабочих дня.</w:t>
      </w:r>
    </w:p>
    <w:p w:rsidR="009813F9" w:rsidRPr="00674E56" w:rsidRDefault="009813F9" w:rsidP="009813F9">
      <w:pPr>
        <w:ind w:firstLine="567"/>
        <w:jc w:val="both"/>
        <w:rPr>
          <w:color w:val="000000"/>
          <w:sz w:val="26"/>
          <w:szCs w:val="26"/>
        </w:rPr>
      </w:pPr>
      <w:r w:rsidRPr="00674E56">
        <w:rPr>
          <w:color w:val="000000"/>
          <w:sz w:val="26"/>
          <w:szCs w:val="26"/>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9813F9" w:rsidRPr="00674E56" w:rsidRDefault="009813F9" w:rsidP="009813F9">
      <w:pPr>
        <w:ind w:firstLine="567"/>
        <w:jc w:val="both"/>
        <w:rPr>
          <w:color w:val="000000"/>
          <w:sz w:val="26"/>
          <w:szCs w:val="26"/>
        </w:rPr>
      </w:pPr>
      <w:r w:rsidRPr="00674E56">
        <w:rPr>
          <w:color w:val="000000"/>
          <w:sz w:val="26"/>
          <w:szCs w:val="26"/>
        </w:rPr>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rsidR="009813F9" w:rsidRPr="00674E56" w:rsidRDefault="009813F9" w:rsidP="009813F9">
      <w:pPr>
        <w:ind w:firstLine="567"/>
        <w:jc w:val="both"/>
        <w:rPr>
          <w:color w:val="000000"/>
          <w:sz w:val="26"/>
          <w:szCs w:val="26"/>
        </w:rPr>
      </w:pPr>
      <w:r w:rsidRPr="00674E56">
        <w:rPr>
          <w:color w:val="000000"/>
          <w:sz w:val="26"/>
          <w:szCs w:val="26"/>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9813F9" w:rsidRPr="00674E56" w:rsidRDefault="009813F9" w:rsidP="009813F9">
      <w:pPr>
        <w:ind w:firstLine="567"/>
        <w:jc w:val="both"/>
        <w:rPr>
          <w:color w:val="000000"/>
          <w:sz w:val="26"/>
          <w:szCs w:val="26"/>
        </w:rPr>
      </w:pPr>
      <w:r w:rsidRPr="00674E56">
        <w:rPr>
          <w:color w:val="000000"/>
          <w:sz w:val="26"/>
          <w:szCs w:val="26"/>
        </w:rPr>
        <w:t>20.5.Собрание депутатов - форма работы Комитета местного самоуправления для обсуждения вопросов по организации деятельности Комитета местного самоуправления, наиболее важных проектов решений Комитета местного самоуправления.</w:t>
      </w:r>
    </w:p>
    <w:p w:rsidR="009813F9" w:rsidRPr="00674E56" w:rsidRDefault="009813F9" w:rsidP="009813F9">
      <w:pPr>
        <w:ind w:firstLine="567"/>
        <w:jc w:val="both"/>
        <w:rPr>
          <w:color w:val="000000"/>
          <w:sz w:val="26"/>
          <w:szCs w:val="26"/>
        </w:rPr>
      </w:pPr>
      <w:r w:rsidRPr="00674E56">
        <w:rPr>
          <w:color w:val="000000"/>
          <w:sz w:val="26"/>
          <w:szCs w:val="26"/>
        </w:rPr>
        <w:t xml:space="preserve">Информация о дате, месте и времени проведения собрания депутатов, а также о вопросах (проектах решений Комитета местного самоуправления), выносимых на обсуждение собрания </w:t>
      </w:r>
      <w:r w:rsidRPr="00674E56">
        <w:rPr>
          <w:color w:val="000000"/>
          <w:sz w:val="26"/>
          <w:szCs w:val="26"/>
        </w:rPr>
        <w:lastRenderedPageBreak/>
        <w:t>депутатов, согласовывается с председателем и доводится до сведения депутатов не позднее, чем за 3 рабочих дня.</w:t>
      </w:r>
    </w:p>
    <w:p w:rsidR="009813F9" w:rsidRPr="00674E56" w:rsidRDefault="009813F9" w:rsidP="009813F9">
      <w:pPr>
        <w:ind w:firstLine="567"/>
        <w:jc w:val="both"/>
        <w:rPr>
          <w:color w:val="000000"/>
          <w:sz w:val="26"/>
          <w:szCs w:val="26"/>
        </w:rPr>
      </w:pPr>
      <w:r w:rsidRPr="00674E56">
        <w:rPr>
          <w:color w:val="000000"/>
          <w:sz w:val="26"/>
          <w:szCs w:val="26"/>
        </w:rPr>
        <w:t>По результатам обсуждения на собрании депутатов могут быть даны соответствующие рекомендации и предложения председателю Комитета местного самоуправления, заместителю председателя, депутатам.</w:t>
      </w:r>
    </w:p>
    <w:p w:rsidR="009813F9" w:rsidRPr="00674E56" w:rsidRDefault="009813F9" w:rsidP="009813F9">
      <w:pPr>
        <w:ind w:firstLine="567"/>
        <w:jc w:val="both"/>
        <w:rPr>
          <w:color w:val="000000"/>
          <w:sz w:val="26"/>
          <w:szCs w:val="26"/>
        </w:rPr>
      </w:pPr>
      <w:r w:rsidRPr="00674E56">
        <w:rPr>
          <w:color w:val="000000"/>
          <w:sz w:val="26"/>
          <w:szCs w:val="26"/>
        </w:rPr>
        <w:t>20.6.Иные мероприятия Комитета местного самоуправления проводятся по согласованию с председателем с учетом требований настоящего Регламента.</w:t>
      </w:r>
    </w:p>
    <w:p w:rsidR="009813F9" w:rsidRPr="00674E56" w:rsidRDefault="009813F9" w:rsidP="009813F9">
      <w:pPr>
        <w:ind w:right="360" w:firstLine="567"/>
        <w:jc w:val="both"/>
        <w:rPr>
          <w:color w:val="000000"/>
          <w:sz w:val="26"/>
          <w:szCs w:val="26"/>
        </w:rPr>
      </w:pPr>
      <w:r w:rsidRPr="00674E56">
        <w:rPr>
          <w:color w:val="000000"/>
          <w:sz w:val="26"/>
          <w:szCs w:val="26"/>
        </w:rPr>
        <w:t> </w:t>
      </w:r>
    </w:p>
    <w:p w:rsidR="009813F9" w:rsidRPr="00674E56" w:rsidRDefault="009813F9" w:rsidP="009813F9">
      <w:pPr>
        <w:rPr>
          <w:sz w:val="26"/>
          <w:szCs w:val="26"/>
        </w:rPr>
      </w:pPr>
      <w:r w:rsidRPr="00674E56">
        <w:rPr>
          <w:sz w:val="26"/>
          <w:szCs w:val="26"/>
        </w:rPr>
        <w:pict>
          <v:rect id="_x0000_i1025" style="width:255.4pt;height:.75pt" o:hrpct="0" o:hrstd="t" o:hrnoshade="t" o:hr="t" fillcolor="black" stroked="f"/>
        </w:pict>
      </w:r>
    </w:p>
    <w:bookmarkStart w:id="2" w:name="_ftn1"/>
    <w:bookmarkEnd w:id="2"/>
    <w:p w:rsidR="009813F9" w:rsidRPr="00674E56" w:rsidRDefault="009813F9" w:rsidP="009813F9">
      <w:pPr>
        <w:ind w:firstLine="567"/>
        <w:jc w:val="both"/>
        <w:rPr>
          <w:color w:val="000000"/>
          <w:sz w:val="26"/>
          <w:szCs w:val="26"/>
        </w:rPr>
      </w:pPr>
      <w:r w:rsidRPr="00674E56">
        <w:rPr>
          <w:color w:val="000000"/>
          <w:sz w:val="26"/>
          <w:szCs w:val="26"/>
        </w:rPr>
        <w:fldChar w:fldCharType="begin"/>
      </w:r>
      <w:r w:rsidRPr="00674E56">
        <w:rPr>
          <w:color w:val="000000"/>
          <w:sz w:val="26"/>
          <w:szCs w:val="26"/>
        </w:rPr>
        <w:instrText xml:space="preserve"> HYPERLINK "https://pravo-search.minjust.ru/bigs/portal.html" \l "_ftnref1" </w:instrText>
      </w:r>
      <w:r w:rsidRPr="00674E56">
        <w:rPr>
          <w:color w:val="000000"/>
          <w:sz w:val="26"/>
          <w:szCs w:val="26"/>
        </w:rPr>
        <w:fldChar w:fldCharType="separate"/>
      </w:r>
      <w:r w:rsidRPr="00674E56">
        <w:rPr>
          <w:color w:val="0000FF"/>
          <w:sz w:val="26"/>
          <w:szCs w:val="26"/>
          <w:u w:val="single"/>
        </w:rPr>
        <w:t>[1]</w:t>
      </w:r>
      <w:r w:rsidRPr="00674E56">
        <w:rPr>
          <w:color w:val="000000"/>
          <w:sz w:val="26"/>
          <w:szCs w:val="26"/>
        </w:rPr>
        <w:fldChar w:fldCharType="end"/>
      </w:r>
      <w:r w:rsidRPr="00674E56">
        <w:rPr>
          <w:color w:val="000000"/>
          <w:sz w:val="26"/>
          <w:szCs w:val="26"/>
        </w:rPr>
        <w:t> Может быть установлен иной срок.</w:t>
      </w:r>
    </w:p>
    <w:p w:rsidR="009813F9" w:rsidRDefault="009813F9" w:rsidP="009813F9"/>
    <w:p w:rsidR="00B056C6" w:rsidRPr="00BE32B4" w:rsidRDefault="00B056C6" w:rsidP="00B056C6">
      <w:pPr>
        <w:jc w:val="center"/>
        <w:rPr>
          <w:b/>
        </w:rPr>
      </w:pPr>
      <w:r w:rsidRPr="00BE32B4">
        <w:t xml:space="preserve">  </w:t>
      </w:r>
    </w:p>
    <w:p w:rsidR="00B056C6" w:rsidRDefault="00B056C6" w:rsidP="00985398">
      <w:pPr>
        <w:autoSpaceDE w:val="0"/>
        <w:autoSpaceDN w:val="0"/>
        <w:adjustRightInd w:val="0"/>
        <w:jc w:val="right"/>
        <w:rPr>
          <w:b/>
          <w:sz w:val="22"/>
          <w:szCs w:val="22"/>
        </w:rPr>
      </w:pPr>
    </w:p>
    <w:p w:rsidR="004D52D4" w:rsidRDefault="004D52D4" w:rsidP="007967C5">
      <w:pPr>
        <w:tabs>
          <w:tab w:val="left" w:pos="7651"/>
        </w:tabs>
        <w:rPr>
          <w:b/>
          <w:bCs/>
          <w:sz w:val="22"/>
          <w:szCs w:val="22"/>
        </w:rPr>
      </w:pPr>
    </w:p>
    <w:p w:rsidR="007967C5" w:rsidRDefault="007967C5" w:rsidP="007967C5">
      <w:pPr>
        <w:tabs>
          <w:tab w:val="left" w:pos="7651"/>
        </w:tabs>
        <w:rPr>
          <w:b/>
          <w:bCs/>
          <w:sz w:val="22"/>
          <w:szCs w:val="22"/>
        </w:rPr>
      </w:pPr>
      <w:r>
        <w:rPr>
          <w:b/>
          <w:bCs/>
          <w:sz w:val="22"/>
          <w:szCs w:val="22"/>
        </w:rPr>
        <w:t>Главный редактор: Забродина С.В.</w:t>
      </w:r>
    </w:p>
    <w:p w:rsidR="007967C5" w:rsidRDefault="007967C5" w:rsidP="007967C5">
      <w:pPr>
        <w:pStyle w:val="15"/>
        <w:spacing w:before="0" w:beforeAutospacing="0" w:after="0" w:afterAutospacing="0"/>
        <w:rPr>
          <w:sz w:val="22"/>
          <w:szCs w:val="22"/>
        </w:rPr>
      </w:pPr>
      <w:proofErr w:type="gramStart"/>
      <w:r>
        <w:rPr>
          <w:b/>
          <w:sz w:val="22"/>
          <w:szCs w:val="22"/>
        </w:rPr>
        <w:t>Учредители:</w:t>
      </w:r>
      <w:r>
        <w:rPr>
          <w:sz w:val="22"/>
          <w:szCs w:val="22"/>
        </w:rPr>
        <w:t xml:space="preserve">  Комитет</w:t>
      </w:r>
      <w:proofErr w:type="gramEnd"/>
      <w:r>
        <w:rPr>
          <w:sz w:val="22"/>
          <w:szCs w:val="22"/>
        </w:rPr>
        <w:t xml:space="preserve"> местного самоуправления </w:t>
      </w:r>
      <w:proofErr w:type="spellStart"/>
      <w:r>
        <w:rPr>
          <w:sz w:val="22"/>
          <w:szCs w:val="22"/>
        </w:rPr>
        <w:t>Царевщинского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7967C5" w:rsidRPr="00ED213B" w:rsidRDefault="007967C5" w:rsidP="007967C5">
      <w:pPr>
        <w:rPr>
          <w:sz w:val="26"/>
          <w:szCs w:val="26"/>
        </w:rPr>
      </w:pPr>
      <w:r>
        <w:rPr>
          <w:b/>
          <w:sz w:val="22"/>
          <w:szCs w:val="22"/>
        </w:rPr>
        <w:t>Отпечатано:</w:t>
      </w:r>
      <w:r>
        <w:rPr>
          <w:sz w:val="22"/>
          <w:szCs w:val="22"/>
        </w:rPr>
        <w:t xml:space="preserve"> В администрации </w:t>
      </w:r>
      <w:proofErr w:type="spellStart"/>
      <w:r>
        <w:rPr>
          <w:sz w:val="22"/>
          <w:szCs w:val="22"/>
        </w:rPr>
        <w:t>Царевщинского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w:t>
      </w:r>
      <w:proofErr w:type="gramStart"/>
      <w:r>
        <w:rPr>
          <w:sz w:val="22"/>
          <w:szCs w:val="22"/>
        </w:rPr>
        <w:t>района  Пензенской</w:t>
      </w:r>
      <w:proofErr w:type="gramEnd"/>
      <w:r>
        <w:rPr>
          <w:sz w:val="22"/>
          <w:szCs w:val="22"/>
        </w:rPr>
        <w:t xml:space="preserve"> области.</w:t>
      </w:r>
    </w:p>
    <w:p w:rsidR="007967C5" w:rsidRDefault="007967C5" w:rsidP="007967C5">
      <w:pPr>
        <w:pStyle w:val="13"/>
        <w:tabs>
          <w:tab w:val="left" w:pos="708"/>
          <w:tab w:val="left" w:pos="8640"/>
        </w:tabs>
        <w:spacing w:before="0"/>
        <w:jc w:val="left"/>
        <w:rPr>
          <w:sz w:val="22"/>
          <w:szCs w:val="22"/>
        </w:rPr>
      </w:pPr>
      <w:r>
        <w:rPr>
          <w:b/>
          <w:sz w:val="22"/>
          <w:szCs w:val="22"/>
        </w:rPr>
        <w:t xml:space="preserve"> </w:t>
      </w:r>
      <w:proofErr w:type="gramStart"/>
      <w:r>
        <w:rPr>
          <w:b/>
          <w:sz w:val="22"/>
          <w:szCs w:val="22"/>
        </w:rPr>
        <w:t>Тираж:</w:t>
      </w:r>
      <w:r>
        <w:rPr>
          <w:sz w:val="22"/>
          <w:szCs w:val="22"/>
        </w:rPr>
        <w:t xml:space="preserve">   </w:t>
      </w:r>
      <w:proofErr w:type="gramEnd"/>
      <w:r>
        <w:rPr>
          <w:sz w:val="22"/>
          <w:szCs w:val="22"/>
        </w:rPr>
        <w:t>30 экз.</w:t>
      </w:r>
      <w:r>
        <w:rPr>
          <w:sz w:val="22"/>
          <w:szCs w:val="22"/>
        </w:rPr>
        <w:tab/>
      </w:r>
    </w:p>
    <w:p w:rsidR="007967C5" w:rsidRDefault="007967C5" w:rsidP="00893053">
      <w:pPr>
        <w:pStyle w:val="13"/>
        <w:tabs>
          <w:tab w:val="left" w:pos="708"/>
        </w:tabs>
        <w:spacing w:before="0"/>
        <w:jc w:val="left"/>
        <w:rPr>
          <w:sz w:val="22"/>
          <w:szCs w:val="22"/>
        </w:rPr>
      </w:pPr>
      <w:r>
        <w:rPr>
          <w:b/>
          <w:sz w:val="22"/>
          <w:szCs w:val="22"/>
        </w:rPr>
        <w:t xml:space="preserve">Адрес </w:t>
      </w:r>
      <w:proofErr w:type="gramStart"/>
      <w:r>
        <w:rPr>
          <w:b/>
          <w:sz w:val="22"/>
          <w:szCs w:val="22"/>
        </w:rPr>
        <w:t>редакции ,издателя</w:t>
      </w:r>
      <w:proofErr w:type="gramEnd"/>
      <w:r>
        <w:rPr>
          <w:b/>
          <w:sz w:val="22"/>
          <w:szCs w:val="22"/>
        </w:rPr>
        <w:t>, типографии (совпадает):</w:t>
      </w:r>
      <w:r>
        <w:rPr>
          <w:sz w:val="22"/>
          <w:szCs w:val="22"/>
        </w:rPr>
        <w:t xml:space="preserve">    442376, Пензенская область, </w:t>
      </w:r>
      <w:proofErr w:type="spellStart"/>
      <w:r>
        <w:rPr>
          <w:sz w:val="22"/>
          <w:szCs w:val="22"/>
        </w:rPr>
        <w:t>Мокшанский</w:t>
      </w:r>
      <w:proofErr w:type="spellEnd"/>
      <w:r>
        <w:rPr>
          <w:sz w:val="22"/>
          <w:szCs w:val="22"/>
        </w:rPr>
        <w:t xml:space="preserve"> район, с. </w:t>
      </w:r>
      <w:proofErr w:type="spellStart"/>
      <w:r>
        <w:rPr>
          <w:sz w:val="22"/>
          <w:szCs w:val="22"/>
        </w:rPr>
        <w:t>Царевщино</w:t>
      </w:r>
      <w:proofErr w:type="spellEnd"/>
      <w:r>
        <w:rPr>
          <w:sz w:val="22"/>
          <w:szCs w:val="22"/>
        </w:rPr>
        <w:t>, ул. Центральная, д. 72</w:t>
      </w:r>
    </w:p>
    <w:sectPr w:rsidR="007967C5" w:rsidSect="004D52D4">
      <w:pgSz w:w="11907" w:h="16840" w:code="9"/>
      <w:pgMar w:top="1247" w:right="567" w:bottom="70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3E5A43"/>
    <w:multiLevelType w:val="singleLevel"/>
    <w:tmpl w:val="A13E5A43"/>
    <w:lvl w:ilvl="0">
      <w:start w:val="1"/>
      <w:numFmt w:val="decimal"/>
      <w:lvlText w:val="%1."/>
      <w:lvlJc w:val="left"/>
      <w:pPr>
        <w:tabs>
          <w:tab w:val="num" w:pos="312"/>
        </w:tabs>
      </w:pPr>
    </w:lvl>
  </w:abstractNum>
  <w:abstractNum w:abstractNumId="1">
    <w:nsid w:val="FFFFFF7F"/>
    <w:multiLevelType w:val="singleLevel"/>
    <w:tmpl w:val="57A83A00"/>
    <w:lvl w:ilvl="0">
      <w:start w:val="1"/>
      <w:numFmt w:val="decimal"/>
      <w:lvlText w:val="%1."/>
      <w:lvlJc w:val="left"/>
      <w:pPr>
        <w:tabs>
          <w:tab w:val="num" w:pos="643"/>
        </w:tabs>
        <w:ind w:left="643" w:hanging="360"/>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1537D5F"/>
    <w:multiLevelType w:val="singleLevel"/>
    <w:tmpl w:val="CC7E76E8"/>
    <w:lvl w:ilvl="0">
      <w:start w:val="1"/>
      <w:numFmt w:val="decimal"/>
      <w:lvlText w:val="%1."/>
      <w:lvlJc w:val="left"/>
      <w:pPr>
        <w:tabs>
          <w:tab w:val="num" w:pos="1069"/>
        </w:tabs>
        <w:ind w:left="1069" w:hanging="360"/>
      </w:pPr>
      <w:rPr>
        <w:rFonts w:cs="Times New Roman" w:hint="default"/>
      </w:rPr>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suff w:val="nothing"/>
      <w:lvlText w:val=""/>
      <w:lvlJc w:val="left"/>
      <w:pPr>
        <w:ind w:firstLine="4958"/>
      </w:pPr>
    </w:lvl>
  </w:abstractNum>
  <w:abstractNum w:abstractNumId="15">
    <w:nsid w:val="18A244D2"/>
    <w:multiLevelType w:val="hybridMultilevel"/>
    <w:tmpl w:val="EE76D39C"/>
    <w:lvl w:ilvl="0" w:tplc="0419000F">
      <w:start w:val="1"/>
      <w:numFmt w:val="decimal"/>
      <w:pStyle w:val="a"/>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190B6DE5"/>
    <w:multiLevelType w:val="hybridMultilevel"/>
    <w:tmpl w:val="8EE091E4"/>
    <w:lvl w:ilvl="0" w:tplc="011CFE70">
      <w:start w:val="1"/>
      <w:numFmt w:val="bullet"/>
      <w:lvlText w:val=""/>
      <w:lvlJc w:val="left"/>
      <w:pPr>
        <w:tabs>
          <w:tab w:val="num" w:pos="1287"/>
        </w:tabs>
        <w:ind w:left="1287" w:hanging="360"/>
      </w:pPr>
      <w:rPr>
        <w:rFonts w:ascii="Symbol" w:hAnsi="Symbol"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7">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191746"/>
    <w:multiLevelType w:val="hybridMultilevel"/>
    <w:tmpl w:val="4F1A08CE"/>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0A60DB1"/>
    <w:multiLevelType w:val="singleLevel"/>
    <w:tmpl w:val="D3E0E470"/>
    <w:lvl w:ilvl="0">
      <w:start w:val="2"/>
      <w:numFmt w:val="bullet"/>
      <w:lvlText w:val="-"/>
      <w:lvlJc w:val="left"/>
      <w:pPr>
        <w:tabs>
          <w:tab w:val="num" w:pos="360"/>
        </w:tabs>
        <w:ind w:left="360" w:hanging="360"/>
      </w:pPr>
      <w:rPr>
        <w:rFonts w:hint="default"/>
      </w:rPr>
    </w:lvl>
  </w:abstractNum>
  <w:abstractNum w:abstractNumId="24">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6">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ED70CF9"/>
    <w:multiLevelType w:val="singleLevel"/>
    <w:tmpl w:val="1128767A"/>
    <w:lvl w:ilvl="0">
      <w:start w:val="27"/>
      <w:numFmt w:val="bullet"/>
      <w:lvlText w:val="-"/>
      <w:lvlJc w:val="left"/>
      <w:pPr>
        <w:tabs>
          <w:tab w:val="num" w:pos="1069"/>
        </w:tabs>
        <w:ind w:left="1069" w:hanging="360"/>
      </w:pPr>
      <w:rPr>
        <w:rFonts w:hint="default"/>
      </w:rPr>
    </w:lvl>
  </w:abstractNum>
  <w:abstractNum w:abstractNumId="2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0">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57336B"/>
    <w:multiLevelType w:val="hybridMultilevel"/>
    <w:tmpl w:val="7F8452C2"/>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4">
    <w:nsid w:val="5DA309F2"/>
    <w:multiLevelType w:val="hybridMultilevel"/>
    <w:tmpl w:val="4F1A08CE"/>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29E756F"/>
    <w:multiLevelType w:val="hybridMultilevel"/>
    <w:tmpl w:val="489E648A"/>
    <w:lvl w:ilvl="0" w:tplc="E4F08524">
      <w:start w:val="16"/>
      <w:numFmt w:val="bullet"/>
      <w:lvlText w:val=""/>
      <w:lvlJc w:val="left"/>
      <w:pPr>
        <w:tabs>
          <w:tab w:val="num" w:pos="1723"/>
        </w:tabs>
        <w:ind w:left="1723" w:hanging="975"/>
      </w:pPr>
      <w:rPr>
        <w:rFonts w:ascii="Symbol" w:eastAsia="Times New Roman" w:hAnsi="Symbol" w:hint="default"/>
      </w:rPr>
    </w:lvl>
    <w:lvl w:ilvl="1" w:tplc="04190003" w:tentative="1">
      <w:start w:val="1"/>
      <w:numFmt w:val="bullet"/>
      <w:lvlText w:val="o"/>
      <w:lvlJc w:val="left"/>
      <w:pPr>
        <w:tabs>
          <w:tab w:val="num" w:pos="1828"/>
        </w:tabs>
        <w:ind w:left="1828" w:hanging="360"/>
      </w:pPr>
      <w:rPr>
        <w:rFonts w:ascii="Courier New" w:hAnsi="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37">
    <w:nsid w:val="75533E55"/>
    <w:multiLevelType w:val="singleLevel"/>
    <w:tmpl w:val="18C49638"/>
    <w:lvl w:ilvl="0">
      <w:start w:val="13"/>
      <w:numFmt w:val="bullet"/>
      <w:lvlText w:val="-"/>
      <w:lvlJc w:val="left"/>
      <w:pPr>
        <w:tabs>
          <w:tab w:val="num" w:pos="1069"/>
        </w:tabs>
        <w:ind w:left="1069" w:hanging="360"/>
      </w:pPr>
      <w:rPr>
        <w:rFonts w:hint="default"/>
        <w:b/>
      </w:rPr>
    </w:lvl>
  </w:abstractNum>
  <w:abstractNum w:abstractNumId="38">
    <w:nsid w:val="75B904C3"/>
    <w:multiLevelType w:val="multilevel"/>
    <w:tmpl w:val="9678064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2">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37"/>
  </w:num>
  <w:num w:numId="4">
    <w:abstractNumId w:val="23"/>
  </w:num>
  <w:num w:numId="5">
    <w:abstractNumId w:val="31"/>
  </w:num>
  <w:num w:numId="6">
    <w:abstractNumId w:val="16"/>
  </w:num>
  <w:num w:numId="7">
    <w:abstractNumId w:val="15"/>
  </w:num>
  <w:num w:numId="8">
    <w:abstractNumId w:val="33"/>
    <w:lvlOverride w:ilvl="0">
      <w:startOverride w:val="1"/>
    </w:lvlOverride>
    <w:lvlOverride w:ilvl="1"/>
    <w:lvlOverride w:ilvl="2"/>
    <w:lvlOverride w:ilvl="3"/>
    <w:lvlOverride w:ilvl="4"/>
    <w:lvlOverride w:ilvl="5"/>
    <w:lvlOverride w:ilvl="6"/>
    <w:lvlOverride w:ilvl="7"/>
    <w:lvlOverride w:ilvl="8"/>
  </w:num>
  <w:num w:numId="9">
    <w:abstractNumId w:val="36"/>
  </w:num>
  <w:num w:numId="10">
    <w:abstractNumId w:val="38"/>
  </w:num>
  <w:num w:numId="11">
    <w:abstractNumId w:val="34"/>
  </w:num>
  <w:num w:numId="12">
    <w:abstractNumId w:val="22"/>
  </w:num>
  <w:num w:numId="13">
    <w:abstractNumId w:val="0"/>
  </w:num>
  <w:num w:numId="14">
    <w:abstractNumId w:val="2"/>
  </w:num>
  <w:num w:numId="15">
    <w:abstractNumId w:val="3"/>
  </w:num>
  <w:num w:numId="16">
    <w:abstractNumId w:val="4"/>
  </w:num>
  <w:num w:numId="17">
    <w:abstractNumId w:val="32"/>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12"/>
  </w:num>
  <w:num w:numId="22">
    <w:abstractNumId w:val="25"/>
  </w:num>
  <w:num w:numId="23">
    <w:abstractNumId w:val="35"/>
  </w:num>
  <w:num w:numId="24">
    <w:abstractNumId w:val="29"/>
  </w:num>
  <w:num w:numId="25">
    <w:abstractNumId w:val="18"/>
  </w:num>
  <w:num w:numId="26">
    <w:abstractNumId w:val="24"/>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
  </w:num>
  <w:num w:numId="30">
    <w:abstractNumId w:val="13"/>
  </w:num>
  <w:num w:numId="31">
    <w:abstractNumId w:val="41"/>
  </w:num>
  <w:num w:numId="32">
    <w:abstractNumId w:val="9"/>
  </w:num>
  <w:num w:numId="33">
    <w:abstractNumId w:val="30"/>
  </w:num>
  <w:num w:numId="34">
    <w:abstractNumId w:val="40"/>
  </w:num>
  <w:num w:numId="35">
    <w:abstractNumId w:val="42"/>
  </w:num>
  <w:num w:numId="36">
    <w:abstractNumId w:val="10"/>
  </w:num>
  <w:num w:numId="37">
    <w:abstractNumId w:val="21"/>
  </w:num>
  <w:num w:numId="38">
    <w:abstractNumId w:val="28"/>
  </w:num>
  <w:num w:numId="39">
    <w:abstractNumId w:val="26"/>
  </w:num>
  <w:num w:numId="40">
    <w:abstractNumId w:val="19"/>
  </w:num>
  <w:num w:numId="41">
    <w:abstractNumId w:val="20"/>
  </w:num>
  <w:num w:numId="42">
    <w:abstractNumId w:val="39"/>
  </w:num>
  <w:num w:numId="43">
    <w:abstractNumId w:val="43"/>
  </w:num>
  <w:num w:numId="44">
    <w:abstractNumId w:val="8"/>
  </w:num>
  <w:num w:numId="45">
    <w:abstractNumId w:val="7"/>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15B"/>
    <w:rsid w:val="000076D7"/>
    <w:rsid w:val="00011B86"/>
    <w:rsid w:val="00012956"/>
    <w:rsid w:val="00014F6D"/>
    <w:rsid w:val="00015CEA"/>
    <w:rsid w:val="000168C6"/>
    <w:rsid w:val="00031110"/>
    <w:rsid w:val="00036FCE"/>
    <w:rsid w:val="00046EE3"/>
    <w:rsid w:val="00047521"/>
    <w:rsid w:val="00070CE9"/>
    <w:rsid w:val="00073137"/>
    <w:rsid w:val="00076C7C"/>
    <w:rsid w:val="000A5844"/>
    <w:rsid w:val="000C6CFF"/>
    <w:rsid w:val="000D7C2F"/>
    <w:rsid w:val="000F6A85"/>
    <w:rsid w:val="00114312"/>
    <w:rsid w:val="001201DC"/>
    <w:rsid w:val="00127698"/>
    <w:rsid w:val="00147951"/>
    <w:rsid w:val="00151B7A"/>
    <w:rsid w:val="001718BB"/>
    <w:rsid w:val="00176467"/>
    <w:rsid w:val="00191B72"/>
    <w:rsid w:val="0019250A"/>
    <w:rsid w:val="00195984"/>
    <w:rsid w:val="001A03C0"/>
    <w:rsid w:val="001C0424"/>
    <w:rsid w:val="001C390B"/>
    <w:rsid w:val="001C3BDD"/>
    <w:rsid w:val="001D02F1"/>
    <w:rsid w:val="001D3460"/>
    <w:rsid w:val="001E0DD8"/>
    <w:rsid w:val="001E3CF9"/>
    <w:rsid w:val="001E4E3E"/>
    <w:rsid w:val="001E79FB"/>
    <w:rsid w:val="001F1F5A"/>
    <w:rsid w:val="001F47F9"/>
    <w:rsid w:val="0020348E"/>
    <w:rsid w:val="00206985"/>
    <w:rsid w:val="00224B5B"/>
    <w:rsid w:val="00225EDD"/>
    <w:rsid w:val="00237137"/>
    <w:rsid w:val="0025199A"/>
    <w:rsid w:val="00265692"/>
    <w:rsid w:val="00277A1E"/>
    <w:rsid w:val="00291E49"/>
    <w:rsid w:val="002A1218"/>
    <w:rsid w:val="002C56F8"/>
    <w:rsid w:val="00321E5F"/>
    <w:rsid w:val="00325D32"/>
    <w:rsid w:val="00355238"/>
    <w:rsid w:val="00355ECC"/>
    <w:rsid w:val="0035673C"/>
    <w:rsid w:val="00364E4D"/>
    <w:rsid w:val="00384926"/>
    <w:rsid w:val="0039103E"/>
    <w:rsid w:val="003936B0"/>
    <w:rsid w:val="00397123"/>
    <w:rsid w:val="003C2ED1"/>
    <w:rsid w:val="003C3742"/>
    <w:rsid w:val="003C4380"/>
    <w:rsid w:val="003C43BA"/>
    <w:rsid w:val="003C734E"/>
    <w:rsid w:val="003D6B8F"/>
    <w:rsid w:val="003D6D44"/>
    <w:rsid w:val="00407000"/>
    <w:rsid w:val="0041034F"/>
    <w:rsid w:val="004131BB"/>
    <w:rsid w:val="00423A08"/>
    <w:rsid w:val="00426DB8"/>
    <w:rsid w:val="00433C37"/>
    <w:rsid w:val="00433C5B"/>
    <w:rsid w:val="00441F23"/>
    <w:rsid w:val="00445270"/>
    <w:rsid w:val="00455949"/>
    <w:rsid w:val="00456439"/>
    <w:rsid w:val="00463CC3"/>
    <w:rsid w:val="00480C59"/>
    <w:rsid w:val="00483027"/>
    <w:rsid w:val="00483554"/>
    <w:rsid w:val="0049217E"/>
    <w:rsid w:val="004A5F0F"/>
    <w:rsid w:val="004A7043"/>
    <w:rsid w:val="004D357A"/>
    <w:rsid w:val="004D52D4"/>
    <w:rsid w:val="004E535D"/>
    <w:rsid w:val="004F730B"/>
    <w:rsid w:val="00502633"/>
    <w:rsid w:val="0050304C"/>
    <w:rsid w:val="005416D3"/>
    <w:rsid w:val="00543702"/>
    <w:rsid w:val="00563EE0"/>
    <w:rsid w:val="0057461A"/>
    <w:rsid w:val="00576C12"/>
    <w:rsid w:val="00592021"/>
    <w:rsid w:val="005B2F8C"/>
    <w:rsid w:val="005B58E7"/>
    <w:rsid w:val="005B6C04"/>
    <w:rsid w:val="005D7790"/>
    <w:rsid w:val="005F54AC"/>
    <w:rsid w:val="0060365C"/>
    <w:rsid w:val="006073DD"/>
    <w:rsid w:val="00636B58"/>
    <w:rsid w:val="00640FD3"/>
    <w:rsid w:val="006657B9"/>
    <w:rsid w:val="00670F82"/>
    <w:rsid w:val="00685323"/>
    <w:rsid w:val="00686A5D"/>
    <w:rsid w:val="006938F9"/>
    <w:rsid w:val="006976F8"/>
    <w:rsid w:val="006A11AF"/>
    <w:rsid w:val="006B3571"/>
    <w:rsid w:val="006C41E0"/>
    <w:rsid w:val="006C7146"/>
    <w:rsid w:val="006D361C"/>
    <w:rsid w:val="006D40DD"/>
    <w:rsid w:val="006D44C8"/>
    <w:rsid w:val="006E2E4F"/>
    <w:rsid w:val="006E46DA"/>
    <w:rsid w:val="006E53F2"/>
    <w:rsid w:val="006E71F3"/>
    <w:rsid w:val="006F779D"/>
    <w:rsid w:val="0070737E"/>
    <w:rsid w:val="00710748"/>
    <w:rsid w:val="00717929"/>
    <w:rsid w:val="00717E6D"/>
    <w:rsid w:val="00724D87"/>
    <w:rsid w:val="00736B52"/>
    <w:rsid w:val="0075122E"/>
    <w:rsid w:val="00757701"/>
    <w:rsid w:val="00773D26"/>
    <w:rsid w:val="00780FEB"/>
    <w:rsid w:val="0079586C"/>
    <w:rsid w:val="00795C94"/>
    <w:rsid w:val="007967C5"/>
    <w:rsid w:val="00797F21"/>
    <w:rsid w:val="007A74DB"/>
    <w:rsid w:val="007B03C1"/>
    <w:rsid w:val="007B03CA"/>
    <w:rsid w:val="007B30D8"/>
    <w:rsid w:val="007C1918"/>
    <w:rsid w:val="00800F0B"/>
    <w:rsid w:val="00812CEA"/>
    <w:rsid w:val="00820BE6"/>
    <w:rsid w:val="00831E98"/>
    <w:rsid w:val="00832EDE"/>
    <w:rsid w:val="00850BD4"/>
    <w:rsid w:val="00860C88"/>
    <w:rsid w:val="00867705"/>
    <w:rsid w:val="00870873"/>
    <w:rsid w:val="008751D6"/>
    <w:rsid w:val="0087604B"/>
    <w:rsid w:val="008760B3"/>
    <w:rsid w:val="00880BFB"/>
    <w:rsid w:val="00883E09"/>
    <w:rsid w:val="00884A3D"/>
    <w:rsid w:val="00893053"/>
    <w:rsid w:val="008A5CD6"/>
    <w:rsid w:val="008B248E"/>
    <w:rsid w:val="008B3CE6"/>
    <w:rsid w:val="008B5C56"/>
    <w:rsid w:val="008C36B9"/>
    <w:rsid w:val="008D1B71"/>
    <w:rsid w:val="008D7FBB"/>
    <w:rsid w:val="008F6077"/>
    <w:rsid w:val="00905572"/>
    <w:rsid w:val="00921A40"/>
    <w:rsid w:val="00924158"/>
    <w:rsid w:val="009267C3"/>
    <w:rsid w:val="009507B7"/>
    <w:rsid w:val="009509D1"/>
    <w:rsid w:val="00954C61"/>
    <w:rsid w:val="0096107B"/>
    <w:rsid w:val="00966B27"/>
    <w:rsid w:val="00973668"/>
    <w:rsid w:val="009751D9"/>
    <w:rsid w:val="009762CB"/>
    <w:rsid w:val="009813F9"/>
    <w:rsid w:val="00985398"/>
    <w:rsid w:val="009A10A7"/>
    <w:rsid w:val="009B50E7"/>
    <w:rsid w:val="009C3C3B"/>
    <w:rsid w:val="009C5DB1"/>
    <w:rsid w:val="009D5F62"/>
    <w:rsid w:val="009F0D2F"/>
    <w:rsid w:val="009F140F"/>
    <w:rsid w:val="009F31DA"/>
    <w:rsid w:val="009F5D6E"/>
    <w:rsid w:val="009F5E3E"/>
    <w:rsid w:val="00A078D3"/>
    <w:rsid w:val="00A1735B"/>
    <w:rsid w:val="00A17846"/>
    <w:rsid w:val="00A37316"/>
    <w:rsid w:val="00A43851"/>
    <w:rsid w:val="00A55BE5"/>
    <w:rsid w:val="00A6115A"/>
    <w:rsid w:val="00A6265E"/>
    <w:rsid w:val="00A753DE"/>
    <w:rsid w:val="00AB64B7"/>
    <w:rsid w:val="00AB7372"/>
    <w:rsid w:val="00AC19A1"/>
    <w:rsid w:val="00AC44F9"/>
    <w:rsid w:val="00AD132C"/>
    <w:rsid w:val="00AD2A96"/>
    <w:rsid w:val="00AD32FA"/>
    <w:rsid w:val="00B03725"/>
    <w:rsid w:val="00B056C6"/>
    <w:rsid w:val="00B2190D"/>
    <w:rsid w:val="00B40D9E"/>
    <w:rsid w:val="00B46DFE"/>
    <w:rsid w:val="00B47355"/>
    <w:rsid w:val="00B51D60"/>
    <w:rsid w:val="00B57BA8"/>
    <w:rsid w:val="00B66A8A"/>
    <w:rsid w:val="00B956F6"/>
    <w:rsid w:val="00B971F3"/>
    <w:rsid w:val="00BC13CD"/>
    <w:rsid w:val="00BC4ED5"/>
    <w:rsid w:val="00BD20C8"/>
    <w:rsid w:val="00C03CFC"/>
    <w:rsid w:val="00C1277A"/>
    <w:rsid w:val="00C257A0"/>
    <w:rsid w:val="00C2715B"/>
    <w:rsid w:val="00C46C04"/>
    <w:rsid w:val="00C62427"/>
    <w:rsid w:val="00C85A2A"/>
    <w:rsid w:val="00C90C29"/>
    <w:rsid w:val="00C97D29"/>
    <w:rsid w:val="00CA0585"/>
    <w:rsid w:val="00CA1973"/>
    <w:rsid w:val="00CB12CE"/>
    <w:rsid w:val="00CB58D9"/>
    <w:rsid w:val="00CD16E7"/>
    <w:rsid w:val="00CD5DA5"/>
    <w:rsid w:val="00CE1EDD"/>
    <w:rsid w:val="00CE5AE6"/>
    <w:rsid w:val="00CF2DCE"/>
    <w:rsid w:val="00D03D3B"/>
    <w:rsid w:val="00D1444C"/>
    <w:rsid w:val="00D149F0"/>
    <w:rsid w:val="00D1647A"/>
    <w:rsid w:val="00D40A53"/>
    <w:rsid w:val="00D4202F"/>
    <w:rsid w:val="00D43EBE"/>
    <w:rsid w:val="00D55BCD"/>
    <w:rsid w:val="00D5633D"/>
    <w:rsid w:val="00D96E39"/>
    <w:rsid w:val="00DD31CA"/>
    <w:rsid w:val="00DD6A20"/>
    <w:rsid w:val="00DF1F1C"/>
    <w:rsid w:val="00DF6CBF"/>
    <w:rsid w:val="00E31399"/>
    <w:rsid w:val="00E41CBC"/>
    <w:rsid w:val="00E50545"/>
    <w:rsid w:val="00E557B9"/>
    <w:rsid w:val="00E56AD4"/>
    <w:rsid w:val="00E64F97"/>
    <w:rsid w:val="00E714D3"/>
    <w:rsid w:val="00E7493E"/>
    <w:rsid w:val="00E76548"/>
    <w:rsid w:val="00E825EE"/>
    <w:rsid w:val="00EB1B19"/>
    <w:rsid w:val="00EC2E55"/>
    <w:rsid w:val="00ED5C3C"/>
    <w:rsid w:val="00EE256C"/>
    <w:rsid w:val="00F004DC"/>
    <w:rsid w:val="00F13D28"/>
    <w:rsid w:val="00F14D09"/>
    <w:rsid w:val="00F25202"/>
    <w:rsid w:val="00F26817"/>
    <w:rsid w:val="00F44418"/>
    <w:rsid w:val="00F45142"/>
    <w:rsid w:val="00F53173"/>
    <w:rsid w:val="00F53529"/>
    <w:rsid w:val="00F74F91"/>
    <w:rsid w:val="00F85A38"/>
    <w:rsid w:val="00F9460A"/>
    <w:rsid w:val="00FA4A25"/>
    <w:rsid w:val="00FA6E39"/>
    <w:rsid w:val="00FB45A0"/>
    <w:rsid w:val="00FC629C"/>
    <w:rsid w:val="00FF0CCD"/>
    <w:rsid w:val="00FF1779"/>
    <w:rsid w:val="00FF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831797-4CAD-4178-9C92-06DCB58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header" w:uiPriority="0"/>
    <w:lsdException w:name="footer" w:uiPriority="0"/>
    <w:lsdException w:name="caption" w:semiHidden="1" w:uiPriority="35" w:unhideWhenUsed="1" w:qFormat="1"/>
    <w:lsdException w:name="annotation reference" w:uiPriority="0"/>
    <w:lsdException w:name="page number" w:uiPriority="0"/>
    <w:lsdException w:name="List Number" w:semiHidden="1" w:unhideWhenUsed="1"/>
    <w:lsdException w:name="List 4" w:semiHidden="1" w:unhideWhenUsed="1"/>
    <w:lsdException w:name="List 5" w:semiHidden="1" w:unhideWhenUsed="1"/>
    <w:lsdException w:name="Title" w:uiPriority="0" w:qFormat="1"/>
    <w:lsdException w:name="Signature" w:uiPriority="0"/>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qFormat/>
    <w:pPr>
      <w:keepNext/>
      <w:spacing w:line="360" w:lineRule="auto"/>
      <w:ind w:firstLine="709"/>
      <w:jc w:val="both"/>
      <w:outlineLvl w:val="0"/>
    </w:pPr>
    <w:rPr>
      <w:sz w:val="28"/>
      <w:szCs w:val="28"/>
    </w:rPr>
  </w:style>
  <w:style w:type="paragraph" w:styleId="2">
    <w:name w:val="heading 2"/>
    <w:basedOn w:val="a0"/>
    <w:next w:val="a0"/>
    <w:link w:val="20"/>
    <w:qFormat/>
    <w:pPr>
      <w:keepNext/>
      <w:spacing w:line="360" w:lineRule="auto"/>
      <w:ind w:firstLine="709"/>
      <w:jc w:val="both"/>
      <w:outlineLvl w:val="1"/>
    </w:pPr>
    <w:rPr>
      <w:b/>
      <w:bCs/>
      <w:sz w:val="28"/>
      <w:szCs w:val="28"/>
    </w:rPr>
  </w:style>
  <w:style w:type="paragraph" w:styleId="30">
    <w:name w:val="heading 3"/>
    <w:basedOn w:val="a0"/>
    <w:next w:val="a0"/>
    <w:link w:val="31"/>
    <w:qFormat/>
    <w:pPr>
      <w:keepNext/>
      <w:jc w:val="center"/>
      <w:outlineLvl w:val="2"/>
    </w:pPr>
    <w:rPr>
      <w:b/>
      <w:bCs/>
      <w:sz w:val="28"/>
      <w:szCs w:val="28"/>
    </w:rPr>
  </w:style>
  <w:style w:type="paragraph" w:styleId="40">
    <w:name w:val="heading 4"/>
    <w:basedOn w:val="a0"/>
    <w:next w:val="a0"/>
    <w:link w:val="41"/>
    <w:qFormat/>
    <w:pPr>
      <w:keepNext/>
      <w:spacing w:line="360" w:lineRule="auto"/>
      <w:ind w:left="709"/>
      <w:jc w:val="both"/>
      <w:outlineLvl w:val="3"/>
    </w:pPr>
    <w:rPr>
      <w:b/>
      <w:bCs/>
      <w:sz w:val="28"/>
      <w:szCs w:val="28"/>
    </w:rPr>
  </w:style>
  <w:style w:type="paragraph" w:styleId="5">
    <w:name w:val="heading 5"/>
    <w:basedOn w:val="a0"/>
    <w:next w:val="a0"/>
    <w:link w:val="50"/>
    <w:qFormat/>
    <w:pPr>
      <w:keepNext/>
      <w:jc w:val="both"/>
      <w:outlineLvl w:val="4"/>
    </w:pPr>
    <w:rPr>
      <w:b/>
      <w:bCs/>
      <w:sz w:val="28"/>
      <w:szCs w:val="28"/>
    </w:rPr>
  </w:style>
  <w:style w:type="paragraph" w:styleId="6">
    <w:name w:val="heading 6"/>
    <w:basedOn w:val="a0"/>
    <w:next w:val="a0"/>
    <w:link w:val="60"/>
    <w:qFormat/>
    <w:pPr>
      <w:keepNext/>
      <w:jc w:val="center"/>
      <w:outlineLvl w:val="5"/>
    </w:pPr>
    <w:rPr>
      <w:sz w:val="28"/>
      <w:szCs w:val="28"/>
    </w:rPr>
  </w:style>
  <w:style w:type="paragraph" w:styleId="7">
    <w:name w:val="heading 7"/>
    <w:basedOn w:val="a0"/>
    <w:next w:val="a0"/>
    <w:link w:val="70"/>
    <w:qFormat/>
    <w:pPr>
      <w:keepNext/>
      <w:outlineLvl w:val="6"/>
    </w:pPr>
    <w:rPr>
      <w:b/>
      <w:bCs/>
      <w:sz w:val="28"/>
      <w:szCs w:val="28"/>
    </w:rPr>
  </w:style>
  <w:style w:type="paragraph" w:styleId="9">
    <w:name w:val="heading 9"/>
    <w:basedOn w:val="a0"/>
    <w:next w:val="5"/>
    <w:link w:val="90"/>
    <w:qFormat/>
    <w:rsid w:val="00B056C6"/>
    <w:pPr>
      <w:keepNext/>
      <w:keepLines/>
      <w:spacing w:after="120" w:line="240" w:lineRule="exact"/>
      <w:ind w:firstLine="4958"/>
      <w:jc w:val="right"/>
      <w:outlineLvl w:val="8"/>
    </w:pPr>
    <w:rPr>
      <w:b/>
      <w:i/>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Pr>
      <w:rFonts w:asciiTheme="majorHAnsi" w:eastAsiaTheme="majorEastAsia" w:hAnsiTheme="majorHAnsi" w:cs="Times New Roman"/>
      <w:b/>
      <w:bCs/>
      <w:kern w:val="32"/>
      <w:sz w:val="32"/>
      <w:szCs w:val="32"/>
    </w:rPr>
  </w:style>
  <w:style w:type="character" w:customStyle="1" w:styleId="20">
    <w:name w:val="Заголовок 2 Знак"/>
    <w:basedOn w:val="a1"/>
    <w:link w:val="2"/>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locked/>
    <w:rPr>
      <w:rFonts w:asciiTheme="majorHAnsi" w:eastAsiaTheme="majorEastAsia" w:hAnsiTheme="majorHAnsi" w:cs="Times New Roman"/>
      <w:b/>
      <w:bCs/>
      <w:sz w:val="26"/>
      <w:szCs w:val="26"/>
    </w:rPr>
  </w:style>
  <w:style w:type="character" w:customStyle="1" w:styleId="41">
    <w:name w:val="Заголовок 4 Знак"/>
    <w:basedOn w:val="a1"/>
    <w:link w:val="40"/>
    <w:locked/>
    <w:rPr>
      <w:rFonts w:asciiTheme="minorHAnsi" w:eastAsiaTheme="minorEastAsia" w:hAnsiTheme="minorHAnsi" w:cs="Times New Roman"/>
      <w:b/>
      <w:bCs/>
      <w:sz w:val="28"/>
      <w:szCs w:val="28"/>
    </w:rPr>
  </w:style>
  <w:style w:type="character" w:customStyle="1" w:styleId="50">
    <w:name w:val="Заголовок 5 Знак"/>
    <w:basedOn w:val="a1"/>
    <w:link w:val="5"/>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locked/>
    <w:rPr>
      <w:rFonts w:asciiTheme="minorHAnsi" w:eastAsiaTheme="minorEastAsia" w:hAnsiTheme="minorHAnsi" w:cs="Times New Roman"/>
      <w:b/>
      <w:bCs/>
      <w:sz w:val="22"/>
      <w:szCs w:val="22"/>
    </w:rPr>
  </w:style>
  <w:style w:type="character" w:customStyle="1" w:styleId="70">
    <w:name w:val="Заголовок 7 Знак"/>
    <w:basedOn w:val="a1"/>
    <w:link w:val="7"/>
    <w:locked/>
    <w:rPr>
      <w:rFonts w:asciiTheme="minorHAnsi" w:eastAsiaTheme="minorEastAsia" w:hAnsiTheme="minorHAnsi" w:cs="Times New Roman"/>
      <w:sz w:val="24"/>
      <w:szCs w:val="24"/>
    </w:rPr>
  </w:style>
  <w:style w:type="paragraph" w:styleId="a4">
    <w:name w:val="Body Text"/>
    <w:basedOn w:val="a0"/>
    <w:link w:val="a5"/>
    <w:pPr>
      <w:jc w:val="center"/>
    </w:pPr>
    <w:rPr>
      <w:b/>
      <w:bCs/>
      <w:sz w:val="28"/>
      <w:szCs w:val="28"/>
    </w:rPr>
  </w:style>
  <w:style w:type="character" w:customStyle="1" w:styleId="a5">
    <w:name w:val="Основной текст Знак"/>
    <w:basedOn w:val="a1"/>
    <w:link w:val="a4"/>
    <w:locked/>
    <w:rPr>
      <w:rFonts w:cs="Times New Roman"/>
      <w:sz w:val="24"/>
      <w:szCs w:val="24"/>
    </w:rPr>
  </w:style>
  <w:style w:type="paragraph" w:styleId="a6">
    <w:name w:val="Body Text Indent"/>
    <w:basedOn w:val="a0"/>
    <w:link w:val="a7"/>
    <w:pPr>
      <w:jc w:val="center"/>
    </w:pPr>
    <w:rPr>
      <w:sz w:val="28"/>
      <w:szCs w:val="28"/>
    </w:rPr>
  </w:style>
  <w:style w:type="character" w:customStyle="1" w:styleId="a7">
    <w:name w:val="Основной текст с отступом Знак"/>
    <w:basedOn w:val="a1"/>
    <w:link w:val="a6"/>
    <w:locked/>
    <w:rPr>
      <w:rFonts w:cs="Times New Roman"/>
      <w:sz w:val="24"/>
      <w:szCs w:val="24"/>
    </w:rPr>
  </w:style>
  <w:style w:type="paragraph" w:styleId="21">
    <w:name w:val="Body Text Indent 2"/>
    <w:basedOn w:val="a0"/>
    <w:link w:val="22"/>
    <w:uiPriority w:val="99"/>
    <w:pPr>
      <w:ind w:firstLine="709"/>
      <w:jc w:val="both"/>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styleId="32">
    <w:name w:val="Body Text Indent 3"/>
    <w:basedOn w:val="a0"/>
    <w:link w:val="33"/>
    <w:uiPriority w:val="99"/>
    <w:pPr>
      <w:ind w:firstLine="709"/>
    </w:pPr>
    <w:rPr>
      <w:b/>
      <w:bCs/>
      <w:sz w:val="28"/>
      <w:szCs w:val="28"/>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8">
    <w:name w:val="Balloon Text"/>
    <w:basedOn w:val="a0"/>
    <w:link w:val="a9"/>
    <w:rsid w:val="007B30D8"/>
    <w:rPr>
      <w:rFonts w:ascii="Tahoma" w:hAnsi="Tahoma" w:cs="Tahoma"/>
      <w:sz w:val="16"/>
      <w:szCs w:val="16"/>
    </w:rPr>
  </w:style>
  <w:style w:type="character" w:customStyle="1" w:styleId="a9">
    <w:name w:val="Текст выноски Знак"/>
    <w:basedOn w:val="a1"/>
    <w:link w:val="a8"/>
    <w:semiHidden/>
    <w:locked/>
    <w:rPr>
      <w:rFonts w:ascii="Tahoma" w:hAnsi="Tahoma" w:cs="Tahoma"/>
      <w:sz w:val="16"/>
      <w:szCs w:val="16"/>
    </w:rPr>
  </w:style>
  <w:style w:type="table" w:styleId="aa">
    <w:name w:val="Table Grid"/>
    <w:basedOn w:val="a2"/>
    <w:rsid w:val="004F7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basedOn w:val="a0"/>
    <w:rsid w:val="001718BB"/>
    <w:pPr>
      <w:widowControl w:val="0"/>
      <w:numPr>
        <w:numId w:val="7"/>
      </w:numPr>
      <w:adjustRightInd w:val="0"/>
      <w:spacing w:after="160" w:line="240" w:lineRule="exact"/>
      <w:jc w:val="center"/>
    </w:pPr>
    <w:rPr>
      <w:b/>
      <w:i/>
      <w:sz w:val="28"/>
      <w:szCs w:val="20"/>
      <w:lang w:val="en-GB" w:eastAsia="en-US"/>
    </w:rPr>
  </w:style>
  <w:style w:type="paragraph" w:customStyle="1" w:styleId="211">
    <w:name w:val="Знак2 Знак Знак1 Знак1 Знак Знак Знак Знак Знак Знак Знак Знак Знак Знак Знак Знак"/>
    <w:basedOn w:val="a0"/>
    <w:rsid w:val="007B03C1"/>
    <w:pPr>
      <w:spacing w:after="160" w:line="240" w:lineRule="exact"/>
    </w:pPr>
    <w:rPr>
      <w:rFonts w:ascii="Verdana" w:hAnsi="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B57BA8"/>
    <w:pPr>
      <w:widowControl w:val="0"/>
      <w:tabs>
        <w:tab w:val="num" w:pos="1080"/>
      </w:tabs>
      <w:adjustRightInd w:val="0"/>
      <w:spacing w:after="160" w:line="240" w:lineRule="exact"/>
      <w:ind w:left="1080" w:hanging="360"/>
      <w:jc w:val="center"/>
    </w:pPr>
    <w:rPr>
      <w:b/>
      <w:i/>
      <w:sz w:val="28"/>
      <w:szCs w:val="20"/>
      <w:lang w:val="en-GB" w:eastAsia="en-US"/>
    </w:rPr>
  </w:style>
  <w:style w:type="paragraph" w:styleId="23">
    <w:name w:val="Body Text 2"/>
    <w:basedOn w:val="a0"/>
    <w:link w:val="24"/>
    <w:uiPriority w:val="99"/>
    <w:unhideWhenUsed/>
    <w:rsid w:val="00D1647A"/>
    <w:pPr>
      <w:spacing w:after="120" w:line="480" w:lineRule="auto"/>
    </w:pPr>
  </w:style>
  <w:style w:type="character" w:customStyle="1" w:styleId="24">
    <w:name w:val="Основной текст 2 Знак"/>
    <w:basedOn w:val="a1"/>
    <w:link w:val="23"/>
    <w:uiPriority w:val="99"/>
    <w:locked/>
    <w:rsid w:val="00D1647A"/>
    <w:rPr>
      <w:rFonts w:cs="Times New Roman"/>
      <w:sz w:val="24"/>
      <w:szCs w:val="24"/>
    </w:rPr>
  </w:style>
  <w:style w:type="paragraph" w:customStyle="1" w:styleId="11">
    <w:name w:val="Знак Знак Знак1 Знак Знак Знак Знак"/>
    <w:basedOn w:val="a0"/>
    <w:rsid w:val="00D1647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pple-converted-space">
    <w:name w:val="apple-converted-space"/>
    <w:basedOn w:val="a1"/>
    <w:rsid w:val="007C1918"/>
    <w:rPr>
      <w:rFonts w:cs="Times New Roman"/>
    </w:rPr>
  </w:style>
  <w:style w:type="paragraph" w:styleId="ab">
    <w:name w:val="Normal (Web)"/>
    <w:basedOn w:val="a0"/>
    <w:uiPriority w:val="99"/>
    <w:unhideWhenUsed/>
    <w:rsid w:val="009751D9"/>
    <w:pPr>
      <w:spacing w:before="100" w:beforeAutospacing="1" w:after="100" w:afterAutospacing="1"/>
    </w:pPr>
  </w:style>
  <w:style w:type="character" w:customStyle="1" w:styleId="ac">
    <w:name w:val="Цветовое выделение"/>
    <w:rsid w:val="009751D9"/>
    <w:rPr>
      <w:b/>
      <w:color w:val="26282F"/>
    </w:rPr>
  </w:style>
  <w:style w:type="character" w:customStyle="1" w:styleId="42">
    <w:name w:val="Основной текст (4)_"/>
    <w:link w:val="43"/>
    <w:rsid w:val="009751D9"/>
    <w:rPr>
      <w:sz w:val="26"/>
      <w:szCs w:val="26"/>
      <w:shd w:val="clear" w:color="auto" w:fill="FFFFFF"/>
    </w:rPr>
  </w:style>
  <w:style w:type="paragraph" w:customStyle="1" w:styleId="43">
    <w:name w:val="Основной текст (4)"/>
    <w:basedOn w:val="a0"/>
    <w:link w:val="42"/>
    <w:rsid w:val="009751D9"/>
    <w:pPr>
      <w:widowControl w:val="0"/>
      <w:shd w:val="clear" w:color="auto" w:fill="FFFFFF"/>
      <w:spacing w:line="322" w:lineRule="exact"/>
      <w:ind w:hanging="360"/>
      <w:jc w:val="both"/>
    </w:pPr>
    <w:rPr>
      <w:sz w:val="26"/>
      <w:szCs w:val="26"/>
    </w:rPr>
  </w:style>
  <w:style w:type="character" w:customStyle="1" w:styleId="ad">
    <w:name w:val="Основной текст_"/>
    <w:link w:val="12"/>
    <w:rsid w:val="009751D9"/>
    <w:rPr>
      <w:sz w:val="28"/>
      <w:szCs w:val="28"/>
    </w:rPr>
  </w:style>
  <w:style w:type="paragraph" w:customStyle="1" w:styleId="12">
    <w:name w:val="Основной текст1"/>
    <w:basedOn w:val="a0"/>
    <w:link w:val="ad"/>
    <w:rsid w:val="009751D9"/>
    <w:pPr>
      <w:widowControl w:val="0"/>
      <w:spacing w:after="160"/>
      <w:ind w:firstLine="400"/>
    </w:pPr>
    <w:rPr>
      <w:sz w:val="28"/>
      <w:szCs w:val="28"/>
    </w:rPr>
  </w:style>
  <w:style w:type="paragraph" w:customStyle="1" w:styleId="13">
    <w:name w:val="Стиль1"/>
    <w:basedOn w:val="a0"/>
    <w:link w:val="14"/>
    <w:qFormat/>
    <w:rsid w:val="007967C5"/>
    <w:pPr>
      <w:spacing w:before="120"/>
      <w:jc w:val="both"/>
      <w:outlineLvl w:val="5"/>
    </w:pPr>
    <w:rPr>
      <w:szCs w:val="20"/>
    </w:rPr>
  </w:style>
  <w:style w:type="paragraph" w:customStyle="1" w:styleId="15">
    <w:name w:val="Нижний колонтитул1"/>
    <w:basedOn w:val="a0"/>
    <w:rsid w:val="007967C5"/>
    <w:pPr>
      <w:spacing w:before="100" w:beforeAutospacing="1" w:after="100" w:afterAutospacing="1"/>
    </w:pPr>
  </w:style>
  <w:style w:type="paragraph" w:styleId="ae">
    <w:name w:val="No Spacing"/>
    <w:uiPriority w:val="1"/>
    <w:qFormat/>
    <w:rsid w:val="004D52D4"/>
    <w:rPr>
      <w:rFonts w:eastAsia="SimSun"/>
      <w:sz w:val="22"/>
      <w:szCs w:val="22"/>
      <w:lang w:eastAsia="en-US"/>
    </w:rPr>
  </w:style>
  <w:style w:type="paragraph" w:customStyle="1" w:styleId="ConsPlusTitle">
    <w:name w:val="ConsPlusTitle"/>
    <w:rsid w:val="004D52D4"/>
    <w:pPr>
      <w:widowControl w:val="0"/>
      <w:autoSpaceDE w:val="0"/>
      <w:autoSpaceDN w:val="0"/>
    </w:pPr>
    <w:rPr>
      <w:rFonts w:cs="Calibri"/>
      <w:b/>
      <w:sz w:val="22"/>
      <w:szCs w:val="22"/>
    </w:rPr>
  </w:style>
  <w:style w:type="paragraph" w:customStyle="1" w:styleId="ConsPlusNormal">
    <w:name w:val="ConsPlusNormal"/>
    <w:link w:val="ConsPlusNormal0"/>
    <w:uiPriority w:val="99"/>
    <w:qFormat/>
    <w:rsid w:val="004D52D4"/>
    <w:pPr>
      <w:widowControl w:val="0"/>
      <w:autoSpaceDE w:val="0"/>
      <w:autoSpaceDN w:val="0"/>
    </w:pPr>
    <w:rPr>
      <w:rFonts w:cs="Calibri"/>
      <w:sz w:val="22"/>
      <w:szCs w:val="22"/>
    </w:rPr>
  </w:style>
  <w:style w:type="character" w:customStyle="1" w:styleId="90">
    <w:name w:val="Заголовок 9 Знак"/>
    <w:basedOn w:val="a1"/>
    <w:link w:val="9"/>
    <w:rsid w:val="00B056C6"/>
    <w:rPr>
      <w:b/>
      <w:i/>
      <w:sz w:val="24"/>
      <w:szCs w:val="24"/>
      <w:lang w:val="en-GB" w:eastAsia="en-US"/>
    </w:rPr>
  </w:style>
  <w:style w:type="paragraph" w:styleId="af">
    <w:name w:val="footer"/>
    <w:basedOn w:val="a0"/>
    <w:link w:val="af0"/>
    <w:rsid w:val="00B056C6"/>
    <w:pPr>
      <w:widowControl w:val="0"/>
      <w:tabs>
        <w:tab w:val="center" w:pos="4677"/>
        <w:tab w:val="right" w:pos="9355"/>
      </w:tabs>
    </w:pPr>
    <w:rPr>
      <w:sz w:val="20"/>
      <w:szCs w:val="20"/>
    </w:rPr>
  </w:style>
  <w:style w:type="character" w:customStyle="1" w:styleId="af0">
    <w:name w:val="Нижний колонтитул Знак"/>
    <w:basedOn w:val="a1"/>
    <w:link w:val="af"/>
    <w:rsid w:val="00B056C6"/>
  </w:style>
  <w:style w:type="character" w:styleId="af1">
    <w:name w:val="page number"/>
    <w:basedOn w:val="a1"/>
    <w:rsid w:val="00B056C6"/>
  </w:style>
  <w:style w:type="paragraph" w:styleId="af2">
    <w:name w:val="header"/>
    <w:basedOn w:val="a0"/>
    <w:link w:val="af3"/>
    <w:unhideWhenUsed/>
    <w:rsid w:val="00B056C6"/>
    <w:pPr>
      <w:tabs>
        <w:tab w:val="center" w:pos="4677"/>
        <w:tab w:val="right" w:pos="9355"/>
      </w:tabs>
      <w:spacing w:after="160" w:line="259" w:lineRule="auto"/>
    </w:pPr>
    <w:rPr>
      <w:rFonts w:ascii="Calibri" w:eastAsia="Calibri" w:hAnsi="Calibri"/>
      <w:sz w:val="22"/>
      <w:szCs w:val="22"/>
      <w:lang w:eastAsia="en-US"/>
    </w:rPr>
  </w:style>
  <w:style w:type="character" w:customStyle="1" w:styleId="af3">
    <w:name w:val="Верхний колонтитул Знак"/>
    <w:basedOn w:val="a1"/>
    <w:link w:val="af2"/>
    <w:rsid w:val="00B056C6"/>
    <w:rPr>
      <w:rFonts w:ascii="Calibri" w:eastAsia="Calibri" w:hAnsi="Calibri"/>
      <w:sz w:val="22"/>
      <w:szCs w:val="22"/>
      <w:lang w:eastAsia="en-US"/>
    </w:rPr>
  </w:style>
  <w:style w:type="character" w:styleId="af4">
    <w:name w:val="Hyperlink"/>
    <w:uiPriority w:val="99"/>
    <w:unhideWhenUsed/>
    <w:rsid w:val="00B056C6"/>
    <w:rPr>
      <w:color w:val="0563C1"/>
      <w:u w:val="single"/>
    </w:rPr>
  </w:style>
  <w:style w:type="character" w:customStyle="1" w:styleId="af5">
    <w:name w:val="Неразрешенное упоминание"/>
    <w:uiPriority w:val="99"/>
    <w:semiHidden/>
    <w:unhideWhenUsed/>
    <w:rsid w:val="00B056C6"/>
    <w:rPr>
      <w:color w:val="605E5C"/>
      <w:shd w:val="clear" w:color="auto" w:fill="E1DFDD"/>
    </w:rPr>
  </w:style>
  <w:style w:type="paragraph" w:customStyle="1" w:styleId="ConsPlusNonformat">
    <w:name w:val="ConsPlusNonformat"/>
    <w:rsid w:val="00B056C6"/>
    <w:pPr>
      <w:widowControl w:val="0"/>
      <w:autoSpaceDE w:val="0"/>
      <w:autoSpaceDN w:val="0"/>
      <w:adjustRightInd w:val="0"/>
    </w:pPr>
    <w:rPr>
      <w:rFonts w:ascii="Courier New" w:hAnsi="Courier New" w:cs="Courier New"/>
    </w:rPr>
  </w:style>
  <w:style w:type="paragraph" w:customStyle="1" w:styleId="ConsNormal">
    <w:name w:val="ConsNormal"/>
    <w:rsid w:val="00B056C6"/>
    <w:pPr>
      <w:widowControl w:val="0"/>
      <w:autoSpaceDE w:val="0"/>
      <w:autoSpaceDN w:val="0"/>
      <w:adjustRightInd w:val="0"/>
      <w:ind w:right="19772" w:firstLine="720"/>
    </w:pPr>
    <w:rPr>
      <w:rFonts w:ascii="Arial" w:hAnsi="Arial"/>
    </w:rPr>
  </w:style>
  <w:style w:type="paragraph" w:customStyle="1" w:styleId="af6">
    <w:name w:val="Заголовок статьи"/>
    <w:basedOn w:val="a0"/>
    <w:next w:val="a0"/>
    <w:rsid w:val="00B056C6"/>
    <w:pPr>
      <w:widowControl w:val="0"/>
      <w:autoSpaceDE w:val="0"/>
      <w:autoSpaceDN w:val="0"/>
      <w:adjustRightInd w:val="0"/>
      <w:ind w:left="1612" w:hanging="892"/>
      <w:jc w:val="both"/>
    </w:pPr>
    <w:rPr>
      <w:rFonts w:ascii="Arial" w:hAnsi="Arial" w:cs="Arial"/>
      <w:sz w:val="20"/>
      <w:szCs w:val="20"/>
    </w:rPr>
  </w:style>
  <w:style w:type="paragraph" w:customStyle="1" w:styleId="af7">
    <w:name w:val="Комментарий"/>
    <w:basedOn w:val="a0"/>
    <w:next w:val="a0"/>
    <w:rsid w:val="00B056C6"/>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3"/>
    <w:qFormat/>
    <w:rsid w:val="00B056C6"/>
    <w:pPr>
      <w:tabs>
        <w:tab w:val="num" w:pos="5040"/>
      </w:tabs>
      <w:spacing w:before="60"/>
      <w:outlineLvl w:val="6"/>
    </w:pPr>
  </w:style>
  <w:style w:type="paragraph" w:customStyle="1" w:styleId="3">
    <w:name w:val="Стиль3"/>
    <w:basedOn w:val="a0"/>
    <w:rsid w:val="00B056C6"/>
    <w:pPr>
      <w:numPr>
        <w:numId w:val="20"/>
      </w:numPr>
      <w:tabs>
        <w:tab w:val="clear" w:pos="644"/>
        <w:tab w:val="num" w:pos="567"/>
      </w:tabs>
      <w:ind w:left="567" w:hanging="397"/>
      <w:jc w:val="both"/>
    </w:pPr>
    <w:rPr>
      <w:szCs w:val="20"/>
    </w:rPr>
  </w:style>
  <w:style w:type="paragraph" w:customStyle="1" w:styleId="4">
    <w:name w:val="Стиль4"/>
    <w:basedOn w:val="a0"/>
    <w:qFormat/>
    <w:rsid w:val="00B056C6"/>
    <w:pPr>
      <w:numPr>
        <w:ilvl w:val="7"/>
        <w:numId w:val="21"/>
      </w:numPr>
      <w:jc w:val="both"/>
    </w:pPr>
    <w:rPr>
      <w:szCs w:val="20"/>
    </w:rPr>
  </w:style>
  <w:style w:type="paragraph" w:styleId="af8">
    <w:name w:val="Title"/>
    <w:basedOn w:val="a0"/>
    <w:link w:val="af9"/>
    <w:qFormat/>
    <w:rsid w:val="00B056C6"/>
    <w:pPr>
      <w:spacing w:after="480"/>
      <w:jc w:val="center"/>
    </w:pPr>
    <w:rPr>
      <w:b/>
      <w:sz w:val="28"/>
      <w:szCs w:val="20"/>
    </w:rPr>
  </w:style>
  <w:style w:type="character" w:customStyle="1" w:styleId="af9">
    <w:name w:val="Название Знак"/>
    <w:basedOn w:val="a1"/>
    <w:link w:val="af8"/>
    <w:rsid w:val="00B056C6"/>
    <w:rPr>
      <w:b/>
      <w:sz w:val="28"/>
    </w:rPr>
  </w:style>
  <w:style w:type="numbering" w:customStyle="1" w:styleId="16">
    <w:name w:val="Нет списка1"/>
    <w:next w:val="a3"/>
    <w:semiHidden/>
    <w:rsid w:val="00B056C6"/>
  </w:style>
  <w:style w:type="character" w:styleId="afa">
    <w:name w:val="FollowedHyperlink"/>
    <w:uiPriority w:val="99"/>
    <w:rsid w:val="00B056C6"/>
    <w:rPr>
      <w:b/>
      <w:i/>
      <w:color w:val="800080"/>
      <w:sz w:val="28"/>
      <w:u w:val="single"/>
      <w:lang w:val="en-GB" w:eastAsia="en-US" w:bidi="ar-SA"/>
    </w:rPr>
  </w:style>
  <w:style w:type="paragraph" w:customStyle="1" w:styleId="xl25">
    <w:name w:val="xl2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rsid w:val="00B056C6"/>
    <w:pPr>
      <w:spacing w:before="100" w:beforeAutospacing="1" w:after="100" w:afterAutospacing="1"/>
      <w:jc w:val="center"/>
    </w:pPr>
    <w:rPr>
      <w:rFonts w:ascii="Arial CYR" w:hAnsi="Arial CYR" w:cs="Arial CYR"/>
      <w:i/>
      <w:iCs/>
    </w:rPr>
  </w:style>
  <w:style w:type="paragraph" w:customStyle="1" w:styleId="xl47">
    <w:name w:val="xl47"/>
    <w:basedOn w:val="a0"/>
    <w:rsid w:val="00B056C6"/>
    <w:pPr>
      <w:spacing w:before="100" w:beforeAutospacing="1" w:after="100" w:afterAutospacing="1"/>
    </w:pPr>
    <w:rPr>
      <w:b/>
      <w:bCs/>
    </w:rPr>
  </w:style>
  <w:style w:type="paragraph" w:customStyle="1" w:styleId="xl48">
    <w:name w:val="xl48"/>
    <w:basedOn w:val="a0"/>
    <w:rsid w:val="00B056C6"/>
    <w:pPr>
      <w:spacing w:before="100" w:beforeAutospacing="1" w:after="100" w:afterAutospacing="1"/>
    </w:pPr>
    <w:rPr>
      <w:b/>
      <w:bCs/>
      <w:sz w:val="22"/>
      <w:szCs w:val="22"/>
    </w:rPr>
  </w:style>
  <w:style w:type="paragraph" w:customStyle="1" w:styleId="xl49">
    <w:name w:val="xl4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rsid w:val="00B056C6"/>
    <w:pPr>
      <w:spacing w:before="100" w:beforeAutospacing="1" w:after="100" w:afterAutospacing="1"/>
      <w:textAlignment w:val="top"/>
    </w:pPr>
    <w:rPr>
      <w:rFonts w:ascii="Arial CYR" w:hAnsi="Arial CYR" w:cs="Arial CYR"/>
    </w:rPr>
  </w:style>
  <w:style w:type="paragraph" w:customStyle="1" w:styleId="xl54">
    <w:name w:val="xl5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rsid w:val="00B056C6"/>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rsid w:val="00B056C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rsid w:val="00B056C6"/>
    <w:pPr>
      <w:spacing w:before="100" w:beforeAutospacing="1" w:after="100" w:afterAutospacing="1"/>
      <w:jc w:val="right"/>
      <w:textAlignment w:val="top"/>
    </w:pPr>
  </w:style>
  <w:style w:type="paragraph" w:customStyle="1" w:styleId="xl77">
    <w:name w:val="xl77"/>
    <w:basedOn w:val="a0"/>
    <w:rsid w:val="00B056C6"/>
    <w:pPr>
      <w:spacing w:before="100" w:beforeAutospacing="1" w:after="100" w:afterAutospacing="1"/>
      <w:jc w:val="right"/>
      <w:textAlignment w:val="top"/>
    </w:pPr>
  </w:style>
  <w:style w:type="paragraph" w:customStyle="1" w:styleId="xl78">
    <w:name w:val="xl78"/>
    <w:basedOn w:val="a0"/>
    <w:rsid w:val="00B056C6"/>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rsid w:val="00B056C6"/>
    <w:pPr>
      <w:spacing w:before="100" w:beforeAutospacing="1" w:after="100" w:afterAutospacing="1"/>
      <w:jc w:val="right"/>
      <w:textAlignment w:val="top"/>
    </w:pPr>
  </w:style>
  <w:style w:type="paragraph" w:customStyle="1" w:styleId="xl94">
    <w:name w:val="xl94"/>
    <w:basedOn w:val="a0"/>
    <w:rsid w:val="00B056C6"/>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B056C6"/>
    <w:rPr>
      <w:rFonts w:cs="Calibri"/>
      <w:sz w:val="22"/>
      <w:szCs w:val="22"/>
    </w:rPr>
  </w:style>
  <w:style w:type="character" w:customStyle="1" w:styleId="afb">
    <w:name w:val="Знак Знак"/>
    <w:rsid w:val="00B056C6"/>
    <w:rPr>
      <w:sz w:val="24"/>
      <w:lang w:val="ru-RU" w:eastAsia="ru-RU" w:bidi="ar-SA"/>
    </w:rPr>
  </w:style>
  <w:style w:type="character" w:styleId="afc">
    <w:name w:val="annotation reference"/>
    <w:rsid w:val="00B056C6"/>
    <w:rPr>
      <w:sz w:val="16"/>
      <w:szCs w:val="16"/>
    </w:rPr>
  </w:style>
  <w:style w:type="paragraph" w:styleId="afd">
    <w:name w:val="annotation text"/>
    <w:basedOn w:val="a0"/>
    <w:link w:val="afe"/>
    <w:rsid w:val="00B056C6"/>
    <w:rPr>
      <w:sz w:val="20"/>
      <w:szCs w:val="20"/>
    </w:rPr>
  </w:style>
  <w:style w:type="character" w:customStyle="1" w:styleId="afe">
    <w:name w:val="Текст примечания Знак"/>
    <w:basedOn w:val="a1"/>
    <w:link w:val="afd"/>
    <w:rsid w:val="00B056C6"/>
  </w:style>
  <w:style w:type="paragraph" w:styleId="aff">
    <w:name w:val="annotation subject"/>
    <w:basedOn w:val="afd"/>
    <w:next w:val="afd"/>
    <w:link w:val="aff0"/>
    <w:rsid w:val="00B056C6"/>
    <w:rPr>
      <w:b/>
      <w:bCs/>
      <w:i/>
      <w:sz w:val="28"/>
      <w:lang w:val="en-GB" w:eastAsia="en-US"/>
    </w:rPr>
  </w:style>
  <w:style w:type="character" w:customStyle="1" w:styleId="aff0">
    <w:name w:val="Тема примечания Знак"/>
    <w:basedOn w:val="afe"/>
    <w:link w:val="aff"/>
    <w:rsid w:val="00B056C6"/>
    <w:rPr>
      <w:b/>
      <w:bCs/>
      <w:i/>
      <w:sz w:val="28"/>
      <w:lang w:val="en-GB" w:eastAsia="en-US"/>
    </w:rPr>
  </w:style>
  <w:style w:type="paragraph" w:customStyle="1" w:styleId="aff1">
    <w:name w:val="Знак"/>
    <w:basedOn w:val="a0"/>
    <w:rsid w:val="00B056C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f2">
    <w:name w:val="Подпись Знак"/>
    <w:link w:val="aff3"/>
    <w:rsid w:val="00B056C6"/>
    <w:rPr>
      <w:sz w:val="24"/>
    </w:rPr>
  </w:style>
  <w:style w:type="paragraph" w:styleId="aff3">
    <w:name w:val="Signature"/>
    <w:basedOn w:val="a0"/>
    <w:link w:val="aff2"/>
    <w:rsid w:val="00B056C6"/>
    <w:pPr>
      <w:ind w:left="4252"/>
    </w:pPr>
    <w:rPr>
      <w:szCs w:val="20"/>
    </w:rPr>
  </w:style>
  <w:style w:type="character" w:customStyle="1" w:styleId="17">
    <w:name w:val="Подпись Знак1"/>
    <w:basedOn w:val="a1"/>
    <w:uiPriority w:val="99"/>
    <w:rsid w:val="00B056C6"/>
    <w:rPr>
      <w:sz w:val="24"/>
      <w:szCs w:val="24"/>
    </w:rPr>
  </w:style>
  <w:style w:type="paragraph" w:customStyle="1" w:styleId="51">
    <w:name w:val="Знак Знак5 Знак Знак Знак Знак"/>
    <w:basedOn w:val="a0"/>
    <w:rsid w:val="00B056C6"/>
    <w:pPr>
      <w:spacing w:after="160" w:line="240" w:lineRule="exact"/>
    </w:pPr>
    <w:rPr>
      <w:rFonts w:ascii="Arial" w:hAnsi="Arial" w:cs="Arial"/>
      <w:sz w:val="20"/>
      <w:szCs w:val="20"/>
      <w:lang w:val="fr-FR" w:eastAsia="en-US"/>
    </w:rPr>
  </w:style>
  <w:style w:type="character" w:customStyle="1" w:styleId="14">
    <w:name w:val="Стиль1 Знак"/>
    <w:link w:val="13"/>
    <w:locked/>
    <w:rsid w:val="00B056C6"/>
    <w:rPr>
      <w:sz w:val="24"/>
    </w:rPr>
  </w:style>
  <w:style w:type="paragraph" w:customStyle="1" w:styleId="msonormal0">
    <w:name w:val="msonormal"/>
    <w:basedOn w:val="a0"/>
    <w:rsid w:val="00B056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D78D8F4-9232-4D90-9F86-51816F03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8627</Words>
  <Characters>49177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57689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dc:description/>
  <cp:lastModifiedBy>hp</cp:lastModifiedBy>
  <cp:revision>2</cp:revision>
  <cp:lastPrinted>2024-08-28T08:50:00Z</cp:lastPrinted>
  <dcterms:created xsi:type="dcterms:W3CDTF">2025-08-19T04:02:00Z</dcterms:created>
  <dcterms:modified xsi:type="dcterms:W3CDTF">2025-08-19T04:02:00Z</dcterms:modified>
</cp:coreProperties>
</file>