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7C5" w:rsidRDefault="007967C5" w:rsidP="000D59FC">
      <w:pPr>
        <w:pStyle w:val="ab"/>
        <w:spacing w:before="0" w:beforeAutospacing="0" w:after="0" w:afterAutospacing="0"/>
      </w:pPr>
      <w:r>
        <w:rPr>
          <w:rFonts w:ascii="Impact" w:hAnsi="Impact"/>
          <w:color w:val="0066CC"/>
          <w:sz w:val="72"/>
          <w:szCs w:val="72"/>
        </w:rPr>
        <w:t>ИНФОРМАЦИОННЫЙ БЮЛЛЕТЕНЬ</w:t>
      </w:r>
    </w:p>
    <w:p w:rsidR="007967C5" w:rsidRDefault="007967C5" w:rsidP="007967C5">
      <w:pPr>
        <w:pStyle w:val="ab"/>
        <w:spacing w:before="0" w:beforeAutospacing="0" w:after="0" w:afterAutospacing="0"/>
        <w:jc w:val="center"/>
      </w:pPr>
      <w:r>
        <w:rPr>
          <w:rFonts w:ascii="Impact" w:hAnsi="Impact"/>
          <w:color w:val="0066CC"/>
          <w:sz w:val="72"/>
          <w:szCs w:val="72"/>
        </w:rPr>
        <w:t>"ВЕСТИ</w:t>
      </w:r>
    </w:p>
    <w:p w:rsidR="007967C5" w:rsidRDefault="007967C5" w:rsidP="007967C5">
      <w:pPr>
        <w:pStyle w:val="ab"/>
        <w:spacing w:before="0" w:beforeAutospacing="0" w:after="0" w:afterAutospacing="0"/>
        <w:jc w:val="center"/>
      </w:pPr>
      <w:r>
        <w:rPr>
          <w:rFonts w:ascii="Impact" w:hAnsi="Impact"/>
          <w:color w:val="0066CC"/>
          <w:sz w:val="72"/>
          <w:szCs w:val="72"/>
        </w:rPr>
        <w:t>ЦАРЕВЩИНСКОГО СЕЛЬСОВЕТА"</w:t>
      </w:r>
    </w:p>
    <w:p w:rsidR="007967C5" w:rsidRDefault="0024063C" w:rsidP="007967C5">
      <w:r>
        <w:rPr>
          <w:b/>
        </w:rPr>
        <w:t>30</w:t>
      </w:r>
      <w:r w:rsidR="007967C5">
        <w:rPr>
          <w:b/>
        </w:rPr>
        <w:t xml:space="preserve"> </w:t>
      </w:r>
      <w:r w:rsidR="00B77DA4">
        <w:rPr>
          <w:b/>
        </w:rPr>
        <w:t>октября</w:t>
      </w:r>
      <w:r w:rsidR="00893053">
        <w:rPr>
          <w:b/>
        </w:rPr>
        <w:t xml:space="preserve"> </w:t>
      </w:r>
      <w:r w:rsidR="00B056C6">
        <w:rPr>
          <w:b/>
        </w:rPr>
        <w:t>2024 года     №  3</w:t>
      </w:r>
      <w:r>
        <w:rPr>
          <w:b/>
        </w:rPr>
        <w:t>6</w:t>
      </w:r>
      <w:r w:rsidR="007967C5">
        <w:rPr>
          <w:b/>
        </w:rPr>
        <w:t xml:space="preserve"> (7</w:t>
      </w:r>
      <w:r w:rsidR="00B77DA4">
        <w:rPr>
          <w:b/>
        </w:rPr>
        <w:t>1</w:t>
      </w:r>
      <w:r>
        <w:rPr>
          <w:b/>
        </w:rPr>
        <w:t>5</w:t>
      </w:r>
      <w:r w:rsidR="007967C5">
        <w:rPr>
          <w:b/>
        </w:rPr>
        <w:t xml:space="preserve">)                                                                          </w:t>
      </w:r>
      <w:r w:rsidR="007967C5">
        <w:t xml:space="preserve">с.Царевщино </w:t>
      </w:r>
    </w:p>
    <w:p w:rsidR="007967C5" w:rsidRDefault="007967C5" w:rsidP="007967C5"/>
    <w:p w:rsidR="007967C5" w:rsidRDefault="007967C5" w:rsidP="007967C5">
      <w:r>
        <w:t>БЕСПЛАТНО</w:t>
      </w:r>
    </w:p>
    <w:p w:rsidR="007967C5" w:rsidRDefault="007967C5" w:rsidP="007967C5">
      <w:pPr>
        <w:tabs>
          <w:tab w:val="left" w:pos="2580"/>
        </w:tabs>
        <w:jc w:val="center"/>
        <w:rPr>
          <w:b/>
        </w:rPr>
      </w:pPr>
      <w:r>
        <w:rPr>
          <w:b/>
        </w:rPr>
        <w:t>Издание  официальных документов:</w:t>
      </w:r>
    </w:p>
    <w:p w:rsidR="007967C5" w:rsidRDefault="007967C5" w:rsidP="007967C5">
      <w:pPr>
        <w:tabs>
          <w:tab w:val="left" w:pos="2580"/>
        </w:tabs>
        <w:jc w:val="center"/>
        <w:rPr>
          <w:b/>
        </w:rPr>
      </w:pPr>
      <w:r>
        <w:rPr>
          <w:b/>
        </w:rPr>
        <w:t>Средство  массовой информации  органов  местного  самоуправления  Царевщинского сельсовета  Мокшанского  района  Пензенской области</w:t>
      </w:r>
    </w:p>
    <w:p w:rsidR="007967C5" w:rsidRDefault="007967C5" w:rsidP="007967C5">
      <w:pPr>
        <w:tabs>
          <w:tab w:val="left" w:pos="2580"/>
        </w:tabs>
        <w:jc w:val="center"/>
        <w:rPr>
          <w:b/>
        </w:rPr>
      </w:pPr>
    </w:p>
    <w:p w:rsidR="007967C5" w:rsidRDefault="007967C5" w:rsidP="009751D9">
      <w:pPr>
        <w:jc w:val="center"/>
        <w:rPr>
          <w:b/>
          <w:bCs/>
          <w:sz w:val="28"/>
          <w:szCs w:val="28"/>
        </w:rPr>
      </w:pPr>
    </w:p>
    <w:p w:rsidR="00B056C6" w:rsidRDefault="00B056C6" w:rsidP="00B056C6">
      <w:pPr>
        <w:rPr>
          <w:sz w:val="30"/>
        </w:rPr>
      </w:pPr>
    </w:p>
    <w:p w:rsidR="00B056C6" w:rsidRPr="00BE32B4" w:rsidRDefault="00B056C6" w:rsidP="00B056C6">
      <w:pPr>
        <w:jc w:val="center"/>
        <w:rPr>
          <w:b/>
        </w:rPr>
      </w:pPr>
      <w:r w:rsidRPr="00BE32B4">
        <w:t xml:space="preserve">  </w:t>
      </w:r>
    </w:p>
    <w:p w:rsidR="0024063C" w:rsidRPr="0080333B" w:rsidRDefault="0024063C" w:rsidP="0024063C">
      <w:pPr>
        <w:tabs>
          <w:tab w:val="left" w:pos="5784"/>
        </w:tabs>
      </w:pPr>
    </w:p>
    <w:p w:rsidR="0024063C" w:rsidRDefault="0024063C" w:rsidP="0024063C">
      <w:pPr>
        <w:rPr>
          <w:sz w:val="30"/>
        </w:rPr>
      </w:pPr>
      <w:r>
        <w:rPr>
          <w:noProof/>
          <w:sz w:val="30"/>
        </w:rPr>
        <w:drawing>
          <wp:anchor distT="0" distB="0" distL="114300" distR="114300" simplePos="0" relativeHeight="251659264" behindDoc="1" locked="0" layoutInCell="1" allowOverlap="1">
            <wp:simplePos x="0" y="0"/>
            <wp:positionH relativeFrom="column">
              <wp:posOffset>2643505</wp:posOffset>
            </wp:positionH>
            <wp:positionV relativeFrom="paragraph">
              <wp:posOffset>-257175</wp:posOffset>
            </wp:positionV>
            <wp:extent cx="798195" cy="1028700"/>
            <wp:effectExtent l="0" t="0" r="1905" b="0"/>
            <wp:wrapTight wrapText="bothSides">
              <wp:wrapPolygon edited="0">
                <wp:start x="0" y="0"/>
                <wp:lineTo x="0" y="21200"/>
                <wp:lineTo x="21136" y="21200"/>
                <wp:lineTo x="21136"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063C" w:rsidRPr="00BE32B4" w:rsidRDefault="0024063C" w:rsidP="0024063C">
      <w:pPr>
        <w:jc w:val="center"/>
        <w:rPr>
          <w:b/>
        </w:rPr>
      </w:pPr>
      <w:r w:rsidRPr="00BE32B4">
        <w:t xml:space="preserve">  </w:t>
      </w:r>
    </w:p>
    <w:p w:rsidR="0024063C" w:rsidRDefault="0024063C" w:rsidP="0024063C">
      <w:pPr>
        <w:autoSpaceDE w:val="0"/>
        <w:autoSpaceDN w:val="0"/>
        <w:adjustRightInd w:val="0"/>
        <w:jc w:val="right"/>
      </w:pPr>
    </w:p>
    <w:tbl>
      <w:tblPr>
        <w:tblW w:w="9606" w:type="dxa"/>
        <w:tblLayout w:type="fixed"/>
        <w:tblCellMar>
          <w:left w:w="0" w:type="dxa"/>
          <w:right w:w="0" w:type="dxa"/>
        </w:tblCellMar>
        <w:tblLook w:val="01E0" w:firstRow="1" w:lastRow="1" w:firstColumn="1" w:lastColumn="1" w:noHBand="0" w:noVBand="0"/>
      </w:tblPr>
      <w:tblGrid>
        <w:gridCol w:w="9606"/>
      </w:tblGrid>
      <w:tr w:rsidR="0024063C" w:rsidRPr="00BE32B4" w:rsidTr="00D10A52">
        <w:trPr>
          <w:trHeight w:hRule="exact" w:val="397"/>
        </w:trPr>
        <w:tc>
          <w:tcPr>
            <w:tcW w:w="9606" w:type="dxa"/>
          </w:tcPr>
          <w:p w:rsidR="0024063C" w:rsidRPr="00BE32B4" w:rsidRDefault="0024063C" w:rsidP="00D10A52">
            <w:pPr>
              <w:rPr>
                <w:b/>
              </w:rPr>
            </w:pPr>
          </w:p>
        </w:tc>
      </w:tr>
      <w:tr w:rsidR="0024063C" w:rsidRPr="00BE32B4" w:rsidTr="00D10A52">
        <w:tc>
          <w:tcPr>
            <w:tcW w:w="9606" w:type="dxa"/>
          </w:tcPr>
          <w:p w:rsidR="0024063C" w:rsidRPr="0036782E" w:rsidRDefault="0024063C" w:rsidP="00D10A52">
            <w:pPr>
              <w:jc w:val="center"/>
              <w:rPr>
                <w:b/>
                <w:sz w:val="28"/>
                <w:szCs w:val="28"/>
              </w:rPr>
            </w:pPr>
            <w:r w:rsidRPr="0036782E">
              <w:rPr>
                <w:b/>
                <w:sz w:val="28"/>
                <w:szCs w:val="28"/>
              </w:rPr>
              <w:t>КОМИТЕТ МЕСТНОГО САМОУПРАВ</w:t>
            </w:r>
            <w:r>
              <w:rPr>
                <w:b/>
                <w:sz w:val="28"/>
                <w:szCs w:val="28"/>
              </w:rPr>
              <w:t xml:space="preserve">ЛЕНИЯ ЦАРЕВЩИНСКОГО СЕЛЬСОВЕТА </w:t>
            </w:r>
            <w:r w:rsidRPr="0036782E">
              <w:rPr>
                <w:b/>
                <w:sz w:val="28"/>
                <w:szCs w:val="28"/>
              </w:rPr>
              <w:t>МОКШАНСКОГО РАЙОНА ПЕНЗЕНСКОЙ ОБЛАСТИ</w:t>
            </w:r>
          </w:p>
          <w:p w:rsidR="0024063C" w:rsidRPr="0036782E" w:rsidRDefault="0024063C" w:rsidP="00D10A52">
            <w:pPr>
              <w:jc w:val="center"/>
              <w:rPr>
                <w:b/>
                <w:i/>
                <w:sz w:val="28"/>
                <w:szCs w:val="28"/>
              </w:rPr>
            </w:pPr>
            <w:r>
              <w:rPr>
                <w:b/>
                <w:sz w:val="28"/>
                <w:szCs w:val="28"/>
              </w:rPr>
              <w:t>ЧЕТВЕРТОГО СОЗ</w:t>
            </w:r>
            <w:r w:rsidRPr="0036782E">
              <w:rPr>
                <w:b/>
                <w:sz w:val="28"/>
                <w:szCs w:val="28"/>
              </w:rPr>
              <w:t>ЫВА</w:t>
            </w:r>
          </w:p>
        </w:tc>
      </w:tr>
      <w:tr w:rsidR="0024063C" w:rsidRPr="00BE32B4" w:rsidTr="00D10A52">
        <w:trPr>
          <w:trHeight w:hRule="exact" w:val="363"/>
        </w:trPr>
        <w:tc>
          <w:tcPr>
            <w:tcW w:w="9606" w:type="dxa"/>
          </w:tcPr>
          <w:p w:rsidR="0024063C" w:rsidRPr="00BE32B4" w:rsidRDefault="0024063C" w:rsidP="00D10A52">
            <w:pPr>
              <w:jc w:val="both"/>
            </w:pPr>
          </w:p>
        </w:tc>
      </w:tr>
      <w:tr w:rsidR="0024063C" w:rsidRPr="00BE32B4" w:rsidTr="00D10A52">
        <w:trPr>
          <w:trHeight w:val="1148"/>
        </w:trPr>
        <w:tc>
          <w:tcPr>
            <w:tcW w:w="9606" w:type="dxa"/>
          </w:tcPr>
          <w:p w:rsidR="0024063C" w:rsidRPr="0036782E" w:rsidRDefault="0024063C" w:rsidP="00D10A52">
            <w:pPr>
              <w:jc w:val="center"/>
              <w:rPr>
                <w:b/>
                <w:sz w:val="28"/>
                <w:szCs w:val="28"/>
              </w:rPr>
            </w:pPr>
            <w:r w:rsidRPr="0036782E">
              <w:rPr>
                <w:b/>
                <w:sz w:val="28"/>
                <w:szCs w:val="28"/>
              </w:rPr>
              <w:t>Р Е Ш Е Н И Е</w:t>
            </w:r>
          </w:p>
          <w:p w:rsidR="0024063C" w:rsidRPr="003C68F0" w:rsidRDefault="0024063C" w:rsidP="00D10A52">
            <w:pPr>
              <w:pStyle w:val="ConsPlusTitle"/>
              <w:widowControl/>
              <w:tabs>
                <w:tab w:val="left" w:pos="360"/>
              </w:tabs>
              <w:jc w:val="center"/>
              <w:rPr>
                <w:rFonts w:cs="Times New Roman"/>
                <w:sz w:val="26"/>
                <w:szCs w:val="26"/>
                <w:lang w:eastAsia="en-US"/>
              </w:rPr>
            </w:pPr>
            <w:r w:rsidRPr="003C68F0">
              <w:rPr>
                <w:rFonts w:cs="Times New Roman"/>
                <w:sz w:val="26"/>
                <w:szCs w:val="26"/>
                <w:lang w:eastAsia="en-US"/>
              </w:rPr>
              <w:t xml:space="preserve">от 30.10.2024 № </w:t>
            </w:r>
            <w:r w:rsidRPr="003C68F0">
              <w:rPr>
                <w:rFonts w:cs="Times New Roman"/>
                <w:spacing w:val="-2"/>
                <w:sz w:val="26"/>
                <w:szCs w:val="26"/>
              </w:rPr>
              <w:t>19-7/4</w:t>
            </w:r>
            <w:r w:rsidRPr="003C68F0">
              <w:rPr>
                <w:rFonts w:cs="Times New Roman"/>
                <w:sz w:val="26"/>
                <w:szCs w:val="26"/>
                <w:lang w:eastAsia="en-US"/>
              </w:rPr>
              <w:t xml:space="preserve"> </w:t>
            </w:r>
          </w:p>
          <w:p w:rsidR="0024063C" w:rsidRPr="0036782E" w:rsidRDefault="0024063C" w:rsidP="00D10A52">
            <w:pPr>
              <w:pStyle w:val="ConsPlusTitle"/>
              <w:widowControl/>
              <w:tabs>
                <w:tab w:val="left" w:pos="360"/>
              </w:tabs>
              <w:jc w:val="center"/>
              <w:rPr>
                <w:sz w:val="26"/>
                <w:szCs w:val="26"/>
              </w:rPr>
            </w:pPr>
            <w:r w:rsidRPr="0036782E">
              <w:rPr>
                <w:rFonts w:cs="Times New Roman"/>
                <w:sz w:val="26"/>
                <w:szCs w:val="26"/>
              </w:rPr>
              <w:t>с. Царевщино</w:t>
            </w:r>
          </w:p>
        </w:tc>
      </w:tr>
      <w:tr w:rsidR="0024063C" w:rsidRPr="00BE32B4" w:rsidTr="00D10A52">
        <w:trPr>
          <w:trHeight w:hRule="exact" w:val="340"/>
        </w:trPr>
        <w:tc>
          <w:tcPr>
            <w:tcW w:w="9606" w:type="dxa"/>
            <w:vAlign w:val="center"/>
          </w:tcPr>
          <w:p w:rsidR="0024063C" w:rsidRPr="00B14F3F" w:rsidRDefault="0024063C" w:rsidP="00D10A52">
            <w:pPr>
              <w:pStyle w:val="30"/>
              <w:keepLines/>
              <w:numPr>
                <w:ilvl w:val="2"/>
                <w:numId w:val="0"/>
              </w:numPr>
              <w:spacing w:before="360"/>
              <w:jc w:val="left"/>
              <w:rPr>
                <w:i/>
                <w:sz w:val="24"/>
                <w:szCs w:val="24"/>
              </w:rPr>
            </w:pPr>
          </w:p>
        </w:tc>
      </w:tr>
    </w:tbl>
    <w:p w:rsidR="0024063C" w:rsidRPr="0036782E" w:rsidRDefault="0024063C" w:rsidP="0024063C">
      <w:pPr>
        <w:ind w:firstLine="567"/>
        <w:jc w:val="center"/>
        <w:rPr>
          <w:b/>
          <w:sz w:val="26"/>
          <w:szCs w:val="26"/>
        </w:rPr>
      </w:pPr>
      <w:r w:rsidRPr="0036782E">
        <w:rPr>
          <w:b/>
          <w:sz w:val="26"/>
          <w:szCs w:val="26"/>
        </w:rPr>
        <w:t>О внесении изменений в решение Комитета местного самоуправления Царевщинского сельсовета Мокшанского района Пензенской области от 21.12.2023 № 320-</w:t>
      </w:r>
      <w:r>
        <w:rPr>
          <w:b/>
          <w:sz w:val="26"/>
          <w:szCs w:val="26"/>
        </w:rPr>
        <w:t>1</w:t>
      </w:r>
      <w:r w:rsidRPr="0036782E">
        <w:rPr>
          <w:b/>
          <w:sz w:val="26"/>
          <w:szCs w:val="26"/>
        </w:rPr>
        <w:t>57/3 «О бюджете Царевщинского сельсовета Мокшанского района Пензенской области на 2024 год и на плановый период 2025 и 2026 годов»</w:t>
      </w:r>
    </w:p>
    <w:p w:rsidR="0024063C" w:rsidRPr="00580C2F" w:rsidRDefault="0024063C" w:rsidP="0024063C">
      <w:pPr>
        <w:ind w:firstLine="567"/>
        <w:jc w:val="both"/>
        <w:rPr>
          <w:sz w:val="26"/>
          <w:szCs w:val="26"/>
        </w:rPr>
      </w:pPr>
    </w:p>
    <w:p w:rsidR="0024063C" w:rsidRPr="0036782E" w:rsidRDefault="0024063C" w:rsidP="0024063C">
      <w:pPr>
        <w:ind w:firstLine="567"/>
        <w:jc w:val="both"/>
        <w:rPr>
          <w:sz w:val="26"/>
          <w:szCs w:val="26"/>
        </w:rPr>
      </w:pPr>
      <w:r w:rsidRPr="0036782E">
        <w:rPr>
          <w:sz w:val="26"/>
          <w:szCs w:val="26"/>
        </w:rPr>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Царевщинского сельсовета Мокшанского района Пензенской области,</w:t>
      </w:r>
    </w:p>
    <w:p w:rsidR="0024063C" w:rsidRPr="0036782E" w:rsidRDefault="0024063C" w:rsidP="0024063C">
      <w:pPr>
        <w:ind w:firstLine="567"/>
        <w:jc w:val="both"/>
        <w:rPr>
          <w:b/>
          <w:sz w:val="26"/>
          <w:szCs w:val="26"/>
        </w:rPr>
      </w:pPr>
      <w:r w:rsidRPr="0036782E">
        <w:rPr>
          <w:b/>
          <w:sz w:val="26"/>
          <w:szCs w:val="26"/>
        </w:rPr>
        <w:t>Комитет местного самоуправления Царевщинского сельсовета Мокшанского района Пензенской области решил:</w:t>
      </w:r>
    </w:p>
    <w:p w:rsidR="0024063C" w:rsidRPr="0036782E" w:rsidRDefault="0024063C" w:rsidP="0024063C">
      <w:pPr>
        <w:ind w:firstLine="567"/>
        <w:jc w:val="both"/>
        <w:rPr>
          <w:sz w:val="26"/>
          <w:szCs w:val="26"/>
        </w:rPr>
      </w:pPr>
      <w:r w:rsidRPr="0036782E">
        <w:rPr>
          <w:sz w:val="26"/>
          <w:szCs w:val="26"/>
        </w:rPr>
        <w:t>1. Внести в решение Комитета местного самоуправления Царевщинского сельсовета Мокшанского района Пензенской области от 21.12.2023 № 320-157/3 «О бюджете Царевщинского сельсовета Мокшанского района Пензенской области на 2024 год и плановый период 2025 и 2026 годов» следующие изменения:</w:t>
      </w:r>
    </w:p>
    <w:p w:rsidR="0024063C" w:rsidRPr="0036782E" w:rsidRDefault="0024063C" w:rsidP="0024063C">
      <w:pPr>
        <w:ind w:firstLine="567"/>
        <w:jc w:val="both"/>
        <w:rPr>
          <w:sz w:val="26"/>
          <w:szCs w:val="26"/>
        </w:rPr>
      </w:pPr>
      <w:r w:rsidRPr="0036782E">
        <w:rPr>
          <w:sz w:val="26"/>
          <w:szCs w:val="26"/>
        </w:rPr>
        <w:t>1.1. Пункт 1 статьи 1 изложить в следующей редакции:</w:t>
      </w:r>
    </w:p>
    <w:p w:rsidR="0024063C" w:rsidRPr="0036782E" w:rsidRDefault="0024063C" w:rsidP="0024063C">
      <w:pPr>
        <w:pStyle w:val="13"/>
        <w:numPr>
          <w:ilvl w:val="5"/>
          <w:numId w:val="0"/>
        </w:numPr>
        <w:tabs>
          <w:tab w:val="num" w:pos="918"/>
        </w:tabs>
        <w:autoSpaceDE w:val="0"/>
        <w:autoSpaceDN w:val="0"/>
        <w:adjustRightInd w:val="0"/>
        <w:ind w:firstLine="567"/>
        <w:rPr>
          <w:sz w:val="28"/>
          <w:szCs w:val="28"/>
        </w:rPr>
      </w:pPr>
      <w:r w:rsidRPr="0036782E">
        <w:rPr>
          <w:sz w:val="28"/>
          <w:szCs w:val="28"/>
        </w:rPr>
        <w:lastRenderedPageBreak/>
        <w:t>1.Утвердить основные характеристики бюджета Царевщинского сельсовета Мокшанского района Пензенской области (далее – Царевщинского сельсовета) на 2024 год:</w:t>
      </w:r>
    </w:p>
    <w:p w:rsidR="0024063C" w:rsidRPr="003C68F0" w:rsidRDefault="0024063C" w:rsidP="0024063C">
      <w:pPr>
        <w:pStyle w:val="25"/>
        <w:numPr>
          <w:ilvl w:val="6"/>
          <w:numId w:val="0"/>
        </w:numPr>
        <w:autoSpaceDE w:val="0"/>
        <w:autoSpaceDN w:val="0"/>
        <w:adjustRightInd w:val="0"/>
        <w:ind w:left="344" w:firstLine="283"/>
        <w:rPr>
          <w:sz w:val="28"/>
          <w:szCs w:val="28"/>
        </w:rPr>
      </w:pPr>
      <w:r w:rsidRPr="0036782E">
        <w:rPr>
          <w:sz w:val="28"/>
          <w:szCs w:val="28"/>
        </w:rPr>
        <w:t xml:space="preserve">1) прогнозируемый общий объем доходов бюджета Царевщинского сельсовета в сумме </w:t>
      </w:r>
      <w:r w:rsidRPr="003C68F0">
        <w:rPr>
          <w:sz w:val="28"/>
          <w:szCs w:val="28"/>
        </w:rPr>
        <w:t>5 236,871 тыс. рублей;</w:t>
      </w:r>
    </w:p>
    <w:p w:rsidR="0024063C" w:rsidRPr="0036782E" w:rsidRDefault="0024063C" w:rsidP="0024063C">
      <w:pPr>
        <w:pStyle w:val="25"/>
        <w:numPr>
          <w:ilvl w:val="6"/>
          <w:numId w:val="0"/>
        </w:numPr>
        <w:autoSpaceDE w:val="0"/>
        <w:autoSpaceDN w:val="0"/>
        <w:adjustRightInd w:val="0"/>
        <w:ind w:left="344" w:firstLine="283"/>
        <w:rPr>
          <w:sz w:val="28"/>
          <w:szCs w:val="28"/>
        </w:rPr>
      </w:pPr>
      <w:r w:rsidRPr="003C68F0">
        <w:rPr>
          <w:sz w:val="28"/>
          <w:szCs w:val="28"/>
        </w:rPr>
        <w:t xml:space="preserve">2)общий объем расходов бюджета Царевщинского сельсовета в сумме </w:t>
      </w:r>
      <w:r w:rsidRPr="003C68F0">
        <w:rPr>
          <w:sz w:val="28"/>
          <w:szCs w:val="28"/>
        </w:rPr>
        <w:br/>
        <w:t>5 240,222 тыс. рублей</w:t>
      </w:r>
      <w:r w:rsidRPr="0036782E">
        <w:rPr>
          <w:sz w:val="28"/>
          <w:szCs w:val="28"/>
        </w:rPr>
        <w:t>;</w:t>
      </w:r>
    </w:p>
    <w:p w:rsidR="0024063C" w:rsidRDefault="0024063C" w:rsidP="0024063C">
      <w:pPr>
        <w:pStyle w:val="25"/>
        <w:numPr>
          <w:ilvl w:val="6"/>
          <w:numId w:val="0"/>
        </w:numPr>
        <w:autoSpaceDE w:val="0"/>
        <w:autoSpaceDN w:val="0"/>
        <w:adjustRightInd w:val="0"/>
        <w:ind w:left="344" w:firstLine="283"/>
        <w:rPr>
          <w:sz w:val="28"/>
          <w:szCs w:val="28"/>
        </w:rPr>
      </w:pPr>
      <w:r w:rsidRPr="0036782E">
        <w:rPr>
          <w:sz w:val="28"/>
          <w:szCs w:val="28"/>
        </w:rPr>
        <w:t>3)прогнозируемый дефицит бюджета Царевщинск</w:t>
      </w:r>
      <w:r>
        <w:rPr>
          <w:sz w:val="28"/>
          <w:szCs w:val="28"/>
        </w:rPr>
        <w:t xml:space="preserve">ого сельсовета в сумме </w:t>
      </w:r>
      <w:r>
        <w:rPr>
          <w:sz w:val="28"/>
          <w:szCs w:val="28"/>
        </w:rPr>
        <w:br/>
        <w:t>3,351</w:t>
      </w:r>
      <w:r w:rsidRPr="0036782E">
        <w:rPr>
          <w:sz w:val="28"/>
          <w:szCs w:val="28"/>
        </w:rPr>
        <w:t xml:space="preserve"> тыс. рублей.</w:t>
      </w:r>
    </w:p>
    <w:p w:rsidR="0024063C" w:rsidRPr="008766F8" w:rsidRDefault="0024063C" w:rsidP="0024063C">
      <w:pPr>
        <w:pStyle w:val="25"/>
        <w:numPr>
          <w:ilvl w:val="6"/>
          <w:numId w:val="0"/>
        </w:numPr>
        <w:autoSpaceDE w:val="0"/>
        <w:autoSpaceDN w:val="0"/>
        <w:adjustRightInd w:val="0"/>
        <w:rPr>
          <w:sz w:val="28"/>
          <w:szCs w:val="28"/>
        </w:rPr>
      </w:pPr>
      <w:r>
        <w:rPr>
          <w:sz w:val="28"/>
          <w:szCs w:val="28"/>
        </w:rPr>
        <w:t xml:space="preserve">   </w:t>
      </w:r>
    </w:p>
    <w:p w:rsidR="0024063C" w:rsidRPr="008213B3" w:rsidRDefault="0024063C" w:rsidP="0024063C">
      <w:pPr>
        <w:pStyle w:val="a4"/>
        <w:spacing w:line="276" w:lineRule="auto"/>
        <w:ind w:firstLine="284"/>
        <w:jc w:val="both"/>
        <w:rPr>
          <w:sz w:val="26"/>
          <w:szCs w:val="26"/>
        </w:rPr>
      </w:pPr>
      <w:r>
        <w:rPr>
          <w:sz w:val="26"/>
          <w:szCs w:val="26"/>
        </w:rPr>
        <w:t>1.</w:t>
      </w:r>
      <w:r w:rsidRPr="00FE73E8">
        <w:rPr>
          <w:sz w:val="26"/>
          <w:szCs w:val="26"/>
        </w:rPr>
        <w:t>2</w:t>
      </w:r>
      <w:r>
        <w:rPr>
          <w:sz w:val="26"/>
          <w:szCs w:val="26"/>
        </w:rPr>
        <w:t xml:space="preserve">. Приложения  1, 2, 4, 5 </w:t>
      </w:r>
      <w:r w:rsidRPr="00C461FD">
        <w:rPr>
          <w:sz w:val="26"/>
          <w:szCs w:val="26"/>
        </w:rPr>
        <w:t xml:space="preserve">к решению Комитета местного самоуправления </w:t>
      </w:r>
      <w:r>
        <w:rPr>
          <w:sz w:val="26"/>
          <w:szCs w:val="26"/>
        </w:rPr>
        <w:t>Царевщинского</w:t>
      </w:r>
      <w:r w:rsidRPr="00C461FD">
        <w:rPr>
          <w:sz w:val="26"/>
          <w:szCs w:val="26"/>
        </w:rPr>
        <w:t xml:space="preserve"> сельсовета Мокшанского района Пензенской области </w:t>
      </w:r>
      <w:r>
        <w:rPr>
          <w:sz w:val="26"/>
          <w:szCs w:val="26"/>
        </w:rPr>
        <w:t xml:space="preserve">от </w:t>
      </w:r>
      <w:r w:rsidRPr="0036782E">
        <w:rPr>
          <w:sz w:val="26"/>
          <w:szCs w:val="26"/>
        </w:rPr>
        <w:t>21.12.2023 № 320-157/3 «О бюджете Царевщинского сельсовета Мокшанского района Пензенской области на 2024 год и плановый период 2025 и 2026 годов»</w:t>
      </w:r>
      <w:r w:rsidRPr="00C461FD">
        <w:rPr>
          <w:sz w:val="26"/>
          <w:szCs w:val="26"/>
        </w:rPr>
        <w:t xml:space="preserve">  изложить в новой редакции (прилагаются).</w:t>
      </w:r>
    </w:p>
    <w:p w:rsidR="0024063C" w:rsidRPr="0036782E" w:rsidRDefault="0024063C" w:rsidP="0024063C">
      <w:pPr>
        <w:ind w:firstLine="567"/>
        <w:jc w:val="both"/>
        <w:rPr>
          <w:sz w:val="26"/>
          <w:szCs w:val="26"/>
        </w:rPr>
      </w:pPr>
      <w:r w:rsidRPr="00580C2F">
        <w:rPr>
          <w:sz w:val="26"/>
          <w:szCs w:val="26"/>
        </w:rPr>
        <w:t>2</w:t>
      </w:r>
      <w:r w:rsidRPr="0036782E">
        <w:rPr>
          <w:sz w:val="26"/>
          <w:szCs w:val="26"/>
        </w:rPr>
        <w:t>. Настоящее решение опубликовать в информационном бюллетене «Вести Царевщинского сельсовета».</w:t>
      </w:r>
    </w:p>
    <w:p w:rsidR="0024063C" w:rsidRPr="0036782E" w:rsidRDefault="0024063C" w:rsidP="0024063C">
      <w:pPr>
        <w:ind w:firstLine="567"/>
        <w:jc w:val="both"/>
        <w:rPr>
          <w:sz w:val="26"/>
          <w:szCs w:val="26"/>
        </w:rPr>
      </w:pPr>
      <w:r w:rsidRPr="0036782E">
        <w:rPr>
          <w:sz w:val="26"/>
          <w:szCs w:val="26"/>
        </w:rPr>
        <w:t>3. Настоящее решение вступает в силу на следующий день после дня его официального опубликования.</w:t>
      </w:r>
    </w:p>
    <w:tbl>
      <w:tblPr>
        <w:tblW w:w="9923" w:type="dxa"/>
        <w:tblLayout w:type="fixed"/>
        <w:tblCellMar>
          <w:left w:w="0" w:type="dxa"/>
          <w:right w:w="0" w:type="dxa"/>
        </w:tblCellMar>
        <w:tblLook w:val="01E0" w:firstRow="1" w:lastRow="1" w:firstColumn="1" w:lastColumn="1" w:noHBand="0" w:noVBand="0"/>
      </w:tblPr>
      <w:tblGrid>
        <w:gridCol w:w="9923"/>
      </w:tblGrid>
      <w:tr w:rsidR="0024063C" w:rsidRPr="0036782E" w:rsidTr="00D10A52">
        <w:trPr>
          <w:trHeight w:hRule="exact" w:val="363"/>
        </w:trPr>
        <w:tc>
          <w:tcPr>
            <w:tcW w:w="9923" w:type="dxa"/>
          </w:tcPr>
          <w:p w:rsidR="0024063C" w:rsidRPr="0036782E" w:rsidRDefault="0024063C" w:rsidP="00D10A52">
            <w:pPr>
              <w:ind w:firstLine="567"/>
              <w:jc w:val="both"/>
              <w:rPr>
                <w:sz w:val="26"/>
                <w:szCs w:val="26"/>
              </w:rPr>
            </w:pPr>
            <w:r w:rsidRPr="0036782E">
              <w:rPr>
                <w:sz w:val="26"/>
                <w:szCs w:val="26"/>
              </w:rPr>
              <w:t>4.  Контроль  за  исполнением настоящего решения возложить на главу Царевщинского</w:t>
            </w:r>
          </w:p>
        </w:tc>
      </w:tr>
    </w:tbl>
    <w:p w:rsidR="0024063C" w:rsidRPr="00CE05E6" w:rsidRDefault="0024063C" w:rsidP="0024063C">
      <w:pPr>
        <w:jc w:val="both"/>
        <w:rPr>
          <w:sz w:val="26"/>
          <w:szCs w:val="26"/>
        </w:rPr>
      </w:pPr>
      <w:r w:rsidRPr="0036782E">
        <w:rPr>
          <w:sz w:val="26"/>
          <w:szCs w:val="26"/>
        </w:rPr>
        <w:t>сельсовета Мокшанского района Пензенской области.</w:t>
      </w:r>
    </w:p>
    <w:p w:rsidR="0024063C" w:rsidRPr="00B527DE" w:rsidRDefault="0024063C" w:rsidP="0024063C">
      <w:pPr>
        <w:pStyle w:val="13"/>
        <w:spacing w:before="0"/>
        <w:ind w:firstLine="567"/>
        <w:rPr>
          <w:szCs w:val="24"/>
        </w:rPr>
      </w:pPr>
    </w:p>
    <w:p w:rsidR="0024063C" w:rsidRPr="00B527DE" w:rsidRDefault="0024063C" w:rsidP="0024063C">
      <w:pPr>
        <w:pStyle w:val="13"/>
        <w:spacing w:before="0"/>
        <w:ind w:firstLine="567"/>
        <w:rPr>
          <w:szCs w:val="24"/>
        </w:rPr>
      </w:pPr>
    </w:p>
    <w:p w:rsidR="0024063C" w:rsidRPr="00CE05E6" w:rsidRDefault="0024063C" w:rsidP="0024063C">
      <w:pPr>
        <w:pStyle w:val="a4"/>
        <w:rPr>
          <w:b w:val="0"/>
        </w:rPr>
      </w:pPr>
      <w:r w:rsidRPr="00CE05E6">
        <w:rPr>
          <w:b w:val="0"/>
        </w:rPr>
        <w:t>Глава Царевщинского сельсовета</w:t>
      </w:r>
    </w:p>
    <w:p w:rsidR="0024063C" w:rsidRPr="00CE05E6" w:rsidRDefault="0024063C" w:rsidP="0024063C">
      <w:pPr>
        <w:pStyle w:val="a4"/>
        <w:rPr>
          <w:b w:val="0"/>
        </w:rPr>
      </w:pPr>
      <w:r w:rsidRPr="00CE05E6">
        <w:rPr>
          <w:b w:val="0"/>
        </w:rPr>
        <w:t xml:space="preserve"> Мокшанского района</w:t>
      </w:r>
    </w:p>
    <w:p w:rsidR="0024063C" w:rsidRPr="00CE05E6" w:rsidRDefault="0024063C" w:rsidP="0024063C">
      <w:pPr>
        <w:pStyle w:val="a4"/>
        <w:rPr>
          <w:b w:val="0"/>
        </w:rPr>
      </w:pPr>
      <w:r w:rsidRPr="00CE05E6">
        <w:rPr>
          <w:b w:val="0"/>
        </w:rPr>
        <w:t xml:space="preserve">Пензенской области                                                                   </w:t>
      </w:r>
      <w:r>
        <w:rPr>
          <w:b w:val="0"/>
        </w:rPr>
        <w:t>Г.А.Петрова</w:t>
      </w:r>
      <w:r w:rsidRPr="00CE05E6">
        <w:rPr>
          <w:b w:val="0"/>
        </w:rPr>
        <w:t xml:space="preserve">                </w:t>
      </w:r>
    </w:p>
    <w:p w:rsidR="0024063C" w:rsidRPr="00B527DE" w:rsidRDefault="0024063C" w:rsidP="0024063C">
      <w:pPr>
        <w:pStyle w:val="a4"/>
        <w:rPr>
          <w:b w:val="0"/>
          <w:sz w:val="24"/>
          <w:szCs w:val="24"/>
        </w:rPr>
      </w:pPr>
    </w:p>
    <w:p w:rsidR="0024063C" w:rsidRPr="00B527DE" w:rsidRDefault="0024063C" w:rsidP="0024063C">
      <w:pPr>
        <w:pStyle w:val="a4"/>
        <w:rPr>
          <w:b w:val="0"/>
          <w:sz w:val="24"/>
          <w:szCs w:val="24"/>
        </w:rPr>
      </w:pPr>
    </w:p>
    <w:p w:rsidR="0024063C" w:rsidRPr="0027524C" w:rsidRDefault="0024063C" w:rsidP="0024063C">
      <w:pPr>
        <w:pStyle w:val="a4"/>
        <w:rPr>
          <w:b w:val="0"/>
          <w:sz w:val="24"/>
          <w:szCs w:val="24"/>
        </w:rPr>
      </w:pPr>
    </w:p>
    <w:p w:rsidR="0024063C" w:rsidRDefault="0024063C" w:rsidP="0024063C">
      <w:pPr>
        <w:ind w:left="360"/>
        <w:jc w:val="right"/>
        <w:rPr>
          <w:bCs/>
        </w:rPr>
      </w:pPr>
    </w:p>
    <w:p w:rsidR="0024063C" w:rsidRDefault="0024063C" w:rsidP="0024063C">
      <w:pPr>
        <w:ind w:left="360"/>
        <w:jc w:val="right"/>
        <w:rPr>
          <w:bCs/>
        </w:rPr>
      </w:pPr>
    </w:p>
    <w:p w:rsidR="0024063C" w:rsidRDefault="0024063C" w:rsidP="0024063C">
      <w:pPr>
        <w:rPr>
          <w:bCs/>
        </w:rPr>
      </w:pPr>
    </w:p>
    <w:p w:rsidR="0024063C" w:rsidRDefault="0024063C" w:rsidP="0024063C">
      <w:pPr>
        <w:rPr>
          <w:bCs/>
        </w:rPr>
      </w:pPr>
    </w:p>
    <w:p w:rsidR="0024063C" w:rsidRDefault="0024063C" w:rsidP="0024063C">
      <w:pPr>
        <w:rPr>
          <w:bCs/>
        </w:rPr>
      </w:pPr>
    </w:p>
    <w:p w:rsidR="0024063C" w:rsidRDefault="0024063C" w:rsidP="0024063C">
      <w:pPr>
        <w:rPr>
          <w:bCs/>
        </w:rPr>
      </w:pPr>
    </w:p>
    <w:p w:rsidR="0024063C" w:rsidRDefault="0024063C" w:rsidP="0024063C">
      <w:pPr>
        <w:rPr>
          <w:bCs/>
        </w:rPr>
      </w:pPr>
    </w:p>
    <w:p w:rsidR="0024063C" w:rsidRDefault="0024063C" w:rsidP="0024063C">
      <w:pPr>
        <w:rPr>
          <w:bCs/>
        </w:rPr>
      </w:pPr>
    </w:p>
    <w:p w:rsidR="0024063C" w:rsidRDefault="0024063C" w:rsidP="0024063C">
      <w:pPr>
        <w:rPr>
          <w:bCs/>
        </w:rPr>
      </w:pPr>
    </w:p>
    <w:p w:rsidR="0024063C" w:rsidRDefault="0024063C" w:rsidP="0024063C">
      <w:pPr>
        <w:rPr>
          <w:bCs/>
        </w:rPr>
      </w:pPr>
    </w:p>
    <w:p w:rsidR="0024063C" w:rsidRDefault="0024063C" w:rsidP="0024063C">
      <w:pPr>
        <w:rPr>
          <w:bCs/>
        </w:rPr>
      </w:pPr>
    </w:p>
    <w:p w:rsidR="0024063C" w:rsidRDefault="0024063C" w:rsidP="0024063C">
      <w:pPr>
        <w:rPr>
          <w:bCs/>
        </w:rPr>
      </w:pPr>
    </w:p>
    <w:p w:rsidR="0024063C" w:rsidRDefault="0024063C" w:rsidP="0024063C">
      <w:pPr>
        <w:rPr>
          <w:bCs/>
        </w:rPr>
      </w:pPr>
    </w:p>
    <w:p w:rsidR="0024063C" w:rsidRDefault="0024063C" w:rsidP="0024063C">
      <w:pPr>
        <w:rPr>
          <w:bCs/>
        </w:rPr>
      </w:pPr>
    </w:p>
    <w:p w:rsidR="0024063C" w:rsidRDefault="0024063C" w:rsidP="0024063C">
      <w:pPr>
        <w:rPr>
          <w:bCs/>
        </w:rPr>
      </w:pPr>
    </w:p>
    <w:p w:rsidR="0024063C" w:rsidRDefault="0024063C" w:rsidP="0024063C">
      <w:pPr>
        <w:rPr>
          <w:bCs/>
        </w:rPr>
      </w:pPr>
    </w:p>
    <w:p w:rsidR="0024063C" w:rsidRDefault="0024063C" w:rsidP="0024063C">
      <w:pPr>
        <w:rPr>
          <w:bCs/>
        </w:rPr>
      </w:pPr>
    </w:p>
    <w:p w:rsidR="0024063C" w:rsidRDefault="0024063C" w:rsidP="0024063C">
      <w:pPr>
        <w:rPr>
          <w:bCs/>
        </w:rPr>
      </w:pPr>
    </w:p>
    <w:p w:rsidR="0024063C" w:rsidRDefault="0024063C" w:rsidP="0024063C">
      <w:pPr>
        <w:rPr>
          <w:bCs/>
        </w:rPr>
      </w:pPr>
    </w:p>
    <w:p w:rsidR="0024063C" w:rsidRDefault="0024063C" w:rsidP="0024063C"/>
    <w:p w:rsidR="0024063C" w:rsidRDefault="0024063C" w:rsidP="0024063C">
      <w:pPr>
        <w:jc w:val="right"/>
      </w:pPr>
    </w:p>
    <w:p w:rsidR="0024063C" w:rsidRPr="00B527DE" w:rsidRDefault="0024063C" w:rsidP="0024063C">
      <w:pPr>
        <w:ind w:left="360"/>
        <w:jc w:val="right"/>
        <w:rPr>
          <w:bCs/>
        </w:rPr>
      </w:pPr>
      <w:r w:rsidRPr="00B527DE">
        <w:rPr>
          <w:bCs/>
        </w:rPr>
        <w:t>Приложение 1</w:t>
      </w:r>
    </w:p>
    <w:p w:rsidR="0024063C" w:rsidRPr="00B527DE" w:rsidRDefault="0024063C" w:rsidP="0024063C">
      <w:pPr>
        <w:ind w:left="360"/>
        <w:jc w:val="right"/>
      </w:pPr>
      <w:r w:rsidRPr="00B527DE">
        <w:t>УТВЕРЖДЕНО</w:t>
      </w:r>
    </w:p>
    <w:p w:rsidR="0024063C" w:rsidRPr="00B527DE" w:rsidRDefault="0024063C" w:rsidP="0024063C">
      <w:pPr>
        <w:ind w:left="360"/>
        <w:jc w:val="right"/>
      </w:pPr>
      <w:r w:rsidRPr="00B527DE">
        <w:t>решением Комитета местного самоуправления</w:t>
      </w:r>
    </w:p>
    <w:p w:rsidR="0024063C" w:rsidRDefault="0024063C" w:rsidP="0024063C">
      <w:pPr>
        <w:ind w:left="360"/>
        <w:jc w:val="right"/>
      </w:pPr>
      <w:r w:rsidRPr="00B527DE">
        <w:rPr>
          <w:bCs/>
        </w:rPr>
        <w:t>Царевщинского</w:t>
      </w:r>
      <w:r w:rsidRPr="00B527DE">
        <w:rPr>
          <w:b/>
          <w:bCs/>
        </w:rPr>
        <w:t xml:space="preserve"> </w:t>
      </w:r>
      <w:r w:rsidRPr="00B527DE">
        <w:t>сельсовета</w:t>
      </w:r>
    </w:p>
    <w:p w:rsidR="0024063C" w:rsidRPr="00B527DE" w:rsidRDefault="0024063C" w:rsidP="0024063C">
      <w:pPr>
        <w:ind w:left="360"/>
        <w:jc w:val="center"/>
      </w:pPr>
      <w:r w:rsidRPr="00B527DE">
        <w:t xml:space="preserve"> </w:t>
      </w:r>
      <w:r w:rsidRPr="00825D46">
        <w:t xml:space="preserve">                           </w:t>
      </w:r>
      <w:r w:rsidRPr="00E005C3">
        <w:t xml:space="preserve">                                                                        </w:t>
      </w:r>
      <w:r w:rsidRPr="00B527DE">
        <w:t>Мокшанского района</w:t>
      </w:r>
      <w:r w:rsidRPr="00825D46">
        <w:t xml:space="preserve"> </w:t>
      </w:r>
      <w:r w:rsidRPr="00B527DE">
        <w:t xml:space="preserve">Пензенской области  </w:t>
      </w:r>
    </w:p>
    <w:p w:rsidR="0024063C" w:rsidRDefault="0024063C" w:rsidP="0024063C">
      <w:pPr>
        <w:pStyle w:val="af8"/>
        <w:spacing w:after="0"/>
        <w:jc w:val="right"/>
        <w:rPr>
          <w:b w:val="0"/>
          <w:sz w:val="22"/>
          <w:szCs w:val="22"/>
        </w:rPr>
      </w:pPr>
      <w:r w:rsidRPr="00B527DE">
        <w:rPr>
          <w:b w:val="0"/>
          <w:sz w:val="22"/>
          <w:szCs w:val="22"/>
        </w:rPr>
        <w:t xml:space="preserve">от </w:t>
      </w:r>
      <w:r>
        <w:rPr>
          <w:b w:val="0"/>
          <w:sz w:val="22"/>
          <w:szCs w:val="22"/>
        </w:rPr>
        <w:t>30.10.2024</w:t>
      </w:r>
      <w:r w:rsidRPr="00B527DE">
        <w:rPr>
          <w:b w:val="0"/>
          <w:sz w:val="22"/>
          <w:szCs w:val="22"/>
        </w:rPr>
        <w:t xml:space="preserve">   №</w:t>
      </w:r>
      <w:r>
        <w:rPr>
          <w:b w:val="0"/>
          <w:sz w:val="22"/>
          <w:szCs w:val="22"/>
        </w:rPr>
        <w:t>19-7/4</w:t>
      </w:r>
      <w:r w:rsidRPr="00B527DE">
        <w:rPr>
          <w:b w:val="0"/>
          <w:sz w:val="22"/>
          <w:szCs w:val="22"/>
        </w:rPr>
        <w:t xml:space="preserve"> </w:t>
      </w:r>
    </w:p>
    <w:p w:rsidR="0024063C" w:rsidRPr="00271925" w:rsidRDefault="0024063C" w:rsidP="0024063C">
      <w:pPr>
        <w:pStyle w:val="af8"/>
        <w:spacing w:after="0"/>
        <w:jc w:val="right"/>
        <w:rPr>
          <w:b w:val="0"/>
          <w:sz w:val="22"/>
          <w:szCs w:val="22"/>
        </w:rPr>
      </w:pPr>
    </w:p>
    <w:p w:rsidR="0024063C" w:rsidRPr="008840A6" w:rsidRDefault="0024063C" w:rsidP="0024063C">
      <w:pPr>
        <w:ind w:left="360"/>
        <w:jc w:val="center"/>
        <w:rPr>
          <w:b/>
        </w:rPr>
      </w:pPr>
      <w:r w:rsidRPr="008840A6">
        <w:rPr>
          <w:b/>
          <w:bCs/>
        </w:rPr>
        <w:t>Источники финансирования дефицита бюджета Царевщинского сельсовета</w:t>
      </w:r>
    </w:p>
    <w:p w:rsidR="0024063C" w:rsidRPr="008840A6" w:rsidRDefault="0024063C" w:rsidP="0024063C">
      <w:pPr>
        <w:jc w:val="center"/>
        <w:rPr>
          <w:b/>
          <w:bCs/>
        </w:rPr>
      </w:pPr>
      <w:r w:rsidRPr="008840A6">
        <w:rPr>
          <w:b/>
          <w:bCs/>
        </w:rPr>
        <w:t>на 2024 год и плановый период 2025 и 2026 годов</w:t>
      </w:r>
    </w:p>
    <w:p w:rsidR="0024063C" w:rsidRPr="00BE32B4" w:rsidRDefault="0024063C" w:rsidP="0024063C">
      <w:pPr>
        <w:jc w:val="center"/>
        <w:rPr>
          <w:b/>
        </w:rPr>
      </w:pPr>
    </w:p>
    <w:tbl>
      <w:tblPr>
        <w:tblW w:w="988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7"/>
        <w:gridCol w:w="2551"/>
        <w:gridCol w:w="1276"/>
        <w:gridCol w:w="1266"/>
        <w:gridCol w:w="1266"/>
      </w:tblGrid>
      <w:tr w:rsidR="0024063C" w:rsidRPr="008840A6" w:rsidTr="00D10A52">
        <w:trPr>
          <w:trHeight w:val="20"/>
        </w:trPr>
        <w:tc>
          <w:tcPr>
            <w:tcW w:w="3527" w:type="dxa"/>
            <w:shd w:val="clear" w:color="auto" w:fill="auto"/>
            <w:vAlign w:val="center"/>
          </w:tcPr>
          <w:p w:rsidR="0024063C" w:rsidRPr="008840A6" w:rsidRDefault="0024063C" w:rsidP="00D10A52">
            <w:pPr>
              <w:jc w:val="center"/>
              <w:rPr>
                <w:sz w:val="20"/>
                <w:szCs w:val="20"/>
              </w:rPr>
            </w:pPr>
            <w:r w:rsidRPr="008840A6">
              <w:rPr>
                <w:sz w:val="20"/>
                <w:szCs w:val="20"/>
              </w:rPr>
              <w:t>Наименование показателя</w:t>
            </w:r>
          </w:p>
        </w:tc>
        <w:tc>
          <w:tcPr>
            <w:tcW w:w="2551" w:type="dxa"/>
            <w:shd w:val="clear" w:color="auto" w:fill="auto"/>
            <w:vAlign w:val="center"/>
          </w:tcPr>
          <w:p w:rsidR="0024063C" w:rsidRPr="008840A6" w:rsidRDefault="0024063C" w:rsidP="00D10A52">
            <w:pPr>
              <w:jc w:val="center"/>
              <w:rPr>
                <w:sz w:val="20"/>
                <w:szCs w:val="20"/>
              </w:rPr>
            </w:pPr>
            <w:r w:rsidRPr="008840A6">
              <w:rPr>
                <w:sz w:val="20"/>
                <w:szCs w:val="20"/>
              </w:rPr>
              <w:t xml:space="preserve">Код источника финансирования по бюджетной классификации </w:t>
            </w:r>
          </w:p>
        </w:tc>
        <w:tc>
          <w:tcPr>
            <w:tcW w:w="1276" w:type="dxa"/>
            <w:shd w:val="clear" w:color="auto" w:fill="auto"/>
            <w:vAlign w:val="center"/>
          </w:tcPr>
          <w:p w:rsidR="0024063C" w:rsidRPr="008840A6" w:rsidRDefault="0024063C" w:rsidP="00D10A52">
            <w:pPr>
              <w:jc w:val="center"/>
              <w:rPr>
                <w:sz w:val="20"/>
                <w:szCs w:val="20"/>
              </w:rPr>
            </w:pPr>
            <w:r w:rsidRPr="008840A6">
              <w:rPr>
                <w:sz w:val="20"/>
                <w:szCs w:val="20"/>
              </w:rPr>
              <w:t>Утверждено на 2024 год, тыс.руб.</w:t>
            </w:r>
          </w:p>
        </w:tc>
        <w:tc>
          <w:tcPr>
            <w:tcW w:w="1266" w:type="dxa"/>
            <w:vAlign w:val="center"/>
          </w:tcPr>
          <w:p w:rsidR="0024063C" w:rsidRPr="008840A6" w:rsidRDefault="0024063C" w:rsidP="00D10A52">
            <w:pPr>
              <w:jc w:val="center"/>
              <w:rPr>
                <w:sz w:val="20"/>
                <w:szCs w:val="20"/>
              </w:rPr>
            </w:pPr>
            <w:r w:rsidRPr="008840A6">
              <w:rPr>
                <w:sz w:val="20"/>
                <w:szCs w:val="20"/>
              </w:rPr>
              <w:t>Утверждено на 2025 год, тыс.руб.</w:t>
            </w:r>
          </w:p>
        </w:tc>
        <w:tc>
          <w:tcPr>
            <w:tcW w:w="1266" w:type="dxa"/>
            <w:vAlign w:val="center"/>
          </w:tcPr>
          <w:p w:rsidR="0024063C" w:rsidRPr="008840A6" w:rsidRDefault="0024063C" w:rsidP="00D10A52">
            <w:pPr>
              <w:jc w:val="center"/>
              <w:rPr>
                <w:sz w:val="20"/>
                <w:szCs w:val="20"/>
              </w:rPr>
            </w:pPr>
            <w:r w:rsidRPr="008840A6">
              <w:rPr>
                <w:sz w:val="20"/>
                <w:szCs w:val="20"/>
              </w:rPr>
              <w:t>Утверждено на 2026 год, тыс.руб.</w:t>
            </w:r>
          </w:p>
        </w:tc>
      </w:tr>
      <w:tr w:rsidR="0024063C" w:rsidRPr="008840A6" w:rsidTr="00D10A52">
        <w:trPr>
          <w:trHeight w:val="517"/>
        </w:trPr>
        <w:tc>
          <w:tcPr>
            <w:tcW w:w="3527" w:type="dxa"/>
            <w:shd w:val="clear" w:color="auto" w:fill="auto"/>
            <w:vAlign w:val="bottom"/>
          </w:tcPr>
          <w:p w:rsidR="0024063C" w:rsidRPr="008840A6" w:rsidRDefault="0024063C" w:rsidP="00D10A52">
            <w:pPr>
              <w:rPr>
                <w:sz w:val="20"/>
                <w:szCs w:val="20"/>
              </w:rPr>
            </w:pPr>
            <w:r w:rsidRPr="008840A6">
              <w:rPr>
                <w:sz w:val="20"/>
                <w:szCs w:val="20"/>
              </w:rPr>
              <w:t>Источники финансирования дефицита бюджетов - всего</w:t>
            </w:r>
          </w:p>
        </w:tc>
        <w:tc>
          <w:tcPr>
            <w:tcW w:w="2551" w:type="dxa"/>
            <w:shd w:val="clear" w:color="auto" w:fill="auto"/>
            <w:noWrap/>
            <w:vAlign w:val="bottom"/>
          </w:tcPr>
          <w:p w:rsidR="0024063C" w:rsidRPr="008840A6" w:rsidRDefault="0024063C" w:rsidP="00D10A52">
            <w:pPr>
              <w:jc w:val="center"/>
              <w:rPr>
                <w:sz w:val="20"/>
                <w:szCs w:val="20"/>
              </w:rPr>
            </w:pPr>
            <w:r w:rsidRPr="008840A6">
              <w:rPr>
                <w:sz w:val="20"/>
                <w:szCs w:val="20"/>
              </w:rPr>
              <w:t>х</w:t>
            </w:r>
          </w:p>
        </w:tc>
        <w:tc>
          <w:tcPr>
            <w:tcW w:w="1276" w:type="dxa"/>
            <w:shd w:val="clear" w:color="auto" w:fill="auto"/>
            <w:noWrap/>
            <w:vAlign w:val="bottom"/>
          </w:tcPr>
          <w:p w:rsidR="0024063C" w:rsidRPr="008840A6" w:rsidRDefault="0024063C" w:rsidP="00D10A52">
            <w:pPr>
              <w:jc w:val="center"/>
              <w:rPr>
                <w:sz w:val="20"/>
                <w:szCs w:val="20"/>
              </w:rPr>
            </w:pPr>
            <w:r>
              <w:rPr>
                <w:sz w:val="20"/>
                <w:szCs w:val="20"/>
              </w:rPr>
              <w:t>-3,351</w:t>
            </w:r>
          </w:p>
        </w:tc>
        <w:tc>
          <w:tcPr>
            <w:tcW w:w="1266" w:type="dxa"/>
          </w:tcPr>
          <w:p w:rsidR="0024063C" w:rsidRPr="008840A6" w:rsidRDefault="0024063C" w:rsidP="00D10A52">
            <w:pPr>
              <w:jc w:val="right"/>
              <w:rPr>
                <w:sz w:val="20"/>
                <w:szCs w:val="20"/>
              </w:rPr>
            </w:pPr>
          </w:p>
          <w:p w:rsidR="0024063C" w:rsidRPr="008840A6" w:rsidRDefault="0024063C" w:rsidP="00D10A52">
            <w:pPr>
              <w:jc w:val="right"/>
              <w:rPr>
                <w:sz w:val="20"/>
                <w:szCs w:val="20"/>
              </w:rPr>
            </w:pPr>
            <w:r w:rsidRPr="008840A6">
              <w:rPr>
                <w:sz w:val="20"/>
                <w:szCs w:val="20"/>
              </w:rPr>
              <w:t>-1196,638</w:t>
            </w:r>
          </w:p>
        </w:tc>
        <w:tc>
          <w:tcPr>
            <w:tcW w:w="1266" w:type="dxa"/>
          </w:tcPr>
          <w:p w:rsidR="0024063C" w:rsidRPr="008840A6" w:rsidRDefault="0024063C" w:rsidP="00D10A52">
            <w:pPr>
              <w:jc w:val="right"/>
              <w:rPr>
                <w:sz w:val="20"/>
                <w:szCs w:val="20"/>
              </w:rPr>
            </w:pPr>
          </w:p>
          <w:p w:rsidR="0024063C" w:rsidRPr="008840A6" w:rsidRDefault="0024063C" w:rsidP="00D10A52">
            <w:pPr>
              <w:jc w:val="right"/>
              <w:rPr>
                <w:sz w:val="20"/>
                <w:szCs w:val="20"/>
              </w:rPr>
            </w:pPr>
            <w:r w:rsidRPr="008840A6">
              <w:rPr>
                <w:sz w:val="20"/>
                <w:szCs w:val="20"/>
              </w:rPr>
              <w:t>-1507,824</w:t>
            </w:r>
          </w:p>
        </w:tc>
      </w:tr>
      <w:tr w:rsidR="0024063C" w:rsidRPr="008840A6" w:rsidTr="00D10A52">
        <w:trPr>
          <w:trHeight w:val="20"/>
        </w:trPr>
        <w:tc>
          <w:tcPr>
            <w:tcW w:w="3527" w:type="dxa"/>
            <w:shd w:val="clear" w:color="auto" w:fill="auto"/>
            <w:vAlign w:val="bottom"/>
          </w:tcPr>
          <w:p w:rsidR="0024063C" w:rsidRPr="008840A6" w:rsidRDefault="0024063C" w:rsidP="00D10A52">
            <w:pPr>
              <w:rPr>
                <w:sz w:val="20"/>
                <w:szCs w:val="20"/>
              </w:rPr>
            </w:pPr>
            <w:r w:rsidRPr="008840A6">
              <w:rPr>
                <w:sz w:val="20"/>
                <w:szCs w:val="20"/>
              </w:rPr>
              <w:t xml:space="preserve">     в том числе:</w:t>
            </w:r>
          </w:p>
        </w:tc>
        <w:tc>
          <w:tcPr>
            <w:tcW w:w="2551" w:type="dxa"/>
            <w:shd w:val="clear" w:color="auto" w:fill="auto"/>
            <w:noWrap/>
            <w:vAlign w:val="bottom"/>
          </w:tcPr>
          <w:p w:rsidR="0024063C" w:rsidRPr="008840A6" w:rsidRDefault="0024063C" w:rsidP="00D10A52">
            <w:pPr>
              <w:jc w:val="center"/>
              <w:rPr>
                <w:sz w:val="20"/>
                <w:szCs w:val="20"/>
              </w:rPr>
            </w:pPr>
            <w:r w:rsidRPr="008840A6">
              <w:rPr>
                <w:sz w:val="20"/>
                <w:szCs w:val="20"/>
              </w:rPr>
              <w:t> </w:t>
            </w:r>
          </w:p>
        </w:tc>
        <w:tc>
          <w:tcPr>
            <w:tcW w:w="1276" w:type="dxa"/>
            <w:shd w:val="clear" w:color="auto" w:fill="auto"/>
            <w:noWrap/>
            <w:vAlign w:val="bottom"/>
          </w:tcPr>
          <w:p w:rsidR="0024063C" w:rsidRPr="008840A6" w:rsidRDefault="0024063C" w:rsidP="00D10A52">
            <w:pPr>
              <w:jc w:val="center"/>
              <w:rPr>
                <w:sz w:val="20"/>
                <w:szCs w:val="20"/>
                <w:highlight w:val="red"/>
              </w:rPr>
            </w:pPr>
          </w:p>
        </w:tc>
        <w:tc>
          <w:tcPr>
            <w:tcW w:w="1266" w:type="dxa"/>
          </w:tcPr>
          <w:p w:rsidR="0024063C" w:rsidRPr="008840A6" w:rsidRDefault="0024063C" w:rsidP="00D10A52">
            <w:pPr>
              <w:jc w:val="center"/>
              <w:rPr>
                <w:sz w:val="20"/>
                <w:szCs w:val="20"/>
                <w:highlight w:val="red"/>
              </w:rPr>
            </w:pPr>
          </w:p>
        </w:tc>
        <w:tc>
          <w:tcPr>
            <w:tcW w:w="1266" w:type="dxa"/>
          </w:tcPr>
          <w:p w:rsidR="0024063C" w:rsidRPr="008840A6" w:rsidRDefault="0024063C" w:rsidP="00D10A52">
            <w:pPr>
              <w:jc w:val="center"/>
              <w:rPr>
                <w:sz w:val="20"/>
                <w:szCs w:val="20"/>
                <w:highlight w:val="red"/>
              </w:rPr>
            </w:pPr>
          </w:p>
        </w:tc>
      </w:tr>
      <w:tr w:rsidR="0024063C" w:rsidRPr="008840A6" w:rsidTr="00D10A52">
        <w:trPr>
          <w:trHeight w:val="407"/>
        </w:trPr>
        <w:tc>
          <w:tcPr>
            <w:tcW w:w="3527" w:type="dxa"/>
            <w:shd w:val="clear" w:color="auto" w:fill="auto"/>
            <w:vAlign w:val="bottom"/>
          </w:tcPr>
          <w:p w:rsidR="0024063C" w:rsidRPr="008840A6" w:rsidRDefault="0024063C" w:rsidP="00D10A52">
            <w:pPr>
              <w:ind w:firstLineChars="100" w:firstLine="200"/>
              <w:rPr>
                <w:sz w:val="20"/>
                <w:szCs w:val="20"/>
              </w:rPr>
            </w:pPr>
            <w:r w:rsidRPr="008840A6">
              <w:rPr>
                <w:sz w:val="20"/>
                <w:szCs w:val="20"/>
              </w:rPr>
              <w:t>источники внутреннего финансирования</w:t>
            </w:r>
          </w:p>
        </w:tc>
        <w:tc>
          <w:tcPr>
            <w:tcW w:w="2551" w:type="dxa"/>
            <w:shd w:val="clear" w:color="auto" w:fill="auto"/>
            <w:noWrap/>
            <w:vAlign w:val="bottom"/>
          </w:tcPr>
          <w:p w:rsidR="0024063C" w:rsidRPr="008840A6" w:rsidRDefault="0024063C" w:rsidP="00D10A52">
            <w:pPr>
              <w:rPr>
                <w:sz w:val="20"/>
                <w:szCs w:val="20"/>
              </w:rPr>
            </w:pPr>
            <w:r>
              <w:rPr>
                <w:sz w:val="20"/>
                <w:szCs w:val="20"/>
              </w:rPr>
              <w:t xml:space="preserve">                      </w:t>
            </w:r>
            <w:r w:rsidRPr="008840A6">
              <w:rPr>
                <w:sz w:val="20"/>
                <w:szCs w:val="20"/>
              </w:rPr>
              <w:t>х</w:t>
            </w:r>
          </w:p>
        </w:tc>
        <w:tc>
          <w:tcPr>
            <w:tcW w:w="1276" w:type="dxa"/>
            <w:shd w:val="clear" w:color="auto" w:fill="auto"/>
            <w:noWrap/>
            <w:vAlign w:val="bottom"/>
          </w:tcPr>
          <w:p w:rsidR="0024063C" w:rsidRPr="008840A6" w:rsidRDefault="0024063C" w:rsidP="00D10A52">
            <w:pPr>
              <w:rPr>
                <w:sz w:val="20"/>
                <w:szCs w:val="20"/>
              </w:rPr>
            </w:pPr>
            <w:r>
              <w:rPr>
                <w:sz w:val="20"/>
                <w:szCs w:val="20"/>
              </w:rPr>
              <w:t xml:space="preserve">    -3,351</w:t>
            </w:r>
          </w:p>
        </w:tc>
        <w:tc>
          <w:tcPr>
            <w:tcW w:w="1266" w:type="dxa"/>
          </w:tcPr>
          <w:p w:rsidR="0024063C" w:rsidRPr="008840A6" w:rsidRDefault="0024063C" w:rsidP="00D10A52">
            <w:pPr>
              <w:jc w:val="right"/>
              <w:rPr>
                <w:sz w:val="20"/>
                <w:szCs w:val="20"/>
              </w:rPr>
            </w:pPr>
          </w:p>
          <w:p w:rsidR="0024063C" w:rsidRPr="008840A6" w:rsidRDefault="0024063C" w:rsidP="00D10A52">
            <w:pPr>
              <w:jc w:val="right"/>
              <w:rPr>
                <w:sz w:val="20"/>
                <w:szCs w:val="20"/>
              </w:rPr>
            </w:pPr>
            <w:r w:rsidRPr="008840A6">
              <w:rPr>
                <w:sz w:val="20"/>
                <w:szCs w:val="20"/>
              </w:rPr>
              <w:t>-1196,638</w:t>
            </w:r>
          </w:p>
        </w:tc>
        <w:tc>
          <w:tcPr>
            <w:tcW w:w="1266" w:type="dxa"/>
          </w:tcPr>
          <w:p w:rsidR="0024063C" w:rsidRPr="008840A6" w:rsidRDefault="0024063C" w:rsidP="00D10A52">
            <w:pPr>
              <w:jc w:val="right"/>
              <w:rPr>
                <w:sz w:val="20"/>
                <w:szCs w:val="20"/>
              </w:rPr>
            </w:pPr>
          </w:p>
          <w:p w:rsidR="0024063C" w:rsidRPr="008840A6" w:rsidRDefault="0024063C" w:rsidP="00D10A52">
            <w:pPr>
              <w:jc w:val="right"/>
              <w:rPr>
                <w:sz w:val="20"/>
                <w:szCs w:val="20"/>
              </w:rPr>
            </w:pPr>
            <w:r w:rsidRPr="008840A6">
              <w:rPr>
                <w:sz w:val="20"/>
                <w:szCs w:val="20"/>
              </w:rPr>
              <w:t>-1507,824</w:t>
            </w:r>
          </w:p>
        </w:tc>
      </w:tr>
      <w:tr w:rsidR="0024063C" w:rsidRPr="008840A6" w:rsidTr="00D10A52">
        <w:trPr>
          <w:trHeight w:val="20"/>
        </w:trPr>
        <w:tc>
          <w:tcPr>
            <w:tcW w:w="3527" w:type="dxa"/>
            <w:shd w:val="clear" w:color="auto" w:fill="auto"/>
            <w:vAlign w:val="bottom"/>
          </w:tcPr>
          <w:p w:rsidR="0024063C" w:rsidRPr="008840A6" w:rsidRDefault="0024063C" w:rsidP="00D10A52">
            <w:pPr>
              <w:ind w:firstLineChars="200" w:firstLine="400"/>
              <w:rPr>
                <w:sz w:val="20"/>
                <w:szCs w:val="20"/>
              </w:rPr>
            </w:pPr>
            <w:r w:rsidRPr="008840A6">
              <w:rPr>
                <w:sz w:val="20"/>
                <w:szCs w:val="20"/>
              </w:rPr>
              <w:t>из них:</w:t>
            </w:r>
          </w:p>
        </w:tc>
        <w:tc>
          <w:tcPr>
            <w:tcW w:w="2551" w:type="dxa"/>
            <w:shd w:val="clear" w:color="auto" w:fill="auto"/>
            <w:noWrap/>
            <w:vAlign w:val="bottom"/>
          </w:tcPr>
          <w:p w:rsidR="0024063C" w:rsidRPr="008840A6" w:rsidRDefault="0024063C" w:rsidP="00D10A52">
            <w:pPr>
              <w:jc w:val="center"/>
              <w:rPr>
                <w:sz w:val="20"/>
                <w:szCs w:val="20"/>
              </w:rPr>
            </w:pPr>
            <w:r w:rsidRPr="008840A6">
              <w:rPr>
                <w:sz w:val="20"/>
                <w:szCs w:val="20"/>
              </w:rPr>
              <w:t> </w:t>
            </w:r>
          </w:p>
        </w:tc>
        <w:tc>
          <w:tcPr>
            <w:tcW w:w="1276" w:type="dxa"/>
            <w:shd w:val="clear" w:color="auto" w:fill="auto"/>
            <w:noWrap/>
            <w:vAlign w:val="bottom"/>
          </w:tcPr>
          <w:p w:rsidR="0024063C" w:rsidRPr="008840A6" w:rsidRDefault="0024063C" w:rsidP="00D10A52">
            <w:pPr>
              <w:jc w:val="center"/>
              <w:rPr>
                <w:sz w:val="20"/>
                <w:szCs w:val="20"/>
                <w:highlight w:val="red"/>
              </w:rPr>
            </w:pPr>
          </w:p>
        </w:tc>
        <w:tc>
          <w:tcPr>
            <w:tcW w:w="1266" w:type="dxa"/>
          </w:tcPr>
          <w:p w:rsidR="0024063C" w:rsidRPr="008840A6" w:rsidRDefault="0024063C" w:rsidP="00D10A52">
            <w:pPr>
              <w:jc w:val="center"/>
              <w:rPr>
                <w:sz w:val="20"/>
                <w:szCs w:val="20"/>
                <w:highlight w:val="red"/>
              </w:rPr>
            </w:pPr>
          </w:p>
        </w:tc>
        <w:tc>
          <w:tcPr>
            <w:tcW w:w="1266" w:type="dxa"/>
          </w:tcPr>
          <w:p w:rsidR="0024063C" w:rsidRPr="008840A6" w:rsidRDefault="0024063C" w:rsidP="00D10A52">
            <w:pPr>
              <w:jc w:val="center"/>
              <w:rPr>
                <w:sz w:val="20"/>
                <w:szCs w:val="20"/>
                <w:highlight w:val="red"/>
              </w:rPr>
            </w:pPr>
          </w:p>
        </w:tc>
      </w:tr>
      <w:tr w:rsidR="0024063C" w:rsidRPr="008840A6" w:rsidTr="00D10A52">
        <w:trPr>
          <w:trHeight w:val="20"/>
        </w:trPr>
        <w:tc>
          <w:tcPr>
            <w:tcW w:w="3527" w:type="dxa"/>
            <w:shd w:val="clear" w:color="auto" w:fill="auto"/>
            <w:vAlign w:val="bottom"/>
          </w:tcPr>
          <w:p w:rsidR="0024063C" w:rsidRPr="008840A6" w:rsidRDefault="0024063C" w:rsidP="00D10A52">
            <w:pPr>
              <w:ind w:firstLineChars="200" w:firstLine="480"/>
            </w:pPr>
            <w:r w:rsidRPr="008840A6">
              <w:t xml:space="preserve"> Изменение остатков средств на счетах по учету средств бюджетов</w:t>
            </w:r>
          </w:p>
        </w:tc>
        <w:tc>
          <w:tcPr>
            <w:tcW w:w="2551" w:type="dxa"/>
            <w:shd w:val="clear" w:color="auto" w:fill="auto"/>
            <w:noWrap/>
            <w:vAlign w:val="bottom"/>
          </w:tcPr>
          <w:p w:rsidR="0024063C" w:rsidRPr="00693C50" w:rsidRDefault="0024063C" w:rsidP="00D10A52">
            <w:pPr>
              <w:jc w:val="center"/>
            </w:pPr>
            <w:r w:rsidRPr="00693C50">
              <w:t xml:space="preserve"> 000 0105000000 0000 000</w:t>
            </w:r>
          </w:p>
        </w:tc>
        <w:tc>
          <w:tcPr>
            <w:tcW w:w="1276" w:type="dxa"/>
            <w:shd w:val="clear" w:color="auto" w:fill="auto"/>
            <w:noWrap/>
            <w:vAlign w:val="bottom"/>
          </w:tcPr>
          <w:p w:rsidR="0024063C" w:rsidRPr="008840A6" w:rsidRDefault="0024063C" w:rsidP="00D10A52">
            <w:pPr>
              <w:jc w:val="center"/>
              <w:rPr>
                <w:sz w:val="20"/>
                <w:szCs w:val="20"/>
              </w:rPr>
            </w:pPr>
            <w:r>
              <w:rPr>
                <w:sz w:val="20"/>
                <w:szCs w:val="20"/>
              </w:rPr>
              <w:t>-3,351</w:t>
            </w:r>
          </w:p>
        </w:tc>
        <w:tc>
          <w:tcPr>
            <w:tcW w:w="1266" w:type="dxa"/>
            <w:shd w:val="clear" w:color="auto" w:fill="auto"/>
          </w:tcPr>
          <w:p w:rsidR="0024063C" w:rsidRPr="008840A6" w:rsidRDefault="0024063C" w:rsidP="00D10A52">
            <w:pPr>
              <w:jc w:val="right"/>
              <w:rPr>
                <w:sz w:val="20"/>
                <w:szCs w:val="20"/>
              </w:rPr>
            </w:pPr>
          </w:p>
          <w:p w:rsidR="0024063C" w:rsidRDefault="0024063C" w:rsidP="00D10A52">
            <w:pPr>
              <w:jc w:val="right"/>
              <w:rPr>
                <w:sz w:val="20"/>
                <w:szCs w:val="20"/>
              </w:rPr>
            </w:pPr>
          </w:p>
          <w:p w:rsidR="0024063C" w:rsidRPr="008840A6" w:rsidRDefault="0024063C" w:rsidP="00D10A52">
            <w:pPr>
              <w:jc w:val="right"/>
              <w:rPr>
                <w:sz w:val="20"/>
                <w:szCs w:val="20"/>
              </w:rPr>
            </w:pPr>
            <w:r w:rsidRPr="008840A6">
              <w:rPr>
                <w:sz w:val="20"/>
                <w:szCs w:val="20"/>
              </w:rPr>
              <w:t>-1196,638</w:t>
            </w:r>
          </w:p>
        </w:tc>
        <w:tc>
          <w:tcPr>
            <w:tcW w:w="1266" w:type="dxa"/>
            <w:shd w:val="clear" w:color="auto" w:fill="auto"/>
          </w:tcPr>
          <w:p w:rsidR="0024063C" w:rsidRPr="008840A6" w:rsidRDefault="0024063C" w:rsidP="00D10A52">
            <w:pPr>
              <w:jc w:val="right"/>
              <w:rPr>
                <w:sz w:val="20"/>
                <w:szCs w:val="20"/>
              </w:rPr>
            </w:pPr>
          </w:p>
          <w:p w:rsidR="0024063C" w:rsidRDefault="0024063C" w:rsidP="00D10A52">
            <w:pPr>
              <w:jc w:val="right"/>
              <w:rPr>
                <w:sz w:val="20"/>
                <w:szCs w:val="20"/>
              </w:rPr>
            </w:pPr>
          </w:p>
          <w:p w:rsidR="0024063C" w:rsidRPr="008840A6" w:rsidRDefault="0024063C" w:rsidP="00D10A52">
            <w:pPr>
              <w:jc w:val="right"/>
              <w:rPr>
                <w:sz w:val="20"/>
                <w:szCs w:val="20"/>
              </w:rPr>
            </w:pPr>
            <w:r w:rsidRPr="008840A6">
              <w:rPr>
                <w:sz w:val="20"/>
                <w:szCs w:val="20"/>
              </w:rPr>
              <w:t>-1507,824</w:t>
            </w:r>
          </w:p>
        </w:tc>
      </w:tr>
      <w:tr w:rsidR="0024063C" w:rsidRPr="008840A6" w:rsidTr="00D10A52">
        <w:trPr>
          <w:trHeight w:val="20"/>
        </w:trPr>
        <w:tc>
          <w:tcPr>
            <w:tcW w:w="3527" w:type="dxa"/>
            <w:shd w:val="clear" w:color="auto" w:fill="auto"/>
            <w:vAlign w:val="bottom"/>
          </w:tcPr>
          <w:p w:rsidR="0024063C" w:rsidRPr="008840A6" w:rsidRDefault="0024063C" w:rsidP="00D10A52">
            <w:pPr>
              <w:ind w:firstLineChars="200" w:firstLine="480"/>
            </w:pPr>
            <w:r w:rsidRPr="008840A6">
              <w:t xml:space="preserve"> Увеличение остатков средств бюджетов</w:t>
            </w:r>
          </w:p>
        </w:tc>
        <w:tc>
          <w:tcPr>
            <w:tcW w:w="2551" w:type="dxa"/>
            <w:shd w:val="clear" w:color="auto" w:fill="auto"/>
            <w:noWrap/>
            <w:vAlign w:val="bottom"/>
          </w:tcPr>
          <w:p w:rsidR="0024063C" w:rsidRPr="00693C50" w:rsidRDefault="0024063C" w:rsidP="00D10A52">
            <w:pPr>
              <w:jc w:val="center"/>
            </w:pPr>
            <w:r w:rsidRPr="00693C50">
              <w:t xml:space="preserve"> 000 0105000000 0000 500</w:t>
            </w:r>
          </w:p>
        </w:tc>
        <w:tc>
          <w:tcPr>
            <w:tcW w:w="1276" w:type="dxa"/>
            <w:shd w:val="clear" w:color="auto" w:fill="auto"/>
            <w:noWrap/>
            <w:vAlign w:val="bottom"/>
          </w:tcPr>
          <w:p w:rsidR="0024063C" w:rsidRPr="00693C50" w:rsidRDefault="0024063C" w:rsidP="00D10A52">
            <w:pPr>
              <w:jc w:val="right"/>
            </w:pPr>
            <w:r>
              <w:t>-5236,870</w:t>
            </w:r>
          </w:p>
        </w:tc>
        <w:tc>
          <w:tcPr>
            <w:tcW w:w="1266" w:type="dxa"/>
          </w:tcPr>
          <w:p w:rsidR="0024063C" w:rsidRPr="00693C50" w:rsidRDefault="0024063C" w:rsidP="00D10A52">
            <w:pPr>
              <w:jc w:val="right"/>
            </w:pPr>
          </w:p>
          <w:p w:rsidR="0024063C" w:rsidRPr="00693C50" w:rsidRDefault="0024063C" w:rsidP="00D10A52">
            <w:pPr>
              <w:jc w:val="right"/>
            </w:pPr>
            <w:r w:rsidRPr="00693C50">
              <w:t>-3</w:t>
            </w:r>
            <w:r>
              <w:t>489</w:t>
            </w:r>
            <w:r w:rsidRPr="00693C50">
              <w:t>,</w:t>
            </w:r>
            <w:r>
              <w:t>7</w:t>
            </w:r>
            <w:r w:rsidRPr="00693C50">
              <w:t>49</w:t>
            </w:r>
          </w:p>
        </w:tc>
        <w:tc>
          <w:tcPr>
            <w:tcW w:w="1266" w:type="dxa"/>
          </w:tcPr>
          <w:p w:rsidR="0024063C" w:rsidRPr="00693C50" w:rsidRDefault="0024063C" w:rsidP="00D10A52">
            <w:pPr>
              <w:jc w:val="right"/>
            </w:pPr>
          </w:p>
          <w:p w:rsidR="0024063C" w:rsidRPr="00693C50" w:rsidRDefault="0024063C" w:rsidP="00D10A52">
            <w:pPr>
              <w:jc w:val="right"/>
            </w:pPr>
            <w:r w:rsidRPr="00693C50">
              <w:t>-3</w:t>
            </w:r>
            <w:r>
              <w:t>442</w:t>
            </w:r>
            <w:r w:rsidRPr="00693C50">
              <w:t>,</w:t>
            </w:r>
            <w:r>
              <w:t>8</w:t>
            </w:r>
            <w:r w:rsidRPr="00693C50">
              <w:t>60</w:t>
            </w:r>
          </w:p>
        </w:tc>
      </w:tr>
      <w:tr w:rsidR="0024063C" w:rsidRPr="008840A6" w:rsidTr="00D10A52">
        <w:trPr>
          <w:trHeight w:val="20"/>
        </w:trPr>
        <w:tc>
          <w:tcPr>
            <w:tcW w:w="3527" w:type="dxa"/>
            <w:shd w:val="clear" w:color="auto" w:fill="auto"/>
            <w:vAlign w:val="bottom"/>
          </w:tcPr>
          <w:p w:rsidR="0024063C" w:rsidRPr="008840A6" w:rsidRDefault="0024063C" w:rsidP="00D10A52">
            <w:pPr>
              <w:ind w:firstLineChars="200" w:firstLine="480"/>
            </w:pPr>
            <w:r w:rsidRPr="008840A6">
              <w:t xml:space="preserve"> Увеличение прочих остатков средств бюджетов</w:t>
            </w:r>
          </w:p>
        </w:tc>
        <w:tc>
          <w:tcPr>
            <w:tcW w:w="2551" w:type="dxa"/>
            <w:shd w:val="clear" w:color="auto" w:fill="auto"/>
            <w:noWrap/>
            <w:vAlign w:val="bottom"/>
          </w:tcPr>
          <w:p w:rsidR="0024063C" w:rsidRPr="00693C50" w:rsidRDefault="0024063C" w:rsidP="00D10A52">
            <w:pPr>
              <w:jc w:val="center"/>
            </w:pPr>
            <w:r w:rsidRPr="00693C50">
              <w:t xml:space="preserve"> 000 0105020000 0000 500</w:t>
            </w:r>
          </w:p>
        </w:tc>
        <w:tc>
          <w:tcPr>
            <w:tcW w:w="1276" w:type="dxa"/>
            <w:shd w:val="clear" w:color="auto" w:fill="auto"/>
            <w:noWrap/>
            <w:vAlign w:val="bottom"/>
          </w:tcPr>
          <w:p w:rsidR="0024063C" w:rsidRPr="00693C50" w:rsidRDefault="0024063C" w:rsidP="00D10A52">
            <w:pPr>
              <w:jc w:val="right"/>
            </w:pPr>
            <w:r>
              <w:t>-5236,870</w:t>
            </w:r>
          </w:p>
        </w:tc>
        <w:tc>
          <w:tcPr>
            <w:tcW w:w="1266" w:type="dxa"/>
          </w:tcPr>
          <w:p w:rsidR="0024063C" w:rsidRPr="00693C50" w:rsidRDefault="0024063C" w:rsidP="00D10A52">
            <w:pPr>
              <w:jc w:val="right"/>
            </w:pPr>
          </w:p>
          <w:p w:rsidR="0024063C" w:rsidRPr="00693C50" w:rsidRDefault="0024063C" w:rsidP="00D10A52">
            <w:pPr>
              <w:jc w:val="right"/>
            </w:pPr>
            <w:r w:rsidRPr="00693C50">
              <w:t>-3</w:t>
            </w:r>
            <w:r>
              <w:t>489</w:t>
            </w:r>
            <w:r w:rsidRPr="00693C50">
              <w:t>,</w:t>
            </w:r>
            <w:r>
              <w:t>7</w:t>
            </w:r>
            <w:r w:rsidRPr="00693C50">
              <w:t>49</w:t>
            </w:r>
          </w:p>
        </w:tc>
        <w:tc>
          <w:tcPr>
            <w:tcW w:w="1266" w:type="dxa"/>
          </w:tcPr>
          <w:p w:rsidR="0024063C" w:rsidRPr="00693C50" w:rsidRDefault="0024063C" w:rsidP="00D10A52">
            <w:pPr>
              <w:jc w:val="right"/>
            </w:pPr>
          </w:p>
          <w:p w:rsidR="0024063C" w:rsidRPr="00693C50" w:rsidRDefault="0024063C" w:rsidP="00D10A52">
            <w:pPr>
              <w:jc w:val="right"/>
            </w:pPr>
            <w:r w:rsidRPr="00693C50">
              <w:t>-3</w:t>
            </w:r>
            <w:r>
              <w:t>442</w:t>
            </w:r>
            <w:r w:rsidRPr="00693C50">
              <w:t>,</w:t>
            </w:r>
            <w:r>
              <w:t>8</w:t>
            </w:r>
            <w:r w:rsidRPr="00693C50">
              <w:t>60</w:t>
            </w:r>
          </w:p>
        </w:tc>
      </w:tr>
      <w:tr w:rsidR="0024063C" w:rsidRPr="008840A6" w:rsidTr="00D10A52">
        <w:trPr>
          <w:trHeight w:val="20"/>
        </w:trPr>
        <w:tc>
          <w:tcPr>
            <w:tcW w:w="3527" w:type="dxa"/>
            <w:shd w:val="clear" w:color="auto" w:fill="auto"/>
            <w:vAlign w:val="bottom"/>
          </w:tcPr>
          <w:p w:rsidR="0024063C" w:rsidRPr="008840A6" w:rsidRDefault="0024063C" w:rsidP="00D10A52">
            <w:pPr>
              <w:ind w:firstLineChars="200" w:firstLine="480"/>
            </w:pPr>
            <w:r w:rsidRPr="008840A6">
              <w:t xml:space="preserve"> Увеличение прочих остатков денежных средств бюджетов</w:t>
            </w:r>
          </w:p>
        </w:tc>
        <w:tc>
          <w:tcPr>
            <w:tcW w:w="2551" w:type="dxa"/>
            <w:shd w:val="clear" w:color="auto" w:fill="auto"/>
            <w:noWrap/>
            <w:vAlign w:val="bottom"/>
          </w:tcPr>
          <w:p w:rsidR="0024063C" w:rsidRPr="00693C50" w:rsidRDefault="0024063C" w:rsidP="00D10A52">
            <w:pPr>
              <w:jc w:val="center"/>
            </w:pPr>
            <w:r w:rsidRPr="00693C50">
              <w:t xml:space="preserve"> 000 0105020100 0000 510</w:t>
            </w:r>
          </w:p>
        </w:tc>
        <w:tc>
          <w:tcPr>
            <w:tcW w:w="1276" w:type="dxa"/>
            <w:shd w:val="clear" w:color="auto" w:fill="auto"/>
            <w:noWrap/>
            <w:vAlign w:val="bottom"/>
          </w:tcPr>
          <w:p w:rsidR="0024063C" w:rsidRPr="00693C50" w:rsidRDefault="0024063C" w:rsidP="00D10A52">
            <w:pPr>
              <w:jc w:val="right"/>
            </w:pPr>
            <w:r>
              <w:t>-5236,870</w:t>
            </w:r>
          </w:p>
        </w:tc>
        <w:tc>
          <w:tcPr>
            <w:tcW w:w="1266" w:type="dxa"/>
          </w:tcPr>
          <w:p w:rsidR="0024063C" w:rsidRPr="00693C50" w:rsidRDefault="0024063C" w:rsidP="00D10A52">
            <w:pPr>
              <w:jc w:val="right"/>
            </w:pPr>
          </w:p>
          <w:p w:rsidR="0024063C" w:rsidRDefault="0024063C" w:rsidP="00D10A52">
            <w:pPr>
              <w:jc w:val="right"/>
            </w:pPr>
          </w:p>
          <w:p w:rsidR="0024063C" w:rsidRPr="00693C50" w:rsidRDefault="0024063C" w:rsidP="00D10A52">
            <w:pPr>
              <w:jc w:val="right"/>
            </w:pPr>
            <w:r w:rsidRPr="00693C50">
              <w:t>-3</w:t>
            </w:r>
            <w:r>
              <w:t>489</w:t>
            </w:r>
            <w:r w:rsidRPr="00693C50">
              <w:t>,</w:t>
            </w:r>
            <w:r>
              <w:t>7</w:t>
            </w:r>
            <w:r w:rsidRPr="00693C50">
              <w:t>49</w:t>
            </w:r>
          </w:p>
        </w:tc>
        <w:tc>
          <w:tcPr>
            <w:tcW w:w="1266" w:type="dxa"/>
          </w:tcPr>
          <w:p w:rsidR="0024063C" w:rsidRPr="00693C50" w:rsidRDefault="0024063C" w:rsidP="00D10A52">
            <w:pPr>
              <w:jc w:val="right"/>
            </w:pPr>
          </w:p>
          <w:p w:rsidR="0024063C" w:rsidRDefault="0024063C" w:rsidP="00D10A52">
            <w:pPr>
              <w:jc w:val="right"/>
            </w:pPr>
          </w:p>
          <w:p w:rsidR="0024063C" w:rsidRPr="00693C50" w:rsidRDefault="0024063C" w:rsidP="00D10A52">
            <w:pPr>
              <w:jc w:val="right"/>
            </w:pPr>
            <w:r w:rsidRPr="00693C50">
              <w:t>-3</w:t>
            </w:r>
            <w:r>
              <w:t>442</w:t>
            </w:r>
            <w:r w:rsidRPr="00693C50">
              <w:t>,</w:t>
            </w:r>
            <w:r>
              <w:t>8</w:t>
            </w:r>
            <w:r w:rsidRPr="00693C50">
              <w:t>60</w:t>
            </w:r>
          </w:p>
        </w:tc>
      </w:tr>
      <w:tr w:rsidR="0024063C" w:rsidRPr="008840A6" w:rsidTr="00D10A52">
        <w:trPr>
          <w:trHeight w:val="20"/>
        </w:trPr>
        <w:tc>
          <w:tcPr>
            <w:tcW w:w="3527" w:type="dxa"/>
            <w:shd w:val="clear" w:color="auto" w:fill="auto"/>
            <w:vAlign w:val="bottom"/>
          </w:tcPr>
          <w:p w:rsidR="0024063C" w:rsidRPr="008840A6" w:rsidRDefault="0024063C" w:rsidP="00D10A52">
            <w:pPr>
              <w:ind w:firstLineChars="200" w:firstLine="480"/>
            </w:pPr>
            <w:r w:rsidRPr="008840A6">
              <w:t xml:space="preserve"> Увеличение прочих остатков денежных средств бюджетов поселений</w:t>
            </w:r>
          </w:p>
        </w:tc>
        <w:tc>
          <w:tcPr>
            <w:tcW w:w="2551" w:type="dxa"/>
            <w:shd w:val="clear" w:color="auto" w:fill="auto"/>
            <w:noWrap/>
            <w:vAlign w:val="bottom"/>
          </w:tcPr>
          <w:p w:rsidR="0024063C" w:rsidRPr="00693C50" w:rsidRDefault="0024063C" w:rsidP="00D10A52">
            <w:pPr>
              <w:jc w:val="center"/>
            </w:pPr>
            <w:r w:rsidRPr="00693C50">
              <w:t xml:space="preserve"> 901 0105020110 0000 510</w:t>
            </w:r>
          </w:p>
        </w:tc>
        <w:tc>
          <w:tcPr>
            <w:tcW w:w="1276" w:type="dxa"/>
            <w:shd w:val="clear" w:color="auto" w:fill="auto"/>
            <w:noWrap/>
            <w:vAlign w:val="bottom"/>
          </w:tcPr>
          <w:p w:rsidR="0024063C" w:rsidRPr="00693C50" w:rsidRDefault="0024063C" w:rsidP="00D10A52">
            <w:pPr>
              <w:jc w:val="right"/>
            </w:pPr>
            <w:r>
              <w:t>-5236,870</w:t>
            </w:r>
          </w:p>
        </w:tc>
        <w:tc>
          <w:tcPr>
            <w:tcW w:w="1266" w:type="dxa"/>
          </w:tcPr>
          <w:p w:rsidR="0024063C" w:rsidRPr="00693C50" w:rsidRDefault="0024063C" w:rsidP="00D10A52">
            <w:pPr>
              <w:jc w:val="right"/>
            </w:pPr>
          </w:p>
          <w:p w:rsidR="0024063C" w:rsidRDefault="0024063C" w:rsidP="00D10A52">
            <w:pPr>
              <w:jc w:val="right"/>
            </w:pPr>
          </w:p>
          <w:p w:rsidR="0024063C" w:rsidRPr="00693C50" w:rsidRDefault="0024063C" w:rsidP="00D10A52">
            <w:pPr>
              <w:jc w:val="right"/>
            </w:pPr>
            <w:r w:rsidRPr="00693C50">
              <w:t>-3</w:t>
            </w:r>
            <w:r>
              <w:t>489</w:t>
            </w:r>
            <w:r w:rsidRPr="00693C50">
              <w:t>,</w:t>
            </w:r>
            <w:r>
              <w:t>7</w:t>
            </w:r>
            <w:r w:rsidRPr="00693C50">
              <w:t>49</w:t>
            </w:r>
          </w:p>
        </w:tc>
        <w:tc>
          <w:tcPr>
            <w:tcW w:w="1266" w:type="dxa"/>
          </w:tcPr>
          <w:p w:rsidR="0024063C" w:rsidRPr="00693C50" w:rsidRDefault="0024063C" w:rsidP="00D10A52">
            <w:pPr>
              <w:jc w:val="right"/>
            </w:pPr>
          </w:p>
          <w:p w:rsidR="0024063C" w:rsidRDefault="0024063C" w:rsidP="00D10A52">
            <w:pPr>
              <w:jc w:val="right"/>
            </w:pPr>
          </w:p>
          <w:p w:rsidR="0024063C" w:rsidRPr="00693C50" w:rsidRDefault="0024063C" w:rsidP="00D10A52">
            <w:pPr>
              <w:jc w:val="right"/>
            </w:pPr>
            <w:r w:rsidRPr="00693C50">
              <w:t>-3</w:t>
            </w:r>
            <w:r>
              <w:t>442</w:t>
            </w:r>
            <w:r w:rsidRPr="00693C50">
              <w:t>,</w:t>
            </w:r>
            <w:r>
              <w:t>8</w:t>
            </w:r>
            <w:r w:rsidRPr="00693C50">
              <w:t>60</w:t>
            </w:r>
          </w:p>
        </w:tc>
      </w:tr>
      <w:tr w:rsidR="0024063C" w:rsidRPr="008840A6" w:rsidTr="00D10A52">
        <w:trPr>
          <w:trHeight w:val="20"/>
        </w:trPr>
        <w:tc>
          <w:tcPr>
            <w:tcW w:w="3527" w:type="dxa"/>
            <w:shd w:val="clear" w:color="auto" w:fill="auto"/>
            <w:vAlign w:val="bottom"/>
          </w:tcPr>
          <w:p w:rsidR="0024063C" w:rsidRPr="008840A6" w:rsidRDefault="0024063C" w:rsidP="00D10A52">
            <w:pPr>
              <w:ind w:firstLineChars="200" w:firstLine="480"/>
            </w:pPr>
            <w:r w:rsidRPr="008840A6">
              <w:t xml:space="preserve"> Уменьшение остатков средств бюджетов</w:t>
            </w:r>
          </w:p>
        </w:tc>
        <w:tc>
          <w:tcPr>
            <w:tcW w:w="2551" w:type="dxa"/>
            <w:shd w:val="clear" w:color="auto" w:fill="auto"/>
            <w:noWrap/>
            <w:vAlign w:val="bottom"/>
          </w:tcPr>
          <w:p w:rsidR="0024063C" w:rsidRPr="00693C50" w:rsidRDefault="0024063C" w:rsidP="00D10A52">
            <w:pPr>
              <w:jc w:val="center"/>
            </w:pPr>
            <w:r w:rsidRPr="00693C50">
              <w:t xml:space="preserve"> 000 0105000000 0000 600</w:t>
            </w:r>
          </w:p>
        </w:tc>
        <w:tc>
          <w:tcPr>
            <w:tcW w:w="1276" w:type="dxa"/>
            <w:shd w:val="clear" w:color="auto" w:fill="auto"/>
            <w:noWrap/>
            <w:vAlign w:val="bottom"/>
          </w:tcPr>
          <w:p w:rsidR="0024063C" w:rsidRPr="00693C50" w:rsidRDefault="0024063C" w:rsidP="00D10A52">
            <w:pPr>
              <w:jc w:val="right"/>
            </w:pPr>
            <w:r>
              <w:t>5240</w:t>
            </w:r>
            <w:r w:rsidRPr="00693C50">
              <w:t>,</w:t>
            </w:r>
            <w:r>
              <w:t>222</w:t>
            </w:r>
          </w:p>
        </w:tc>
        <w:tc>
          <w:tcPr>
            <w:tcW w:w="1266" w:type="dxa"/>
          </w:tcPr>
          <w:p w:rsidR="0024063C" w:rsidRPr="00693C50" w:rsidRDefault="0024063C" w:rsidP="00D10A52">
            <w:pPr>
              <w:jc w:val="right"/>
            </w:pPr>
          </w:p>
          <w:p w:rsidR="0024063C" w:rsidRPr="00693C50" w:rsidRDefault="0024063C" w:rsidP="00D10A52">
            <w:pPr>
              <w:jc w:val="right"/>
            </w:pPr>
            <w:r w:rsidRPr="00693C50">
              <w:t>4</w:t>
            </w:r>
            <w:r>
              <w:t>68</w:t>
            </w:r>
            <w:r w:rsidRPr="00693C50">
              <w:t>6</w:t>
            </w:r>
            <w:r>
              <w:t>,3</w:t>
            </w:r>
            <w:r w:rsidRPr="00693C50">
              <w:t>87</w:t>
            </w:r>
          </w:p>
        </w:tc>
        <w:tc>
          <w:tcPr>
            <w:tcW w:w="1266" w:type="dxa"/>
          </w:tcPr>
          <w:p w:rsidR="0024063C" w:rsidRPr="00693C50" w:rsidRDefault="0024063C" w:rsidP="00D10A52">
            <w:pPr>
              <w:jc w:val="right"/>
            </w:pPr>
          </w:p>
          <w:p w:rsidR="0024063C" w:rsidRPr="00693C50" w:rsidRDefault="0024063C" w:rsidP="00D10A52">
            <w:pPr>
              <w:jc w:val="right"/>
            </w:pPr>
            <w:r w:rsidRPr="00693C50">
              <w:t>4</w:t>
            </w:r>
            <w:r>
              <w:t>9</w:t>
            </w:r>
            <w:r w:rsidRPr="00693C50">
              <w:t>6</w:t>
            </w:r>
            <w:r>
              <w:t>0</w:t>
            </w:r>
            <w:r w:rsidRPr="00693C50">
              <w:t>,</w:t>
            </w:r>
            <w:r>
              <w:t>6</w:t>
            </w:r>
            <w:r w:rsidRPr="00693C50">
              <w:t>84</w:t>
            </w:r>
          </w:p>
        </w:tc>
      </w:tr>
      <w:tr w:rsidR="0024063C" w:rsidRPr="008840A6" w:rsidTr="00D10A52">
        <w:trPr>
          <w:trHeight w:val="20"/>
        </w:trPr>
        <w:tc>
          <w:tcPr>
            <w:tcW w:w="3527" w:type="dxa"/>
            <w:shd w:val="clear" w:color="auto" w:fill="auto"/>
            <w:vAlign w:val="bottom"/>
          </w:tcPr>
          <w:p w:rsidR="0024063C" w:rsidRPr="008840A6" w:rsidRDefault="0024063C" w:rsidP="00D10A52">
            <w:pPr>
              <w:ind w:firstLineChars="200" w:firstLine="480"/>
            </w:pPr>
            <w:r w:rsidRPr="008840A6">
              <w:t xml:space="preserve"> Уменьшение прочих остатков средств бюджетов</w:t>
            </w:r>
          </w:p>
        </w:tc>
        <w:tc>
          <w:tcPr>
            <w:tcW w:w="2551" w:type="dxa"/>
            <w:shd w:val="clear" w:color="auto" w:fill="auto"/>
            <w:noWrap/>
            <w:vAlign w:val="bottom"/>
          </w:tcPr>
          <w:p w:rsidR="0024063C" w:rsidRPr="00693C50" w:rsidRDefault="0024063C" w:rsidP="00D10A52">
            <w:pPr>
              <w:jc w:val="center"/>
            </w:pPr>
            <w:r w:rsidRPr="00693C50">
              <w:t xml:space="preserve"> 000 0105020000 0000 600</w:t>
            </w:r>
          </w:p>
        </w:tc>
        <w:tc>
          <w:tcPr>
            <w:tcW w:w="1276" w:type="dxa"/>
            <w:shd w:val="clear" w:color="auto" w:fill="auto"/>
            <w:noWrap/>
            <w:vAlign w:val="bottom"/>
          </w:tcPr>
          <w:p w:rsidR="0024063C" w:rsidRPr="00693C50" w:rsidRDefault="0024063C" w:rsidP="00D10A52">
            <w:pPr>
              <w:jc w:val="right"/>
            </w:pPr>
            <w:r>
              <w:t>5240</w:t>
            </w:r>
            <w:r w:rsidRPr="00693C50">
              <w:t>,</w:t>
            </w:r>
            <w:r>
              <w:t>222</w:t>
            </w:r>
          </w:p>
        </w:tc>
        <w:tc>
          <w:tcPr>
            <w:tcW w:w="1266" w:type="dxa"/>
          </w:tcPr>
          <w:p w:rsidR="0024063C" w:rsidRPr="00693C50" w:rsidRDefault="0024063C" w:rsidP="00D10A52">
            <w:pPr>
              <w:jc w:val="right"/>
            </w:pPr>
          </w:p>
          <w:p w:rsidR="0024063C" w:rsidRPr="00693C50" w:rsidRDefault="0024063C" w:rsidP="00D10A52">
            <w:pPr>
              <w:jc w:val="right"/>
            </w:pPr>
            <w:r w:rsidRPr="00693C50">
              <w:t>4</w:t>
            </w:r>
            <w:r>
              <w:t>68</w:t>
            </w:r>
            <w:r w:rsidRPr="00693C50">
              <w:t>6</w:t>
            </w:r>
            <w:r>
              <w:t>,3</w:t>
            </w:r>
            <w:r w:rsidRPr="00693C50">
              <w:t>87</w:t>
            </w:r>
          </w:p>
        </w:tc>
        <w:tc>
          <w:tcPr>
            <w:tcW w:w="1266" w:type="dxa"/>
          </w:tcPr>
          <w:p w:rsidR="0024063C" w:rsidRPr="00693C50" w:rsidRDefault="0024063C" w:rsidP="00D10A52">
            <w:pPr>
              <w:jc w:val="right"/>
            </w:pPr>
          </w:p>
          <w:p w:rsidR="0024063C" w:rsidRPr="00693C50" w:rsidRDefault="0024063C" w:rsidP="00D10A52">
            <w:pPr>
              <w:jc w:val="right"/>
            </w:pPr>
            <w:r w:rsidRPr="00693C50">
              <w:t>4</w:t>
            </w:r>
            <w:r>
              <w:t>9</w:t>
            </w:r>
            <w:r w:rsidRPr="00693C50">
              <w:t>6</w:t>
            </w:r>
            <w:r>
              <w:t>0</w:t>
            </w:r>
            <w:r w:rsidRPr="00693C50">
              <w:t>,</w:t>
            </w:r>
            <w:r>
              <w:t>6</w:t>
            </w:r>
            <w:r w:rsidRPr="00693C50">
              <w:t>84</w:t>
            </w:r>
          </w:p>
        </w:tc>
      </w:tr>
      <w:tr w:rsidR="0024063C" w:rsidRPr="008840A6" w:rsidTr="00D10A52">
        <w:trPr>
          <w:trHeight w:val="20"/>
        </w:trPr>
        <w:tc>
          <w:tcPr>
            <w:tcW w:w="3527" w:type="dxa"/>
            <w:shd w:val="clear" w:color="auto" w:fill="auto"/>
            <w:vAlign w:val="bottom"/>
          </w:tcPr>
          <w:p w:rsidR="0024063C" w:rsidRPr="008840A6" w:rsidRDefault="0024063C" w:rsidP="00D10A52">
            <w:pPr>
              <w:ind w:firstLineChars="200" w:firstLine="480"/>
            </w:pPr>
            <w:r w:rsidRPr="008840A6">
              <w:t xml:space="preserve"> Уменьшение прочих остатков денежных средств бюджетов</w:t>
            </w:r>
          </w:p>
        </w:tc>
        <w:tc>
          <w:tcPr>
            <w:tcW w:w="2551" w:type="dxa"/>
            <w:shd w:val="clear" w:color="auto" w:fill="auto"/>
            <w:noWrap/>
            <w:vAlign w:val="bottom"/>
          </w:tcPr>
          <w:p w:rsidR="0024063C" w:rsidRPr="00693C50" w:rsidRDefault="0024063C" w:rsidP="00D10A52">
            <w:pPr>
              <w:jc w:val="center"/>
            </w:pPr>
            <w:r w:rsidRPr="00693C50">
              <w:t xml:space="preserve"> 000 0105020100 0000 610</w:t>
            </w:r>
          </w:p>
        </w:tc>
        <w:tc>
          <w:tcPr>
            <w:tcW w:w="1276" w:type="dxa"/>
            <w:shd w:val="clear" w:color="auto" w:fill="auto"/>
            <w:noWrap/>
            <w:vAlign w:val="bottom"/>
          </w:tcPr>
          <w:p w:rsidR="0024063C" w:rsidRPr="00693C50" w:rsidRDefault="0024063C" w:rsidP="00D10A52">
            <w:pPr>
              <w:jc w:val="right"/>
            </w:pPr>
            <w:r>
              <w:t>5240</w:t>
            </w:r>
            <w:r w:rsidRPr="00693C50">
              <w:t>,</w:t>
            </w:r>
            <w:r>
              <w:t>222</w:t>
            </w:r>
          </w:p>
        </w:tc>
        <w:tc>
          <w:tcPr>
            <w:tcW w:w="1266" w:type="dxa"/>
          </w:tcPr>
          <w:p w:rsidR="0024063C" w:rsidRPr="00693C50" w:rsidRDefault="0024063C" w:rsidP="00D10A52">
            <w:pPr>
              <w:jc w:val="right"/>
            </w:pPr>
          </w:p>
          <w:p w:rsidR="0024063C" w:rsidRDefault="0024063C" w:rsidP="00D10A52">
            <w:pPr>
              <w:jc w:val="right"/>
            </w:pPr>
          </w:p>
          <w:p w:rsidR="0024063C" w:rsidRPr="00693C50" w:rsidRDefault="0024063C" w:rsidP="00D10A52">
            <w:pPr>
              <w:jc w:val="right"/>
            </w:pPr>
            <w:r w:rsidRPr="00693C50">
              <w:t>4</w:t>
            </w:r>
            <w:r>
              <w:t>68</w:t>
            </w:r>
            <w:r w:rsidRPr="00693C50">
              <w:t>6</w:t>
            </w:r>
            <w:r>
              <w:t>,3</w:t>
            </w:r>
            <w:r w:rsidRPr="00693C50">
              <w:t>87</w:t>
            </w:r>
          </w:p>
        </w:tc>
        <w:tc>
          <w:tcPr>
            <w:tcW w:w="1266" w:type="dxa"/>
          </w:tcPr>
          <w:p w:rsidR="0024063C" w:rsidRPr="00693C50" w:rsidRDefault="0024063C" w:rsidP="00D10A52">
            <w:pPr>
              <w:jc w:val="right"/>
            </w:pPr>
          </w:p>
          <w:p w:rsidR="0024063C" w:rsidRDefault="0024063C" w:rsidP="00D10A52">
            <w:pPr>
              <w:jc w:val="right"/>
            </w:pPr>
          </w:p>
          <w:p w:rsidR="0024063C" w:rsidRPr="00693C50" w:rsidRDefault="0024063C" w:rsidP="00D10A52">
            <w:pPr>
              <w:jc w:val="right"/>
            </w:pPr>
            <w:r w:rsidRPr="00693C50">
              <w:t>4</w:t>
            </w:r>
            <w:r>
              <w:t>9</w:t>
            </w:r>
            <w:r w:rsidRPr="00693C50">
              <w:t>6</w:t>
            </w:r>
            <w:r>
              <w:t>0</w:t>
            </w:r>
            <w:r w:rsidRPr="00693C50">
              <w:t>,</w:t>
            </w:r>
            <w:r>
              <w:t>6</w:t>
            </w:r>
            <w:r w:rsidRPr="00693C50">
              <w:t>84</w:t>
            </w:r>
          </w:p>
        </w:tc>
      </w:tr>
      <w:tr w:rsidR="0024063C" w:rsidRPr="008840A6" w:rsidTr="00D10A52">
        <w:trPr>
          <w:trHeight w:val="20"/>
        </w:trPr>
        <w:tc>
          <w:tcPr>
            <w:tcW w:w="3527" w:type="dxa"/>
            <w:shd w:val="clear" w:color="auto" w:fill="auto"/>
            <w:vAlign w:val="bottom"/>
          </w:tcPr>
          <w:p w:rsidR="0024063C" w:rsidRPr="008840A6" w:rsidRDefault="0024063C" w:rsidP="00D10A52">
            <w:pPr>
              <w:ind w:firstLineChars="200" w:firstLine="480"/>
            </w:pPr>
            <w:r w:rsidRPr="008840A6">
              <w:t xml:space="preserve"> Уменьшение прочих остатков денежных средств бюджетов поселений</w:t>
            </w:r>
          </w:p>
        </w:tc>
        <w:tc>
          <w:tcPr>
            <w:tcW w:w="2551" w:type="dxa"/>
            <w:shd w:val="clear" w:color="auto" w:fill="auto"/>
            <w:noWrap/>
            <w:vAlign w:val="bottom"/>
          </w:tcPr>
          <w:p w:rsidR="0024063C" w:rsidRPr="00693C50" w:rsidRDefault="0024063C" w:rsidP="00D10A52">
            <w:pPr>
              <w:jc w:val="center"/>
            </w:pPr>
            <w:r w:rsidRPr="00693C50">
              <w:t xml:space="preserve"> 901 0105020110 0000 610</w:t>
            </w:r>
          </w:p>
        </w:tc>
        <w:tc>
          <w:tcPr>
            <w:tcW w:w="1276" w:type="dxa"/>
            <w:shd w:val="clear" w:color="auto" w:fill="auto"/>
            <w:noWrap/>
            <w:vAlign w:val="bottom"/>
          </w:tcPr>
          <w:p w:rsidR="0024063C" w:rsidRPr="00693C50" w:rsidRDefault="0024063C" w:rsidP="00D10A52">
            <w:pPr>
              <w:jc w:val="right"/>
            </w:pPr>
            <w:r>
              <w:t>5240</w:t>
            </w:r>
            <w:r w:rsidRPr="00693C50">
              <w:t>,</w:t>
            </w:r>
            <w:r>
              <w:t>222</w:t>
            </w:r>
          </w:p>
        </w:tc>
        <w:tc>
          <w:tcPr>
            <w:tcW w:w="1266" w:type="dxa"/>
          </w:tcPr>
          <w:p w:rsidR="0024063C" w:rsidRPr="00693C50" w:rsidRDefault="0024063C" w:rsidP="00D10A52">
            <w:pPr>
              <w:jc w:val="right"/>
            </w:pPr>
          </w:p>
          <w:p w:rsidR="0024063C" w:rsidRDefault="0024063C" w:rsidP="00D10A52">
            <w:pPr>
              <w:jc w:val="right"/>
            </w:pPr>
          </w:p>
          <w:p w:rsidR="0024063C" w:rsidRPr="00693C50" w:rsidRDefault="0024063C" w:rsidP="00D10A52">
            <w:pPr>
              <w:jc w:val="right"/>
            </w:pPr>
            <w:r w:rsidRPr="00693C50">
              <w:t>4</w:t>
            </w:r>
            <w:r>
              <w:t>68</w:t>
            </w:r>
            <w:r w:rsidRPr="00693C50">
              <w:t>6</w:t>
            </w:r>
            <w:r>
              <w:t>,3</w:t>
            </w:r>
            <w:r w:rsidRPr="00693C50">
              <w:t>87</w:t>
            </w:r>
          </w:p>
        </w:tc>
        <w:tc>
          <w:tcPr>
            <w:tcW w:w="1266" w:type="dxa"/>
          </w:tcPr>
          <w:p w:rsidR="0024063C" w:rsidRPr="00693C50" w:rsidRDefault="0024063C" w:rsidP="00D10A52">
            <w:pPr>
              <w:jc w:val="right"/>
            </w:pPr>
          </w:p>
          <w:p w:rsidR="0024063C" w:rsidRDefault="0024063C" w:rsidP="00D10A52">
            <w:pPr>
              <w:jc w:val="right"/>
            </w:pPr>
          </w:p>
          <w:p w:rsidR="0024063C" w:rsidRPr="00693C50" w:rsidRDefault="0024063C" w:rsidP="00D10A52">
            <w:pPr>
              <w:jc w:val="right"/>
            </w:pPr>
            <w:r w:rsidRPr="00693C50">
              <w:t>4</w:t>
            </w:r>
            <w:r>
              <w:t>9</w:t>
            </w:r>
            <w:r w:rsidRPr="00693C50">
              <w:t>6</w:t>
            </w:r>
            <w:r>
              <w:t>0</w:t>
            </w:r>
            <w:r w:rsidRPr="00693C50">
              <w:t>,</w:t>
            </w:r>
            <w:r>
              <w:t>6</w:t>
            </w:r>
            <w:r w:rsidRPr="00693C50">
              <w:t>84</w:t>
            </w:r>
          </w:p>
        </w:tc>
      </w:tr>
    </w:tbl>
    <w:p w:rsidR="0024063C" w:rsidRDefault="0024063C" w:rsidP="0024063C"/>
    <w:p w:rsidR="0024063C" w:rsidRDefault="0024063C" w:rsidP="0024063C">
      <w:pPr>
        <w:jc w:val="right"/>
      </w:pPr>
    </w:p>
    <w:p w:rsidR="0024063C" w:rsidRDefault="0024063C" w:rsidP="0024063C">
      <w:pPr>
        <w:jc w:val="right"/>
      </w:pPr>
    </w:p>
    <w:p w:rsidR="0024063C" w:rsidRPr="008840A6" w:rsidRDefault="0024063C" w:rsidP="0024063C">
      <w:pPr>
        <w:jc w:val="right"/>
        <w:rPr>
          <w:b/>
          <w:bCs/>
        </w:rPr>
      </w:pPr>
      <w:r w:rsidRPr="008840A6">
        <w:rPr>
          <w:b/>
          <w:bCs/>
        </w:rPr>
        <w:t>Приложение 3</w:t>
      </w:r>
    </w:p>
    <w:p w:rsidR="0024063C" w:rsidRPr="008840A6" w:rsidRDefault="0024063C" w:rsidP="0024063C">
      <w:pPr>
        <w:jc w:val="right"/>
      </w:pPr>
      <w:r w:rsidRPr="008840A6">
        <w:t>УТВЕРЖДЕНО</w:t>
      </w:r>
    </w:p>
    <w:p w:rsidR="0024063C" w:rsidRPr="008840A6" w:rsidRDefault="0024063C" w:rsidP="0024063C">
      <w:pPr>
        <w:jc w:val="right"/>
      </w:pPr>
      <w:r w:rsidRPr="008840A6">
        <w:t xml:space="preserve"> решением Комитета местного самоуправления</w:t>
      </w:r>
    </w:p>
    <w:p w:rsidR="0024063C" w:rsidRDefault="0024063C" w:rsidP="0024063C">
      <w:pPr>
        <w:jc w:val="right"/>
      </w:pPr>
      <w:r w:rsidRPr="008840A6">
        <w:rPr>
          <w:bCs/>
        </w:rPr>
        <w:t>Царевщинского</w:t>
      </w:r>
      <w:r w:rsidRPr="008840A6">
        <w:rPr>
          <w:b/>
          <w:bCs/>
        </w:rPr>
        <w:t xml:space="preserve"> </w:t>
      </w:r>
      <w:r w:rsidRPr="008840A6">
        <w:t>сельсовета</w:t>
      </w:r>
    </w:p>
    <w:p w:rsidR="0024063C" w:rsidRPr="008840A6" w:rsidRDefault="0024063C" w:rsidP="0024063C">
      <w:pPr>
        <w:jc w:val="center"/>
      </w:pPr>
      <w:r w:rsidRPr="008840A6">
        <w:t xml:space="preserve"> </w:t>
      </w:r>
      <w:r w:rsidRPr="00E005C3">
        <w:t xml:space="preserve">                                                                                                        </w:t>
      </w:r>
      <w:r w:rsidRPr="008840A6">
        <w:t>Мокшанского района</w:t>
      </w:r>
      <w:r w:rsidRPr="00E005C3">
        <w:t xml:space="preserve"> </w:t>
      </w:r>
      <w:r w:rsidRPr="008840A6">
        <w:t xml:space="preserve">Пензенской области </w:t>
      </w:r>
    </w:p>
    <w:p w:rsidR="0024063C" w:rsidRPr="00B527DE" w:rsidRDefault="0024063C" w:rsidP="0024063C">
      <w:pPr>
        <w:pStyle w:val="af8"/>
        <w:spacing w:after="0"/>
        <w:jc w:val="right"/>
        <w:rPr>
          <w:b w:val="0"/>
          <w:sz w:val="22"/>
          <w:szCs w:val="22"/>
        </w:rPr>
      </w:pPr>
      <w:r w:rsidRPr="00B527DE">
        <w:rPr>
          <w:b w:val="0"/>
          <w:sz w:val="22"/>
          <w:szCs w:val="22"/>
        </w:rPr>
        <w:t xml:space="preserve">от </w:t>
      </w:r>
      <w:r>
        <w:rPr>
          <w:b w:val="0"/>
          <w:sz w:val="22"/>
          <w:szCs w:val="22"/>
        </w:rPr>
        <w:t>30.10.2024</w:t>
      </w:r>
      <w:r w:rsidRPr="00B527DE">
        <w:rPr>
          <w:b w:val="0"/>
          <w:sz w:val="22"/>
          <w:szCs w:val="22"/>
        </w:rPr>
        <w:t xml:space="preserve">   №</w:t>
      </w:r>
      <w:r>
        <w:rPr>
          <w:b w:val="0"/>
          <w:sz w:val="22"/>
          <w:szCs w:val="22"/>
        </w:rPr>
        <w:t>19-7/4</w:t>
      </w:r>
      <w:r w:rsidRPr="00B527DE">
        <w:rPr>
          <w:b w:val="0"/>
          <w:sz w:val="22"/>
          <w:szCs w:val="22"/>
        </w:rPr>
        <w:t xml:space="preserve"> </w:t>
      </w:r>
    </w:p>
    <w:p w:rsidR="0024063C" w:rsidRPr="00E005C3" w:rsidRDefault="0024063C" w:rsidP="0024063C">
      <w:pPr>
        <w:pStyle w:val="af8"/>
        <w:spacing w:after="0"/>
        <w:jc w:val="right"/>
        <w:rPr>
          <w:b w:val="0"/>
          <w:sz w:val="22"/>
          <w:szCs w:val="22"/>
        </w:rPr>
      </w:pPr>
      <w:r>
        <w:rPr>
          <w:b w:val="0"/>
          <w:sz w:val="22"/>
          <w:szCs w:val="22"/>
        </w:rPr>
        <w:t xml:space="preserve"> </w:t>
      </w:r>
      <w:r w:rsidRPr="00BE32B4">
        <w:t xml:space="preserve"> </w:t>
      </w:r>
    </w:p>
    <w:p w:rsidR="0024063C" w:rsidRPr="008840A6" w:rsidRDefault="0024063C" w:rsidP="0024063C">
      <w:pPr>
        <w:ind w:left="-108"/>
        <w:jc w:val="center"/>
        <w:rPr>
          <w:b/>
        </w:rPr>
      </w:pPr>
      <w:r w:rsidRPr="008840A6">
        <w:rPr>
          <w:b/>
        </w:rPr>
        <w:lastRenderedPageBreak/>
        <w:t xml:space="preserve">Объем межбюджетных трансфертов, получаемых из других бюджетов бюджетной системы Российской Федерации </w:t>
      </w:r>
    </w:p>
    <w:p w:rsidR="0024063C" w:rsidRPr="00BE32B4" w:rsidRDefault="0024063C" w:rsidP="0024063C">
      <w:pPr>
        <w:tabs>
          <w:tab w:val="left" w:pos="2440"/>
        </w:tabs>
        <w:jc w:val="center"/>
        <w:rPr>
          <w:b/>
        </w:rPr>
      </w:pPr>
      <w:r w:rsidRPr="00BE32B4">
        <w:rPr>
          <w:color w:val="000000"/>
        </w:rPr>
        <w:t xml:space="preserve">                                                                                                                               </w:t>
      </w:r>
      <w:r w:rsidRPr="00BE32B4">
        <w:rPr>
          <w:color w:val="000000"/>
        </w:rPr>
        <w:tab/>
      </w:r>
      <w:r w:rsidRPr="00BE32B4">
        <w:rPr>
          <w:color w:val="000000"/>
        </w:rPr>
        <w:tab/>
      </w:r>
      <w:r w:rsidRPr="00BE32B4">
        <w:rPr>
          <w:color w:val="000000"/>
        </w:rPr>
        <w:tab/>
      </w:r>
      <w:r w:rsidRPr="00BE32B4">
        <w:rPr>
          <w:color w:val="000000"/>
        </w:rPr>
        <w:tab/>
        <w:t>(тыс. рублей)</w:t>
      </w:r>
    </w:p>
    <w:tbl>
      <w:tblPr>
        <w:tblW w:w="9798" w:type="dxa"/>
        <w:jc w:val="center"/>
        <w:tblLayout w:type="fixed"/>
        <w:tblCellMar>
          <w:left w:w="30" w:type="dxa"/>
          <w:right w:w="30" w:type="dxa"/>
        </w:tblCellMar>
        <w:tblLook w:val="0000" w:firstRow="0" w:lastRow="0" w:firstColumn="0" w:lastColumn="0" w:noHBand="0" w:noVBand="0"/>
      </w:tblPr>
      <w:tblGrid>
        <w:gridCol w:w="3419"/>
        <w:gridCol w:w="2551"/>
        <w:gridCol w:w="1276"/>
        <w:gridCol w:w="1276"/>
        <w:gridCol w:w="1276"/>
      </w:tblGrid>
      <w:tr w:rsidR="0024063C" w:rsidRPr="008840A6" w:rsidTr="00D10A52">
        <w:trPr>
          <w:trHeight w:val="184"/>
          <w:jc w:val="center"/>
        </w:trPr>
        <w:tc>
          <w:tcPr>
            <w:tcW w:w="3419" w:type="dxa"/>
            <w:vMerge w:val="restart"/>
            <w:tcBorders>
              <w:top w:val="single" w:sz="2" w:space="0" w:color="000000"/>
              <w:left w:val="single" w:sz="2" w:space="0" w:color="000000"/>
              <w:bottom w:val="single" w:sz="6" w:space="0" w:color="auto"/>
              <w:right w:val="single" w:sz="2" w:space="0" w:color="000000"/>
            </w:tcBorders>
          </w:tcPr>
          <w:p w:rsidR="0024063C" w:rsidRPr="008840A6" w:rsidRDefault="0024063C" w:rsidP="00D10A52">
            <w:pPr>
              <w:autoSpaceDE w:val="0"/>
              <w:autoSpaceDN w:val="0"/>
              <w:adjustRightInd w:val="0"/>
              <w:jc w:val="center"/>
              <w:rPr>
                <w:b/>
                <w:bCs/>
                <w:color w:val="000000"/>
              </w:rPr>
            </w:pPr>
            <w:r w:rsidRPr="008840A6">
              <w:rPr>
                <w:b/>
                <w:bCs/>
                <w:iCs/>
                <w:color w:val="000000"/>
              </w:rPr>
              <w:t>Виды  доходов</w:t>
            </w:r>
          </w:p>
        </w:tc>
        <w:tc>
          <w:tcPr>
            <w:tcW w:w="2551" w:type="dxa"/>
            <w:vMerge w:val="restart"/>
            <w:tcBorders>
              <w:top w:val="single" w:sz="2" w:space="0" w:color="000000"/>
              <w:left w:val="single" w:sz="2" w:space="0" w:color="000000"/>
              <w:bottom w:val="single" w:sz="6" w:space="0" w:color="auto"/>
              <w:right w:val="single" w:sz="2" w:space="0" w:color="000000"/>
            </w:tcBorders>
          </w:tcPr>
          <w:p w:rsidR="0024063C" w:rsidRPr="008840A6" w:rsidRDefault="0024063C" w:rsidP="00D10A52">
            <w:pPr>
              <w:autoSpaceDE w:val="0"/>
              <w:autoSpaceDN w:val="0"/>
              <w:adjustRightInd w:val="0"/>
              <w:jc w:val="center"/>
              <w:rPr>
                <w:b/>
                <w:color w:val="000000"/>
              </w:rPr>
            </w:pPr>
            <w:r w:rsidRPr="008840A6">
              <w:rPr>
                <w:b/>
                <w:bCs/>
                <w:iCs/>
                <w:color w:val="000000"/>
              </w:rPr>
              <w:t>Код</w:t>
            </w:r>
          </w:p>
          <w:p w:rsidR="0024063C" w:rsidRPr="008840A6" w:rsidRDefault="0024063C" w:rsidP="00D10A52">
            <w:pPr>
              <w:autoSpaceDE w:val="0"/>
              <w:autoSpaceDN w:val="0"/>
              <w:adjustRightInd w:val="0"/>
              <w:jc w:val="center"/>
              <w:rPr>
                <w:b/>
                <w:color w:val="000000"/>
              </w:rPr>
            </w:pPr>
          </w:p>
        </w:tc>
        <w:tc>
          <w:tcPr>
            <w:tcW w:w="1276" w:type="dxa"/>
            <w:tcBorders>
              <w:top w:val="single" w:sz="2" w:space="0" w:color="000000"/>
              <w:left w:val="single" w:sz="2" w:space="0" w:color="000000"/>
              <w:bottom w:val="single" w:sz="6" w:space="0" w:color="auto"/>
              <w:right w:val="single" w:sz="2" w:space="0" w:color="000000"/>
            </w:tcBorders>
          </w:tcPr>
          <w:p w:rsidR="0024063C" w:rsidRPr="008840A6" w:rsidRDefault="0024063C" w:rsidP="00D10A52">
            <w:pPr>
              <w:autoSpaceDE w:val="0"/>
              <w:autoSpaceDN w:val="0"/>
              <w:adjustRightInd w:val="0"/>
              <w:jc w:val="center"/>
              <w:rPr>
                <w:b/>
                <w:color w:val="000000"/>
              </w:rPr>
            </w:pPr>
            <w:r w:rsidRPr="008840A6">
              <w:rPr>
                <w:b/>
                <w:color w:val="000000"/>
              </w:rPr>
              <w:t>Сумма на</w:t>
            </w:r>
          </w:p>
        </w:tc>
        <w:tc>
          <w:tcPr>
            <w:tcW w:w="1276" w:type="dxa"/>
            <w:tcBorders>
              <w:top w:val="single" w:sz="2" w:space="0" w:color="000000"/>
              <w:left w:val="single" w:sz="2" w:space="0" w:color="000000"/>
              <w:bottom w:val="single" w:sz="6" w:space="0" w:color="auto"/>
              <w:right w:val="single" w:sz="2" w:space="0" w:color="000000"/>
            </w:tcBorders>
          </w:tcPr>
          <w:p w:rsidR="0024063C" w:rsidRPr="008840A6" w:rsidRDefault="0024063C" w:rsidP="00D10A52">
            <w:pPr>
              <w:autoSpaceDE w:val="0"/>
              <w:autoSpaceDN w:val="0"/>
              <w:adjustRightInd w:val="0"/>
              <w:jc w:val="center"/>
              <w:rPr>
                <w:b/>
                <w:color w:val="000000"/>
              </w:rPr>
            </w:pPr>
            <w:r w:rsidRPr="008840A6">
              <w:rPr>
                <w:b/>
                <w:color w:val="000000"/>
              </w:rPr>
              <w:t>Сумма на</w:t>
            </w:r>
          </w:p>
        </w:tc>
        <w:tc>
          <w:tcPr>
            <w:tcW w:w="1276" w:type="dxa"/>
            <w:tcBorders>
              <w:top w:val="single" w:sz="2" w:space="0" w:color="000000"/>
              <w:left w:val="single" w:sz="2" w:space="0" w:color="000000"/>
              <w:bottom w:val="single" w:sz="6" w:space="0" w:color="auto"/>
              <w:right w:val="single" w:sz="2" w:space="0" w:color="000000"/>
            </w:tcBorders>
          </w:tcPr>
          <w:p w:rsidR="0024063C" w:rsidRPr="008840A6" w:rsidRDefault="0024063C" w:rsidP="00D10A52">
            <w:pPr>
              <w:autoSpaceDE w:val="0"/>
              <w:autoSpaceDN w:val="0"/>
              <w:adjustRightInd w:val="0"/>
              <w:jc w:val="center"/>
              <w:rPr>
                <w:b/>
                <w:color w:val="000000"/>
              </w:rPr>
            </w:pPr>
            <w:r w:rsidRPr="008840A6">
              <w:rPr>
                <w:b/>
                <w:color w:val="000000"/>
              </w:rPr>
              <w:t>Сумма на</w:t>
            </w:r>
          </w:p>
        </w:tc>
      </w:tr>
      <w:tr w:rsidR="0024063C" w:rsidRPr="008840A6" w:rsidTr="00D10A52">
        <w:trPr>
          <w:trHeight w:val="448"/>
          <w:jc w:val="center"/>
        </w:trPr>
        <w:tc>
          <w:tcPr>
            <w:tcW w:w="3419" w:type="dxa"/>
            <w:vMerge/>
            <w:tcBorders>
              <w:top w:val="single" w:sz="2" w:space="0" w:color="000000"/>
              <w:left w:val="single" w:sz="2" w:space="0" w:color="000000"/>
              <w:bottom w:val="single" w:sz="6" w:space="0" w:color="auto"/>
              <w:right w:val="single" w:sz="2" w:space="0" w:color="000000"/>
            </w:tcBorders>
            <w:vAlign w:val="center"/>
          </w:tcPr>
          <w:p w:rsidR="0024063C" w:rsidRPr="008840A6" w:rsidRDefault="0024063C" w:rsidP="00D10A52">
            <w:pPr>
              <w:rPr>
                <w:b/>
                <w:bCs/>
                <w:color w:val="000000"/>
              </w:rPr>
            </w:pPr>
          </w:p>
        </w:tc>
        <w:tc>
          <w:tcPr>
            <w:tcW w:w="2551" w:type="dxa"/>
            <w:vMerge/>
            <w:tcBorders>
              <w:top w:val="single" w:sz="2" w:space="0" w:color="000000"/>
              <w:left w:val="single" w:sz="2" w:space="0" w:color="000000"/>
              <w:bottom w:val="single" w:sz="6" w:space="0" w:color="auto"/>
              <w:right w:val="single" w:sz="2" w:space="0" w:color="000000"/>
            </w:tcBorders>
            <w:vAlign w:val="center"/>
          </w:tcPr>
          <w:p w:rsidR="0024063C" w:rsidRPr="008840A6" w:rsidRDefault="0024063C" w:rsidP="00D10A52">
            <w:pPr>
              <w:rPr>
                <w:b/>
                <w:color w:val="000000"/>
              </w:rPr>
            </w:pPr>
          </w:p>
        </w:tc>
        <w:tc>
          <w:tcPr>
            <w:tcW w:w="1276" w:type="dxa"/>
            <w:tcBorders>
              <w:top w:val="single" w:sz="6" w:space="0" w:color="auto"/>
              <w:left w:val="single" w:sz="6" w:space="0" w:color="auto"/>
              <w:bottom w:val="single" w:sz="4" w:space="0" w:color="auto"/>
              <w:right w:val="single" w:sz="6" w:space="0" w:color="auto"/>
            </w:tcBorders>
          </w:tcPr>
          <w:p w:rsidR="0024063C" w:rsidRPr="008840A6" w:rsidRDefault="0024063C" w:rsidP="00D10A52">
            <w:pPr>
              <w:autoSpaceDE w:val="0"/>
              <w:autoSpaceDN w:val="0"/>
              <w:adjustRightInd w:val="0"/>
              <w:jc w:val="right"/>
              <w:rPr>
                <w:b/>
                <w:bCs/>
                <w:iCs/>
                <w:color w:val="000000"/>
              </w:rPr>
            </w:pPr>
            <w:r w:rsidRPr="008840A6">
              <w:rPr>
                <w:b/>
                <w:bCs/>
                <w:iCs/>
                <w:color w:val="000000"/>
              </w:rPr>
              <w:t>2024 год</w:t>
            </w:r>
          </w:p>
        </w:tc>
        <w:tc>
          <w:tcPr>
            <w:tcW w:w="1276" w:type="dxa"/>
            <w:tcBorders>
              <w:top w:val="single" w:sz="6" w:space="0" w:color="auto"/>
              <w:left w:val="single" w:sz="6" w:space="0" w:color="auto"/>
              <w:bottom w:val="single" w:sz="4" w:space="0" w:color="auto"/>
              <w:right w:val="single" w:sz="6" w:space="0" w:color="auto"/>
            </w:tcBorders>
          </w:tcPr>
          <w:p w:rsidR="0024063C" w:rsidRPr="008840A6" w:rsidRDefault="0024063C" w:rsidP="00D10A52">
            <w:pPr>
              <w:autoSpaceDE w:val="0"/>
              <w:autoSpaceDN w:val="0"/>
              <w:adjustRightInd w:val="0"/>
              <w:jc w:val="right"/>
              <w:rPr>
                <w:b/>
                <w:bCs/>
                <w:iCs/>
                <w:color w:val="000000"/>
              </w:rPr>
            </w:pPr>
            <w:r w:rsidRPr="008840A6">
              <w:rPr>
                <w:b/>
                <w:bCs/>
                <w:iCs/>
                <w:color w:val="000000"/>
              </w:rPr>
              <w:t>2025 год</w:t>
            </w:r>
          </w:p>
        </w:tc>
        <w:tc>
          <w:tcPr>
            <w:tcW w:w="1276" w:type="dxa"/>
            <w:tcBorders>
              <w:top w:val="single" w:sz="6" w:space="0" w:color="auto"/>
              <w:left w:val="single" w:sz="6" w:space="0" w:color="auto"/>
              <w:bottom w:val="single" w:sz="4" w:space="0" w:color="auto"/>
              <w:right w:val="single" w:sz="6" w:space="0" w:color="auto"/>
            </w:tcBorders>
          </w:tcPr>
          <w:p w:rsidR="0024063C" w:rsidRPr="008840A6" w:rsidRDefault="0024063C" w:rsidP="00D10A52">
            <w:pPr>
              <w:autoSpaceDE w:val="0"/>
              <w:autoSpaceDN w:val="0"/>
              <w:adjustRightInd w:val="0"/>
              <w:jc w:val="right"/>
              <w:rPr>
                <w:b/>
                <w:bCs/>
                <w:iCs/>
                <w:color w:val="000000"/>
              </w:rPr>
            </w:pPr>
            <w:r w:rsidRPr="008840A6">
              <w:rPr>
                <w:b/>
                <w:bCs/>
                <w:iCs/>
                <w:color w:val="000000"/>
              </w:rPr>
              <w:t>2026 год</w:t>
            </w:r>
          </w:p>
        </w:tc>
      </w:tr>
      <w:tr w:rsidR="0024063C" w:rsidRPr="008840A6" w:rsidTr="00D10A52">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rsidR="0024063C" w:rsidRPr="008840A6" w:rsidRDefault="0024063C" w:rsidP="00D10A52">
            <w:pPr>
              <w:rPr>
                <w:b/>
                <w:bCs/>
                <w:color w:val="000000"/>
              </w:rPr>
            </w:pPr>
            <w:r w:rsidRPr="008840A6">
              <w:rPr>
                <w:b/>
                <w:bCs/>
                <w:color w:val="000000"/>
              </w:rPr>
              <w:t>Безвозмездные поступления</w:t>
            </w:r>
          </w:p>
        </w:tc>
        <w:tc>
          <w:tcPr>
            <w:tcW w:w="2551" w:type="dxa"/>
            <w:tcBorders>
              <w:top w:val="single" w:sz="2" w:space="0" w:color="000000"/>
              <w:left w:val="single" w:sz="2" w:space="0" w:color="000000"/>
              <w:bottom w:val="single" w:sz="6" w:space="0" w:color="auto"/>
              <w:right w:val="single" w:sz="2" w:space="0" w:color="000000"/>
            </w:tcBorders>
          </w:tcPr>
          <w:p w:rsidR="0024063C" w:rsidRPr="008840A6" w:rsidRDefault="0024063C" w:rsidP="00D10A52">
            <w:pPr>
              <w:autoSpaceDE w:val="0"/>
              <w:autoSpaceDN w:val="0"/>
              <w:adjustRightInd w:val="0"/>
              <w:jc w:val="center"/>
              <w:rPr>
                <w:b/>
                <w:bCs/>
                <w:color w:val="000000"/>
              </w:rPr>
            </w:pPr>
            <w:r w:rsidRPr="008840A6">
              <w:rPr>
                <w:b/>
                <w:bCs/>
                <w:color w:val="000000"/>
              </w:rPr>
              <w:t>2 00 00000 00 0000 000</w:t>
            </w:r>
          </w:p>
        </w:tc>
        <w:tc>
          <w:tcPr>
            <w:tcW w:w="1276" w:type="dxa"/>
            <w:tcBorders>
              <w:top w:val="single" w:sz="4" w:space="0" w:color="auto"/>
              <w:left w:val="single" w:sz="6" w:space="0" w:color="auto"/>
              <w:bottom w:val="single" w:sz="4" w:space="0" w:color="auto"/>
              <w:right w:val="single" w:sz="6" w:space="0" w:color="auto"/>
            </w:tcBorders>
          </w:tcPr>
          <w:p w:rsidR="0024063C" w:rsidRPr="008840A6" w:rsidRDefault="0024063C" w:rsidP="00D10A52">
            <w:pPr>
              <w:jc w:val="right"/>
              <w:rPr>
                <w:b/>
              </w:rPr>
            </w:pPr>
            <w:r>
              <w:rPr>
                <w:b/>
              </w:rPr>
              <w:t>2032,874</w:t>
            </w:r>
          </w:p>
        </w:tc>
        <w:tc>
          <w:tcPr>
            <w:tcW w:w="1276" w:type="dxa"/>
            <w:tcBorders>
              <w:top w:val="single" w:sz="4" w:space="0" w:color="auto"/>
              <w:left w:val="single" w:sz="6" w:space="0" w:color="auto"/>
              <w:bottom w:val="single" w:sz="4" w:space="0" w:color="auto"/>
              <w:right w:val="single" w:sz="6" w:space="0" w:color="auto"/>
            </w:tcBorders>
          </w:tcPr>
          <w:p w:rsidR="0024063C" w:rsidRPr="008840A6" w:rsidRDefault="0024063C" w:rsidP="00D10A52">
            <w:pPr>
              <w:jc w:val="right"/>
              <w:rPr>
                <w:b/>
              </w:rPr>
            </w:pPr>
            <w:r w:rsidRPr="008840A6">
              <w:rPr>
                <w:b/>
              </w:rPr>
              <w:t>1</w:t>
            </w:r>
            <w:r>
              <w:rPr>
                <w:b/>
              </w:rPr>
              <w:t>279</w:t>
            </w:r>
            <w:r w:rsidRPr="008840A6">
              <w:rPr>
                <w:b/>
              </w:rPr>
              <w:t>,</w:t>
            </w:r>
            <w:r>
              <w:rPr>
                <w:b/>
              </w:rPr>
              <w:t>7</w:t>
            </w:r>
            <w:r w:rsidRPr="008840A6">
              <w:rPr>
                <w:b/>
              </w:rPr>
              <w:t>49</w:t>
            </w:r>
          </w:p>
        </w:tc>
        <w:tc>
          <w:tcPr>
            <w:tcW w:w="1276" w:type="dxa"/>
            <w:tcBorders>
              <w:top w:val="single" w:sz="4" w:space="0" w:color="auto"/>
              <w:left w:val="single" w:sz="6" w:space="0" w:color="auto"/>
              <w:bottom w:val="single" w:sz="4" w:space="0" w:color="auto"/>
              <w:right w:val="single" w:sz="6" w:space="0" w:color="auto"/>
            </w:tcBorders>
          </w:tcPr>
          <w:p w:rsidR="0024063C" w:rsidRPr="008840A6" w:rsidRDefault="0024063C" w:rsidP="00D10A52">
            <w:pPr>
              <w:jc w:val="right"/>
              <w:rPr>
                <w:b/>
              </w:rPr>
            </w:pPr>
            <w:r w:rsidRPr="008840A6">
              <w:rPr>
                <w:b/>
              </w:rPr>
              <w:t>1</w:t>
            </w:r>
            <w:r>
              <w:rPr>
                <w:b/>
              </w:rPr>
              <w:t>200</w:t>
            </w:r>
            <w:r w:rsidRPr="008840A6">
              <w:rPr>
                <w:b/>
              </w:rPr>
              <w:t>,</w:t>
            </w:r>
            <w:r>
              <w:rPr>
                <w:b/>
              </w:rPr>
              <w:t>8</w:t>
            </w:r>
            <w:r w:rsidRPr="008840A6">
              <w:rPr>
                <w:b/>
              </w:rPr>
              <w:t>60</w:t>
            </w:r>
          </w:p>
        </w:tc>
      </w:tr>
      <w:tr w:rsidR="0024063C" w:rsidRPr="008840A6" w:rsidTr="00D10A52">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rsidR="0024063C" w:rsidRPr="008840A6" w:rsidRDefault="0024063C" w:rsidP="00D10A52">
            <w:pPr>
              <w:rPr>
                <w:b/>
                <w:bCs/>
                <w:color w:val="000000"/>
              </w:rPr>
            </w:pPr>
            <w:r w:rsidRPr="008840A6">
              <w:rPr>
                <w:b/>
                <w:bCs/>
                <w:color w:val="000000"/>
              </w:rPr>
              <w:t>Безвозмездные поступления от других бюджетов бюджетной системы Российской Федерации</w:t>
            </w:r>
          </w:p>
        </w:tc>
        <w:tc>
          <w:tcPr>
            <w:tcW w:w="2551" w:type="dxa"/>
            <w:tcBorders>
              <w:top w:val="single" w:sz="2" w:space="0" w:color="000000"/>
              <w:left w:val="single" w:sz="2" w:space="0" w:color="000000"/>
              <w:bottom w:val="single" w:sz="6" w:space="0" w:color="auto"/>
              <w:right w:val="single" w:sz="2" w:space="0" w:color="000000"/>
            </w:tcBorders>
          </w:tcPr>
          <w:p w:rsidR="0024063C" w:rsidRPr="008840A6" w:rsidRDefault="0024063C" w:rsidP="00D10A52">
            <w:pPr>
              <w:autoSpaceDE w:val="0"/>
              <w:autoSpaceDN w:val="0"/>
              <w:adjustRightInd w:val="0"/>
              <w:jc w:val="center"/>
              <w:rPr>
                <w:b/>
                <w:bCs/>
                <w:color w:val="000000"/>
              </w:rPr>
            </w:pPr>
            <w:r w:rsidRPr="008840A6">
              <w:rPr>
                <w:b/>
                <w:bCs/>
                <w:color w:val="000000"/>
              </w:rPr>
              <w:t>2 02 00000 00 0000 000</w:t>
            </w:r>
          </w:p>
        </w:tc>
        <w:tc>
          <w:tcPr>
            <w:tcW w:w="1276" w:type="dxa"/>
            <w:tcBorders>
              <w:top w:val="single" w:sz="4" w:space="0" w:color="auto"/>
              <w:left w:val="single" w:sz="6" w:space="0" w:color="auto"/>
              <w:bottom w:val="single" w:sz="4" w:space="0" w:color="auto"/>
              <w:right w:val="single" w:sz="6" w:space="0" w:color="auto"/>
            </w:tcBorders>
          </w:tcPr>
          <w:p w:rsidR="0024063C" w:rsidRPr="008840A6" w:rsidRDefault="0024063C" w:rsidP="00D10A52">
            <w:pPr>
              <w:jc w:val="right"/>
              <w:rPr>
                <w:b/>
              </w:rPr>
            </w:pPr>
            <w:r>
              <w:rPr>
                <w:b/>
              </w:rPr>
              <w:t>1414,158</w:t>
            </w:r>
          </w:p>
        </w:tc>
        <w:tc>
          <w:tcPr>
            <w:tcW w:w="1276" w:type="dxa"/>
            <w:tcBorders>
              <w:top w:val="single" w:sz="4" w:space="0" w:color="auto"/>
              <w:left w:val="single" w:sz="6" w:space="0" w:color="auto"/>
              <w:bottom w:val="single" w:sz="4" w:space="0" w:color="auto"/>
              <w:right w:val="single" w:sz="6" w:space="0" w:color="auto"/>
            </w:tcBorders>
          </w:tcPr>
          <w:p w:rsidR="0024063C" w:rsidRPr="008840A6" w:rsidRDefault="0024063C" w:rsidP="00D10A52">
            <w:pPr>
              <w:jc w:val="right"/>
              <w:rPr>
                <w:b/>
              </w:rPr>
            </w:pPr>
            <w:r w:rsidRPr="008840A6">
              <w:rPr>
                <w:b/>
              </w:rPr>
              <w:t>873,849</w:t>
            </w:r>
          </w:p>
        </w:tc>
        <w:tc>
          <w:tcPr>
            <w:tcW w:w="1276" w:type="dxa"/>
            <w:tcBorders>
              <w:top w:val="single" w:sz="4" w:space="0" w:color="auto"/>
              <w:left w:val="single" w:sz="6" w:space="0" w:color="auto"/>
              <w:bottom w:val="single" w:sz="4" w:space="0" w:color="auto"/>
              <w:right w:val="single" w:sz="6" w:space="0" w:color="auto"/>
            </w:tcBorders>
          </w:tcPr>
          <w:p w:rsidR="0024063C" w:rsidRPr="008840A6" w:rsidRDefault="0024063C" w:rsidP="00D10A52">
            <w:pPr>
              <w:jc w:val="right"/>
              <w:rPr>
                <w:b/>
              </w:rPr>
            </w:pPr>
            <w:r w:rsidRPr="008840A6">
              <w:rPr>
                <w:b/>
              </w:rPr>
              <w:t>780,960</w:t>
            </w:r>
          </w:p>
        </w:tc>
      </w:tr>
      <w:tr w:rsidR="0024063C" w:rsidRPr="008840A6" w:rsidTr="00D10A52">
        <w:trPr>
          <w:trHeight w:val="485"/>
          <w:jc w:val="center"/>
        </w:trPr>
        <w:tc>
          <w:tcPr>
            <w:tcW w:w="3419" w:type="dxa"/>
            <w:tcBorders>
              <w:top w:val="single" w:sz="6" w:space="0" w:color="auto"/>
              <w:left w:val="single" w:sz="6" w:space="0" w:color="auto"/>
              <w:bottom w:val="single" w:sz="6" w:space="0" w:color="auto"/>
              <w:right w:val="single" w:sz="6" w:space="0" w:color="auto"/>
            </w:tcBorders>
          </w:tcPr>
          <w:p w:rsidR="0024063C" w:rsidRPr="008840A6" w:rsidRDefault="0024063C" w:rsidP="00D10A52">
            <w:pPr>
              <w:rPr>
                <w:color w:val="000000"/>
              </w:rPr>
            </w:pPr>
            <w:r w:rsidRPr="008840A6">
              <w:rPr>
                <w:b/>
              </w:rPr>
              <w:t>Дотации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24063C" w:rsidRPr="008840A6" w:rsidRDefault="0024063C" w:rsidP="00D10A52">
            <w:pPr>
              <w:autoSpaceDE w:val="0"/>
              <w:autoSpaceDN w:val="0"/>
              <w:adjustRightInd w:val="0"/>
              <w:jc w:val="center"/>
              <w:rPr>
                <w:b/>
                <w:color w:val="000000"/>
              </w:rPr>
            </w:pPr>
            <w:r w:rsidRPr="008840A6">
              <w:rPr>
                <w:b/>
              </w:rPr>
              <w:t>2 02 01000 00 0000 150</w:t>
            </w:r>
          </w:p>
        </w:tc>
        <w:tc>
          <w:tcPr>
            <w:tcW w:w="1276" w:type="dxa"/>
            <w:tcBorders>
              <w:top w:val="single" w:sz="4" w:space="0" w:color="auto"/>
              <w:left w:val="single" w:sz="4" w:space="0" w:color="auto"/>
              <w:bottom w:val="single" w:sz="4" w:space="0" w:color="auto"/>
              <w:right w:val="single" w:sz="4" w:space="0" w:color="auto"/>
            </w:tcBorders>
          </w:tcPr>
          <w:p w:rsidR="0024063C" w:rsidRPr="008840A6" w:rsidRDefault="0024063C" w:rsidP="00D10A52">
            <w:pPr>
              <w:jc w:val="right"/>
              <w:rPr>
                <w:b/>
              </w:rPr>
            </w:pPr>
            <w:r>
              <w:rPr>
                <w:b/>
              </w:rPr>
              <w:t>892,042</w:t>
            </w:r>
          </w:p>
        </w:tc>
        <w:tc>
          <w:tcPr>
            <w:tcW w:w="1276" w:type="dxa"/>
            <w:tcBorders>
              <w:top w:val="single" w:sz="4" w:space="0" w:color="auto"/>
              <w:left w:val="single" w:sz="4" w:space="0" w:color="auto"/>
              <w:bottom w:val="single" w:sz="4" w:space="0" w:color="auto"/>
              <w:right w:val="single" w:sz="4" w:space="0" w:color="auto"/>
            </w:tcBorders>
          </w:tcPr>
          <w:p w:rsidR="0024063C" w:rsidRPr="008840A6" w:rsidRDefault="0024063C" w:rsidP="00D10A52">
            <w:pPr>
              <w:jc w:val="right"/>
              <w:rPr>
                <w:b/>
              </w:rPr>
            </w:pPr>
            <w:r w:rsidRPr="008840A6">
              <w:rPr>
                <w:b/>
              </w:rPr>
              <w:t>873,849</w:t>
            </w:r>
          </w:p>
        </w:tc>
        <w:tc>
          <w:tcPr>
            <w:tcW w:w="1276" w:type="dxa"/>
            <w:tcBorders>
              <w:top w:val="single" w:sz="4" w:space="0" w:color="auto"/>
              <w:left w:val="single" w:sz="4" w:space="0" w:color="auto"/>
              <w:bottom w:val="single" w:sz="4" w:space="0" w:color="auto"/>
              <w:right w:val="single" w:sz="4" w:space="0" w:color="auto"/>
            </w:tcBorders>
          </w:tcPr>
          <w:p w:rsidR="0024063C" w:rsidRPr="008840A6" w:rsidRDefault="0024063C" w:rsidP="00D10A52">
            <w:pPr>
              <w:jc w:val="right"/>
              <w:rPr>
                <w:b/>
              </w:rPr>
            </w:pPr>
            <w:r w:rsidRPr="008840A6">
              <w:rPr>
                <w:b/>
              </w:rPr>
              <w:t>780,960</w:t>
            </w:r>
          </w:p>
        </w:tc>
      </w:tr>
      <w:tr w:rsidR="0024063C" w:rsidRPr="008840A6" w:rsidTr="00D10A52">
        <w:trPr>
          <w:trHeight w:val="448"/>
          <w:jc w:val="center"/>
        </w:trPr>
        <w:tc>
          <w:tcPr>
            <w:tcW w:w="3419" w:type="dxa"/>
            <w:tcBorders>
              <w:top w:val="single" w:sz="6" w:space="0" w:color="auto"/>
              <w:left w:val="single" w:sz="6" w:space="0" w:color="auto"/>
              <w:bottom w:val="single" w:sz="6" w:space="0" w:color="auto"/>
              <w:right w:val="single" w:sz="6" w:space="0" w:color="auto"/>
            </w:tcBorders>
          </w:tcPr>
          <w:p w:rsidR="0024063C" w:rsidRPr="007513F2" w:rsidRDefault="0024063C" w:rsidP="00D10A52">
            <w:pPr>
              <w:autoSpaceDE w:val="0"/>
              <w:autoSpaceDN w:val="0"/>
              <w:adjustRightInd w:val="0"/>
              <w:rPr>
                <w:color w:val="000000"/>
              </w:rPr>
            </w:pPr>
            <w:r w:rsidRPr="007513F2">
              <w:rPr>
                <w:color w:val="000000"/>
              </w:rPr>
              <w:t>Дотации бюджетам сельских поселений на выравнивание бюджетной обеспеченности из бюджета субъекта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24063C" w:rsidRPr="008840A6" w:rsidRDefault="0024063C" w:rsidP="00D10A52">
            <w:pPr>
              <w:autoSpaceDE w:val="0"/>
              <w:autoSpaceDN w:val="0"/>
              <w:adjustRightInd w:val="0"/>
              <w:jc w:val="center"/>
              <w:rPr>
                <w:color w:val="000000"/>
              </w:rPr>
            </w:pPr>
            <w:r w:rsidRPr="00084DE6">
              <w:rPr>
                <w:color w:val="000000"/>
              </w:rPr>
              <w:t>2 02 15001 10 0000 150</w:t>
            </w:r>
          </w:p>
        </w:tc>
        <w:tc>
          <w:tcPr>
            <w:tcW w:w="1276" w:type="dxa"/>
            <w:tcBorders>
              <w:top w:val="single" w:sz="4" w:space="0" w:color="auto"/>
              <w:left w:val="single" w:sz="4" w:space="0" w:color="auto"/>
              <w:bottom w:val="single" w:sz="6" w:space="0" w:color="auto"/>
              <w:right w:val="single" w:sz="4" w:space="0" w:color="auto"/>
            </w:tcBorders>
          </w:tcPr>
          <w:p w:rsidR="0024063C" w:rsidRPr="008840A6" w:rsidRDefault="0024063C" w:rsidP="00D10A52">
            <w:pPr>
              <w:jc w:val="right"/>
            </w:pPr>
            <w:r>
              <w:t>256,900</w:t>
            </w:r>
          </w:p>
        </w:tc>
        <w:tc>
          <w:tcPr>
            <w:tcW w:w="1276" w:type="dxa"/>
            <w:tcBorders>
              <w:top w:val="single" w:sz="4" w:space="0" w:color="auto"/>
              <w:left w:val="single" w:sz="4" w:space="0" w:color="auto"/>
              <w:bottom w:val="single" w:sz="6" w:space="0" w:color="auto"/>
              <w:right w:val="single" w:sz="4" w:space="0" w:color="auto"/>
            </w:tcBorders>
          </w:tcPr>
          <w:p w:rsidR="0024063C" w:rsidRPr="008840A6" w:rsidRDefault="0024063C" w:rsidP="00D10A52">
            <w:pPr>
              <w:jc w:val="right"/>
            </w:pPr>
            <w:r>
              <w:t>253,100</w:t>
            </w:r>
          </w:p>
        </w:tc>
        <w:tc>
          <w:tcPr>
            <w:tcW w:w="1276" w:type="dxa"/>
            <w:tcBorders>
              <w:top w:val="single" w:sz="4" w:space="0" w:color="auto"/>
              <w:left w:val="single" w:sz="4" w:space="0" w:color="auto"/>
              <w:bottom w:val="single" w:sz="6" w:space="0" w:color="auto"/>
              <w:right w:val="single" w:sz="4" w:space="0" w:color="auto"/>
            </w:tcBorders>
          </w:tcPr>
          <w:p w:rsidR="0024063C" w:rsidRPr="008840A6" w:rsidRDefault="0024063C" w:rsidP="00D10A52">
            <w:pPr>
              <w:jc w:val="right"/>
            </w:pPr>
            <w:r>
              <w:t>194,800</w:t>
            </w:r>
          </w:p>
        </w:tc>
      </w:tr>
      <w:tr w:rsidR="0024063C" w:rsidRPr="008840A6" w:rsidTr="00D10A52">
        <w:trPr>
          <w:trHeight w:val="448"/>
          <w:jc w:val="center"/>
        </w:trPr>
        <w:tc>
          <w:tcPr>
            <w:tcW w:w="3419" w:type="dxa"/>
            <w:tcBorders>
              <w:top w:val="single" w:sz="6" w:space="0" w:color="auto"/>
              <w:left w:val="single" w:sz="6" w:space="0" w:color="auto"/>
              <w:bottom w:val="single" w:sz="6" w:space="0" w:color="auto"/>
              <w:right w:val="single" w:sz="6" w:space="0" w:color="auto"/>
            </w:tcBorders>
          </w:tcPr>
          <w:p w:rsidR="0024063C" w:rsidRPr="007513F2" w:rsidRDefault="0024063C" w:rsidP="00D10A52">
            <w:pPr>
              <w:autoSpaceDE w:val="0"/>
              <w:autoSpaceDN w:val="0"/>
              <w:adjustRightInd w:val="0"/>
              <w:rPr>
                <w:color w:val="000000"/>
              </w:rPr>
            </w:pPr>
            <w:r w:rsidRPr="007513F2">
              <w:rPr>
                <w:color w:val="000000"/>
              </w:rPr>
              <w:t>Дотации бюджетам сельских поселений на выравнивание бюджетной обеспеченности из бюджетов муниципальных районов</w:t>
            </w:r>
          </w:p>
        </w:tc>
        <w:tc>
          <w:tcPr>
            <w:tcW w:w="2551" w:type="dxa"/>
            <w:tcBorders>
              <w:top w:val="single" w:sz="6" w:space="0" w:color="auto"/>
              <w:left w:val="single" w:sz="6" w:space="0" w:color="auto"/>
              <w:bottom w:val="single" w:sz="6" w:space="0" w:color="auto"/>
              <w:right w:val="single" w:sz="4" w:space="0" w:color="auto"/>
            </w:tcBorders>
          </w:tcPr>
          <w:p w:rsidR="0024063C" w:rsidRPr="008840A6" w:rsidRDefault="0024063C" w:rsidP="00D10A52">
            <w:pPr>
              <w:autoSpaceDE w:val="0"/>
              <w:autoSpaceDN w:val="0"/>
              <w:adjustRightInd w:val="0"/>
              <w:jc w:val="center"/>
              <w:rPr>
                <w:color w:val="000000"/>
              </w:rPr>
            </w:pPr>
            <w:r w:rsidRPr="00084DE6">
              <w:rPr>
                <w:color w:val="000000"/>
              </w:rPr>
              <w:t>2 02 16001 10 0000 150</w:t>
            </w:r>
          </w:p>
        </w:tc>
        <w:tc>
          <w:tcPr>
            <w:tcW w:w="1276" w:type="dxa"/>
            <w:tcBorders>
              <w:top w:val="single" w:sz="4" w:space="0" w:color="auto"/>
              <w:left w:val="single" w:sz="4" w:space="0" w:color="auto"/>
              <w:bottom w:val="single" w:sz="6" w:space="0" w:color="auto"/>
              <w:right w:val="single" w:sz="4" w:space="0" w:color="auto"/>
            </w:tcBorders>
          </w:tcPr>
          <w:p w:rsidR="0024063C" w:rsidRDefault="0024063C" w:rsidP="00D10A52">
            <w:pPr>
              <w:jc w:val="right"/>
            </w:pPr>
            <w:r>
              <w:t>635,142</w:t>
            </w:r>
          </w:p>
        </w:tc>
        <w:tc>
          <w:tcPr>
            <w:tcW w:w="1276" w:type="dxa"/>
            <w:tcBorders>
              <w:top w:val="single" w:sz="4" w:space="0" w:color="auto"/>
              <w:left w:val="single" w:sz="4" w:space="0" w:color="auto"/>
              <w:bottom w:val="single" w:sz="6" w:space="0" w:color="auto"/>
              <w:right w:val="single" w:sz="4" w:space="0" w:color="auto"/>
            </w:tcBorders>
          </w:tcPr>
          <w:p w:rsidR="0024063C" w:rsidRPr="008840A6" w:rsidRDefault="0024063C" w:rsidP="00D10A52">
            <w:pPr>
              <w:jc w:val="right"/>
            </w:pPr>
            <w:r>
              <w:t>620,749</w:t>
            </w:r>
          </w:p>
        </w:tc>
        <w:tc>
          <w:tcPr>
            <w:tcW w:w="1276" w:type="dxa"/>
            <w:tcBorders>
              <w:top w:val="single" w:sz="4" w:space="0" w:color="auto"/>
              <w:left w:val="single" w:sz="4" w:space="0" w:color="auto"/>
              <w:bottom w:val="single" w:sz="6" w:space="0" w:color="auto"/>
              <w:right w:val="single" w:sz="4" w:space="0" w:color="auto"/>
            </w:tcBorders>
          </w:tcPr>
          <w:p w:rsidR="0024063C" w:rsidRPr="008840A6" w:rsidRDefault="0024063C" w:rsidP="00D10A52">
            <w:pPr>
              <w:jc w:val="right"/>
            </w:pPr>
            <w:r>
              <w:t>586,160</w:t>
            </w:r>
          </w:p>
        </w:tc>
      </w:tr>
      <w:tr w:rsidR="0024063C" w:rsidRPr="008840A6" w:rsidTr="00D10A52">
        <w:trPr>
          <w:trHeight w:val="353"/>
          <w:jc w:val="center"/>
        </w:trPr>
        <w:tc>
          <w:tcPr>
            <w:tcW w:w="3419" w:type="dxa"/>
            <w:tcBorders>
              <w:top w:val="single" w:sz="6" w:space="0" w:color="auto"/>
              <w:left w:val="single" w:sz="6" w:space="0" w:color="auto"/>
              <w:bottom w:val="single" w:sz="6" w:space="0" w:color="auto"/>
              <w:right w:val="single" w:sz="6" w:space="0" w:color="auto"/>
            </w:tcBorders>
          </w:tcPr>
          <w:p w:rsidR="0024063C" w:rsidRPr="008840A6" w:rsidRDefault="0024063C" w:rsidP="00D10A52">
            <w:pPr>
              <w:autoSpaceDE w:val="0"/>
              <w:autoSpaceDN w:val="0"/>
              <w:adjustRightInd w:val="0"/>
              <w:rPr>
                <w:b/>
                <w:color w:val="000000"/>
              </w:rPr>
            </w:pPr>
            <w:r w:rsidRPr="008840A6">
              <w:rPr>
                <w:b/>
              </w:rPr>
              <w:t>Субвенции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24063C" w:rsidRPr="008840A6" w:rsidRDefault="0024063C" w:rsidP="00D10A52">
            <w:pPr>
              <w:autoSpaceDE w:val="0"/>
              <w:autoSpaceDN w:val="0"/>
              <w:adjustRightInd w:val="0"/>
              <w:jc w:val="center"/>
              <w:rPr>
                <w:b/>
                <w:color w:val="000000"/>
              </w:rPr>
            </w:pPr>
            <w:r w:rsidRPr="008840A6">
              <w:rPr>
                <w:b/>
              </w:rPr>
              <w:t>2 02 03000 00 0000 150</w:t>
            </w:r>
          </w:p>
        </w:tc>
        <w:tc>
          <w:tcPr>
            <w:tcW w:w="1276" w:type="dxa"/>
            <w:tcBorders>
              <w:top w:val="single" w:sz="6" w:space="0" w:color="auto"/>
              <w:left w:val="single" w:sz="6" w:space="0" w:color="auto"/>
              <w:bottom w:val="single" w:sz="6" w:space="0" w:color="auto"/>
              <w:right w:val="single" w:sz="6" w:space="0" w:color="auto"/>
            </w:tcBorders>
          </w:tcPr>
          <w:p w:rsidR="0024063C" w:rsidRPr="008840A6" w:rsidRDefault="0024063C" w:rsidP="00D10A52">
            <w:pPr>
              <w:jc w:val="right"/>
              <w:rPr>
                <w:b/>
              </w:rPr>
            </w:pPr>
            <w:r>
              <w:rPr>
                <w:b/>
              </w:rPr>
              <w:t>136,700</w:t>
            </w:r>
          </w:p>
        </w:tc>
        <w:tc>
          <w:tcPr>
            <w:tcW w:w="1276" w:type="dxa"/>
            <w:tcBorders>
              <w:top w:val="single" w:sz="6" w:space="0" w:color="auto"/>
              <w:left w:val="single" w:sz="6" w:space="0" w:color="auto"/>
              <w:bottom w:val="single" w:sz="6" w:space="0" w:color="auto"/>
              <w:right w:val="single" w:sz="6" w:space="0" w:color="auto"/>
            </w:tcBorders>
          </w:tcPr>
          <w:p w:rsidR="0024063C" w:rsidRPr="008840A6" w:rsidRDefault="0024063C" w:rsidP="00D10A52">
            <w:pPr>
              <w:jc w:val="right"/>
              <w:rPr>
                <w:b/>
              </w:rPr>
            </w:pPr>
            <w:r>
              <w:rPr>
                <w:b/>
              </w:rPr>
              <w:t>150,300</w:t>
            </w:r>
          </w:p>
        </w:tc>
        <w:tc>
          <w:tcPr>
            <w:tcW w:w="1276" w:type="dxa"/>
            <w:tcBorders>
              <w:top w:val="single" w:sz="6" w:space="0" w:color="auto"/>
              <w:left w:val="single" w:sz="6" w:space="0" w:color="auto"/>
              <w:bottom w:val="single" w:sz="6" w:space="0" w:color="auto"/>
              <w:right w:val="single" w:sz="6" w:space="0" w:color="auto"/>
            </w:tcBorders>
          </w:tcPr>
          <w:p w:rsidR="0024063C" w:rsidRPr="008840A6" w:rsidRDefault="0024063C" w:rsidP="00D10A52">
            <w:pPr>
              <w:jc w:val="right"/>
              <w:rPr>
                <w:b/>
              </w:rPr>
            </w:pPr>
            <w:r>
              <w:rPr>
                <w:b/>
              </w:rPr>
              <w:t>164,300</w:t>
            </w:r>
          </w:p>
        </w:tc>
      </w:tr>
      <w:tr w:rsidR="0024063C" w:rsidRPr="008840A6" w:rsidTr="00D10A52">
        <w:trPr>
          <w:trHeight w:val="445"/>
          <w:jc w:val="center"/>
        </w:trPr>
        <w:tc>
          <w:tcPr>
            <w:tcW w:w="3419" w:type="dxa"/>
            <w:tcBorders>
              <w:top w:val="single" w:sz="6" w:space="0" w:color="auto"/>
              <w:left w:val="single" w:sz="6" w:space="0" w:color="auto"/>
              <w:bottom w:val="single" w:sz="6" w:space="0" w:color="auto"/>
              <w:right w:val="single" w:sz="6" w:space="0" w:color="auto"/>
            </w:tcBorders>
          </w:tcPr>
          <w:p w:rsidR="0024063C" w:rsidRPr="008840A6" w:rsidRDefault="0024063C" w:rsidP="00D10A52">
            <w:pPr>
              <w:autoSpaceDE w:val="0"/>
              <w:autoSpaceDN w:val="0"/>
              <w:adjustRightInd w:val="0"/>
              <w:rPr>
                <w:b/>
                <w:color w:val="000000"/>
              </w:rPr>
            </w:pPr>
            <w:r w:rsidRPr="008840A6">
              <w:rPr>
                <w:b/>
              </w:rPr>
              <w:t>Субвенции бюджетам сельских поселений</w:t>
            </w:r>
          </w:p>
        </w:tc>
        <w:tc>
          <w:tcPr>
            <w:tcW w:w="2551" w:type="dxa"/>
            <w:tcBorders>
              <w:top w:val="single" w:sz="6" w:space="0" w:color="auto"/>
              <w:left w:val="single" w:sz="6" w:space="0" w:color="auto"/>
              <w:bottom w:val="single" w:sz="6" w:space="0" w:color="auto"/>
              <w:right w:val="single" w:sz="4" w:space="0" w:color="auto"/>
            </w:tcBorders>
          </w:tcPr>
          <w:p w:rsidR="0024063C" w:rsidRPr="008840A6" w:rsidRDefault="0024063C" w:rsidP="00D10A52">
            <w:pPr>
              <w:autoSpaceDE w:val="0"/>
              <w:autoSpaceDN w:val="0"/>
              <w:adjustRightInd w:val="0"/>
              <w:jc w:val="center"/>
              <w:rPr>
                <w:b/>
              </w:rPr>
            </w:pPr>
            <w:r w:rsidRPr="008840A6">
              <w:rPr>
                <w:b/>
              </w:rPr>
              <w:t>2 02 03000 10 0000 150</w:t>
            </w:r>
          </w:p>
        </w:tc>
        <w:tc>
          <w:tcPr>
            <w:tcW w:w="1276" w:type="dxa"/>
            <w:tcBorders>
              <w:top w:val="single" w:sz="6" w:space="0" w:color="auto"/>
              <w:left w:val="single" w:sz="6" w:space="0" w:color="auto"/>
              <w:bottom w:val="single" w:sz="6" w:space="0" w:color="auto"/>
              <w:right w:val="single" w:sz="6" w:space="0" w:color="auto"/>
            </w:tcBorders>
          </w:tcPr>
          <w:p w:rsidR="0024063C" w:rsidRPr="008840A6" w:rsidRDefault="0024063C" w:rsidP="00D10A52">
            <w:pPr>
              <w:jc w:val="right"/>
              <w:rPr>
                <w:b/>
              </w:rPr>
            </w:pPr>
            <w:r>
              <w:rPr>
                <w:b/>
              </w:rPr>
              <w:t>136,700</w:t>
            </w:r>
          </w:p>
        </w:tc>
        <w:tc>
          <w:tcPr>
            <w:tcW w:w="1276" w:type="dxa"/>
            <w:tcBorders>
              <w:top w:val="single" w:sz="6" w:space="0" w:color="auto"/>
              <w:left w:val="single" w:sz="6" w:space="0" w:color="auto"/>
              <w:bottom w:val="single" w:sz="6" w:space="0" w:color="auto"/>
              <w:right w:val="single" w:sz="6" w:space="0" w:color="auto"/>
            </w:tcBorders>
          </w:tcPr>
          <w:p w:rsidR="0024063C" w:rsidRPr="008840A6" w:rsidRDefault="0024063C" w:rsidP="00D10A52">
            <w:pPr>
              <w:jc w:val="right"/>
              <w:rPr>
                <w:b/>
              </w:rPr>
            </w:pPr>
            <w:r>
              <w:rPr>
                <w:b/>
              </w:rPr>
              <w:t>150,300</w:t>
            </w:r>
          </w:p>
        </w:tc>
        <w:tc>
          <w:tcPr>
            <w:tcW w:w="1276" w:type="dxa"/>
            <w:tcBorders>
              <w:top w:val="single" w:sz="6" w:space="0" w:color="auto"/>
              <w:left w:val="single" w:sz="6" w:space="0" w:color="auto"/>
              <w:bottom w:val="single" w:sz="6" w:space="0" w:color="auto"/>
              <w:right w:val="single" w:sz="6" w:space="0" w:color="auto"/>
            </w:tcBorders>
          </w:tcPr>
          <w:p w:rsidR="0024063C" w:rsidRPr="008840A6" w:rsidRDefault="0024063C" w:rsidP="00D10A52">
            <w:pPr>
              <w:jc w:val="right"/>
              <w:rPr>
                <w:b/>
              </w:rPr>
            </w:pPr>
            <w:r>
              <w:rPr>
                <w:b/>
              </w:rPr>
              <w:t>164,300</w:t>
            </w:r>
          </w:p>
        </w:tc>
      </w:tr>
      <w:tr w:rsidR="0024063C" w:rsidRPr="008840A6" w:rsidTr="00D10A52">
        <w:trPr>
          <w:trHeight w:val="744"/>
          <w:jc w:val="center"/>
        </w:trPr>
        <w:tc>
          <w:tcPr>
            <w:tcW w:w="3419" w:type="dxa"/>
            <w:tcBorders>
              <w:top w:val="single" w:sz="6" w:space="0" w:color="auto"/>
              <w:left w:val="single" w:sz="6" w:space="0" w:color="auto"/>
              <w:bottom w:val="single" w:sz="6" w:space="0" w:color="auto"/>
              <w:right w:val="single" w:sz="6" w:space="0" w:color="auto"/>
            </w:tcBorders>
          </w:tcPr>
          <w:p w:rsidR="0024063C" w:rsidRPr="008840A6" w:rsidRDefault="0024063C" w:rsidP="00D10A52">
            <w:pPr>
              <w:rPr>
                <w:color w:val="000000"/>
              </w:rPr>
            </w:pPr>
            <w:r w:rsidRPr="008840A6">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2551" w:type="dxa"/>
            <w:tcBorders>
              <w:top w:val="single" w:sz="6" w:space="0" w:color="auto"/>
              <w:left w:val="single" w:sz="6" w:space="0" w:color="auto"/>
              <w:bottom w:val="single" w:sz="6" w:space="0" w:color="auto"/>
              <w:right w:val="single" w:sz="4" w:space="0" w:color="auto"/>
            </w:tcBorders>
          </w:tcPr>
          <w:p w:rsidR="0024063C" w:rsidRPr="008840A6" w:rsidRDefault="0024063C" w:rsidP="00D10A52">
            <w:pPr>
              <w:autoSpaceDE w:val="0"/>
              <w:autoSpaceDN w:val="0"/>
              <w:adjustRightInd w:val="0"/>
              <w:jc w:val="center"/>
              <w:rPr>
                <w:color w:val="000000"/>
              </w:rPr>
            </w:pPr>
            <w:r w:rsidRPr="008840A6">
              <w:rPr>
                <w:color w:val="000000"/>
              </w:rPr>
              <w:t>2 02 35118 10 9603 150</w:t>
            </w:r>
          </w:p>
        </w:tc>
        <w:tc>
          <w:tcPr>
            <w:tcW w:w="1276" w:type="dxa"/>
            <w:tcBorders>
              <w:top w:val="single" w:sz="6" w:space="0" w:color="auto"/>
              <w:left w:val="single" w:sz="6" w:space="0" w:color="auto"/>
              <w:bottom w:val="single" w:sz="6" w:space="0" w:color="auto"/>
              <w:right w:val="single" w:sz="6" w:space="0" w:color="auto"/>
            </w:tcBorders>
          </w:tcPr>
          <w:p w:rsidR="0024063C" w:rsidRPr="00CE502B" w:rsidRDefault="0024063C" w:rsidP="00D10A52">
            <w:pPr>
              <w:jc w:val="right"/>
            </w:pPr>
            <w:r w:rsidRPr="00CE502B">
              <w:t>136,</w:t>
            </w:r>
            <w:r>
              <w:t>7</w:t>
            </w:r>
            <w:r w:rsidRPr="00CE502B">
              <w:t>00</w:t>
            </w:r>
          </w:p>
        </w:tc>
        <w:tc>
          <w:tcPr>
            <w:tcW w:w="1276" w:type="dxa"/>
            <w:tcBorders>
              <w:top w:val="single" w:sz="6" w:space="0" w:color="auto"/>
              <w:left w:val="single" w:sz="6" w:space="0" w:color="auto"/>
              <w:bottom w:val="single" w:sz="6" w:space="0" w:color="auto"/>
              <w:right w:val="single" w:sz="6" w:space="0" w:color="auto"/>
            </w:tcBorders>
          </w:tcPr>
          <w:p w:rsidR="0024063C" w:rsidRPr="00CE502B" w:rsidRDefault="0024063C" w:rsidP="00D10A52">
            <w:pPr>
              <w:jc w:val="right"/>
            </w:pPr>
            <w:r w:rsidRPr="00CE502B">
              <w:t>150,300</w:t>
            </w:r>
          </w:p>
        </w:tc>
        <w:tc>
          <w:tcPr>
            <w:tcW w:w="1276" w:type="dxa"/>
            <w:tcBorders>
              <w:top w:val="single" w:sz="6" w:space="0" w:color="auto"/>
              <w:left w:val="single" w:sz="6" w:space="0" w:color="auto"/>
              <w:bottom w:val="single" w:sz="6" w:space="0" w:color="auto"/>
              <w:right w:val="single" w:sz="6" w:space="0" w:color="auto"/>
            </w:tcBorders>
          </w:tcPr>
          <w:p w:rsidR="0024063C" w:rsidRPr="00CE502B" w:rsidRDefault="0024063C" w:rsidP="00D10A52">
            <w:pPr>
              <w:jc w:val="right"/>
            </w:pPr>
            <w:r w:rsidRPr="00CE502B">
              <w:t>164,300</w:t>
            </w:r>
          </w:p>
        </w:tc>
      </w:tr>
      <w:tr w:rsidR="0024063C" w:rsidRPr="008840A6" w:rsidTr="00D10A52">
        <w:trPr>
          <w:trHeight w:val="376"/>
          <w:jc w:val="center"/>
        </w:trPr>
        <w:tc>
          <w:tcPr>
            <w:tcW w:w="3419" w:type="dxa"/>
            <w:tcBorders>
              <w:top w:val="single" w:sz="6" w:space="0" w:color="auto"/>
              <w:left w:val="single" w:sz="6" w:space="0" w:color="auto"/>
              <w:bottom w:val="single" w:sz="6" w:space="0" w:color="auto"/>
              <w:right w:val="single" w:sz="6" w:space="0" w:color="auto"/>
            </w:tcBorders>
          </w:tcPr>
          <w:p w:rsidR="0024063C" w:rsidRPr="008840A6" w:rsidRDefault="0024063C" w:rsidP="00D10A52">
            <w:pPr>
              <w:rPr>
                <w:b/>
                <w:color w:val="000000"/>
              </w:rPr>
            </w:pPr>
            <w:r w:rsidRPr="008840A6">
              <w:rPr>
                <w:b/>
              </w:rPr>
              <w:t>Иные межбюджетные трансферты</w:t>
            </w:r>
          </w:p>
        </w:tc>
        <w:tc>
          <w:tcPr>
            <w:tcW w:w="2551" w:type="dxa"/>
            <w:tcBorders>
              <w:top w:val="single" w:sz="6" w:space="0" w:color="auto"/>
              <w:left w:val="single" w:sz="6" w:space="0" w:color="auto"/>
              <w:bottom w:val="single" w:sz="6" w:space="0" w:color="auto"/>
              <w:right w:val="single" w:sz="4" w:space="0" w:color="auto"/>
            </w:tcBorders>
          </w:tcPr>
          <w:p w:rsidR="0024063C" w:rsidRPr="008840A6" w:rsidRDefault="0024063C" w:rsidP="00D10A52">
            <w:pPr>
              <w:jc w:val="center"/>
              <w:rPr>
                <w:b/>
                <w:color w:val="000000"/>
              </w:rPr>
            </w:pPr>
            <w:r w:rsidRPr="008840A6">
              <w:rPr>
                <w:b/>
              </w:rPr>
              <w:t>2 02 40000 00 0000 150</w:t>
            </w:r>
          </w:p>
        </w:tc>
        <w:tc>
          <w:tcPr>
            <w:tcW w:w="1276" w:type="dxa"/>
            <w:tcBorders>
              <w:top w:val="single" w:sz="6" w:space="0" w:color="auto"/>
              <w:left w:val="single" w:sz="6" w:space="0" w:color="auto"/>
              <w:bottom w:val="single" w:sz="6" w:space="0" w:color="auto"/>
              <w:right w:val="single" w:sz="6" w:space="0" w:color="auto"/>
            </w:tcBorders>
          </w:tcPr>
          <w:p w:rsidR="0024063C" w:rsidRPr="008840A6" w:rsidRDefault="0024063C" w:rsidP="00D10A52">
            <w:pPr>
              <w:jc w:val="right"/>
              <w:rPr>
                <w:b/>
              </w:rPr>
            </w:pPr>
            <w:r>
              <w:rPr>
                <w:b/>
              </w:rPr>
              <w:t>482,016</w:t>
            </w:r>
          </w:p>
        </w:tc>
        <w:tc>
          <w:tcPr>
            <w:tcW w:w="1276" w:type="dxa"/>
            <w:tcBorders>
              <w:top w:val="single" w:sz="6" w:space="0" w:color="auto"/>
              <w:left w:val="single" w:sz="6" w:space="0" w:color="auto"/>
              <w:bottom w:val="single" w:sz="6" w:space="0" w:color="auto"/>
              <w:right w:val="single" w:sz="6" w:space="0" w:color="auto"/>
            </w:tcBorders>
          </w:tcPr>
          <w:p w:rsidR="0024063C" w:rsidRPr="008840A6" w:rsidRDefault="0024063C" w:rsidP="00D10A52">
            <w:pPr>
              <w:jc w:val="right"/>
              <w:rPr>
                <w:b/>
              </w:rPr>
            </w:pPr>
            <w:r w:rsidRPr="008840A6">
              <w:rPr>
                <w:b/>
              </w:rPr>
              <w:t>255,600</w:t>
            </w:r>
          </w:p>
        </w:tc>
        <w:tc>
          <w:tcPr>
            <w:tcW w:w="1276" w:type="dxa"/>
            <w:tcBorders>
              <w:top w:val="single" w:sz="6" w:space="0" w:color="auto"/>
              <w:left w:val="single" w:sz="6" w:space="0" w:color="auto"/>
              <w:bottom w:val="single" w:sz="6" w:space="0" w:color="auto"/>
              <w:right w:val="single" w:sz="6" w:space="0" w:color="auto"/>
            </w:tcBorders>
          </w:tcPr>
          <w:p w:rsidR="0024063C" w:rsidRPr="008840A6" w:rsidRDefault="0024063C" w:rsidP="00D10A52">
            <w:pPr>
              <w:jc w:val="right"/>
              <w:rPr>
                <w:b/>
              </w:rPr>
            </w:pPr>
            <w:r w:rsidRPr="008840A6">
              <w:rPr>
                <w:b/>
              </w:rPr>
              <w:t>255,600</w:t>
            </w:r>
          </w:p>
        </w:tc>
      </w:tr>
      <w:tr w:rsidR="0024063C" w:rsidRPr="008840A6" w:rsidTr="00D10A52">
        <w:trPr>
          <w:trHeight w:val="537"/>
          <w:jc w:val="center"/>
        </w:trPr>
        <w:tc>
          <w:tcPr>
            <w:tcW w:w="3419" w:type="dxa"/>
            <w:tcBorders>
              <w:top w:val="single" w:sz="6" w:space="0" w:color="auto"/>
              <w:left w:val="single" w:sz="6" w:space="0" w:color="auto"/>
              <w:bottom w:val="single" w:sz="6" w:space="0" w:color="auto"/>
              <w:right w:val="single" w:sz="6" w:space="0" w:color="auto"/>
            </w:tcBorders>
          </w:tcPr>
          <w:p w:rsidR="0024063C" w:rsidRPr="008840A6" w:rsidRDefault="0024063C" w:rsidP="00D10A52">
            <w:pPr>
              <w:rPr>
                <w:b/>
              </w:rPr>
            </w:pPr>
            <w:r w:rsidRPr="008840A6">
              <w:rPr>
                <w:b/>
              </w:rPr>
              <w:t>Межбюджетные трансферты бюджетам сельских поселений</w:t>
            </w:r>
          </w:p>
        </w:tc>
        <w:tc>
          <w:tcPr>
            <w:tcW w:w="2551" w:type="dxa"/>
            <w:tcBorders>
              <w:top w:val="single" w:sz="6" w:space="0" w:color="auto"/>
              <w:left w:val="single" w:sz="6" w:space="0" w:color="auto"/>
              <w:bottom w:val="single" w:sz="6" w:space="0" w:color="auto"/>
              <w:right w:val="single" w:sz="4" w:space="0" w:color="auto"/>
            </w:tcBorders>
          </w:tcPr>
          <w:p w:rsidR="0024063C" w:rsidRPr="008840A6" w:rsidRDefault="0024063C" w:rsidP="00D10A52">
            <w:pPr>
              <w:jc w:val="center"/>
              <w:rPr>
                <w:b/>
              </w:rPr>
            </w:pPr>
            <w:r w:rsidRPr="008840A6">
              <w:rPr>
                <w:b/>
              </w:rPr>
              <w:t>2 02 40000 10 0000 150</w:t>
            </w:r>
          </w:p>
        </w:tc>
        <w:tc>
          <w:tcPr>
            <w:tcW w:w="1276" w:type="dxa"/>
            <w:tcBorders>
              <w:top w:val="single" w:sz="6" w:space="0" w:color="auto"/>
              <w:left w:val="single" w:sz="6" w:space="0" w:color="auto"/>
              <w:bottom w:val="single" w:sz="6" w:space="0" w:color="auto"/>
              <w:right w:val="single" w:sz="6" w:space="0" w:color="auto"/>
            </w:tcBorders>
          </w:tcPr>
          <w:p w:rsidR="0024063C" w:rsidRPr="008840A6" w:rsidRDefault="0024063C" w:rsidP="00D10A52">
            <w:pPr>
              <w:jc w:val="right"/>
              <w:rPr>
                <w:b/>
              </w:rPr>
            </w:pPr>
            <w:r>
              <w:rPr>
                <w:b/>
              </w:rPr>
              <w:t>482,016</w:t>
            </w:r>
          </w:p>
        </w:tc>
        <w:tc>
          <w:tcPr>
            <w:tcW w:w="1276" w:type="dxa"/>
            <w:tcBorders>
              <w:top w:val="single" w:sz="6" w:space="0" w:color="auto"/>
              <w:left w:val="single" w:sz="6" w:space="0" w:color="auto"/>
              <w:bottom w:val="single" w:sz="6" w:space="0" w:color="auto"/>
              <w:right w:val="single" w:sz="6" w:space="0" w:color="auto"/>
            </w:tcBorders>
          </w:tcPr>
          <w:p w:rsidR="0024063C" w:rsidRPr="008840A6" w:rsidRDefault="0024063C" w:rsidP="00D10A52">
            <w:pPr>
              <w:jc w:val="right"/>
              <w:rPr>
                <w:b/>
              </w:rPr>
            </w:pPr>
            <w:r w:rsidRPr="008840A6">
              <w:rPr>
                <w:b/>
              </w:rPr>
              <w:t>255,600</w:t>
            </w:r>
          </w:p>
        </w:tc>
        <w:tc>
          <w:tcPr>
            <w:tcW w:w="1276" w:type="dxa"/>
            <w:tcBorders>
              <w:top w:val="single" w:sz="6" w:space="0" w:color="auto"/>
              <w:left w:val="single" w:sz="6" w:space="0" w:color="auto"/>
              <w:bottom w:val="single" w:sz="6" w:space="0" w:color="auto"/>
              <w:right w:val="single" w:sz="6" w:space="0" w:color="auto"/>
            </w:tcBorders>
          </w:tcPr>
          <w:p w:rsidR="0024063C" w:rsidRPr="008840A6" w:rsidRDefault="0024063C" w:rsidP="00D10A52">
            <w:pPr>
              <w:jc w:val="right"/>
              <w:rPr>
                <w:b/>
              </w:rPr>
            </w:pPr>
            <w:r w:rsidRPr="008840A6">
              <w:rPr>
                <w:b/>
              </w:rPr>
              <w:t>255,600</w:t>
            </w:r>
          </w:p>
        </w:tc>
      </w:tr>
      <w:tr w:rsidR="0024063C" w:rsidRPr="008840A6" w:rsidTr="00D10A52">
        <w:trPr>
          <w:trHeight w:val="744"/>
          <w:jc w:val="center"/>
        </w:trPr>
        <w:tc>
          <w:tcPr>
            <w:tcW w:w="3419" w:type="dxa"/>
            <w:tcBorders>
              <w:top w:val="single" w:sz="6" w:space="0" w:color="auto"/>
              <w:left w:val="single" w:sz="6" w:space="0" w:color="auto"/>
              <w:bottom w:val="single" w:sz="6" w:space="0" w:color="auto"/>
              <w:right w:val="single" w:sz="6" w:space="0" w:color="auto"/>
            </w:tcBorders>
          </w:tcPr>
          <w:p w:rsidR="0024063C" w:rsidRPr="008840A6" w:rsidRDefault="0024063C" w:rsidP="00D10A52">
            <w:pPr>
              <w:rPr>
                <w:color w:val="000000"/>
              </w:rPr>
            </w:pPr>
            <w:r w:rsidRPr="008840A6">
              <w:rPr>
                <w:b/>
              </w:rPr>
              <w:t>Прочие межбюджетные трансферты, передаваемые бюджетам сельских поселений</w:t>
            </w:r>
          </w:p>
        </w:tc>
        <w:tc>
          <w:tcPr>
            <w:tcW w:w="2551" w:type="dxa"/>
            <w:tcBorders>
              <w:top w:val="single" w:sz="6" w:space="0" w:color="auto"/>
              <w:left w:val="single" w:sz="6" w:space="0" w:color="auto"/>
              <w:bottom w:val="single" w:sz="6" w:space="0" w:color="auto"/>
              <w:right w:val="single" w:sz="4" w:space="0" w:color="auto"/>
            </w:tcBorders>
          </w:tcPr>
          <w:p w:rsidR="0024063C" w:rsidRPr="008840A6" w:rsidRDefault="0024063C" w:rsidP="00D10A52">
            <w:pPr>
              <w:jc w:val="center"/>
              <w:rPr>
                <w:b/>
                <w:color w:val="000000"/>
              </w:rPr>
            </w:pPr>
            <w:r w:rsidRPr="008840A6">
              <w:rPr>
                <w:b/>
              </w:rPr>
              <w:t>2 02 49999 10 0000 150</w:t>
            </w:r>
          </w:p>
        </w:tc>
        <w:tc>
          <w:tcPr>
            <w:tcW w:w="1276" w:type="dxa"/>
            <w:tcBorders>
              <w:top w:val="single" w:sz="6" w:space="0" w:color="auto"/>
              <w:left w:val="single" w:sz="6" w:space="0" w:color="auto"/>
              <w:bottom w:val="single" w:sz="6" w:space="0" w:color="auto"/>
              <w:right w:val="single" w:sz="6" w:space="0" w:color="auto"/>
            </w:tcBorders>
          </w:tcPr>
          <w:p w:rsidR="0024063C" w:rsidRPr="008840A6" w:rsidRDefault="0024063C" w:rsidP="00D10A52">
            <w:pPr>
              <w:jc w:val="right"/>
              <w:rPr>
                <w:b/>
              </w:rPr>
            </w:pPr>
            <w:r>
              <w:rPr>
                <w:b/>
              </w:rPr>
              <w:t>482,016</w:t>
            </w:r>
          </w:p>
        </w:tc>
        <w:tc>
          <w:tcPr>
            <w:tcW w:w="1276" w:type="dxa"/>
            <w:tcBorders>
              <w:top w:val="single" w:sz="6" w:space="0" w:color="auto"/>
              <w:left w:val="single" w:sz="6" w:space="0" w:color="auto"/>
              <w:bottom w:val="single" w:sz="6" w:space="0" w:color="auto"/>
              <w:right w:val="single" w:sz="6" w:space="0" w:color="auto"/>
            </w:tcBorders>
          </w:tcPr>
          <w:p w:rsidR="0024063C" w:rsidRPr="008840A6" w:rsidRDefault="0024063C" w:rsidP="00D10A52">
            <w:pPr>
              <w:jc w:val="right"/>
              <w:rPr>
                <w:b/>
              </w:rPr>
            </w:pPr>
            <w:r w:rsidRPr="008840A6">
              <w:rPr>
                <w:b/>
              </w:rPr>
              <w:t>255,600</w:t>
            </w:r>
          </w:p>
        </w:tc>
        <w:tc>
          <w:tcPr>
            <w:tcW w:w="1276" w:type="dxa"/>
            <w:tcBorders>
              <w:top w:val="single" w:sz="6" w:space="0" w:color="auto"/>
              <w:left w:val="single" w:sz="6" w:space="0" w:color="auto"/>
              <w:bottom w:val="single" w:sz="6" w:space="0" w:color="auto"/>
              <w:right w:val="single" w:sz="6" w:space="0" w:color="auto"/>
            </w:tcBorders>
          </w:tcPr>
          <w:p w:rsidR="0024063C" w:rsidRPr="008840A6" w:rsidRDefault="0024063C" w:rsidP="00D10A52">
            <w:pPr>
              <w:jc w:val="right"/>
              <w:rPr>
                <w:b/>
              </w:rPr>
            </w:pPr>
            <w:r w:rsidRPr="008840A6">
              <w:rPr>
                <w:b/>
              </w:rPr>
              <w:t>255,600</w:t>
            </w:r>
          </w:p>
        </w:tc>
      </w:tr>
      <w:tr w:rsidR="0024063C" w:rsidRPr="008840A6" w:rsidTr="00D10A52">
        <w:trPr>
          <w:trHeight w:val="744"/>
          <w:jc w:val="center"/>
        </w:trPr>
        <w:tc>
          <w:tcPr>
            <w:tcW w:w="3419" w:type="dxa"/>
            <w:tcBorders>
              <w:top w:val="single" w:sz="6" w:space="0" w:color="auto"/>
              <w:left w:val="single" w:sz="6" w:space="0" w:color="auto"/>
              <w:bottom w:val="single" w:sz="6" w:space="0" w:color="auto"/>
              <w:right w:val="single" w:sz="6" w:space="0" w:color="auto"/>
            </w:tcBorders>
          </w:tcPr>
          <w:p w:rsidR="0024063C" w:rsidRPr="008840A6" w:rsidRDefault="0024063C" w:rsidP="00D10A52">
            <w:pPr>
              <w:rPr>
                <w:color w:val="000000"/>
              </w:rPr>
            </w:pPr>
            <w:r w:rsidRPr="008840A6">
              <w:t xml:space="preserve">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w:t>
            </w:r>
            <w:r w:rsidRPr="008840A6">
              <w:lastRenderedPageBreak/>
              <w:t>повышением минимального размера оплаты труда</w:t>
            </w:r>
          </w:p>
        </w:tc>
        <w:tc>
          <w:tcPr>
            <w:tcW w:w="2551" w:type="dxa"/>
            <w:tcBorders>
              <w:top w:val="single" w:sz="6" w:space="0" w:color="auto"/>
              <w:left w:val="single" w:sz="6" w:space="0" w:color="auto"/>
              <w:bottom w:val="single" w:sz="6" w:space="0" w:color="auto"/>
              <w:right w:val="single" w:sz="4" w:space="0" w:color="auto"/>
            </w:tcBorders>
          </w:tcPr>
          <w:p w:rsidR="0024063C" w:rsidRPr="008840A6" w:rsidRDefault="0024063C" w:rsidP="00D10A52">
            <w:pPr>
              <w:jc w:val="center"/>
            </w:pPr>
            <w:r w:rsidRPr="008840A6">
              <w:lastRenderedPageBreak/>
              <w:t>2 02 49999 10 9247 150</w:t>
            </w:r>
          </w:p>
          <w:p w:rsidR="0024063C" w:rsidRPr="008840A6" w:rsidRDefault="0024063C" w:rsidP="00D10A52">
            <w:pPr>
              <w:jc w:val="center"/>
              <w:rPr>
                <w:color w:val="000000"/>
              </w:rPr>
            </w:pPr>
          </w:p>
        </w:tc>
        <w:tc>
          <w:tcPr>
            <w:tcW w:w="1276" w:type="dxa"/>
            <w:tcBorders>
              <w:top w:val="single" w:sz="6" w:space="0" w:color="auto"/>
              <w:left w:val="single" w:sz="6" w:space="0" w:color="auto"/>
              <w:bottom w:val="single" w:sz="6" w:space="0" w:color="auto"/>
              <w:right w:val="single" w:sz="6" w:space="0" w:color="auto"/>
            </w:tcBorders>
          </w:tcPr>
          <w:p w:rsidR="0024063C" w:rsidRPr="008840A6" w:rsidRDefault="0024063C" w:rsidP="00D10A52">
            <w:pPr>
              <w:jc w:val="right"/>
            </w:pPr>
            <w:r w:rsidRPr="008840A6">
              <w:t>255,600</w:t>
            </w:r>
          </w:p>
        </w:tc>
        <w:tc>
          <w:tcPr>
            <w:tcW w:w="1276" w:type="dxa"/>
            <w:tcBorders>
              <w:top w:val="single" w:sz="6" w:space="0" w:color="auto"/>
              <w:left w:val="single" w:sz="6" w:space="0" w:color="auto"/>
              <w:bottom w:val="single" w:sz="6" w:space="0" w:color="auto"/>
              <w:right w:val="single" w:sz="6" w:space="0" w:color="auto"/>
            </w:tcBorders>
          </w:tcPr>
          <w:p w:rsidR="0024063C" w:rsidRPr="008840A6" w:rsidRDefault="0024063C" w:rsidP="00D10A52">
            <w:pPr>
              <w:jc w:val="right"/>
            </w:pPr>
            <w:r w:rsidRPr="008840A6">
              <w:t>255,600</w:t>
            </w:r>
          </w:p>
        </w:tc>
        <w:tc>
          <w:tcPr>
            <w:tcW w:w="1276" w:type="dxa"/>
            <w:tcBorders>
              <w:top w:val="single" w:sz="6" w:space="0" w:color="auto"/>
              <w:left w:val="single" w:sz="6" w:space="0" w:color="auto"/>
              <w:bottom w:val="single" w:sz="6" w:space="0" w:color="auto"/>
              <w:right w:val="single" w:sz="6" w:space="0" w:color="auto"/>
            </w:tcBorders>
          </w:tcPr>
          <w:p w:rsidR="0024063C" w:rsidRPr="008840A6" w:rsidRDefault="0024063C" w:rsidP="00D10A52">
            <w:pPr>
              <w:jc w:val="right"/>
            </w:pPr>
            <w:r w:rsidRPr="008840A6">
              <w:t>255,600</w:t>
            </w:r>
          </w:p>
        </w:tc>
      </w:tr>
      <w:tr w:rsidR="0024063C" w:rsidRPr="008840A6" w:rsidTr="00D10A52">
        <w:trPr>
          <w:trHeight w:val="744"/>
          <w:jc w:val="center"/>
        </w:trPr>
        <w:tc>
          <w:tcPr>
            <w:tcW w:w="3419" w:type="dxa"/>
            <w:tcBorders>
              <w:top w:val="single" w:sz="6" w:space="0" w:color="auto"/>
              <w:left w:val="single" w:sz="6" w:space="0" w:color="auto"/>
              <w:bottom w:val="single" w:sz="6" w:space="0" w:color="auto"/>
              <w:right w:val="single" w:sz="6" w:space="0" w:color="auto"/>
            </w:tcBorders>
          </w:tcPr>
          <w:p w:rsidR="0024063C" w:rsidRPr="007513F2" w:rsidRDefault="0024063C" w:rsidP="00D10A52">
            <w:r w:rsidRPr="007513F2">
              <w:lastRenderedPageBreak/>
              <w:t>Прочие межбюджетные трансферты передаваемые бюджетам сельских поселений на поддержку мер по обеспечению сбалансированности бюджетов в рамках заключенных соглашений</w:t>
            </w:r>
          </w:p>
        </w:tc>
        <w:tc>
          <w:tcPr>
            <w:tcW w:w="2551" w:type="dxa"/>
            <w:tcBorders>
              <w:top w:val="single" w:sz="6" w:space="0" w:color="auto"/>
              <w:left w:val="single" w:sz="6" w:space="0" w:color="auto"/>
              <w:bottom w:val="single" w:sz="6" w:space="0" w:color="auto"/>
              <w:right w:val="single" w:sz="4" w:space="0" w:color="auto"/>
            </w:tcBorders>
          </w:tcPr>
          <w:p w:rsidR="0024063C" w:rsidRPr="008840A6" w:rsidRDefault="0024063C" w:rsidP="00D10A52">
            <w:pPr>
              <w:jc w:val="center"/>
            </w:pPr>
            <w:r>
              <w:t>2 02 49999 10 9403 150</w:t>
            </w:r>
          </w:p>
        </w:tc>
        <w:tc>
          <w:tcPr>
            <w:tcW w:w="1276" w:type="dxa"/>
            <w:tcBorders>
              <w:top w:val="single" w:sz="6" w:space="0" w:color="auto"/>
              <w:left w:val="single" w:sz="6" w:space="0" w:color="auto"/>
              <w:bottom w:val="single" w:sz="6" w:space="0" w:color="auto"/>
              <w:right w:val="single" w:sz="6" w:space="0" w:color="auto"/>
            </w:tcBorders>
          </w:tcPr>
          <w:p w:rsidR="0024063C" w:rsidRPr="008840A6" w:rsidRDefault="0024063C" w:rsidP="00D10A52">
            <w:pPr>
              <w:jc w:val="right"/>
            </w:pPr>
            <w:r>
              <w:t>226,416</w:t>
            </w:r>
          </w:p>
        </w:tc>
        <w:tc>
          <w:tcPr>
            <w:tcW w:w="1276" w:type="dxa"/>
            <w:tcBorders>
              <w:top w:val="single" w:sz="6" w:space="0" w:color="auto"/>
              <w:left w:val="single" w:sz="6" w:space="0" w:color="auto"/>
              <w:bottom w:val="single" w:sz="6" w:space="0" w:color="auto"/>
              <w:right w:val="single" w:sz="6" w:space="0" w:color="auto"/>
            </w:tcBorders>
          </w:tcPr>
          <w:p w:rsidR="0024063C" w:rsidRPr="008840A6" w:rsidRDefault="0024063C" w:rsidP="00D10A52">
            <w:pPr>
              <w:jc w:val="right"/>
            </w:pPr>
          </w:p>
        </w:tc>
        <w:tc>
          <w:tcPr>
            <w:tcW w:w="1276" w:type="dxa"/>
            <w:tcBorders>
              <w:top w:val="single" w:sz="6" w:space="0" w:color="auto"/>
              <w:left w:val="single" w:sz="6" w:space="0" w:color="auto"/>
              <w:bottom w:val="single" w:sz="6" w:space="0" w:color="auto"/>
              <w:right w:val="single" w:sz="6" w:space="0" w:color="auto"/>
            </w:tcBorders>
          </w:tcPr>
          <w:p w:rsidR="0024063C" w:rsidRPr="008840A6" w:rsidRDefault="0024063C" w:rsidP="00D10A52">
            <w:pPr>
              <w:jc w:val="right"/>
            </w:pPr>
          </w:p>
        </w:tc>
      </w:tr>
    </w:tbl>
    <w:p w:rsidR="0024063C" w:rsidRPr="00BE32B4" w:rsidRDefault="0024063C" w:rsidP="0024063C">
      <w:pPr>
        <w:pStyle w:val="a4"/>
        <w:rPr>
          <w:b w:val="0"/>
        </w:rPr>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Default="0024063C" w:rsidP="0024063C">
      <w:pPr>
        <w:jc w:val="right"/>
      </w:pPr>
    </w:p>
    <w:p w:rsidR="0024063C" w:rsidRPr="008840A6" w:rsidRDefault="0024063C" w:rsidP="0024063C">
      <w:pPr>
        <w:jc w:val="right"/>
      </w:pPr>
      <w:r w:rsidRPr="008840A6">
        <w:t>Приложение 4</w:t>
      </w:r>
    </w:p>
    <w:p w:rsidR="0024063C" w:rsidRPr="008840A6" w:rsidRDefault="0024063C" w:rsidP="0024063C">
      <w:pPr>
        <w:jc w:val="right"/>
      </w:pPr>
      <w:r w:rsidRPr="008840A6">
        <w:t xml:space="preserve">УТВЕРЖДЕНО </w:t>
      </w:r>
    </w:p>
    <w:p w:rsidR="0024063C" w:rsidRPr="008840A6" w:rsidRDefault="0024063C" w:rsidP="0024063C">
      <w:pPr>
        <w:jc w:val="right"/>
      </w:pPr>
      <w:r w:rsidRPr="008840A6">
        <w:t>решением Комитета местного самоуправления</w:t>
      </w:r>
    </w:p>
    <w:p w:rsidR="0024063C" w:rsidRDefault="0024063C" w:rsidP="0024063C">
      <w:pPr>
        <w:jc w:val="right"/>
      </w:pPr>
      <w:r w:rsidRPr="008840A6">
        <w:t xml:space="preserve">Царевщинского сельсовета </w:t>
      </w:r>
    </w:p>
    <w:p w:rsidR="0024063C" w:rsidRPr="008840A6" w:rsidRDefault="0024063C" w:rsidP="0024063C">
      <w:pPr>
        <w:jc w:val="right"/>
      </w:pPr>
      <w:r w:rsidRPr="008840A6">
        <w:t>Мокшанского района Пензенской области</w:t>
      </w:r>
    </w:p>
    <w:p w:rsidR="0024063C" w:rsidRPr="00B527DE" w:rsidRDefault="0024063C" w:rsidP="0024063C">
      <w:pPr>
        <w:pStyle w:val="af8"/>
        <w:spacing w:after="0"/>
        <w:jc w:val="right"/>
        <w:rPr>
          <w:b w:val="0"/>
          <w:sz w:val="22"/>
          <w:szCs w:val="22"/>
        </w:rPr>
      </w:pPr>
      <w:r w:rsidRPr="00B527DE">
        <w:rPr>
          <w:b w:val="0"/>
          <w:sz w:val="22"/>
          <w:szCs w:val="22"/>
        </w:rPr>
        <w:t xml:space="preserve">от </w:t>
      </w:r>
      <w:r>
        <w:rPr>
          <w:b w:val="0"/>
          <w:sz w:val="22"/>
          <w:szCs w:val="22"/>
        </w:rPr>
        <w:t>30.10.2024</w:t>
      </w:r>
      <w:r w:rsidRPr="00B527DE">
        <w:rPr>
          <w:b w:val="0"/>
          <w:sz w:val="22"/>
          <w:szCs w:val="22"/>
        </w:rPr>
        <w:t xml:space="preserve">   №</w:t>
      </w:r>
      <w:r>
        <w:rPr>
          <w:b w:val="0"/>
          <w:sz w:val="22"/>
          <w:szCs w:val="22"/>
        </w:rPr>
        <w:t>19-7/4</w:t>
      </w:r>
      <w:r w:rsidRPr="00B527DE">
        <w:rPr>
          <w:b w:val="0"/>
          <w:sz w:val="22"/>
          <w:szCs w:val="22"/>
        </w:rPr>
        <w:t xml:space="preserve"> </w:t>
      </w:r>
    </w:p>
    <w:p w:rsidR="0024063C" w:rsidRDefault="0024063C" w:rsidP="0024063C">
      <w:pPr>
        <w:pStyle w:val="a4"/>
        <w:rPr>
          <w:b w:val="0"/>
          <w:sz w:val="22"/>
          <w:szCs w:val="22"/>
        </w:rPr>
      </w:pPr>
      <w:r w:rsidRPr="008840A6">
        <w:rPr>
          <w:b w:val="0"/>
          <w:sz w:val="22"/>
          <w:szCs w:val="22"/>
        </w:rPr>
        <w:t>Распределение бюджетных ассигнований бюджета Царевщинского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2024 год, на плановый период 2025 и 2026 годов</w:t>
      </w:r>
    </w:p>
    <w:p w:rsidR="0024063C" w:rsidRPr="008840A6" w:rsidRDefault="0024063C" w:rsidP="0024063C">
      <w:pPr>
        <w:pStyle w:val="a4"/>
        <w:rPr>
          <w:b w:val="0"/>
          <w:sz w:val="22"/>
          <w:szCs w:val="22"/>
        </w:rPr>
      </w:pPr>
      <w:r>
        <w:rPr>
          <w:b w:val="0"/>
          <w:sz w:val="22"/>
          <w:szCs w:val="22"/>
        </w:rPr>
        <w:t xml:space="preserve">                                                                                                                                                         тыс.руб.</w:t>
      </w:r>
    </w:p>
    <w:p w:rsidR="0024063C" w:rsidRDefault="0024063C" w:rsidP="0024063C"/>
    <w:tbl>
      <w:tblPr>
        <w:tblW w:w="9100" w:type="dxa"/>
        <w:tblInd w:w="113" w:type="dxa"/>
        <w:tblLook w:val="04A0" w:firstRow="1" w:lastRow="0" w:firstColumn="1" w:lastColumn="0" w:noHBand="0" w:noVBand="1"/>
      </w:tblPr>
      <w:tblGrid>
        <w:gridCol w:w="2965"/>
        <w:gridCol w:w="759"/>
        <w:gridCol w:w="1051"/>
        <w:gridCol w:w="1092"/>
        <w:gridCol w:w="522"/>
        <w:gridCol w:w="1136"/>
        <w:gridCol w:w="1136"/>
        <w:gridCol w:w="1136"/>
      </w:tblGrid>
      <w:tr w:rsidR="0024063C" w:rsidRPr="00F247C9" w:rsidTr="00D10A52">
        <w:trPr>
          <w:trHeight w:val="255"/>
        </w:trPr>
        <w:tc>
          <w:tcPr>
            <w:tcW w:w="30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4063C" w:rsidRPr="00F247C9" w:rsidRDefault="0024063C" w:rsidP="00D10A52">
            <w:pPr>
              <w:jc w:val="center"/>
              <w:rPr>
                <w:rFonts w:ascii="Arial" w:hAnsi="Arial" w:cs="Arial"/>
                <w:b/>
                <w:bCs/>
                <w:sz w:val="16"/>
                <w:szCs w:val="16"/>
              </w:rPr>
            </w:pPr>
            <w:r w:rsidRPr="00F247C9">
              <w:rPr>
                <w:rFonts w:ascii="Arial" w:hAnsi="Arial" w:cs="Arial"/>
                <w:b/>
                <w:bCs/>
                <w:sz w:val="16"/>
                <w:szCs w:val="16"/>
              </w:rPr>
              <w:t>Наименование показателя</w:t>
            </w:r>
          </w:p>
        </w:tc>
        <w:tc>
          <w:tcPr>
            <w:tcW w:w="3032" w:type="dxa"/>
            <w:gridSpan w:val="4"/>
            <w:tcBorders>
              <w:top w:val="single" w:sz="4" w:space="0" w:color="auto"/>
              <w:left w:val="nil"/>
              <w:bottom w:val="single" w:sz="4" w:space="0" w:color="auto"/>
              <w:right w:val="nil"/>
            </w:tcBorders>
            <w:shd w:val="clear" w:color="auto" w:fill="auto"/>
            <w:vAlign w:val="center"/>
            <w:hideMark/>
          </w:tcPr>
          <w:p w:rsidR="0024063C" w:rsidRPr="00F247C9" w:rsidRDefault="0024063C" w:rsidP="00D10A52">
            <w:pPr>
              <w:jc w:val="center"/>
              <w:rPr>
                <w:rFonts w:ascii="Arial" w:hAnsi="Arial" w:cs="Arial"/>
                <w:b/>
                <w:bCs/>
                <w:sz w:val="16"/>
                <w:szCs w:val="16"/>
              </w:rPr>
            </w:pPr>
            <w:r w:rsidRPr="00F247C9">
              <w:rPr>
                <w:rFonts w:ascii="Arial" w:hAnsi="Arial" w:cs="Arial"/>
                <w:b/>
                <w:bCs/>
                <w:sz w:val="16"/>
                <w:szCs w:val="16"/>
              </w:rPr>
              <w:t> </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4063C" w:rsidRPr="00F247C9" w:rsidRDefault="0024063C" w:rsidP="00D10A52">
            <w:pPr>
              <w:jc w:val="center"/>
              <w:rPr>
                <w:rFonts w:ascii="Arial" w:hAnsi="Arial" w:cs="Arial"/>
                <w:b/>
                <w:bCs/>
                <w:sz w:val="16"/>
                <w:szCs w:val="16"/>
              </w:rPr>
            </w:pPr>
            <w:r w:rsidRPr="00F247C9">
              <w:rPr>
                <w:rFonts w:ascii="Arial" w:hAnsi="Arial" w:cs="Arial"/>
                <w:b/>
                <w:bCs/>
                <w:sz w:val="16"/>
                <w:szCs w:val="16"/>
              </w:rPr>
              <w:t>Утверждено на 2024 год</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4063C" w:rsidRPr="00F247C9" w:rsidRDefault="0024063C" w:rsidP="00D10A52">
            <w:pPr>
              <w:jc w:val="center"/>
              <w:rPr>
                <w:rFonts w:ascii="Arial" w:hAnsi="Arial" w:cs="Arial"/>
                <w:b/>
                <w:bCs/>
                <w:sz w:val="16"/>
                <w:szCs w:val="16"/>
              </w:rPr>
            </w:pPr>
            <w:r w:rsidRPr="00F247C9">
              <w:rPr>
                <w:rFonts w:ascii="Arial" w:hAnsi="Arial" w:cs="Arial"/>
                <w:b/>
                <w:bCs/>
                <w:sz w:val="16"/>
                <w:szCs w:val="16"/>
              </w:rPr>
              <w:t>Утверждено на 2025 год</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4063C" w:rsidRPr="00F247C9" w:rsidRDefault="0024063C" w:rsidP="00D10A52">
            <w:pPr>
              <w:jc w:val="center"/>
              <w:rPr>
                <w:rFonts w:ascii="Arial" w:hAnsi="Arial" w:cs="Arial"/>
                <w:b/>
                <w:bCs/>
                <w:sz w:val="16"/>
                <w:szCs w:val="16"/>
              </w:rPr>
            </w:pPr>
            <w:r w:rsidRPr="00F247C9">
              <w:rPr>
                <w:rFonts w:ascii="Arial" w:hAnsi="Arial" w:cs="Arial"/>
                <w:b/>
                <w:bCs/>
                <w:sz w:val="16"/>
                <w:szCs w:val="16"/>
              </w:rPr>
              <w:t>Утверждено на 2026 год</w:t>
            </w:r>
          </w:p>
        </w:tc>
      </w:tr>
      <w:tr w:rsidR="0024063C" w:rsidRPr="00F247C9" w:rsidTr="00D10A52">
        <w:trPr>
          <w:trHeight w:val="840"/>
        </w:trPr>
        <w:tc>
          <w:tcPr>
            <w:tcW w:w="3092" w:type="dxa"/>
            <w:vMerge/>
            <w:tcBorders>
              <w:top w:val="single" w:sz="4" w:space="0" w:color="auto"/>
              <w:left w:val="single" w:sz="4" w:space="0" w:color="auto"/>
              <w:bottom w:val="single" w:sz="4" w:space="0" w:color="000000"/>
              <w:right w:val="single" w:sz="4" w:space="0" w:color="auto"/>
            </w:tcBorders>
            <w:vAlign w:val="center"/>
            <w:hideMark/>
          </w:tcPr>
          <w:p w:rsidR="0024063C" w:rsidRPr="00F247C9" w:rsidRDefault="0024063C" w:rsidP="00D10A52">
            <w:pPr>
              <w:rPr>
                <w:rFonts w:ascii="Arial" w:hAnsi="Arial" w:cs="Arial"/>
                <w:b/>
                <w:bCs/>
                <w:sz w:val="16"/>
                <w:szCs w:val="16"/>
              </w:rPr>
            </w:pPr>
          </w:p>
        </w:tc>
        <w:tc>
          <w:tcPr>
            <w:tcW w:w="598" w:type="dxa"/>
            <w:tcBorders>
              <w:top w:val="nil"/>
              <w:left w:val="nil"/>
              <w:bottom w:val="single" w:sz="4" w:space="0" w:color="auto"/>
              <w:right w:val="single" w:sz="4" w:space="0" w:color="auto"/>
            </w:tcBorders>
            <w:shd w:val="clear" w:color="auto" w:fill="auto"/>
            <w:vAlign w:val="center"/>
            <w:hideMark/>
          </w:tcPr>
          <w:p w:rsidR="0024063C" w:rsidRPr="00F247C9" w:rsidRDefault="0024063C" w:rsidP="00D10A52">
            <w:pPr>
              <w:jc w:val="center"/>
              <w:rPr>
                <w:rFonts w:ascii="Arial" w:hAnsi="Arial" w:cs="Arial"/>
                <w:b/>
                <w:bCs/>
                <w:sz w:val="16"/>
                <w:szCs w:val="16"/>
              </w:rPr>
            </w:pPr>
            <w:r w:rsidRPr="00F247C9">
              <w:rPr>
                <w:rFonts w:ascii="Arial" w:hAnsi="Arial" w:cs="Arial"/>
                <w:b/>
                <w:bCs/>
                <w:sz w:val="16"/>
                <w:szCs w:val="16"/>
              </w:rPr>
              <w:t>Раздел</w:t>
            </w:r>
          </w:p>
        </w:tc>
        <w:tc>
          <w:tcPr>
            <w:tcW w:w="903" w:type="dxa"/>
            <w:tcBorders>
              <w:top w:val="nil"/>
              <w:left w:val="nil"/>
              <w:bottom w:val="single" w:sz="4" w:space="0" w:color="auto"/>
              <w:right w:val="single" w:sz="4" w:space="0" w:color="auto"/>
            </w:tcBorders>
            <w:shd w:val="clear" w:color="auto" w:fill="auto"/>
            <w:vAlign w:val="center"/>
            <w:hideMark/>
          </w:tcPr>
          <w:p w:rsidR="0024063C" w:rsidRPr="00F247C9" w:rsidRDefault="0024063C" w:rsidP="00D10A52">
            <w:pPr>
              <w:jc w:val="center"/>
              <w:rPr>
                <w:rFonts w:ascii="Arial" w:hAnsi="Arial" w:cs="Arial"/>
                <w:b/>
                <w:bCs/>
                <w:sz w:val="16"/>
                <w:szCs w:val="16"/>
              </w:rPr>
            </w:pPr>
            <w:r w:rsidRPr="00F247C9">
              <w:rPr>
                <w:rFonts w:ascii="Arial" w:hAnsi="Arial" w:cs="Arial"/>
                <w:b/>
                <w:bCs/>
                <w:sz w:val="16"/>
                <w:szCs w:val="16"/>
              </w:rPr>
              <w:t>Подраздел</w:t>
            </w:r>
          </w:p>
        </w:tc>
        <w:tc>
          <w:tcPr>
            <w:tcW w:w="1082" w:type="dxa"/>
            <w:tcBorders>
              <w:top w:val="nil"/>
              <w:left w:val="nil"/>
              <w:bottom w:val="single" w:sz="4" w:space="0" w:color="auto"/>
              <w:right w:val="single" w:sz="4" w:space="0" w:color="auto"/>
            </w:tcBorders>
            <w:shd w:val="clear" w:color="auto" w:fill="auto"/>
            <w:vAlign w:val="center"/>
            <w:hideMark/>
          </w:tcPr>
          <w:p w:rsidR="0024063C" w:rsidRPr="00F247C9" w:rsidRDefault="0024063C" w:rsidP="00D10A52">
            <w:pPr>
              <w:jc w:val="center"/>
              <w:rPr>
                <w:rFonts w:ascii="Arial" w:hAnsi="Arial" w:cs="Arial"/>
                <w:b/>
                <w:bCs/>
                <w:sz w:val="16"/>
                <w:szCs w:val="16"/>
              </w:rPr>
            </w:pPr>
            <w:r w:rsidRPr="00F247C9">
              <w:rPr>
                <w:rFonts w:ascii="Arial" w:hAnsi="Arial" w:cs="Arial"/>
                <w:b/>
                <w:bCs/>
                <w:sz w:val="16"/>
                <w:szCs w:val="16"/>
              </w:rPr>
              <w:t>КЦСР</w:t>
            </w:r>
          </w:p>
        </w:tc>
        <w:tc>
          <w:tcPr>
            <w:tcW w:w="449" w:type="dxa"/>
            <w:tcBorders>
              <w:top w:val="nil"/>
              <w:left w:val="nil"/>
              <w:bottom w:val="single" w:sz="4" w:space="0" w:color="auto"/>
              <w:right w:val="single" w:sz="4" w:space="0" w:color="auto"/>
            </w:tcBorders>
            <w:shd w:val="clear" w:color="auto" w:fill="auto"/>
            <w:vAlign w:val="center"/>
            <w:hideMark/>
          </w:tcPr>
          <w:p w:rsidR="0024063C" w:rsidRPr="00F247C9" w:rsidRDefault="0024063C" w:rsidP="00D10A52">
            <w:pPr>
              <w:jc w:val="center"/>
              <w:rPr>
                <w:rFonts w:ascii="Arial" w:hAnsi="Arial" w:cs="Arial"/>
                <w:b/>
                <w:bCs/>
                <w:sz w:val="16"/>
                <w:szCs w:val="16"/>
              </w:rPr>
            </w:pPr>
            <w:r w:rsidRPr="00F247C9">
              <w:rPr>
                <w:rFonts w:ascii="Arial" w:hAnsi="Arial" w:cs="Arial"/>
                <w:b/>
                <w:bCs/>
                <w:sz w:val="16"/>
                <w:szCs w:val="16"/>
              </w:rPr>
              <w:t>КВР</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24063C" w:rsidRPr="00F247C9" w:rsidRDefault="0024063C" w:rsidP="00D10A52">
            <w:pPr>
              <w:rPr>
                <w:rFonts w:ascii="Arial" w:hAnsi="Arial" w:cs="Arial"/>
                <w:b/>
                <w:bCs/>
                <w:sz w:val="16"/>
                <w:szCs w:val="16"/>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24063C" w:rsidRPr="00F247C9" w:rsidRDefault="0024063C" w:rsidP="00D10A52">
            <w:pPr>
              <w:rPr>
                <w:rFonts w:ascii="Arial" w:hAnsi="Arial" w:cs="Arial"/>
                <w:b/>
                <w:bCs/>
                <w:sz w:val="16"/>
                <w:szCs w:val="16"/>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24063C" w:rsidRPr="00F247C9" w:rsidRDefault="0024063C" w:rsidP="00D10A52">
            <w:pPr>
              <w:rPr>
                <w:rFonts w:ascii="Arial" w:hAnsi="Arial" w:cs="Arial"/>
                <w:b/>
                <w:bCs/>
                <w:sz w:val="16"/>
                <w:szCs w:val="16"/>
              </w:rPr>
            </w:pPr>
          </w:p>
        </w:tc>
      </w:tr>
      <w:tr w:rsidR="0024063C" w:rsidRPr="00F247C9" w:rsidTr="00D10A52">
        <w:trPr>
          <w:trHeight w:val="255"/>
        </w:trPr>
        <w:tc>
          <w:tcPr>
            <w:tcW w:w="3092" w:type="dxa"/>
            <w:tcBorders>
              <w:top w:val="nil"/>
              <w:left w:val="single" w:sz="4" w:space="0" w:color="auto"/>
              <w:bottom w:val="single" w:sz="4" w:space="0" w:color="auto"/>
              <w:right w:val="single" w:sz="4" w:space="0" w:color="auto"/>
            </w:tcBorders>
            <w:shd w:val="clear" w:color="auto" w:fill="auto"/>
            <w:noWrap/>
            <w:vAlign w:val="bottom"/>
            <w:hideMark/>
          </w:tcPr>
          <w:p w:rsidR="0024063C" w:rsidRPr="00F247C9" w:rsidRDefault="0024063C" w:rsidP="00D10A52">
            <w:pPr>
              <w:rPr>
                <w:rFonts w:ascii="Arial" w:hAnsi="Arial" w:cs="Arial"/>
                <w:b/>
                <w:bCs/>
                <w:sz w:val="16"/>
                <w:szCs w:val="16"/>
              </w:rPr>
            </w:pPr>
            <w:r w:rsidRPr="00F247C9">
              <w:rPr>
                <w:rFonts w:ascii="Arial" w:hAnsi="Arial" w:cs="Arial"/>
                <w:b/>
                <w:bCs/>
                <w:sz w:val="16"/>
                <w:szCs w:val="16"/>
              </w:rPr>
              <w:t>ВСЕГО:</w:t>
            </w:r>
          </w:p>
        </w:tc>
        <w:tc>
          <w:tcPr>
            <w:tcW w:w="598" w:type="dxa"/>
            <w:tcBorders>
              <w:top w:val="nil"/>
              <w:left w:val="nil"/>
              <w:bottom w:val="single" w:sz="4" w:space="0" w:color="auto"/>
              <w:right w:val="single" w:sz="4" w:space="0" w:color="auto"/>
            </w:tcBorders>
            <w:shd w:val="clear" w:color="auto" w:fill="auto"/>
            <w:noWrap/>
            <w:vAlign w:val="bottom"/>
            <w:hideMark/>
          </w:tcPr>
          <w:p w:rsidR="0024063C" w:rsidRPr="00F247C9" w:rsidRDefault="0024063C" w:rsidP="00D10A52">
            <w:pPr>
              <w:jc w:val="center"/>
              <w:rPr>
                <w:rFonts w:ascii="Arial" w:hAnsi="Arial" w:cs="Arial"/>
                <w:b/>
                <w:bCs/>
                <w:sz w:val="16"/>
                <w:szCs w:val="16"/>
              </w:rPr>
            </w:pPr>
            <w:r w:rsidRPr="00F247C9">
              <w:rPr>
                <w:rFonts w:ascii="Arial" w:hAnsi="Arial" w:cs="Arial"/>
                <w:b/>
                <w:bCs/>
                <w:sz w:val="16"/>
                <w:szCs w:val="16"/>
              </w:rPr>
              <w:t> </w:t>
            </w:r>
          </w:p>
        </w:tc>
        <w:tc>
          <w:tcPr>
            <w:tcW w:w="903" w:type="dxa"/>
            <w:tcBorders>
              <w:top w:val="nil"/>
              <w:left w:val="nil"/>
              <w:bottom w:val="single" w:sz="4" w:space="0" w:color="auto"/>
              <w:right w:val="single" w:sz="4" w:space="0" w:color="auto"/>
            </w:tcBorders>
            <w:shd w:val="clear" w:color="auto" w:fill="auto"/>
            <w:noWrap/>
            <w:vAlign w:val="bottom"/>
            <w:hideMark/>
          </w:tcPr>
          <w:p w:rsidR="0024063C" w:rsidRPr="00F247C9" w:rsidRDefault="0024063C" w:rsidP="00D10A52">
            <w:pPr>
              <w:jc w:val="center"/>
              <w:rPr>
                <w:rFonts w:ascii="Arial" w:hAnsi="Arial" w:cs="Arial"/>
                <w:b/>
                <w:bCs/>
                <w:sz w:val="16"/>
                <w:szCs w:val="16"/>
              </w:rPr>
            </w:pPr>
            <w:r w:rsidRPr="00F247C9">
              <w:rPr>
                <w:rFonts w:ascii="Arial" w:hAnsi="Arial" w:cs="Arial"/>
                <w:b/>
                <w:bCs/>
                <w:sz w:val="16"/>
                <w:szCs w:val="16"/>
              </w:rPr>
              <w:t> </w:t>
            </w:r>
          </w:p>
        </w:tc>
        <w:tc>
          <w:tcPr>
            <w:tcW w:w="1082" w:type="dxa"/>
            <w:tcBorders>
              <w:top w:val="nil"/>
              <w:left w:val="nil"/>
              <w:bottom w:val="single" w:sz="4" w:space="0" w:color="auto"/>
              <w:right w:val="single" w:sz="4" w:space="0" w:color="auto"/>
            </w:tcBorders>
            <w:shd w:val="clear" w:color="auto" w:fill="auto"/>
            <w:noWrap/>
            <w:vAlign w:val="bottom"/>
            <w:hideMark/>
          </w:tcPr>
          <w:p w:rsidR="0024063C" w:rsidRPr="00F247C9" w:rsidRDefault="0024063C" w:rsidP="00D10A52">
            <w:pPr>
              <w:jc w:val="center"/>
              <w:rPr>
                <w:rFonts w:ascii="Arial" w:hAnsi="Arial" w:cs="Arial"/>
                <w:b/>
                <w:bCs/>
                <w:sz w:val="16"/>
                <w:szCs w:val="16"/>
              </w:rPr>
            </w:pPr>
            <w:r w:rsidRPr="00F247C9">
              <w:rPr>
                <w:rFonts w:ascii="Arial" w:hAnsi="Arial" w:cs="Arial"/>
                <w:b/>
                <w:bCs/>
                <w:sz w:val="16"/>
                <w:szCs w:val="16"/>
              </w:rPr>
              <w:t> </w:t>
            </w:r>
          </w:p>
        </w:tc>
        <w:tc>
          <w:tcPr>
            <w:tcW w:w="449" w:type="dxa"/>
            <w:tcBorders>
              <w:top w:val="nil"/>
              <w:left w:val="nil"/>
              <w:bottom w:val="single" w:sz="4" w:space="0" w:color="auto"/>
              <w:right w:val="single" w:sz="4" w:space="0" w:color="auto"/>
            </w:tcBorders>
            <w:shd w:val="clear" w:color="auto" w:fill="auto"/>
            <w:vAlign w:val="bottom"/>
            <w:hideMark/>
          </w:tcPr>
          <w:p w:rsidR="0024063C" w:rsidRPr="00F247C9" w:rsidRDefault="0024063C" w:rsidP="00D10A52">
            <w:pPr>
              <w:jc w:val="center"/>
              <w:rPr>
                <w:rFonts w:ascii="Arial" w:hAnsi="Arial" w:cs="Arial"/>
                <w:b/>
                <w:bCs/>
                <w:sz w:val="16"/>
                <w:szCs w:val="16"/>
              </w:rPr>
            </w:pPr>
            <w:r w:rsidRPr="00F247C9">
              <w:rPr>
                <w:rFonts w:ascii="Arial" w:hAnsi="Arial" w:cs="Arial"/>
                <w:b/>
                <w:bCs/>
                <w:sz w:val="16"/>
                <w:szCs w:val="16"/>
              </w:rPr>
              <w:t> </w:t>
            </w:r>
          </w:p>
        </w:tc>
        <w:tc>
          <w:tcPr>
            <w:tcW w:w="992" w:type="dxa"/>
            <w:tcBorders>
              <w:top w:val="nil"/>
              <w:left w:val="nil"/>
              <w:bottom w:val="single" w:sz="4" w:space="0" w:color="auto"/>
              <w:right w:val="single" w:sz="4" w:space="0" w:color="auto"/>
            </w:tcBorders>
            <w:shd w:val="clear" w:color="auto" w:fill="auto"/>
            <w:vAlign w:val="bottom"/>
            <w:hideMark/>
          </w:tcPr>
          <w:p w:rsidR="0024063C" w:rsidRPr="00F247C9" w:rsidRDefault="0024063C" w:rsidP="00D10A52">
            <w:pPr>
              <w:jc w:val="right"/>
              <w:rPr>
                <w:rFonts w:ascii="Arial" w:hAnsi="Arial" w:cs="Arial"/>
                <w:b/>
                <w:bCs/>
                <w:sz w:val="16"/>
                <w:szCs w:val="16"/>
              </w:rPr>
            </w:pPr>
            <w:r>
              <w:rPr>
                <w:rFonts w:ascii="Arial" w:hAnsi="Arial" w:cs="Arial"/>
                <w:b/>
                <w:bCs/>
                <w:sz w:val="16"/>
                <w:szCs w:val="16"/>
              </w:rPr>
              <w:t>5 240,2</w:t>
            </w:r>
            <w:r w:rsidRPr="00F247C9">
              <w:rPr>
                <w:rFonts w:ascii="Arial" w:hAnsi="Arial" w:cs="Arial"/>
                <w:b/>
                <w:bCs/>
                <w:sz w:val="16"/>
                <w:szCs w:val="16"/>
              </w:rPr>
              <w:t>22</w:t>
            </w:r>
          </w:p>
        </w:tc>
        <w:tc>
          <w:tcPr>
            <w:tcW w:w="992" w:type="dxa"/>
            <w:tcBorders>
              <w:top w:val="nil"/>
              <w:left w:val="nil"/>
              <w:bottom w:val="single" w:sz="4" w:space="0" w:color="auto"/>
              <w:right w:val="single" w:sz="4" w:space="0" w:color="auto"/>
            </w:tcBorders>
            <w:shd w:val="clear" w:color="auto" w:fill="auto"/>
            <w:vAlign w:val="bottom"/>
            <w:hideMark/>
          </w:tcPr>
          <w:p w:rsidR="0024063C" w:rsidRPr="00F247C9" w:rsidRDefault="0024063C" w:rsidP="00D10A52">
            <w:pPr>
              <w:jc w:val="right"/>
              <w:rPr>
                <w:rFonts w:ascii="Arial" w:hAnsi="Arial" w:cs="Arial"/>
                <w:b/>
                <w:bCs/>
                <w:sz w:val="16"/>
                <w:szCs w:val="16"/>
              </w:rPr>
            </w:pPr>
            <w:r w:rsidRPr="00F247C9">
              <w:rPr>
                <w:rFonts w:ascii="Arial" w:hAnsi="Arial" w:cs="Arial"/>
                <w:b/>
                <w:bCs/>
                <w:sz w:val="16"/>
                <w:szCs w:val="16"/>
              </w:rPr>
              <w:t>4 576,387</w:t>
            </w:r>
          </w:p>
        </w:tc>
        <w:tc>
          <w:tcPr>
            <w:tcW w:w="992" w:type="dxa"/>
            <w:tcBorders>
              <w:top w:val="nil"/>
              <w:left w:val="nil"/>
              <w:bottom w:val="single" w:sz="4" w:space="0" w:color="auto"/>
              <w:right w:val="single" w:sz="4" w:space="0" w:color="auto"/>
            </w:tcBorders>
            <w:shd w:val="clear" w:color="auto" w:fill="auto"/>
            <w:vAlign w:val="bottom"/>
            <w:hideMark/>
          </w:tcPr>
          <w:p w:rsidR="0024063C" w:rsidRPr="00F247C9" w:rsidRDefault="0024063C" w:rsidP="00D10A52">
            <w:pPr>
              <w:jc w:val="right"/>
              <w:rPr>
                <w:rFonts w:ascii="Arial" w:hAnsi="Arial" w:cs="Arial"/>
                <w:b/>
                <w:bCs/>
                <w:sz w:val="16"/>
                <w:szCs w:val="16"/>
              </w:rPr>
            </w:pPr>
            <w:r w:rsidRPr="00F247C9">
              <w:rPr>
                <w:rFonts w:ascii="Arial" w:hAnsi="Arial" w:cs="Arial"/>
                <w:b/>
                <w:bCs/>
                <w:sz w:val="16"/>
                <w:szCs w:val="16"/>
              </w:rPr>
              <w:t>4 720,684</w:t>
            </w:r>
          </w:p>
        </w:tc>
      </w:tr>
      <w:tr w:rsidR="0024063C" w:rsidRPr="00F247C9" w:rsidTr="00D10A52">
        <w:trPr>
          <w:trHeight w:val="25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ОБЩЕГОСУДАРСТВЕННЫЕ ВОПРОСЫ</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D52789">
              <w:rPr>
                <w:rFonts w:ascii="Arial" w:hAnsi="Arial" w:cs="Arial"/>
                <w:b/>
                <w:bCs/>
                <w:i/>
                <w:iCs/>
                <w:sz w:val="16"/>
                <w:szCs w:val="16"/>
              </w:rPr>
              <w:t xml:space="preserve">3 </w:t>
            </w:r>
            <w:r>
              <w:rPr>
                <w:rFonts w:ascii="Arial" w:hAnsi="Arial" w:cs="Arial"/>
                <w:b/>
                <w:bCs/>
                <w:i/>
                <w:iCs/>
                <w:sz w:val="16"/>
                <w:szCs w:val="16"/>
              </w:rPr>
              <w:t>464</w:t>
            </w:r>
            <w:r w:rsidRPr="00D52789">
              <w:rPr>
                <w:rFonts w:ascii="Arial" w:hAnsi="Arial" w:cs="Arial"/>
                <w:b/>
                <w:bCs/>
                <w:i/>
                <w:iCs/>
                <w:sz w:val="16"/>
                <w:szCs w:val="16"/>
              </w:rPr>
              <w:t>,887</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2 908,803</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3 021,728</w:t>
            </w:r>
          </w:p>
        </w:tc>
      </w:tr>
      <w:tr w:rsidR="0024063C" w:rsidRPr="00F247C9" w:rsidTr="00D10A52">
        <w:trPr>
          <w:trHeight w:val="1050"/>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3 397,062</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2 908,803</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3 021,728</w:t>
            </w:r>
          </w:p>
        </w:tc>
      </w:tr>
      <w:tr w:rsidR="0024063C" w:rsidRPr="00F247C9" w:rsidTr="00D10A52">
        <w:trPr>
          <w:trHeight w:val="1440"/>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Муниципальная программа Царевщинского сельсовета Мокшанского района Пензенской области "Развитие Царевщинского сельсовета Мокшанского района Пензенской области на 2014 - 2027 годы"</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0100000000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3 397,062</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2 908,803</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3 021,728</w:t>
            </w:r>
          </w:p>
        </w:tc>
      </w:tr>
      <w:tr w:rsidR="0024063C" w:rsidRPr="00F247C9" w:rsidTr="00D10A52">
        <w:trPr>
          <w:trHeight w:val="67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Подпрограмма "Развитие муниципальной службы в Царевщинском сельсовете"</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0130000000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3 397,062</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2 908,803</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3 021,728</w:t>
            </w:r>
          </w:p>
        </w:tc>
      </w:tr>
      <w:tr w:rsidR="0024063C" w:rsidRPr="00F247C9" w:rsidTr="00D10A52">
        <w:trPr>
          <w:trHeight w:val="85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Основное мероприятие ''Обеспечение деятельности администрации Царевщинского сельсовета''</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0130100000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3 397,062</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2 908,803</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3 021,728</w:t>
            </w:r>
          </w:p>
        </w:tc>
      </w:tr>
      <w:tr w:rsidR="0024063C" w:rsidRPr="00F247C9" w:rsidTr="00D10A52">
        <w:trPr>
          <w:trHeight w:val="79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Расходы на выплаты по оплате труда работников органов местного самоуправления</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0130102100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1 394,912</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1 597,010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1 677,543</w:t>
            </w:r>
          </w:p>
        </w:tc>
      </w:tr>
      <w:tr w:rsidR="0024063C" w:rsidRPr="00F247C9" w:rsidTr="00D10A52">
        <w:trPr>
          <w:trHeight w:val="166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0130102100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100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1 394,912</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1 597,010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1 677,543</w:t>
            </w:r>
          </w:p>
        </w:tc>
      </w:tr>
      <w:tr w:rsidR="0024063C" w:rsidRPr="00F247C9" w:rsidTr="00D10A52">
        <w:trPr>
          <w:trHeight w:val="82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Расходы на выплаты персоналу государственных (муниципальных) органов</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0130102100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120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1 394,912</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1 597,010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1 677,543</w:t>
            </w:r>
          </w:p>
        </w:tc>
      </w:tr>
      <w:tr w:rsidR="0024063C" w:rsidRPr="00F247C9" w:rsidTr="00D10A52">
        <w:trPr>
          <w:trHeight w:val="675"/>
        </w:trPr>
        <w:tc>
          <w:tcPr>
            <w:tcW w:w="30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Расходы на выплаты по оплате труда главы местной администрации</w:t>
            </w:r>
          </w:p>
        </w:tc>
        <w:tc>
          <w:tcPr>
            <w:tcW w:w="598"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108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0130102110</w:t>
            </w:r>
          </w:p>
        </w:tc>
        <w:tc>
          <w:tcPr>
            <w:tcW w:w="449"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1 028,894</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1 047,193</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1 088,585</w:t>
            </w:r>
          </w:p>
        </w:tc>
      </w:tr>
      <w:tr w:rsidR="0024063C" w:rsidRPr="00F247C9" w:rsidTr="00D10A52">
        <w:trPr>
          <w:trHeight w:val="1515"/>
        </w:trPr>
        <w:tc>
          <w:tcPr>
            <w:tcW w:w="30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108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0130102110</w:t>
            </w:r>
          </w:p>
        </w:tc>
        <w:tc>
          <w:tcPr>
            <w:tcW w:w="449"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100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1 028,894</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1 047,193</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1 088,585</w:t>
            </w:r>
          </w:p>
        </w:tc>
      </w:tr>
      <w:tr w:rsidR="0024063C" w:rsidRPr="00F247C9" w:rsidTr="00D10A52">
        <w:trPr>
          <w:trHeight w:val="705"/>
        </w:trPr>
        <w:tc>
          <w:tcPr>
            <w:tcW w:w="30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Расходы на выплаты персоналу государственных (муниципальных) органов</w:t>
            </w:r>
          </w:p>
        </w:tc>
        <w:tc>
          <w:tcPr>
            <w:tcW w:w="598"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108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0130102110</w:t>
            </w:r>
          </w:p>
        </w:tc>
        <w:tc>
          <w:tcPr>
            <w:tcW w:w="449"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120</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1 028,894</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1 047,193</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1 088,585</w:t>
            </w:r>
          </w:p>
        </w:tc>
      </w:tr>
      <w:tr w:rsidR="0024063C" w:rsidRPr="00F247C9" w:rsidTr="00D10A52">
        <w:trPr>
          <w:trHeight w:val="690"/>
        </w:trPr>
        <w:tc>
          <w:tcPr>
            <w:tcW w:w="30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Расходы на обеспечение функций органов местного самоуправления</w:t>
            </w:r>
          </w:p>
        </w:tc>
        <w:tc>
          <w:tcPr>
            <w:tcW w:w="598"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108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0130102200</w:t>
            </w:r>
          </w:p>
        </w:tc>
        <w:tc>
          <w:tcPr>
            <w:tcW w:w="449"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550,240</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9,000</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79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0130102200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200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480,240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630"/>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0130102200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240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480,240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255"/>
        </w:trPr>
        <w:tc>
          <w:tcPr>
            <w:tcW w:w="30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Иные бюджетные ассигнования</w:t>
            </w:r>
          </w:p>
        </w:tc>
        <w:tc>
          <w:tcPr>
            <w:tcW w:w="598"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108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0130102200</w:t>
            </w:r>
          </w:p>
        </w:tc>
        <w:tc>
          <w:tcPr>
            <w:tcW w:w="449"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800</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70,000</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420"/>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Уплата налогов, сборов и иных платежей</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0130102200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850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70,000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1755"/>
        </w:trPr>
        <w:tc>
          <w:tcPr>
            <w:tcW w:w="30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Поддержка мер по обеспечению сбалансированности бюджетов в рамках заключенных соглашений (на взносы по обязательному социальному страхованию на выплаты денежного содержания и иные выплаты работникам муниципальных органов)</w:t>
            </w:r>
          </w:p>
        </w:tc>
        <w:tc>
          <w:tcPr>
            <w:tcW w:w="598"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108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0130195231</w:t>
            </w:r>
          </w:p>
        </w:tc>
        <w:tc>
          <w:tcPr>
            <w:tcW w:w="449"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130,016</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1500"/>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0130195231</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100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130,016</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73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Расходы на выплаты персоналу государственных (муниципальных) органов</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0130195231</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120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130,016</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1095"/>
        </w:trPr>
        <w:tc>
          <w:tcPr>
            <w:tcW w:w="30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Поддержка мер по обеспечению сбалансированности бюджетов в рамках заключенных соглашений (на поощрение работников муниципальных органов.)</w:t>
            </w:r>
          </w:p>
        </w:tc>
        <w:tc>
          <w:tcPr>
            <w:tcW w:w="598"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108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013019523П</w:t>
            </w:r>
          </w:p>
        </w:tc>
        <w:tc>
          <w:tcPr>
            <w:tcW w:w="449"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37,400</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1560"/>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013019523П</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100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37,400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780"/>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Расходы на выплаты персоналу государственных (муниципальных) органов</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013019523П</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120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37,400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1395"/>
        </w:trPr>
        <w:tc>
          <w:tcPr>
            <w:tcW w:w="30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598"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108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0130195240</w:t>
            </w:r>
          </w:p>
        </w:tc>
        <w:tc>
          <w:tcPr>
            <w:tcW w:w="449"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255,600</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255,600</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255,600</w:t>
            </w:r>
          </w:p>
        </w:tc>
      </w:tr>
      <w:tr w:rsidR="0024063C" w:rsidRPr="00F247C9" w:rsidTr="00D10A52">
        <w:trPr>
          <w:trHeight w:val="1485"/>
        </w:trPr>
        <w:tc>
          <w:tcPr>
            <w:tcW w:w="30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108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0130195240</w:t>
            </w:r>
          </w:p>
        </w:tc>
        <w:tc>
          <w:tcPr>
            <w:tcW w:w="449"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100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255,600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255,600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255,600</w:t>
            </w:r>
          </w:p>
        </w:tc>
      </w:tr>
      <w:tr w:rsidR="0024063C" w:rsidRPr="00F247C9" w:rsidTr="00D10A52">
        <w:trPr>
          <w:trHeight w:val="735"/>
        </w:trPr>
        <w:tc>
          <w:tcPr>
            <w:tcW w:w="30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Расходы на выплаты персоналу государственных (муниципальных) органов</w:t>
            </w:r>
          </w:p>
        </w:tc>
        <w:tc>
          <w:tcPr>
            <w:tcW w:w="598"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108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0130195240</w:t>
            </w:r>
          </w:p>
        </w:tc>
        <w:tc>
          <w:tcPr>
            <w:tcW w:w="449"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120</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255,600</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255,600</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255,600</w:t>
            </w:r>
          </w:p>
        </w:tc>
      </w:tr>
      <w:tr w:rsidR="0024063C" w:rsidRPr="00F247C9" w:rsidTr="00D10A52">
        <w:trPr>
          <w:trHeight w:val="930"/>
        </w:trPr>
        <w:tc>
          <w:tcPr>
            <w:tcW w:w="30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98"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06</w:t>
            </w:r>
          </w:p>
        </w:tc>
        <w:tc>
          <w:tcPr>
            <w:tcW w:w="108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449"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2,600</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25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Непрограммные мероприятия</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06</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8800000000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2,600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840"/>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06</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8800096910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2,000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25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Межбюджетные трансферты</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06</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8800096910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500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2,000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25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Иные межбюджетные трансферты</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06</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8800096910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540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2,000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1050"/>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06</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8800096930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0,600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25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Межбюджетные трансферты</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06</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8800096930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500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0,600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25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Иные межбюджетные трансферты</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06</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8800096930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540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0,600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420"/>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Обеспечение проведения выборов и референдумов</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07</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Pr>
                <w:rFonts w:ascii="Arial" w:hAnsi="Arial" w:cs="Arial"/>
                <w:b/>
                <w:bCs/>
                <w:i/>
                <w:iCs/>
                <w:sz w:val="16"/>
                <w:szCs w:val="16"/>
              </w:rPr>
              <w:t>65,225</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25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Непрограммные мероприятия</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07</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8800000000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Pr>
                <w:rFonts w:ascii="Arial" w:hAnsi="Arial" w:cs="Arial"/>
                <w:b/>
                <w:bCs/>
                <w:i/>
                <w:iCs/>
                <w:sz w:val="16"/>
                <w:szCs w:val="16"/>
              </w:rPr>
              <w:t>65,225</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630"/>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Проведение выборов в органы местного самоуправления Царевщинского сельсовета</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07</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8800099600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Pr>
                <w:rFonts w:ascii="Arial" w:hAnsi="Arial" w:cs="Arial"/>
                <w:b/>
                <w:bCs/>
                <w:i/>
                <w:iCs/>
                <w:sz w:val="16"/>
                <w:szCs w:val="16"/>
              </w:rPr>
              <w:t>65,225</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25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Иные бюджетные ассигнования</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07</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8800099600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800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6</w:t>
            </w:r>
            <w:r>
              <w:rPr>
                <w:rFonts w:ascii="Arial" w:hAnsi="Arial" w:cs="Arial"/>
                <w:b/>
                <w:bCs/>
                <w:i/>
                <w:iCs/>
                <w:sz w:val="16"/>
                <w:szCs w:val="16"/>
              </w:rPr>
              <w:t>5</w:t>
            </w:r>
            <w:r w:rsidRPr="00F247C9">
              <w:rPr>
                <w:rFonts w:ascii="Arial" w:hAnsi="Arial" w:cs="Arial"/>
                <w:b/>
                <w:bCs/>
                <w:i/>
                <w:iCs/>
                <w:sz w:val="16"/>
                <w:szCs w:val="16"/>
              </w:rPr>
              <w:t>,225</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25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Специальные расходы</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07</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8800099600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880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6</w:t>
            </w:r>
            <w:r>
              <w:rPr>
                <w:rFonts w:ascii="Arial" w:hAnsi="Arial" w:cs="Arial"/>
                <w:b/>
                <w:bCs/>
                <w:i/>
                <w:iCs/>
                <w:sz w:val="16"/>
                <w:szCs w:val="16"/>
              </w:rPr>
              <w:t>5</w:t>
            </w:r>
            <w:r w:rsidRPr="00F247C9">
              <w:rPr>
                <w:rFonts w:ascii="Arial" w:hAnsi="Arial" w:cs="Arial"/>
                <w:b/>
                <w:bCs/>
                <w:i/>
                <w:iCs/>
                <w:sz w:val="16"/>
                <w:szCs w:val="16"/>
              </w:rPr>
              <w:t>,225</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25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НАЦИОНАЛЬНАЯ ОБОРОНА</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02</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Pr>
                <w:rFonts w:ascii="Arial" w:hAnsi="Arial" w:cs="Arial"/>
                <w:b/>
                <w:bCs/>
                <w:i/>
                <w:iCs/>
                <w:sz w:val="16"/>
                <w:szCs w:val="16"/>
              </w:rPr>
              <w:t>136,7</w:t>
            </w:r>
            <w:r w:rsidRPr="00F247C9">
              <w:rPr>
                <w:rFonts w:ascii="Arial" w:hAnsi="Arial" w:cs="Arial"/>
                <w:b/>
                <w:bCs/>
                <w:i/>
                <w:iCs/>
                <w:sz w:val="16"/>
                <w:szCs w:val="16"/>
              </w:rPr>
              <w:t>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150,300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164,300</w:t>
            </w:r>
          </w:p>
        </w:tc>
      </w:tr>
      <w:tr w:rsidR="0024063C" w:rsidRPr="00F247C9" w:rsidTr="00D10A52">
        <w:trPr>
          <w:trHeight w:val="420"/>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Мобилизационная и вневойсковая подготовка</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02</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03</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Pr>
                <w:rFonts w:ascii="Arial" w:hAnsi="Arial" w:cs="Arial"/>
                <w:b/>
                <w:bCs/>
                <w:i/>
                <w:iCs/>
                <w:sz w:val="16"/>
                <w:szCs w:val="16"/>
              </w:rPr>
              <w:t>136,7</w:t>
            </w:r>
            <w:r w:rsidRPr="00F247C9">
              <w:rPr>
                <w:rFonts w:ascii="Arial" w:hAnsi="Arial" w:cs="Arial"/>
                <w:b/>
                <w:bCs/>
                <w:i/>
                <w:iCs/>
                <w:sz w:val="16"/>
                <w:szCs w:val="16"/>
              </w:rPr>
              <w:t>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150,300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164,300</w:t>
            </w:r>
          </w:p>
        </w:tc>
      </w:tr>
      <w:tr w:rsidR="0024063C" w:rsidRPr="00F247C9" w:rsidTr="00D10A52">
        <w:trPr>
          <w:trHeight w:val="1170"/>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Расходы администрации Царевщинского сельсовета Мокшанского района Пензенской области за счет субвенций на исполнение переданных полномочий</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02</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03</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8700000000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136</w:t>
            </w:r>
            <w:r>
              <w:rPr>
                <w:rFonts w:ascii="Arial" w:hAnsi="Arial" w:cs="Arial"/>
                <w:b/>
                <w:bCs/>
                <w:i/>
                <w:iCs/>
                <w:sz w:val="16"/>
                <w:szCs w:val="16"/>
              </w:rPr>
              <w:t>,7</w:t>
            </w:r>
            <w:r w:rsidRPr="00F247C9">
              <w:rPr>
                <w:rFonts w:ascii="Arial" w:hAnsi="Arial" w:cs="Arial"/>
                <w:b/>
                <w:bCs/>
                <w:i/>
                <w:iCs/>
                <w:sz w:val="16"/>
                <w:szCs w:val="16"/>
              </w:rPr>
              <w:t>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150,300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164,300</w:t>
            </w:r>
          </w:p>
        </w:tc>
      </w:tr>
      <w:tr w:rsidR="0024063C" w:rsidRPr="00F247C9" w:rsidTr="00D10A52">
        <w:trPr>
          <w:trHeight w:val="1110"/>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02</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03</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8700051180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Pr>
                <w:rFonts w:ascii="Arial" w:hAnsi="Arial" w:cs="Arial"/>
                <w:b/>
                <w:bCs/>
                <w:i/>
                <w:iCs/>
                <w:sz w:val="16"/>
                <w:szCs w:val="16"/>
              </w:rPr>
              <w:t>136,7</w:t>
            </w:r>
            <w:r w:rsidRPr="00F247C9">
              <w:rPr>
                <w:rFonts w:ascii="Arial" w:hAnsi="Arial" w:cs="Arial"/>
                <w:b/>
                <w:bCs/>
                <w:i/>
                <w:iCs/>
                <w:sz w:val="16"/>
                <w:szCs w:val="16"/>
              </w:rPr>
              <w:t>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150,300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164,300</w:t>
            </w:r>
          </w:p>
        </w:tc>
      </w:tr>
      <w:tr w:rsidR="0024063C" w:rsidRPr="00F247C9" w:rsidTr="00D10A52">
        <w:trPr>
          <w:trHeight w:val="163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02</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03</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8700051180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100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128,180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128,219</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128,538</w:t>
            </w:r>
          </w:p>
        </w:tc>
      </w:tr>
      <w:tr w:rsidR="0024063C" w:rsidRPr="00F247C9" w:rsidTr="00D10A52">
        <w:trPr>
          <w:trHeight w:val="690"/>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Расходы на выплаты персоналу государственных (муниципальных) органов</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02</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03</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8700051180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120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128,180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128,219</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128,538</w:t>
            </w:r>
          </w:p>
        </w:tc>
      </w:tr>
      <w:tr w:rsidR="0024063C" w:rsidRPr="00F247C9" w:rsidTr="00D10A52">
        <w:trPr>
          <w:trHeight w:val="735"/>
        </w:trPr>
        <w:tc>
          <w:tcPr>
            <w:tcW w:w="30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lastRenderedPageBreak/>
              <w:t>Закупка товаров, работ и услуг для обеспечения государственных (муниципальных) нужд</w:t>
            </w:r>
          </w:p>
        </w:tc>
        <w:tc>
          <w:tcPr>
            <w:tcW w:w="598"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02</w:t>
            </w:r>
          </w:p>
        </w:tc>
        <w:tc>
          <w:tcPr>
            <w:tcW w:w="903"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03</w:t>
            </w:r>
          </w:p>
        </w:tc>
        <w:tc>
          <w:tcPr>
            <w:tcW w:w="108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8700051180</w:t>
            </w:r>
          </w:p>
        </w:tc>
        <w:tc>
          <w:tcPr>
            <w:tcW w:w="449"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200</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Pr>
                <w:rFonts w:ascii="Arial" w:hAnsi="Arial" w:cs="Arial"/>
                <w:b/>
                <w:bCs/>
                <w:i/>
                <w:iCs/>
                <w:sz w:val="16"/>
                <w:szCs w:val="16"/>
              </w:rPr>
              <w:t>8,5</w:t>
            </w:r>
            <w:r w:rsidRPr="00F247C9">
              <w:rPr>
                <w:rFonts w:ascii="Arial" w:hAnsi="Arial" w:cs="Arial"/>
                <w:b/>
                <w:bCs/>
                <w:i/>
                <w:iCs/>
                <w:sz w:val="16"/>
                <w:szCs w:val="16"/>
              </w:rPr>
              <w:t>20</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22,081</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35,762</w:t>
            </w:r>
          </w:p>
        </w:tc>
      </w:tr>
      <w:tr w:rsidR="0024063C" w:rsidRPr="00F247C9" w:rsidTr="00D10A52">
        <w:trPr>
          <w:trHeight w:val="735"/>
        </w:trPr>
        <w:tc>
          <w:tcPr>
            <w:tcW w:w="30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02</w:t>
            </w:r>
          </w:p>
        </w:tc>
        <w:tc>
          <w:tcPr>
            <w:tcW w:w="903"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03</w:t>
            </w:r>
          </w:p>
        </w:tc>
        <w:tc>
          <w:tcPr>
            <w:tcW w:w="108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8700051180</w:t>
            </w:r>
          </w:p>
        </w:tc>
        <w:tc>
          <w:tcPr>
            <w:tcW w:w="449"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240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Pr>
                <w:rFonts w:ascii="Arial" w:hAnsi="Arial" w:cs="Arial"/>
                <w:b/>
                <w:bCs/>
                <w:i/>
                <w:iCs/>
                <w:sz w:val="16"/>
                <w:szCs w:val="16"/>
              </w:rPr>
              <w:t>8,5</w:t>
            </w:r>
            <w:r w:rsidRPr="00F247C9">
              <w:rPr>
                <w:rFonts w:ascii="Arial" w:hAnsi="Arial" w:cs="Arial"/>
                <w:b/>
                <w:bCs/>
                <w:i/>
                <w:iCs/>
                <w:sz w:val="16"/>
                <w:szCs w:val="16"/>
              </w:rPr>
              <w:t>20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22,081</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35,762</w:t>
            </w:r>
          </w:p>
        </w:tc>
      </w:tr>
      <w:tr w:rsidR="0024063C" w:rsidRPr="00F247C9" w:rsidTr="00D10A52">
        <w:trPr>
          <w:trHeight w:val="255"/>
        </w:trPr>
        <w:tc>
          <w:tcPr>
            <w:tcW w:w="30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НАЦИОНАЛЬНАЯ ЭКОНОМИКА</w:t>
            </w:r>
          </w:p>
        </w:tc>
        <w:tc>
          <w:tcPr>
            <w:tcW w:w="598"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903"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108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449"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950,775</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964,000</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984,000</w:t>
            </w:r>
          </w:p>
        </w:tc>
      </w:tr>
      <w:tr w:rsidR="0024063C" w:rsidRPr="00F247C9" w:rsidTr="00D10A52">
        <w:trPr>
          <w:trHeight w:val="420"/>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Дорожное хозяйство (дорожные фонды)</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09</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950,775</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964,000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984,000</w:t>
            </w:r>
          </w:p>
        </w:tc>
      </w:tr>
      <w:tr w:rsidR="0024063C" w:rsidRPr="00F247C9" w:rsidTr="00D10A52">
        <w:trPr>
          <w:trHeight w:val="1410"/>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Муниципальная программа Царевщинского сельсовета Мокшанского района Пензенской области "Развитие Царевщинского сельсовета Мокшанского района Пензенской области на 2014 - 2027 годы"</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09</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0100000000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950,775</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964,000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984,000</w:t>
            </w:r>
          </w:p>
        </w:tc>
      </w:tr>
      <w:tr w:rsidR="0024063C" w:rsidRPr="00F247C9" w:rsidTr="00D10A52">
        <w:trPr>
          <w:trHeight w:val="1230"/>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Подпрограмма "Развитие дорожного и жилищно-коммунального хозяйства и обеспечение первичных мер пожарной безопасности в Царевщинском сельсовете"</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09</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0110000000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950,775</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964,000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984,000</w:t>
            </w:r>
          </w:p>
        </w:tc>
      </w:tr>
      <w:tr w:rsidR="0024063C" w:rsidRPr="00F247C9" w:rsidTr="00D10A52">
        <w:trPr>
          <w:trHeight w:val="133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09</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0110100000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950,775</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964,000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984,000</w:t>
            </w:r>
          </w:p>
        </w:tc>
      </w:tr>
      <w:tr w:rsidR="0024063C" w:rsidRPr="00F247C9" w:rsidTr="00D10A52">
        <w:trPr>
          <w:trHeight w:val="750"/>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Бюджетные ассигнования муниципального дорожного фонда Царевщинского сельсовета</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09</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0110146310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950,775</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964,000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984,000</w:t>
            </w:r>
          </w:p>
        </w:tc>
      </w:tr>
      <w:tr w:rsidR="0024063C" w:rsidRPr="00F247C9" w:rsidTr="00D10A52">
        <w:trPr>
          <w:trHeight w:val="82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09</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0110146310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200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950,775</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964,000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984,000</w:t>
            </w:r>
          </w:p>
        </w:tc>
      </w:tr>
      <w:tr w:rsidR="0024063C" w:rsidRPr="00F247C9" w:rsidTr="00D10A52">
        <w:trPr>
          <w:trHeight w:val="630"/>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04</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09</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0110146310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240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950,775</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964,000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984,000</w:t>
            </w:r>
          </w:p>
        </w:tc>
      </w:tr>
      <w:tr w:rsidR="0024063C" w:rsidRPr="00F247C9" w:rsidTr="00D10A52">
        <w:trPr>
          <w:trHeight w:val="420"/>
        </w:trPr>
        <w:tc>
          <w:tcPr>
            <w:tcW w:w="30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ЖИЛИЩНО-КОММУНАЛЬНОЕ ХОЗЯЙСТВО</w:t>
            </w:r>
          </w:p>
        </w:tc>
        <w:tc>
          <w:tcPr>
            <w:tcW w:w="598"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108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449"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152,660</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10,500</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25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Коммунальное хозяйство</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05</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02</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8,106</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1,500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136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Муниципальная программа Царевщинского сельсовета Мокшанского района Пензенской области "Развитие Царевщинского сельсовета Мокшанского района Пензенской области на 2014 - 2027 годы"</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05</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02</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0100000000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8,106</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1,500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1050"/>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Подпрограмма "Развитие дорожного и жилищно-коммунального хозяйства и обеспечение первичных мер пожарной безопасности в Царевщинском сельсовете"</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05</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02</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0110000000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8,106</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1,500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1260"/>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05</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02</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0110100000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8,106</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1,500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94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Расходы по электроэнергии в соответствии с заключенными контрактами, договорами, соглашениями</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05</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02</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0110161610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8,106</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1,500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840"/>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05</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02</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0110161610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200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8,106</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1,500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73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lastRenderedPageBreak/>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05</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02</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0110161610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240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8,106</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1,500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255"/>
        </w:trPr>
        <w:tc>
          <w:tcPr>
            <w:tcW w:w="30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Благоустройство</w:t>
            </w:r>
          </w:p>
        </w:tc>
        <w:tc>
          <w:tcPr>
            <w:tcW w:w="598"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03</w:t>
            </w:r>
          </w:p>
        </w:tc>
        <w:tc>
          <w:tcPr>
            <w:tcW w:w="108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449"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144,553</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9,000</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1350"/>
        </w:trPr>
        <w:tc>
          <w:tcPr>
            <w:tcW w:w="30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Муниципальная программа Царевщинского сельсовета Мокшанского района Пензенской области "Развитие Царевщинского сельсовета Мокшанского района Пензенской области на 2014 - 2027 годы"</w:t>
            </w:r>
          </w:p>
        </w:tc>
        <w:tc>
          <w:tcPr>
            <w:tcW w:w="598"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05</w:t>
            </w:r>
          </w:p>
        </w:tc>
        <w:tc>
          <w:tcPr>
            <w:tcW w:w="903"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03</w:t>
            </w:r>
          </w:p>
        </w:tc>
        <w:tc>
          <w:tcPr>
            <w:tcW w:w="108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0100000000</w:t>
            </w:r>
          </w:p>
        </w:tc>
        <w:tc>
          <w:tcPr>
            <w:tcW w:w="449"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144,553</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9,000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1170"/>
        </w:trPr>
        <w:tc>
          <w:tcPr>
            <w:tcW w:w="30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Подпрограмма "Развитие дорожного и жилищно-коммунального хозяйства и обеспечение первичных мер пожарной безопасности в Царевщинском сельсовете"</w:t>
            </w:r>
          </w:p>
        </w:tc>
        <w:tc>
          <w:tcPr>
            <w:tcW w:w="598"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05</w:t>
            </w:r>
          </w:p>
        </w:tc>
        <w:tc>
          <w:tcPr>
            <w:tcW w:w="903"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03</w:t>
            </w:r>
          </w:p>
        </w:tc>
        <w:tc>
          <w:tcPr>
            <w:tcW w:w="108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0110000000</w:t>
            </w:r>
          </w:p>
        </w:tc>
        <w:tc>
          <w:tcPr>
            <w:tcW w:w="449"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144,553</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9,000</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1260"/>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05</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03</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0110100000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144,553</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25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Развитие систем уличного освещения</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05</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03</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0110161160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144,553</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630"/>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Закупка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05</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03</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0110161160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200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144,553</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630"/>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05</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03</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0110161160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240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144,553</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9,000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0,000</w:t>
            </w:r>
          </w:p>
        </w:tc>
      </w:tr>
      <w:tr w:rsidR="0024063C" w:rsidRPr="00F247C9" w:rsidTr="00D10A52">
        <w:trPr>
          <w:trHeight w:val="255"/>
        </w:trPr>
        <w:tc>
          <w:tcPr>
            <w:tcW w:w="3092" w:type="dxa"/>
            <w:tcBorders>
              <w:top w:val="single" w:sz="4" w:space="0" w:color="auto"/>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КУЛЬТУРА, КИНЕМАТОГРАФИЯ</w:t>
            </w:r>
          </w:p>
        </w:tc>
        <w:tc>
          <w:tcPr>
            <w:tcW w:w="598"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08</w:t>
            </w:r>
          </w:p>
        </w:tc>
        <w:tc>
          <w:tcPr>
            <w:tcW w:w="903"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108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449"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345,600</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345,600</w:t>
            </w:r>
          </w:p>
        </w:tc>
        <w:tc>
          <w:tcPr>
            <w:tcW w:w="992" w:type="dxa"/>
            <w:tcBorders>
              <w:top w:val="single" w:sz="4" w:space="0" w:color="auto"/>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345,600</w:t>
            </w:r>
          </w:p>
        </w:tc>
      </w:tr>
      <w:tr w:rsidR="0024063C" w:rsidRPr="00F247C9" w:rsidTr="00D10A52">
        <w:trPr>
          <w:trHeight w:val="25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Культура</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08</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345,600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345,600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345,600</w:t>
            </w:r>
          </w:p>
        </w:tc>
      </w:tr>
      <w:tr w:rsidR="0024063C" w:rsidRPr="00F247C9" w:rsidTr="00D10A52">
        <w:trPr>
          <w:trHeight w:val="145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Муниципальная программа Царевщинского сельсовета Мокшанского района Пензенской области "Развитие Царевщинского сельсовета Мокшанского района Пензенской области на 2014 - 2027 годы"</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08</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0100000000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345,600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345,600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345,600</w:t>
            </w:r>
          </w:p>
        </w:tc>
      </w:tr>
      <w:tr w:rsidR="0024063C" w:rsidRPr="00F247C9" w:rsidTr="00D10A52">
        <w:trPr>
          <w:trHeight w:val="58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Подпрограмма "Развитие культуры в Царевщинском сельсовете"</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08</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0120000000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345,600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345,600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345,600</w:t>
            </w:r>
          </w:p>
        </w:tc>
      </w:tr>
      <w:tr w:rsidR="0024063C" w:rsidRPr="00F247C9" w:rsidTr="00D10A52">
        <w:trPr>
          <w:trHeight w:val="88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08</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0120100000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345,600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345,600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345,600</w:t>
            </w:r>
          </w:p>
        </w:tc>
      </w:tr>
      <w:tr w:rsidR="0024063C" w:rsidRPr="00F247C9" w:rsidTr="00D10A52">
        <w:trPr>
          <w:trHeight w:val="1500"/>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08</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0120196950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345,600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345,600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345,600</w:t>
            </w:r>
          </w:p>
        </w:tc>
      </w:tr>
      <w:tr w:rsidR="0024063C" w:rsidRPr="00F247C9" w:rsidTr="00D10A52">
        <w:trPr>
          <w:trHeight w:val="25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Межбюджетные трансферты</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08</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0120196950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500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345,600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345,600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345,600</w:t>
            </w:r>
          </w:p>
        </w:tc>
      </w:tr>
      <w:tr w:rsidR="0024063C" w:rsidRPr="00F247C9" w:rsidTr="00D10A52">
        <w:trPr>
          <w:trHeight w:val="25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Иные межбюджетные трансферты</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08</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0120196950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540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345,600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345,600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345,600</w:t>
            </w:r>
          </w:p>
        </w:tc>
      </w:tr>
      <w:tr w:rsidR="0024063C" w:rsidRPr="00F247C9" w:rsidTr="00D10A52">
        <w:trPr>
          <w:trHeight w:val="25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СОЦИАЛЬНАЯ ПОЛИТИКА</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10</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189,600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197,184</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205,056</w:t>
            </w:r>
          </w:p>
        </w:tc>
      </w:tr>
      <w:tr w:rsidR="0024063C" w:rsidRPr="00F247C9" w:rsidTr="00D10A52">
        <w:trPr>
          <w:trHeight w:val="25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Пенсионное обеспечение</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10</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189,600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197,184</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205,056</w:t>
            </w:r>
          </w:p>
        </w:tc>
      </w:tr>
      <w:tr w:rsidR="0024063C" w:rsidRPr="00F247C9" w:rsidTr="00D10A52">
        <w:trPr>
          <w:trHeight w:val="25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Непрограммные мероприятия</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10</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8800000000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189,600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197,184</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205,056</w:t>
            </w:r>
          </w:p>
        </w:tc>
      </w:tr>
      <w:tr w:rsidR="0024063C" w:rsidRPr="00F247C9" w:rsidTr="00D10A52">
        <w:trPr>
          <w:trHeight w:val="82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Доплата к пенсиям за выслугу лет муниципальным служащим в рамках непрограммных мероприятий</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10</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8800011320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 </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189,600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197,184</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205,056</w:t>
            </w:r>
          </w:p>
        </w:tc>
      </w:tr>
      <w:tr w:rsidR="0024063C" w:rsidRPr="00F247C9" w:rsidTr="00D10A52">
        <w:trPr>
          <w:trHeight w:val="555"/>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t>Социальное обеспечение и иные выплаты населению</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10</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8800011320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300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189,600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197,184</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205,056</w:t>
            </w:r>
          </w:p>
        </w:tc>
      </w:tr>
      <w:tr w:rsidR="0024063C" w:rsidRPr="00F247C9" w:rsidTr="00D10A52">
        <w:trPr>
          <w:trHeight w:val="420"/>
        </w:trPr>
        <w:tc>
          <w:tcPr>
            <w:tcW w:w="3092" w:type="dxa"/>
            <w:tcBorders>
              <w:top w:val="nil"/>
              <w:left w:val="single" w:sz="4" w:space="0" w:color="auto"/>
              <w:bottom w:val="single" w:sz="4" w:space="0" w:color="auto"/>
              <w:right w:val="single" w:sz="4" w:space="0" w:color="auto"/>
            </w:tcBorders>
            <w:shd w:val="clear" w:color="auto" w:fill="auto"/>
            <w:hideMark/>
          </w:tcPr>
          <w:p w:rsidR="0024063C" w:rsidRPr="00F247C9" w:rsidRDefault="0024063C" w:rsidP="00D10A52">
            <w:pPr>
              <w:rPr>
                <w:rFonts w:ascii="Arial" w:hAnsi="Arial" w:cs="Arial"/>
                <w:b/>
                <w:bCs/>
                <w:i/>
                <w:iCs/>
                <w:sz w:val="16"/>
                <w:szCs w:val="16"/>
              </w:rPr>
            </w:pPr>
            <w:r w:rsidRPr="00F247C9">
              <w:rPr>
                <w:rFonts w:ascii="Arial" w:hAnsi="Arial" w:cs="Arial"/>
                <w:b/>
                <w:bCs/>
                <w:i/>
                <w:iCs/>
                <w:sz w:val="16"/>
                <w:szCs w:val="16"/>
              </w:rPr>
              <w:lastRenderedPageBreak/>
              <w:t>Публичные нормативные социальные выплаты гражданам</w:t>
            </w:r>
          </w:p>
        </w:tc>
        <w:tc>
          <w:tcPr>
            <w:tcW w:w="598"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10</w:t>
            </w:r>
          </w:p>
        </w:tc>
        <w:tc>
          <w:tcPr>
            <w:tcW w:w="903"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01</w:t>
            </w:r>
          </w:p>
        </w:tc>
        <w:tc>
          <w:tcPr>
            <w:tcW w:w="108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8800011320</w:t>
            </w:r>
          </w:p>
        </w:tc>
        <w:tc>
          <w:tcPr>
            <w:tcW w:w="449"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center"/>
              <w:rPr>
                <w:rFonts w:ascii="Arial" w:hAnsi="Arial" w:cs="Arial"/>
                <w:b/>
                <w:bCs/>
                <w:i/>
                <w:iCs/>
                <w:sz w:val="16"/>
                <w:szCs w:val="16"/>
              </w:rPr>
            </w:pPr>
            <w:r w:rsidRPr="00F247C9">
              <w:rPr>
                <w:rFonts w:ascii="Arial" w:hAnsi="Arial" w:cs="Arial"/>
                <w:b/>
                <w:bCs/>
                <w:i/>
                <w:iCs/>
                <w:sz w:val="16"/>
                <w:szCs w:val="16"/>
              </w:rPr>
              <w:t>310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189,600</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197,184</w:t>
            </w:r>
          </w:p>
        </w:tc>
        <w:tc>
          <w:tcPr>
            <w:tcW w:w="992" w:type="dxa"/>
            <w:tcBorders>
              <w:top w:val="nil"/>
              <w:left w:val="nil"/>
              <w:bottom w:val="single" w:sz="4" w:space="0" w:color="auto"/>
              <w:right w:val="single" w:sz="4" w:space="0" w:color="auto"/>
            </w:tcBorders>
            <w:shd w:val="clear" w:color="auto" w:fill="auto"/>
            <w:hideMark/>
          </w:tcPr>
          <w:p w:rsidR="0024063C" w:rsidRPr="00F247C9" w:rsidRDefault="0024063C" w:rsidP="00D10A52">
            <w:pPr>
              <w:jc w:val="right"/>
              <w:rPr>
                <w:rFonts w:ascii="Arial" w:hAnsi="Arial" w:cs="Arial"/>
                <w:b/>
                <w:bCs/>
                <w:i/>
                <w:iCs/>
                <w:sz w:val="16"/>
                <w:szCs w:val="16"/>
              </w:rPr>
            </w:pPr>
            <w:r w:rsidRPr="00F247C9">
              <w:rPr>
                <w:rFonts w:ascii="Arial" w:hAnsi="Arial" w:cs="Arial"/>
                <w:b/>
                <w:bCs/>
                <w:i/>
                <w:iCs/>
                <w:sz w:val="16"/>
                <w:szCs w:val="16"/>
              </w:rPr>
              <w:t>205,056</w:t>
            </w:r>
          </w:p>
        </w:tc>
      </w:tr>
    </w:tbl>
    <w:p w:rsidR="0024063C" w:rsidRPr="00BE32B4" w:rsidRDefault="0024063C" w:rsidP="0024063C">
      <w:pPr>
        <w:sectPr w:rsidR="0024063C" w:rsidRPr="00BE32B4" w:rsidSect="005A4605">
          <w:pgSz w:w="11906" w:h="16838"/>
          <w:pgMar w:top="851" w:right="851" w:bottom="851" w:left="851" w:header="709" w:footer="709" w:gutter="284"/>
          <w:cols w:space="708"/>
          <w:docGrid w:linePitch="360"/>
        </w:sectPr>
      </w:pPr>
    </w:p>
    <w:p w:rsidR="0024063C" w:rsidRPr="008840A6" w:rsidRDefault="0024063C" w:rsidP="0024063C">
      <w:pPr>
        <w:jc w:val="right"/>
      </w:pPr>
      <w:r w:rsidRPr="008840A6">
        <w:lastRenderedPageBreak/>
        <w:t>Приложение 5</w:t>
      </w:r>
    </w:p>
    <w:p w:rsidR="0024063C" w:rsidRPr="008840A6" w:rsidRDefault="0024063C" w:rsidP="0024063C">
      <w:pPr>
        <w:jc w:val="right"/>
      </w:pPr>
      <w:r w:rsidRPr="008840A6">
        <w:t xml:space="preserve">УТВЕРЖДЕНО </w:t>
      </w:r>
    </w:p>
    <w:p w:rsidR="0024063C" w:rsidRPr="008840A6" w:rsidRDefault="0024063C" w:rsidP="0024063C">
      <w:pPr>
        <w:jc w:val="right"/>
      </w:pPr>
      <w:r w:rsidRPr="008840A6">
        <w:t>решением Комитета местного самоуправления</w:t>
      </w:r>
    </w:p>
    <w:p w:rsidR="0024063C" w:rsidRDefault="0024063C" w:rsidP="0024063C">
      <w:pPr>
        <w:jc w:val="right"/>
      </w:pPr>
      <w:r w:rsidRPr="008840A6">
        <w:t>Царевщинского сельсовета</w:t>
      </w:r>
    </w:p>
    <w:p w:rsidR="0024063C" w:rsidRPr="008840A6" w:rsidRDefault="0024063C" w:rsidP="0024063C">
      <w:pPr>
        <w:jc w:val="right"/>
      </w:pPr>
      <w:r w:rsidRPr="008840A6">
        <w:t xml:space="preserve"> Мокшанского района Пензенской области</w:t>
      </w:r>
    </w:p>
    <w:p w:rsidR="0024063C" w:rsidRPr="00CE05E6" w:rsidRDefault="0024063C" w:rsidP="0024063C">
      <w:pPr>
        <w:pStyle w:val="af8"/>
        <w:spacing w:after="0"/>
        <w:jc w:val="right"/>
        <w:rPr>
          <w:b w:val="0"/>
          <w:sz w:val="22"/>
          <w:szCs w:val="22"/>
        </w:rPr>
      </w:pPr>
      <w:r w:rsidRPr="00B527DE">
        <w:rPr>
          <w:b w:val="0"/>
          <w:sz w:val="22"/>
          <w:szCs w:val="22"/>
        </w:rPr>
        <w:t xml:space="preserve">от </w:t>
      </w:r>
      <w:r>
        <w:rPr>
          <w:b w:val="0"/>
          <w:sz w:val="22"/>
          <w:szCs w:val="22"/>
        </w:rPr>
        <w:t>30.10.2024</w:t>
      </w:r>
      <w:r w:rsidRPr="00B527DE">
        <w:rPr>
          <w:b w:val="0"/>
          <w:sz w:val="22"/>
          <w:szCs w:val="22"/>
        </w:rPr>
        <w:t xml:space="preserve">   №</w:t>
      </w:r>
      <w:r>
        <w:rPr>
          <w:b w:val="0"/>
          <w:sz w:val="22"/>
          <w:szCs w:val="22"/>
        </w:rPr>
        <w:t xml:space="preserve">19-7/4 </w:t>
      </w:r>
    </w:p>
    <w:p w:rsidR="0024063C" w:rsidRPr="008840A6" w:rsidRDefault="0024063C" w:rsidP="0024063C">
      <w:pPr>
        <w:tabs>
          <w:tab w:val="left" w:pos="2440"/>
        </w:tabs>
        <w:ind w:left="360"/>
        <w:jc w:val="center"/>
        <w:rPr>
          <w:b/>
          <w:bCs/>
        </w:rPr>
      </w:pPr>
      <w:r w:rsidRPr="008840A6">
        <w:rPr>
          <w:b/>
          <w:bCs/>
        </w:rPr>
        <w:t xml:space="preserve">Ведомственная структура расходов бюджета Царевщинского сельсовета </w:t>
      </w:r>
    </w:p>
    <w:p w:rsidR="0024063C" w:rsidRDefault="0024063C" w:rsidP="0024063C">
      <w:pPr>
        <w:pStyle w:val="a4"/>
        <w:rPr>
          <w:b w:val="0"/>
          <w:sz w:val="22"/>
          <w:szCs w:val="22"/>
        </w:rPr>
      </w:pPr>
      <w:r w:rsidRPr="008840A6">
        <w:rPr>
          <w:b w:val="0"/>
          <w:sz w:val="22"/>
          <w:szCs w:val="22"/>
        </w:rPr>
        <w:t>района на 2024 год и на плановый период 2025 и 2026 годов</w:t>
      </w:r>
    </w:p>
    <w:p w:rsidR="0024063C" w:rsidRDefault="0024063C" w:rsidP="0024063C">
      <w:pPr>
        <w:pStyle w:val="a4"/>
        <w:rPr>
          <w:b w:val="0"/>
          <w:sz w:val="22"/>
          <w:szCs w:val="22"/>
        </w:rPr>
      </w:pPr>
      <w:r>
        <w:rPr>
          <w:b w:val="0"/>
          <w:sz w:val="22"/>
          <w:szCs w:val="22"/>
        </w:rPr>
        <w:t xml:space="preserve">                                                                                                                                                       тыс.руб.</w:t>
      </w:r>
    </w:p>
    <w:tbl>
      <w:tblPr>
        <w:tblW w:w="10023" w:type="dxa"/>
        <w:tblInd w:w="113" w:type="dxa"/>
        <w:tblLayout w:type="fixed"/>
        <w:tblLook w:val="04A0" w:firstRow="1" w:lastRow="0" w:firstColumn="1" w:lastColumn="0" w:noHBand="0" w:noVBand="1"/>
      </w:tblPr>
      <w:tblGrid>
        <w:gridCol w:w="2683"/>
        <w:gridCol w:w="624"/>
        <w:gridCol w:w="747"/>
        <w:gridCol w:w="761"/>
        <w:gridCol w:w="1345"/>
        <w:gridCol w:w="515"/>
        <w:gridCol w:w="1116"/>
        <w:gridCol w:w="1116"/>
        <w:gridCol w:w="1116"/>
      </w:tblGrid>
      <w:tr w:rsidR="0024063C" w:rsidRPr="00D52789" w:rsidTr="00D10A52">
        <w:trPr>
          <w:trHeight w:val="255"/>
        </w:trPr>
        <w:tc>
          <w:tcPr>
            <w:tcW w:w="268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4063C" w:rsidRPr="00D52789" w:rsidRDefault="0024063C" w:rsidP="00D10A52">
            <w:pPr>
              <w:jc w:val="center"/>
              <w:rPr>
                <w:rFonts w:ascii="Arial" w:hAnsi="Arial" w:cs="Arial"/>
                <w:b/>
                <w:bCs/>
                <w:sz w:val="16"/>
                <w:szCs w:val="16"/>
              </w:rPr>
            </w:pPr>
            <w:r w:rsidRPr="00D52789">
              <w:rPr>
                <w:rFonts w:ascii="Arial" w:hAnsi="Arial" w:cs="Arial"/>
                <w:b/>
                <w:bCs/>
                <w:sz w:val="16"/>
                <w:szCs w:val="16"/>
              </w:rPr>
              <w:t>Наименование показателя</w:t>
            </w:r>
          </w:p>
        </w:tc>
        <w:tc>
          <w:tcPr>
            <w:tcW w:w="3992" w:type="dxa"/>
            <w:gridSpan w:val="5"/>
            <w:tcBorders>
              <w:top w:val="single" w:sz="4" w:space="0" w:color="auto"/>
              <w:left w:val="nil"/>
              <w:bottom w:val="single" w:sz="4" w:space="0" w:color="auto"/>
              <w:right w:val="nil"/>
            </w:tcBorders>
            <w:shd w:val="clear" w:color="auto" w:fill="auto"/>
            <w:vAlign w:val="center"/>
            <w:hideMark/>
          </w:tcPr>
          <w:p w:rsidR="0024063C" w:rsidRPr="00D52789" w:rsidRDefault="0024063C" w:rsidP="00D10A52">
            <w:pPr>
              <w:jc w:val="center"/>
              <w:rPr>
                <w:rFonts w:ascii="Arial" w:hAnsi="Arial" w:cs="Arial"/>
                <w:b/>
                <w:bCs/>
                <w:sz w:val="16"/>
                <w:szCs w:val="16"/>
              </w:rPr>
            </w:pPr>
            <w:r w:rsidRPr="00D52789">
              <w:rPr>
                <w:rFonts w:ascii="Arial" w:hAnsi="Arial" w:cs="Arial"/>
                <w:b/>
                <w:bCs/>
                <w:sz w:val="16"/>
                <w:szCs w:val="16"/>
              </w:rPr>
              <w:t>КБК</w:t>
            </w:r>
          </w:p>
        </w:tc>
        <w:tc>
          <w:tcPr>
            <w:tcW w:w="111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4063C" w:rsidRPr="00D52789" w:rsidRDefault="0024063C" w:rsidP="00D10A52">
            <w:pPr>
              <w:jc w:val="center"/>
              <w:rPr>
                <w:rFonts w:ascii="Arial" w:hAnsi="Arial" w:cs="Arial"/>
                <w:b/>
                <w:bCs/>
                <w:sz w:val="16"/>
                <w:szCs w:val="16"/>
              </w:rPr>
            </w:pPr>
            <w:r w:rsidRPr="00D52789">
              <w:rPr>
                <w:rFonts w:ascii="Arial" w:hAnsi="Arial" w:cs="Arial"/>
                <w:b/>
                <w:bCs/>
                <w:sz w:val="16"/>
                <w:szCs w:val="16"/>
              </w:rPr>
              <w:t>Утверждено на 2024 год</w:t>
            </w:r>
          </w:p>
        </w:tc>
        <w:tc>
          <w:tcPr>
            <w:tcW w:w="111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4063C" w:rsidRPr="00D52789" w:rsidRDefault="0024063C" w:rsidP="00D10A52">
            <w:pPr>
              <w:jc w:val="center"/>
              <w:rPr>
                <w:rFonts w:ascii="Arial" w:hAnsi="Arial" w:cs="Arial"/>
                <w:b/>
                <w:bCs/>
                <w:sz w:val="16"/>
                <w:szCs w:val="16"/>
              </w:rPr>
            </w:pPr>
            <w:r w:rsidRPr="00D52789">
              <w:rPr>
                <w:rFonts w:ascii="Arial" w:hAnsi="Arial" w:cs="Arial"/>
                <w:b/>
                <w:bCs/>
                <w:sz w:val="16"/>
                <w:szCs w:val="16"/>
              </w:rPr>
              <w:t>Утверждено на 2025 год</w:t>
            </w:r>
          </w:p>
        </w:tc>
        <w:tc>
          <w:tcPr>
            <w:tcW w:w="111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4063C" w:rsidRPr="00D52789" w:rsidRDefault="0024063C" w:rsidP="00D10A52">
            <w:pPr>
              <w:jc w:val="center"/>
              <w:rPr>
                <w:rFonts w:ascii="Arial" w:hAnsi="Arial" w:cs="Arial"/>
                <w:b/>
                <w:bCs/>
                <w:sz w:val="16"/>
                <w:szCs w:val="16"/>
              </w:rPr>
            </w:pPr>
            <w:r w:rsidRPr="00D52789">
              <w:rPr>
                <w:rFonts w:ascii="Arial" w:hAnsi="Arial" w:cs="Arial"/>
                <w:b/>
                <w:bCs/>
                <w:sz w:val="16"/>
                <w:szCs w:val="16"/>
              </w:rPr>
              <w:t>Утверждено на 2026 год</w:t>
            </w:r>
          </w:p>
        </w:tc>
      </w:tr>
      <w:tr w:rsidR="0024063C" w:rsidRPr="00D52789" w:rsidTr="00D10A52">
        <w:trPr>
          <w:trHeight w:val="840"/>
        </w:trPr>
        <w:tc>
          <w:tcPr>
            <w:tcW w:w="2683" w:type="dxa"/>
            <w:vMerge/>
            <w:tcBorders>
              <w:top w:val="single" w:sz="4" w:space="0" w:color="auto"/>
              <w:left w:val="single" w:sz="4" w:space="0" w:color="auto"/>
              <w:bottom w:val="single" w:sz="4" w:space="0" w:color="000000"/>
              <w:right w:val="single" w:sz="4" w:space="0" w:color="auto"/>
            </w:tcBorders>
            <w:vAlign w:val="center"/>
            <w:hideMark/>
          </w:tcPr>
          <w:p w:rsidR="0024063C" w:rsidRPr="00D52789" w:rsidRDefault="0024063C" w:rsidP="00D10A52">
            <w:pPr>
              <w:rPr>
                <w:rFonts w:ascii="Arial" w:hAnsi="Arial" w:cs="Arial"/>
                <w:b/>
                <w:bCs/>
                <w:sz w:val="16"/>
                <w:szCs w:val="16"/>
              </w:rPr>
            </w:pPr>
          </w:p>
        </w:tc>
        <w:tc>
          <w:tcPr>
            <w:tcW w:w="624" w:type="dxa"/>
            <w:tcBorders>
              <w:top w:val="nil"/>
              <w:left w:val="nil"/>
              <w:bottom w:val="single" w:sz="4" w:space="0" w:color="auto"/>
              <w:right w:val="single" w:sz="4" w:space="0" w:color="auto"/>
            </w:tcBorders>
            <w:shd w:val="clear" w:color="auto" w:fill="auto"/>
            <w:vAlign w:val="center"/>
            <w:hideMark/>
          </w:tcPr>
          <w:p w:rsidR="0024063C" w:rsidRPr="00D52789" w:rsidRDefault="0024063C" w:rsidP="00D10A52">
            <w:pPr>
              <w:jc w:val="center"/>
              <w:rPr>
                <w:rFonts w:ascii="Arial" w:hAnsi="Arial" w:cs="Arial"/>
                <w:b/>
                <w:bCs/>
                <w:sz w:val="16"/>
                <w:szCs w:val="16"/>
              </w:rPr>
            </w:pPr>
            <w:r w:rsidRPr="00D52789">
              <w:rPr>
                <w:rFonts w:ascii="Arial" w:hAnsi="Arial" w:cs="Arial"/>
                <w:b/>
                <w:bCs/>
                <w:sz w:val="16"/>
                <w:szCs w:val="16"/>
              </w:rPr>
              <w:t>КВСР</w:t>
            </w:r>
          </w:p>
        </w:tc>
        <w:tc>
          <w:tcPr>
            <w:tcW w:w="747" w:type="dxa"/>
            <w:tcBorders>
              <w:top w:val="nil"/>
              <w:left w:val="nil"/>
              <w:bottom w:val="single" w:sz="4" w:space="0" w:color="auto"/>
              <w:right w:val="single" w:sz="4" w:space="0" w:color="auto"/>
            </w:tcBorders>
            <w:shd w:val="clear" w:color="auto" w:fill="auto"/>
            <w:vAlign w:val="center"/>
            <w:hideMark/>
          </w:tcPr>
          <w:p w:rsidR="0024063C" w:rsidRPr="00D52789" w:rsidRDefault="0024063C" w:rsidP="00D10A52">
            <w:pPr>
              <w:jc w:val="center"/>
              <w:rPr>
                <w:rFonts w:ascii="Arial" w:hAnsi="Arial" w:cs="Arial"/>
                <w:b/>
                <w:bCs/>
                <w:sz w:val="16"/>
                <w:szCs w:val="16"/>
              </w:rPr>
            </w:pPr>
            <w:r w:rsidRPr="00D52789">
              <w:rPr>
                <w:rFonts w:ascii="Arial" w:hAnsi="Arial" w:cs="Arial"/>
                <w:b/>
                <w:bCs/>
                <w:sz w:val="16"/>
                <w:szCs w:val="16"/>
              </w:rPr>
              <w:t>Раздел</w:t>
            </w:r>
          </w:p>
        </w:tc>
        <w:tc>
          <w:tcPr>
            <w:tcW w:w="761" w:type="dxa"/>
            <w:tcBorders>
              <w:top w:val="nil"/>
              <w:left w:val="nil"/>
              <w:bottom w:val="single" w:sz="4" w:space="0" w:color="auto"/>
              <w:right w:val="single" w:sz="4" w:space="0" w:color="auto"/>
            </w:tcBorders>
            <w:shd w:val="clear" w:color="auto" w:fill="auto"/>
            <w:vAlign w:val="center"/>
            <w:hideMark/>
          </w:tcPr>
          <w:p w:rsidR="0024063C" w:rsidRPr="00D52789" w:rsidRDefault="0024063C" w:rsidP="00D10A52">
            <w:pPr>
              <w:jc w:val="center"/>
              <w:rPr>
                <w:rFonts w:ascii="Arial" w:hAnsi="Arial" w:cs="Arial"/>
                <w:b/>
                <w:bCs/>
                <w:sz w:val="16"/>
                <w:szCs w:val="16"/>
              </w:rPr>
            </w:pPr>
            <w:r w:rsidRPr="00D52789">
              <w:rPr>
                <w:rFonts w:ascii="Arial" w:hAnsi="Arial" w:cs="Arial"/>
                <w:b/>
                <w:bCs/>
                <w:sz w:val="16"/>
                <w:szCs w:val="16"/>
              </w:rPr>
              <w:t>Подраздел</w:t>
            </w:r>
          </w:p>
        </w:tc>
        <w:tc>
          <w:tcPr>
            <w:tcW w:w="1345" w:type="dxa"/>
            <w:tcBorders>
              <w:top w:val="nil"/>
              <w:left w:val="nil"/>
              <w:bottom w:val="single" w:sz="4" w:space="0" w:color="auto"/>
              <w:right w:val="single" w:sz="4" w:space="0" w:color="auto"/>
            </w:tcBorders>
            <w:shd w:val="clear" w:color="auto" w:fill="auto"/>
            <w:vAlign w:val="center"/>
            <w:hideMark/>
          </w:tcPr>
          <w:p w:rsidR="0024063C" w:rsidRPr="00D52789" w:rsidRDefault="0024063C" w:rsidP="00D10A52">
            <w:pPr>
              <w:jc w:val="center"/>
              <w:rPr>
                <w:rFonts w:ascii="Arial" w:hAnsi="Arial" w:cs="Arial"/>
                <w:b/>
                <w:bCs/>
                <w:sz w:val="16"/>
                <w:szCs w:val="16"/>
              </w:rPr>
            </w:pPr>
            <w:r w:rsidRPr="00D52789">
              <w:rPr>
                <w:rFonts w:ascii="Arial" w:hAnsi="Arial" w:cs="Arial"/>
                <w:b/>
                <w:bCs/>
                <w:sz w:val="16"/>
                <w:szCs w:val="16"/>
              </w:rPr>
              <w:t>КЦСР</w:t>
            </w:r>
          </w:p>
        </w:tc>
        <w:tc>
          <w:tcPr>
            <w:tcW w:w="515" w:type="dxa"/>
            <w:tcBorders>
              <w:top w:val="nil"/>
              <w:left w:val="nil"/>
              <w:bottom w:val="single" w:sz="4" w:space="0" w:color="auto"/>
              <w:right w:val="single" w:sz="4" w:space="0" w:color="auto"/>
            </w:tcBorders>
            <w:shd w:val="clear" w:color="auto" w:fill="auto"/>
            <w:vAlign w:val="center"/>
            <w:hideMark/>
          </w:tcPr>
          <w:p w:rsidR="0024063C" w:rsidRPr="00D52789" w:rsidRDefault="0024063C" w:rsidP="00D10A52">
            <w:pPr>
              <w:jc w:val="center"/>
              <w:rPr>
                <w:rFonts w:ascii="Arial" w:hAnsi="Arial" w:cs="Arial"/>
                <w:b/>
                <w:bCs/>
                <w:sz w:val="16"/>
                <w:szCs w:val="16"/>
              </w:rPr>
            </w:pPr>
            <w:r w:rsidRPr="00D52789">
              <w:rPr>
                <w:rFonts w:ascii="Arial" w:hAnsi="Arial" w:cs="Arial"/>
                <w:b/>
                <w:bCs/>
                <w:sz w:val="16"/>
                <w:szCs w:val="16"/>
              </w:rPr>
              <w:t>КВР</w:t>
            </w:r>
          </w:p>
        </w:tc>
        <w:tc>
          <w:tcPr>
            <w:tcW w:w="1116" w:type="dxa"/>
            <w:vMerge/>
            <w:tcBorders>
              <w:top w:val="single" w:sz="4" w:space="0" w:color="auto"/>
              <w:left w:val="single" w:sz="4" w:space="0" w:color="auto"/>
              <w:bottom w:val="single" w:sz="4" w:space="0" w:color="000000"/>
              <w:right w:val="single" w:sz="4" w:space="0" w:color="auto"/>
            </w:tcBorders>
            <w:vAlign w:val="center"/>
            <w:hideMark/>
          </w:tcPr>
          <w:p w:rsidR="0024063C" w:rsidRPr="00D52789" w:rsidRDefault="0024063C" w:rsidP="00D10A52">
            <w:pPr>
              <w:rPr>
                <w:rFonts w:ascii="Arial" w:hAnsi="Arial" w:cs="Arial"/>
                <w:b/>
                <w:bCs/>
                <w:sz w:val="16"/>
                <w:szCs w:val="16"/>
              </w:rPr>
            </w:pPr>
          </w:p>
        </w:tc>
        <w:tc>
          <w:tcPr>
            <w:tcW w:w="1116" w:type="dxa"/>
            <w:vMerge/>
            <w:tcBorders>
              <w:top w:val="single" w:sz="4" w:space="0" w:color="auto"/>
              <w:left w:val="single" w:sz="4" w:space="0" w:color="auto"/>
              <w:bottom w:val="single" w:sz="4" w:space="0" w:color="000000"/>
              <w:right w:val="single" w:sz="4" w:space="0" w:color="auto"/>
            </w:tcBorders>
            <w:vAlign w:val="center"/>
            <w:hideMark/>
          </w:tcPr>
          <w:p w:rsidR="0024063C" w:rsidRPr="00D52789" w:rsidRDefault="0024063C" w:rsidP="00D10A52">
            <w:pPr>
              <w:rPr>
                <w:rFonts w:ascii="Arial" w:hAnsi="Arial" w:cs="Arial"/>
                <w:b/>
                <w:bCs/>
                <w:sz w:val="16"/>
                <w:szCs w:val="16"/>
              </w:rPr>
            </w:pPr>
          </w:p>
        </w:tc>
        <w:tc>
          <w:tcPr>
            <w:tcW w:w="1116" w:type="dxa"/>
            <w:vMerge/>
            <w:tcBorders>
              <w:top w:val="single" w:sz="4" w:space="0" w:color="auto"/>
              <w:left w:val="single" w:sz="4" w:space="0" w:color="auto"/>
              <w:bottom w:val="single" w:sz="4" w:space="0" w:color="000000"/>
              <w:right w:val="single" w:sz="4" w:space="0" w:color="auto"/>
            </w:tcBorders>
            <w:vAlign w:val="center"/>
            <w:hideMark/>
          </w:tcPr>
          <w:p w:rsidR="0024063C" w:rsidRPr="00D52789" w:rsidRDefault="0024063C" w:rsidP="00D10A52">
            <w:pPr>
              <w:rPr>
                <w:rFonts w:ascii="Arial" w:hAnsi="Arial" w:cs="Arial"/>
                <w:b/>
                <w:bCs/>
                <w:sz w:val="16"/>
                <w:szCs w:val="16"/>
              </w:rPr>
            </w:pPr>
          </w:p>
        </w:tc>
      </w:tr>
      <w:tr w:rsidR="0024063C" w:rsidRPr="00D52789" w:rsidTr="00D10A52">
        <w:trPr>
          <w:trHeight w:val="255"/>
        </w:trPr>
        <w:tc>
          <w:tcPr>
            <w:tcW w:w="2683" w:type="dxa"/>
            <w:tcBorders>
              <w:top w:val="nil"/>
              <w:left w:val="single" w:sz="4" w:space="0" w:color="auto"/>
              <w:bottom w:val="single" w:sz="4" w:space="0" w:color="auto"/>
              <w:right w:val="single" w:sz="4" w:space="0" w:color="auto"/>
            </w:tcBorders>
            <w:shd w:val="clear" w:color="auto" w:fill="auto"/>
            <w:noWrap/>
            <w:vAlign w:val="bottom"/>
            <w:hideMark/>
          </w:tcPr>
          <w:p w:rsidR="0024063C" w:rsidRPr="00D52789" w:rsidRDefault="0024063C" w:rsidP="00D10A52">
            <w:pPr>
              <w:rPr>
                <w:rFonts w:ascii="Arial" w:hAnsi="Arial" w:cs="Arial"/>
                <w:b/>
                <w:bCs/>
                <w:sz w:val="16"/>
                <w:szCs w:val="16"/>
              </w:rPr>
            </w:pPr>
            <w:r w:rsidRPr="00D52789">
              <w:rPr>
                <w:rFonts w:ascii="Arial" w:hAnsi="Arial" w:cs="Arial"/>
                <w:b/>
                <w:bCs/>
                <w:sz w:val="16"/>
                <w:szCs w:val="16"/>
              </w:rPr>
              <w:t>ВСЕГО:</w:t>
            </w:r>
          </w:p>
        </w:tc>
        <w:tc>
          <w:tcPr>
            <w:tcW w:w="624" w:type="dxa"/>
            <w:tcBorders>
              <w:top w:val="nil"/>
              <w:left w:val="nil"/>
              <w:bottom w:val="single" w:sz="4" w:space="0" w:color="auto"/>
              <w:right w:val="single" w:sz="4" w:space="0" w:color="auto"/>
            </w:tcBorders>
            <w:shd w:val="clear" w:color="auto" w:fill="auto"/>
            <w:noWrap/>
            <w:vAlign w:val="bottom"/>
            <w:hideMark/>
          </w:tcPr>
          <w:p w:rsidR="0024063C" w:rsidRPr="00D52789" w:rsidRDefault="0024063C" w:rsidP="00D10A52">
            <w:pPr>
              <w:jc w:val="center"/>
              <w:rPr>
                <w:rFonts w:ascii="Arial" w:hAnsi="Arial" w:cs="Arial"/>
                <w:b/>
                <w:bCs/>
                <w:sz w:val="16"/>
                <w:szCs w:val="16"/>
              </w:rPr>
            </w:pPr>
            <w:r w:rsidRPr="00D52789">
              <w:rPr>
                <w:rFonts w:ascii="Arial" w:hAnsi="Arial" w:cs="Arial"/>
                <w:b/>
                <w:bCs/>
                <w:sz w:val="16"/>
                <w:szCs w:val="16"/>
              </w:rPr>
              <w:t> </w:t>
            </w:r>
          </w:p>
        </w:tc>
        <w:tc>
          <w:tcPr>
            <w:tcW w:w="747" w:type="dxa"/>
            <w:tcBorders>
              <w:top w:val="nil"/>
              <w:left w:val="nil"/>
              <w:bottom w:val="single" w:sz="4" w:space="0" w:color="auto"/>
              <w:right w:val="single" w:sz="4" w:space="0" w:color="auto"/>
            </w:tcBorders>
            <w:shd w:val="clear" w:color="auto" w:fill="auto"/>
            <w:noWrap/>
            <w:vAlign w:val="bottom"/>
            <w:hideMark/>
          </w:tcPr>
          <w:p w:rsidR="0024063C" w:rsidRPr="00D52789" w:rsidRDefault="0024063C" w:rsidP="00D10A52">
            <w:pPr>
              <w:jc w:val="center"/>
              <w:rPr>
                <w:rFonts w:ascii="Arial" w:hAnsi="Arial" w:cs="Arial"/>
                <w:b/>
                <w:bCs/>
                <w:sz w:val="16"/>
                <w:szCs w:val="16"/>
              </w:rPr>
            </w:pPr>
            <w:r w:rsidRPr="00D52789">
              <w:rPr>
                <w:rFonts w:ascii="Arial" w:hAnsi="Arial" w:cs="Arial"/>
                <w:b/>
                <w:bCs/>
                <w:sz w:val="16"/>
                <w:szCs w:val="16"/>
              </w:rPr>
              <w:t> </w:t>
            </w:r>
          </w:p>
        </w:tc>
        <w:tc>
          <w:tcPr>
            <w:tcW w:w="761" w:type="dxa"/>
            <w:tcBorders>
              <w:top w:val="nil"/>
              <w:left w:val="nil"/>
              <w:bottom w:val="single" w:sz="4" w:space="0" w:color="auto"/>
              <w:right w:val="single" w:sz="4" w:space="0" w:color="auto"/>
            </w:tcBorders>
            <w:shd w:val="clear" w:color="auto" w:fill="auto"/>
            <w:noWrap/>
            <w:vAlign w:val="bottom"/>
            <w:hideMark/>
          </w:tcPr>
          <w:p w:rsidR="0024063C" w:rsidRPr="00D52789" w:rsidRDefault="0024063C" w:rsidP="00D10A52">
            <w:pPr>
              <w:jc w:val="center"/>
              <w:rPr>
                <w:rFonts w:ascii="Arial" w:hAnsi="Arial" w:cs="Arial"/>
                <w:b/>
                <w:bCs/>
                <w:sz w:val="16"/>
                <w:szCs w:val="16"/>
              </w:rPr>
            </w:pPr>
            <w:r w:rsidRPr="00D52789">
              <w:rPr>
                <w:rFonts w:ascii="Arial" w:hAnsi="Arial" w:cs="Arial"/>
                <w:b/>
                <w:bCs/>
                <w:sz w:val="16"/>
                <w:szCs w:val="16"/>
              </w:rPr>
              <w:t> </w:t>
            </w:r>
          </w:p>
        </w:tc>
        <w:tc>
          <w:tcPr>
            <w:tcW w:w="1345" w:type="dxa"/>
            <w:tcBorders>
              <w:top w:val="nil"/>
              <w:left w:val="nil"/>
              <w:bottom w:val="single" w:sz="4" w:space="0" w:color="auto"/>
              <w:right w:val="single" w:sz="4" w:space="0" w:color="auto"/>
            </w:tcBorders>
            <w:shd w:val="clear" w:color="auto" w:fill="auto"/>
            <w:noWrap/>
            <w:vAlign w:val="bottom"/>
            <w:hideMark/>
          </w:tcPr>
          <w:p w:rsidR="0024063C" w:rsidRPr="00D52789" w:rsidRDefault="0024063C" w:rsidP="00D10A52">
            <w:pPr>
              <w:jc w:val="center"/>
              <w:rPr>
                <w:rFonts w:ascii="Arial" w:hAnsi="Arial" w:cs="Arial"/>
                <w:b/>
                <w:bCs/>
                <w:sz w:val="16"/>
                <w:szCs w:val="16"/>
              </w:rPr>
            </w:pPr>
            <w:r w:rsidRPr="00D52789">
              <w:rPr>
                <w:rFonts w:ascii="Arial" w:hAnsi="Arial" w:cs="Arial"/>
                <w:b/>
                <w:bCs/>
                <w:sz w:val="16"/>
                <w:szCs w:val="16"/>
              </w:rPr>
              <w:t> </w:t>
            </w:r>
          </w:p>
        </w:tc>
        <w:tc>
          <w:tcPr>
            <w:tcW w:w="515" w:type="dxa"/>
            <w:tcBorders>
              <w:top w:val="nil"/>
              <w:left w:val="nil"/>
              <w:bottom w:val="single" w:sz="4" w:space="0" w:color="auto"/>
              <w:right w:val="single" w:sz="4" w:space="0" w:color="auto"/>
            </w:tcBorders>
            <w:shd w:val="clear" w:color="auto" w:fill="auto"/>
            <w:vAlign w:val="bottom"/>
            <w:hideMark/>
          </w:tcPr>
          <w:p w:rsidR="0024063C" w:rsidRPr="00D52789" w:rsidRDefault="0024063C" w:rsidP="00D10A52">
            <w:pPr>
              <w:jc w:val="center"/>
              <w:rPr>
                <w:rFonts w:ascii="Arial" w:hAnsi="Arial" w:cs="Arial"/>
                <w:b/>
                <w:bCs/>
                <w:sz w:val="16"/>
                <w:szCs w:val="16"/>
              </w:rPr>
            </w:pPr>
            <w:r w:rsidRPr="00D52789">
              <w:rPr>
                <w:rFonts w:ascii="Arial" w:hAnsi="Arial" w:cs="Arial"/>
                <w:b/>
                <w:bCs/>
                <w:sz w:val="16"/>
                <w:szCs w:val="16"/>
              </w:rPr>
              <w:t> </w:t>
            </w:r>
          </w:p>
        </w:tc>
        <w:tc>
          <w:tcPr>
            <w:tcW w:w="1116" w:type="dxa"/>
            <w:tcBorders>
              <w:top w:val="nil"/>
              <w:left w:val="nil"/>
              <w:bottom w:val="single" w:sz="4" w:space="0" w:color="auto"/>
              <w:right w:val="single" w:sz="4" w:space="0" w:color="auto"/>
            </w:tcBorders>
            <w:shd w:val="clear" w:color="auto" w:fill="auto"/>
            <w:vAlign w:val="bottom"/>
            <w:hideMark/>
          </w:tcPr>
          <w:p w:rsidR="0024063C" w:rsidRPr="00D52789" w:rsidRDefault="0024063C" w:rsidP="00D10A52">
            <w:pPr>
              <w:jc w:val="right"/>
              <w:rPr>
                <w:rFonts w:ascii="Arial" w:hAnsi="Arial" w:cs="Arial"/>
                <w:b/>
                <w:bCs/>
                <w:sz w:val="16"/>
                <w:szCs w:val="16"/>
              </w:rPr>
            </w:pPr>
            <w:r>
              <w:rPr>
                <w:rFonts w:ascii="Arial" w:hAnsi="Arial" w:cs="Arial"/>
                <w:b/>
                <w:bCs/>
                <w:sz w:val="16"/>
                <w:szCs w:val="16"/>
              </w:rPr>
              <w:t>5 240,2</w:t>
            </w:r>
            <w:r w:rsidRPr="00D52789">
              <w:rPr>
                <w:rFonts w:ascii="Arial" w:hAnsi="Arial" w:cs="Arial"/>
                <w:b/>
                <w:bCs/>
                <w:sz w:val="16"/>
                <w:szCs w:val="16"/>
              </w:rPr>
              <w:t>22</w:t>
            </w:r>
          </w:p>
        </w:tc>
        <w:tc>
          <w:tcPr>
            <w:tcW w:w="1116" w:type="dxa"/>
            <w:tcBorders>
              <w:top w:val="nil"/>
              <w:left w:val="nil"/>
              <w:bottom w:val="single" w:sz="4" w:space="0" w:color="auto"/>
              <w:right w:val="single" w:sz="4" w:space="0" w:color="auto"/>
            </w:tcBorders>
            <w:shd w:val="clear" w:color="auto" w:fill="auto"/>
            <w:vAlign w:val="bottom"/>
            <w:hideMark/>
          </w:tcPr>
          <w:p w:rsidR="0024063C" w:rsidRPr="00D52789" w:rsidRDefault="0024063C" w:rsidP="00D10A52">
            <w:pPr>
              <w:jc w:val="right"/>
              <w:rPr>
                <w:rFonts w:ascii="Arial" w:hAnsi="Arial" w:cs="Arial"/>
                <w:b/>
                <w:bCs/>
                <w:sz w:val="16"/>
                <w:szCs w:val="16"/>
              </w:rPr>
            </w:pPr>
            <w:r w:rsidRPr="00D52789">
              <w:rPr>
                <w:rFonts w:ascii="Arial" w:hAnsi="Arial" w:cs="Arial"/>
                <w:b/>
                <w:bCs/>
                <w:sz w:val="16"/>
                <w:szCs w:val="16"/>
              </w:rPr>
              <w:t>4 576,387</w:t>
            </w:r>
          </w:p>
        </w:tc>
        <w:tc>
          <w:tcPr>
            <w:tcW w:w="1116" w:type="dxa"/>
            <w:tcBorders>
              <w:top w:val="nil"/>
              <w:left w:val="nil"/>
              <w:bottom w:val="single" w:sz="4" w:space="0" w:color="auto"/>
              <w:right w:val="single" w:sz="4" w:space="0" w:color="auto"/>
            </w:tcBorders>
            <w:shd w:val="clear" w:color="auto" w:fill="auto"/>
            <w:vAlign w:val="bottom"/>
            <w:hideMark/>
          </w:tcPr>
          <w:p w:rsidR="0024063C" w:rsidRPr="00D52789" w:rsidRDefault="0024063C" w:rsidP="00D10A52">
            <w:pPr>
              <w:jc w:val="right"/>
              <w:rPr>
                <w:rFonts w:ascii="Arial" w:hAnsi="Arial" w:cs="Arial"/>
                <w:b/>
                <w:bCs/>
                <w:sz w:val="16"/>
                <w:szCs w:val="16"/>
              </w:rPr>
            </w:pPr>
            <w:r w:rsidRPr="00D52789">
              <w:rPr>
                <w:rFonts w:ascii="Arial" w:hAnsi="Arial" w:cs="Arial"/>
                <w:b/>
                <w:bCs/>
                <w:sz w:val="16"/>
                <w:szCs w:val="16"/>
              </w:rPr>
              <w:t>4 720,684</w:t>
            </w:r>
          </w:p>
        </w:tc>
      </w:tr>
      <w:tr w:rsidR="0024063C" w:rsidRPr="00D52789" w:rsidTr="00D10A52">
        <w:trPr>
          <w:trHeight w:val="630"/>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АДМИНИСТРАЦИЯ ЦАРЕВЩИНСКОГО СЕЛЬСОВЕТА МОКШАНСКОГО РАЙОНА ПЕНЗЕНСКОЙ ОБЛАСТИ</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 xml:space="preserve">5 </w:t>
            </w:r>
            <w:r>
              <w:rPr>
                <w:rFonts w:ascii="Arial" w:hAnsi="Arial" w:cs="Arial"/>
                <w:b/>
                <w:bCs/>
                <w:i/>
                <w:iCs/>
                <w:sz w:val="16"/>
                <w:szCs w:val="16"/>
              </w:rPr>
              <w:t>240,2</w:t>
            </w:r>
            <w:r w:rsidRPr="00D52789">
              <w:rPr>
                <w:rFonts w:ascii="Arial" w:hAnsi="Arial" w:cs="Arial"/>
                <w:b/>
                <w:bCs/>
                <w:i/>
                <w:iCs/>
                <w:sz w:val="16"/>
                <w:szCs w:val="16"/>
              </w:rPr>
              <w:t>22</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4 576,387</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4 720,684</w:t>
            </w:r>
          </w:p>
        </w:tc>
      </w:tr>
      <w:tr w:rsidR="0024063C" w:rsidRPr="00D52789" w:rsidTr="00D10A52">
        <w:trPr>
          <w:trHeight w:val="25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ОБЩЕГОСУДАРСТВЕННЫЕ ВОПРОСЫ</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 xml:space="preserve">3 </w:t>
            </w:r>
            <w:r>
              <w:rPr>
                <w:rFonts w:ascii="Arial" w:hAnsi="Arial" w:cs="Arial"/>
                <w:b/>
                <w:bCs/>
                <w:i/>
                <w:iCs/>
                <w:sz w:val="16"/>
                <w:szCs w:val="16"/>
              </w:rPr>
              <w:t>464</w:t>
            </w:r>
            <w:r w:rsidRPr="00D52789">
              <w:rPr>
                <w:rFonts w:ascii="Arial" w:hAnsi="Arial" w:cs="Arial"/>
                <w:b/>
                <w:bCs/>
                <w:i/>
                <w:iCs/>
                <w:sz w:val="16"/>
                <w:szCs w:val="16"/>
              </w:rPr>
              <w:t>,887</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2 908,803</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3 021,728</w:t>
            </w:r>
          </w:p>
        </w:tc>
      </w:tr>
      <w:tr w:rsidR="0024063C" w:rsidRPr="00D52789" w:rsidTr="00D10A52">
        <w:trPr>
          <w:trHeight w:val="1050"/>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3 397,062</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2 908,803</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3 021,728</w:t>
            </w:r>
          </w:p>
        </w:tc>
      </w:tr>
      <w:tr w:rsidR="0024063C" w:rsidRPr="00D52789" w:rsidTr="00D10A52">
        <w:trPr>
          <w:trHeight w:val="1440"/>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Муниципальная программа Царевщинского сельсовета Мокшанского района Пензенской области "Развитие Царевщинского сельсовета Мокшанского района Пензенской области на 2014 - 2027 годы"</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0100000000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3 397,062</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2 908,803</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3 021,728</w:t>
            </w:r>
          </w:p>
        </w:tc>
      </w:tr>
      <w:tr w:rsidR="0024063C" w:rsidRPr="00D52789" w:rsidTr="00D10A52">
        <w:trPr>
          <w:trHeight w:val="67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Подпрограмма "Развитие муниципальной службы в Царевщинском сельсовете"</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0130000000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3 397,062</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2 908,803</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3 021,728</w:t>
            </w:r>
          </w:p>
        </w:tc>
      </w:tr>
      <w:tr w:rsidR="0024063C" w:rsidRPr="00D52789" w:rsidTr="00D10A52">
        <w:trPr>
          <w:trHeight w:val="85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Основное мероприятие ''Обеспечение деятельности администрации Царевщинского сельсовета''</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0130100000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3 397,062</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2 908,803</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3 021,728</w:t>
            </w:r>
          </w:p>
        </w:tc>
      </w:tr>
      <w:tr w:rsidR="0024063C" w:rsidRPr="00D52789" w:rsidTr="00D10A52">
        <w:trPr>
          <w:trHeight w:val="79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Расходы на выплаты по оплате труда работников органов местного самоуправления</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0130102100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1 394,912</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1 597,010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1 677,543</w:t>
            </w:r>
          </w:p>
        </w:tc>
      </w:tr>
      <w:tr w:rsidR="0024063C" w:rsidRPr="00D52789" w:rsidTr="00D10A52">
        <w:trPr>
          <w:trHeight w:val="166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0130102100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100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1 394,912</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1 597,010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1 677,543</w:t>
            </w:r>
          </w:p>
        </w:tc>
      </w:tr>
      <w:tr w:rsidR="0024063C" w:rsidRPr="00D52789" w:rsidTr="00D10A52">
        <w:trPr>
          <w:trHeight w:val="82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Расходы на выплаты персоналу государственных (муниципальных) органов</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0130102100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120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1 394,912</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1 597,010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1 677,543</w:t>
            </w:r>
          </w:p>
        </w:tc>
      </w:tr>
      <w:tr w:rsidR="0024063C" w:rsidRPr="00D52789" w:rsidTr="00D10A52">
        <w:trPr>
          <w:trHeight w:val="675"/>
        </w:trPr>
        <w:tc>
          <w:tcPr>
            <w:tcW w:w="2683"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Расходы на выплаты по оплате труда главы местной администрации</w:t>
            </w:r>
          </w:p>
        </w:tc>
        <w:tc>
          <w:tcPr>
            <w:tcW w:w="624"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134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0130102110</w:t>
            </w:r>
          </w:p>
        </w:tc>
        <w:tc>
          <w:tcPr>
            <w:tcW w:w="51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1 028,894</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1 047,193</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1 088,585</w:t>
            </w:r>
          </w:p>
        </w:tc>
      </w:tr>
      <w:tr w:rsidR="0024063C" w:rsidRPr="00D52789" w:rsidTr="00D10A52">
        <w:trPr>
          <w:trHeight w:val="1515"/>
        </w:trPr>
        <w:tc>
          <w:tcPr>
            <w:tcW w:w="2683"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1345"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0130102110</w:t>
            </w:r>
          </w:p>
        </w:tc>
        <w:tc>
          <w:tcPr>
            <w:tcW w:w="515"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100</w:t>
            </w:r>
          </w:p>
        </w:tc>
        <w:tc>
          <w:tcPr>
            <w:tcW w:w="1116"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1 028,894</w:t>
            </w:r>
          </w:p>
        </w:tc>
        <w:tc>
          <w:tcPr>
            <w:tcW w:w="1116"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1 047,193</w:t>
            </w:r>
          </w:p>
        </w:tc>
        <w:tc>
          <w:tcPr>
            <w:tcW w:w="1116"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1 088,585</w:t>
            </w:r>
          </w:p>
        </w:tc>
      </w:tr>
      <w:tr w:rsidR="0024063C" w:rsidRPr="00D52789" w:rsidTr="00D10A52">
        <w:trPr>
          <w:trHeight w:val="705"/>
        </w:trPr>
        <w:tc>
          <w:tcPr>
            <w:tcW w:w="2683"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Расходы на выплаты персоналу государственных (муниципальных) органов</w:t>
            </w:r>
          </w:p>
        </w:tc>
        <w:tc>
          <w:tcPr>
            <w:tcW w:w="624"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134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0130102110</w:t>
            </w:r>
          </w:p>
        </w:tc>
        <w:tc>
          <w:tcPr>
            <w:tcW w:w="51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120</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1 028,894</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1 047,193</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1 088,585</w:t>
            </w:r>
          </w:p>
        </w:tc>
      </w:tr>
      <w:tr w:rsidR="0024063C" w:rsidRPr="00D52789" w:rsidTr="00D10A52">
        <w:trPr>
          <w:trHeight w:val="690"/>
        </w:trPr>
        <w:tc>
          <w:tcPr>
            <w:tcW w:w="2683"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Расходы на обеспечение функций органов местного самоуправления</w:t>
            </w:r>
          </w:p>
        </w:tc>
        <w:tc>
          <w:tcPr>
            <w:tcW w:w="624"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134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0130102200</w:t>
            </w:r>
          </w:p>
        </w:tc>
        <w:tc>
          <w:tcPr>
            <w:tcW w:w="51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550,240</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9,000</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79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Закупка товаров, работ и услуг для обеспечения государственных (муниципальных) нужд</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0130102200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200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480,240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630"/>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0130102200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240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480,240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255"/>
        </w:trPr>
        <w:tc>
          <w:tcPr>
            <w:tcW w:w="2683"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Иные бюджетные ассигнования</w:t>
            </w:r>
          </w:p>
        </w:tc>
        <w:tc>
          <w:tcPr>
            <w:tcW w:w="624"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134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0130102200</w:t>
            </w:r>
          </w:p>
        </w:tc>
        <w:tc>
          <w:tcPr>
            <w:tcW w:w="51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800</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70,000</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25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Уплата налогов, сборов и иных платежей</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0130102200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850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70,000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1755"/>
        </w:trPr>
        <w:tc>
          <w:tcPr>
            <w:tcW w:w="2683"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Поддержка мер по обеспечению сбалансированности бюджетов в рамках заключенных соглашений (на взносы по обязательному социальному страхованию на выплаты денежного содержания и иные выплаты работникам муниципальных органов)</w:t>
            </w:r>
          </w:p>
        </w:tc>
        <w:tc>
          <w:tcPr>
            <w:tcW w:w="624"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134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0130195231</w:t>
            </w:r>
          </w:p>
        </w:tc>
        <w:tc>
          <w:tcPr>
            <w:tcW w:w="51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130,016</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1500"/>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0130195231</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100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130,016</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73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Расходы на выплаты персоналу государственных (муниципальных) органов</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0130195231</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120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130,016</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1095"/>
        </w:trPr>
        <w:tc>
          <w:tcPr>
            <w:tcW w:w="2683"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Поддержка мер по обеспечению сбалансированности бюджетов в рамках заключенных соглашений (на поощрение работников муниципальных органов.)</w:t>
            </w:r>
          </w:p>
        </w:tc>
        <w:tc>
          <w:tcPr>
            <w:tcW w:w="624"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134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013019523П</w:t>
            </w:r>
          </w:p>
        </w:tc>
        <w:tc>
          <w:tcPr>
            <w:tcW w:w="51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37,400</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1560"/>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013019523П</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100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37,400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780"/>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Расходы на выплаты персоналу государственных (муниципальных) органов</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013019523П</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120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37,400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1395"/>
        </w:trPr>
        <w:tc>
          <w:tcPr>
            <w:tcW w:w="2683"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lastRenderedPageBreak/>
              <w:t>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624"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134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0130195240</w:t>
            </w:r>
          </w:p>
        </w:tc>
        <w:tc>
          <w:tcPr>
            <w:tcW w:w="51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255,600</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255,600</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255,600</w:t>
            </w:r>
          </w:p>
        </w:tc>
      </w:tr>
      <w:tr w:rsidR="0024063C" w:rsidRPr="00D52789" w:rsidTr="00D10A52">
        <w:trPr>
          <w:trHeight w:val="148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0130195240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100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255,600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255,600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255,600</w:t>
            </w:r>
          </w:p>
        </w:tc>
      </w:tr>
      <w:tr w:rsidR="0024063C" w:rsidRPr="00D52789" w:rsidTr="00D10A52">
        <w:trPr>
          <w:trHeight w:val="73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Расходы на выплаты персоналу государственных (муниципальных) органов</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0130195240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120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255,600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255,600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255,600</w:t>
            </w:r>
          </w:p>
        </w:tc>
      </w:tr>
      <w:tr w:rsidR="0024063C" w:rsidRPr="00D52789" w:rsidTr="00D10A52">
        <w:trPr>
          <w:trHeight w:val="930"/>
        </w:trPr>
        <w:tc>
          <w:tcPr>
            <w:tcW w:w="2683"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624"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06</w:t>
            </w:r>
          </w:p>
        </w:tc>
        <w:tc>
          <w:tcPr>
            <w:tcW w:w="134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51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2,600</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25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Непрограммные мероприятия</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06</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8800000000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2,600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840"/>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06</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8800096910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2,000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25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Межбюджетные трансферты</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06</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8800096910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500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2,000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25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Иные межбюджетные трансферты</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06</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8800096910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540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2,000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840"/>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06</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8800096930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0,600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25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Межбюджетные трансферты</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06</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8800096930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500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0,600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25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Иные межбюджетные трансферты</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06</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8800096930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540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0,600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420"/>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Обеспечение проведения выборов и референдумов</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07</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6</w:t>
            </w:r>
            <w:r>
              <w:rPr>
                <w:rFonts w:ascii="Arial" w:hAnsi="Arial" w:cs="Arial"/>
                <w:b/>
                <w:bCs/>
                <w:i/>
                <w:iCs/>
                <w:sz w:val="16"/>
                <w:szCs w:val="16"/>
              </w:rPr>
              <w:t>5</w:t>
            </w:r>
            <w:r w:rsidRPr="00D52789">
              <w:rPr>
                <w:rFonts w:ascii="Arial" w:hAnsi="Arial" w:cs="Arial"/>
                <w:b/>
                <w:bCs/>
                <w:i/>
                <w:iCs/>
                <w:sz w:val="16"/>
                <w:szCs w:val="16"/>
              </w:rPr>
              <w:t>,225</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25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Непрограммные мероприятия</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07</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8800000000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6</w:t>
            </w:r>
            <w:r>
              <w:rPr>
                <w:rFonts w:ascii="Arial" w:hAnsi="Arial" w:cs="Arial"/>
                <w:b/>
                <w:bCs/>
                <w:i/>
                <w:iCs/>
                <w:sz w:val="16"/>
                <w:szCs w:val="16"/>
              </w:rPr>
              <w:t>5</w:t>
            </w:r>
            <w:r w:rsidRPr="00D52789">
              <w:rPr>
                <w:rFonts w:ascii="Arial" w:hAnsi="Arial" w:cs="Arial"/>
                <w:b/>
                <w:bCs/>
                <w:i/>
                <w:iCs/>
                <w:sz w:val="16"/>
                <w:szCs w:val="16"/>
              </w:rPr>
              <w:t>,225</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420"/>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Проведение выборов в органы местного самоуправления Царевщинского сельсовета</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07</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8800099600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6</w:t>
            </w:r>
            <w:r>
              <w:rPr>
                <w:rFonts w:ascii="Arial" w:hAnsi="Arial" w:cs="Arial"/>
                <w:b/>
                <w:bCs/>
                <w:i/>
                <w:iCs/>
                <w:sz w:val="16"/>
                <w:szCs w:val="16"/>
              </w:rPr>
              <w:t>5</w:t>
            </w:r>
            <w:r w:rsidRPr="00D52789">
              <w:rPr>
                <w:rFonts w:ascii="Arial" w:hAnsi="Arial" w:cs="Arial"/>
                <w:b/>
                <w:bCs/>
                <w:i/>
                <w:iCs/>
                <w:sz w:val="16"/>
                <w:szCs w:val="16"/>
              </w:rPr>
              <w:t>,225</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25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Иные бюджетные ассигнования</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07</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8800099600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800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6</w:t>
            </w:r>
            <w:r>
              <w:rPr>
                <w:rFonts w:ascii="Arial" w:hAnsi="Arial" w:cs="Arial"/>
                <w:b/>
                <w:bCs/>
                <w:i/>
                <w:iCs/>
                <w:sz w:val="16"/>
                <w:szCs w:val="16"/>
              </w:rPr>
              <w:t>5</w:t>
            </w:r>
            <w:r w:rsidRPr="00D52789">
              <w:rPr>
                <w:rFonts w:ascii="Arial" w:hAnsi="Arial" w:cs="Arial"/>
                <w:b/>
                <w:bCs/>
                <w:i/>
                <w:iCs/>
                <w:sz w:val="16"/>
                <w:szCs w:val="16"/>
              </w:rPr>
              <w:t>,225</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25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Специальные расходы</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07</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8800099600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880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6</w:t>
            </w:r>
            <w:r>
              <w:rPr>
                <w:rFonts w:ascii="Arial" w:hAnsi="Arial" w:cs="Arial"/>
                <w:b/>
                <w:bCs/>
                <w:i/>
                <w:iCs/>
                <w:sz w:val="16"/>
                <w:szCs w:val="16"/>
              </w:rPr>
              <w:t>5</w:t>
            </w:r>
            <w:r w:rsidRPr="00D52789">
              <w:rPr>
                <w:rFonts w:ascii="Arial" w:hAnsi="Arial" w:cs="Arial"/>
                <w:b/>
                <w:bCs/>
                <w:i/>
                <w:iCs/>
                <w:sz w:val="16"/>
                <w:szCs w:val="16"/>
              </w:rPr>
              <w:t>,225</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25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НАЦИОНАЛЬНАЯ ОБОРОНА</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02</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Pr>
                <w:rFonts w:ascii="Arial" w:hAnsi="Arial" w:cs="Arial"/>
                <w:b/>
                <w:bCs/>
                <w:i/>
                <w:iCs/>
                <w:sz w:val="16"/>
                <w:szCs w:val="16"/>
              </w:rPr>
              <w:t>136,7</w:t>
            </w:r>
            <w:r w:rsidRPr="00D52789">
              <w:rPr>
                <w:rFonts w:ascii="Arial" w:hAnsi="Arial" w:cs="Arial"/>
                <w:b/>
                <w:bCs/>
                <w:i/>
                <w:iCs/>
                <w:sz w:val="16"/>
                <w:szCs w:val="16"/>
              </w:rPr>
              <w:t>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150,300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164,300</w:t>
            </w:r>
          </w:p>
        </w:tc>
      </w:tr>
      <w:tr w:rsidR="0024063C" w:rsidRPr="00D52789" w:rsidTr="00D10A52">
        <w:trPr>
          <w:trHeight w:val="420"/>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Мобилизационная и вневойсковая подготовка</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02</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03</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Pr>
                <w:rFonts w:ascii="Arial" w:hAnsi="Arial" w:cs="Arial"/>
                <w:b/>
                <w:bCs/>
                <w:i/>
                <w:iCs/>
                <w:sz w:val="16"/>
                <w:szCs w:val="16"/>
              </w:rPr>
              <w:t>136,7</w:t>
            </w:r>
            <w:r w:rsidRPr="00D52789">
              <w:rPr>
                <w:rFonts w:ascii="Arial" w:hAnsi="Arial" w:cs="Arial"/>
                <w:b/>
                <w:bCs/>
                <w:i/>
                <w:iCs/>
                <w:sz w:val="16"/>
                <w:szCs w:val="16"/>
              </w:rPr>
              <w:t>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150,300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164,300</w:t>
            </w:r>
          </w:p>
        </w:tc>
      </w:tr>
      <w:tr w:rsidR="0024063C" w:rsidRPr="00D52789" w:rsidTr="00D10A52">
        <w:trPr>
          <w:trHeight w:val="1170"/>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Расходы администрации Царевщинского сельсовета Мокшанского района Пензенской области за счет субвенций на исполнение переданных полномочий</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02</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03</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8700000000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136,</w:t>
            </w:r>
            <w:r>
              <w:rPr>
                <w:rFonts w:ascii="Arial" w:hAnsi="Arial" w:cs="Arial"/>
                <w:b/>
                <w:bCs/>
                <w:i/>
                <w:iCs/>
                <w:sz w:val="16"/>
                <w:szCs w:val="16"/>
              </w:rPr>
              <w:t>7</w:t>
            </w:r>
            <w:r w:rsidRPr="00D52789">
              <w:rPr>
                <w:rFonts w:ascii="Arial" w:hAnsi="Arial" w:cs="Arial"/>
                <w:b/>
                <w:bCs/>
                <w:i/>
                <w:iCs/>
                <w:sz w:val="16"/>
                <w:szCs w:val="16"/>
              </w:rPr>
              <w:t>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150,300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164,300</w:t>
            </w:r>
          </w:p>
        </w:tc>
      </w:tr>
      <w:tr w:rsidR="0024063C" w:rsidRPr="00D52789" w:rsidTr="00D10A52">
        <w:trPr>
          <w:trHeight w:val="1110"/>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02</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03</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8700051180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Pr>
                <w:rFonts w:ascii="Arial" w:hAnsi="Arial" w:cs="Arial"/>
                <w:b/>
                <w:bCs/>
                <w:i/>
                <w:iCs/>
                <w:sz w:val="16"/>
                <w:szCs w:val="16"/>
              </w:rPr>
              <w:t>136,7</w:t>
            </w:r>
            <w:r w:rsidRPr="00D52789">
              <w:rPr>
                <w:rFonts w:ascii="Arial" w:hAnsi="Arial" w:cs="Arial"/>
                <w:b/>
                <w:bCs/>
                <w:i/>
                <w:iCs/>
                <w:sz w:val="16"/>
                <w:szCs w:val="16"/>
              </w:rPr>
              <w:t>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150,300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164,300</w:t>
            </w:r>
          </w:p>
        </w:tc>
      </w:tr>
      <w:tr w:rsidR="0024063C" w:rsidRPr="00D52789" w:rsidTr="00D10A52">
        <w:trPr>
          <w:trHeight w:val="1635"/>
        </w:trPr>
        <w:tc>
          <w:tcPr>
            <w:tcW w:w="2683"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4"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02</w:t>
            </w:r>
          </w:p>
        </w:tc>
        <w:tc>
          <w:tcPr>
            <w:tcW w:w="761"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03</w:t>
            </w:r>
          </w:p>
        </w:tc>
        <w:tc>
          <w:tcPr>
            <w:tcW w:w="1345"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8700051180</w:t>
            </w:r>
          </w:p>
        </w:tc>
        <w:tc>
          <w:tcPr>
            <w:tcW w:w="515"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100</w:t>
            </w:r>
          </w:p>
        </w:tc>
        <w:tc>
          <w:tcPr>
            <w:tcW w:w="1116"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128,180</w:t>
            </w:r>
          </w:p>
        </w:tc>
        <w:tc>
          <w:tcPr>
            <w:tcW w:w="1116"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128,219</w:t>
            </w:r>
          </w:p>
        </w:tc>
        <w:tc>
          <w:tcPr>
            <w:tcW w:w="1116"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128,538</w:t>
            </w:r>
          </w:p>
        </w:tc>
      </w:tr>
      <w:tr w:rsidR="0024063C" w:rsidRPr="00D52789" w:rsidTr="00D10A52">
        <w:trPr>
          <w:trHeight w:val="690"/>
        </w:trPr>
        <w:tc>
          <w:tcPr>
            <w:tcW w:w="2683"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Расходы на выплаты персоналу государственных (муниципальных) органов</w:t>
            </w:r>
          </w:p>
        </w:tc>
        <w:tc>
          <w:tcPr>
            <w:tcW w:w="624"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02</w:t>
            </w:r>
          </w:p>
        </w:tc>
        <w:tc>
          <w:tcPr>
            <w:tcW w:w="761"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03</w:t>
            </w:r>
          </w:p>
        </w:tc>
        <w:tc>
          <w:tcPr>
            <w:tcW w:w="134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8700051180</w:t>
            </w:r>
          </w:p>
        </w:tc>
        <w:tc>
          <w:tcPr>
            <w:tcW w:w="51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120</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128,180</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128,219</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128,538</w:t>
            </w:r>
          </w:p>
        </w:tc>
      </w:tr>
      <w:tr w:rsidR="0024063C" w:rsidRPr="00D52789" w:rsidTr="00D10A52">
        <w:trPr>
          <w:trHeight w:val="735"/>
        </w:trPr>
        <w:tc>
          <w:tcPr>
            <w:tcW w:w="2683"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Закупка товаров, работ и услуг для обеспечения государственных (муниципальных) нужд</w:t>
            </w:r>
          </w:p>
        </w:tc>
        <w:tc>
          <w:tcPr>
            <w:tcW w:w="624"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02</w:t>
            </w:r>
          </w:p>
        </w:tc>
        <w:tc>
          <w:tcPr>
            <w:tcW w:w="761"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03</w:t>
            </w:r>
          </w:p>
        </w:tc>
        <w:tc>
          <w:tcPr>
            <w:tcW w:w="134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8700051180</w:t>
            </w:r>
          </w:p>
        </w:tc>
        <w:tc>
          <w:tcPr>
            <w:tcW w:w="51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200</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8,</w:t>
            </w:r>
            <w:r>
              <w:rPr>
                <w:rFonts w:ascii="Arial" w:hAnsi="Arial" w:cs="Arial"/>
                <w:b/>
                <w:bCs/>
                <w:i/>
                <w:iCs/>
                <w:sz w:val="16"/>
                <w:szCs w:val="16"/>
              </w:rPr>
              <w:t>5</w:t>
            </w:r>
            <w:r w:rsidRPr="00D52789">
              <w:rPr>
                <w:rFonts w:ascii="Arial" w:hAnsi="Arial" w:cs="Arial"/>
                <w:b/>
                <w:bCs/>
                <w:i/>
                <w:iCs/>
                <w:sz w:val="16"/>
                <w:szCs w:val="16"/>
              </w:rPr>
              <w:t>20</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22,081</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35,762</w:t>
            </w:r>
          </w:p>
        </w:tc>
      </w:tr>
      <w:tr w:rsidR="0024063C" w:rsidRPr="00D52789" w:rsidTr="00D10A52">
        <w:trPr>
          <w:trHeight w:val="73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02</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03</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8700051180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240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Pr>
                <w:rFonts w:ascii="Arial" w:hAnsi="Arial" w:cs="Arial"/>
                <w:b/>
                <w:bCs/>
                <w:i/>
                <w:iCs/>
                <w:sz w:val="16"/>
                <w:szCs w:val="16"/>
              </w:rPr>
              <w:t>8,5</w:t>
            </w:r>
            <w:r w:rsidRPr="00D52789">
              <w:rPr>
                <w:rFonts w:ascii="Arial" w:hAnsi="Arial" w:cs="Arial"/>
                <w:b/>
                <w:bCs/>
                <w:i/>
                <w:iCs/>
                <w:sz w:val="16"/>
                <w:szCs w:val="16"/>
              </w:rPr>
              <w:t>20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22,081</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35,762</w:t>
            </w:r>
          </w:p>
        </w:tc>
      </w:tr>
      <w:tr w:rsidR="0024063C" w:rsidRPr="00D52789" w:rsidTr="00D10A52">
        <w:trPr>
          <w:trHeight w:val="255"/>
        </w:trPr>
        <w:tc>
          <w:tcPr>
            <w:tcW w:w="2683"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НАЦИОНАЛЬНАЯ ЭКОНОМИКА</w:t>
            </w:r>
          </w:p>
        </w:tc>
        <w:tc>
          <w:tcPr>
            <w:tcW w:w="624"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761"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34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51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950,775</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964,000</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984,000</w:t>
            </w:r>
          </w:p>
        </w:tc>
      </w:tr>
      <w:tr w:rsidR="0024063C" w:rsidRPr="00D52789" w:rsidTr="00D10A52">
        <w:trPr>
          <w:trHeight w:val="25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Дорожное хозяйство (дорожные фонды)</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09</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950,775</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964,000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984,000</w:t>
            </w:r>
          </w:p>
        </w:tc>
      </w:tr>
      <w:tr w:rsidR="0024063C" w:rsidRPr="00D52789" w:rsidTr="00D10A52">
        <w:trPr>
          <w:trHeight w:val="1410"/>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Муниципальная программа Царевщинского сельсовета Мокшанского района Пензенской области "Развитие Царевщинского сельсовета Мокшанского района Пензенской области на 2014 - 2027 годы"</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09</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0100000000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950,775</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964,000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984,000</w:t>
            </w:r>
          </w:p>
        </w:tc>
      </w:tr>
      <w:tr w:rsidR="0024063C" w:rsidRPr="00D52789" w:rsidTr="00D10A52">
        <w:trPr>
          <w:trHeight w:val="1230"/>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Подпрограмма "Развитие дорожного и жилищно-коммунального хозяйства и обеспечение первичных мер пожарной безопасности в Царевщинском сельсовете"</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09</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0110000000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950,775</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964,000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984,000</w:t>
            </w:r>
          </w:p>
        </w:tc>
      </w:tr>
      <w:tr w:rsidR="0024063C" w:rsidRPr="00D52789" w:rsidTr="00D10A52">
        <w:trPr>
          <w:trHeight w:val="133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09</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0110100000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950,775</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964,000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984,000</w:t>
            </w:r>
          </w:p>
        </w:tc>
      </w:tr>
      <w:tr w:rsidR="0024063C" w:rsidRPr="00D52789" w:rsidTr="00D10A52">
        <w:trPr>
          <w:trHeight w:val="750"/>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Бюджетные ассигнования муниципального дорожного фонда Царевщинского сельсовета</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09</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0110146310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950,775</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964,000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984,000</w:t>
            </w:r>
          </w:p>
        </w:tc>
      </w:tr>
      <w:tr w:rsidR="0024063C" w:rsidRPr="00D52789" w:rsidTr="00D10A52">
        <w:trPr>
          <w:trHeight w:val="82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Закупка товаров, работ и услуг для обеспечения государственных (муниципальных) нужд</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09</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0110146310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200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950,775</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964,000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984,000</w:t>
            </w:r>
          </w:p>
        </w:tc>
      </w:tr>
      <w:tr w:rsidR="0024063C" w:rsidRPr="00D52789" w:rsidTr="00D10A52">
        <w:trPr>
          <w:trHeight w:val="630"/>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04</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09</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0110146310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240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950,775</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964,000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984,000</w:t>
            </w:r>
          </w:p>
        </w:tc>
      </w:tr>
      <w:tr w:rsidR="0024063C" w:rsidRPr="00D52789" w:rsidTr="00D10A52">
        <w:trPr>
          <w:trHeight w:val="255"/>
        </w:trPr>
        <w:tc>
          <w:tcPr>
            <w:tcW w:w="2683"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ЖИЛИЩНО-КОММУНАЛЬНОЕ ХОЗЯЙСТВО</w:t>
            </w:r>
          </w:p>
        </w:tc>
        <w:tc>
          <w:tcPr>
            <w:tcW w:w="624"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05</w:t>
            </w:r>
          </w:p>
        </w:tc>
        <w:tc>
          <w:tcPr>
            <w:tcW w:w="761"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34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51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152,660</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10,500</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25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Коммунальное хозяйство</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05</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02</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8,106</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1,500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136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Муниципальная программа Царевщинского сельсовета Мокшанского района Пензенской области "Развитие Царевщинского сельсовета Мокшанского района Пензенской области на 2014 - 2027 годы"</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05</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02</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0100000000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8,106</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1,500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1053"/>
        </w:trPr>
        <w:tc>
          <w:tcPr>
            <w:tcW w:w="2683"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lastRenderedPageBreak/>
              <w:t>Подпрограмма "Развитие дорожного и жилищно-коммунального хозяйства и обеспечение первичных мер пожарной безопасности в Царевщинском сельсовете"</w:t>
            </w:r>
          </w:p>
        </w:tc>
        <w:tc>
          <w:tcPr>
            <w:tcW w:w="624"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05</w:t>
            </w:r>
          </w:p>
        </w:tc>
        <w:tc>
          <w:tcPr>
            <w:tcW w:w="761"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02</w:t>
            </w:r>
          </w:p>
        </w:tc>
        <w:tc>
          <w:tcPr>
            <w:tcW w:w="1345"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0110000000</w:t>
            </w:r>
          </w:p>
        </w:tc>
        <w:tc>
          <w:tcPr>
            <w:tcW w:w="515"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8,106</w:t>
            </w:r>
          </w:p>
        </w:tc>
        <w:tc>
          <w:tcPr>
            <w:tcW w:w="1116"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1,500</w:t>
            </w:r>
          </w:p>
        </w:tc>
        <w:tc>
          <w:tcPr>
            <w:tcW w:w="1116"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1050"/>
        </w:trPr>
        <w:tc>
          <w:tcPr>
            <w:tcW w:w="2683"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624"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05</w:t>
            </w:r>
          </w:p>
        </w:tc>
        <w:tc>
          <w:tcPr>
            <w:tcW w:w="761"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02</w:t>
            </w:r>
          </w:p>
        </w:tc>
        <w:tc>
          <w:tcPr>
            <w:tcW w:w="134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0110100000</w:t>
            </w:r>
          </w:p>
        </w:tc>
        <w:tc>
          <w:tcPr>
            <w:tcW w:w="51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8,106</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1,500</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94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Расходы по электроэнергии в соответствии с заключенными контрактами, договорами, соглашениями</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05</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02</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0110161610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8,106</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1,500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840"/>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Закупка товаров, работ и услуг для обеспечения государственных (муниципальных) нужд</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05</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02</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0110161610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200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8,106</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1,500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73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05</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02</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0110161610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240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8,106</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1,500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255"/>
        </w:trPr>
        <w:tc>
          <w:tcPr>
            <w:tcW w:w="2683"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Благоустройство</w:t>
            </w:r>
          </w:p>
        </w:tc>
        <w:tc>
          <w:tcPr>
            <w:tcW w:w="624"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05</w:t>
            </w:r>
          </w:p>
        </w:tc>
        <w:tc>
          <w:tcPr>
            <w:tcW w:w="761"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03</w:t>
            </w:r>
          </w:p>
        </w:tc>
        <w:tc>
          <w:tcPr>
            <w:tcW w:w="134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51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144,553</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9,000</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1350"/>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Муниципальная программа Царевщинского сельсовета Мокшанского района Пензенской области "Развитие Царевщинского сельсовета Мокшанского района Пензенской области на 2014 - 2027 годы"</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05</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03</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0100000000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144,553</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1170"/>
        </w:trPr>
        <w:tc>
          <w:tcPr>
            <w:tcW w:w="2683"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Подпрограмма "Развитие дорожного и жилищно-коммунального хозяйства и обеспечение первичных мер пожарной безопасности в Царевщинском сельсовете"</w:t>
            </w:r>
          </w:p>
        </w:tc>
        <w:tc>
          <w:tcPr>
            <w:tcW w:w="624"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05</w:t>
            </w:r>
          </w:p>
        </w:tc>
        <w:tc>
          <w:tcPr>
            <w:tcW w:w="761"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03</w:t>
            </w:r>
          </w:p>
        </w:tc>
        <w:tc>
          <w:tcPr>
            <w:tcW w:w="1345"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0110000000</w:t>
            </w:r>
          </w:p>
        </w:tc>
        <w:tc>
          <w:tcPr>
            <w:tcW w:w="515"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144,553</w:t>
            </w:r>
          </w:p>
        </w:tc>
        <w:tc>
          <w:tcPr>
            <w:tcW w:w="1116"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9,000</w:t>
            </w:r>
          </w:p>
        </w:tc>
        <w:tc>
          <w:tcPr>
            <w:tcW w:w="1116"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1050"/>
        </w:trPr>
        <w:tc>
          <w:tcPr>
            <w:tcW w:w="2683"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624"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05</w:t>
            </w:r>
          </w:p>
        </w:tc>
        <w:tc>
          <w:tcPr>
            <w:tcW w:w="761"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03</w:t>
            </w:r>
          </w:p>
        </w:tc>
        <w:tc>
          <w:tcPr>
            <w:tcW w:w="134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0110100000</w:t>
            </w:r>
          </w:p>
        </w:tc>
        <w:tc>
          <w:tcPr>
            <w:tcW w:w="51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144,553</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9,000</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25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Развитие систем уличного освещения</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05</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03</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0110161160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144,553</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630"/>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Закупка товаров, работ и услуг для обеспечения государственных (муниципальных) нужд</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05</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03</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0110161160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200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144,553</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630"/>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Иные закупки товаров, работ и услуг для обеспечения государственных (муниципальных) нужд</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05</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03</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0110161160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240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144,553</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9,000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0,000</w:t>
            </w:r>
          </w:p>
        </w:tc>
      </w:tr>
      <w:tr w:rsidR="0024063C" w:rsidRPr="00D52789" w:rsidTr="00D10A52">
        <w:trPr>
          <w:trHeight w:val="255"/>
        </w:trPr>
        <w:tc>
          <w:tcPr>
            <w:tcW w:w="2683"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КУЛЬТУРА, КИНЕМАТОГРАФИЯ</w:t>
            </w:r>
          </w:p>
        </w:tc>
        <w:tc>
          <w:tcPr>
            <w:tcW w:w="624"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08</w:t>
            </w:r>
          </w:p>
        </w:tc>
        <w:tc>
          <w:tcPr>
            <w:tcW w:w="761"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34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51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345,600</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345,600</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345,600</w:t>
            </w:r>
          </w:p>
        </w:tc>
      </w:tr>
      <w:tr w:rsidR="0024063C" w:rsidRPr="00D52789" w:rsidTr="00D10A52">
        <w:trPr>
          <w:trHeight w:val="25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Культура</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08</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345,600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345,600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345,600</w:t>
            </w:r>
          </w:p>
        </w:tc>
      </w:tr>
      <w:tr w:rsidR="0024063C" w:rsidRPr="00D52789" w:rsidTr="00D10A52">
        <w:trPr>
          <w:trHeight w:val="145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Муниципальная программа Царевщинского сельсовета Мокшанского района Пензенской области "Развитие Царевщинского сельсовета Мокшанского района Пензенской области на 2014 - 2027 годы"</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08</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0100000000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345,600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345,600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345,600</w:t>
            </w:r>
          </w:p>
        </w:tc>
      </w:tr>
      <w:tr w:rsidR="0024063C" w:rsidRPr="00D52789" w:rsidTr="00D10A52">
        <w:trPr>
          <w:trHeight w:val="58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lastRenderedPageBreak/>
              <w:t>Подпрограмма "Развитие культуры в Царевщинском сельсовете"</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08</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0120000000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345,600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345,600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345,600</w:t>
            </w:r>
          </w:p>
        </w:tc>
      </w:tr>
      <w:tr w:rsidR="0024063C" w:rsidRPr="00D52789" w:rsidTr="00D10A52">
        <w:trPr>
          <w:trHeight w:val="885"/>
        </w:trPr>
        <w:tc>
          <w:tcPr>
            <w:tcW w:w="2683"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Основное мероприятие '' Повышение качества и доступности услуг в сфере культуры и досуга ''</w:t>
            </w:r>
          </w:p>
        </w:tc>
        <w:tc>
          <w:tcPr>
            <w:tcW w:w="624"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08</w:t>
            </w:r>
          </w:p>
        </w:tc>
        <w:tc>
          <w:tcPr>
            <w:tcW w:w="761"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1345"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0120100000</w:t>
            </w:r>
          </w:p>
        </w:tc>
        <w:tc>
          <w:tcPr>
            <w:tcW w:w="515"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345,600</w:t>
            </w:r>
          </w:p>
        </w:tc>
        <w:tc>
          <w:tcPr>
            <w:tcW w:w="1116"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345,600</w:t>
            </w:r>
          </w:p>
        </w:tc>
        <w:tc>
          <w:tcPr>
            <w:tcW w:w="1116"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345,600</w:t>
            </w:r>
          </w:p>
        </w:tc>
      </w:tr>
      <w:tr w:rsidR="0024063C" w:rsidRPr="00D52789" w:rsidTr="00D10A52">
        <w:trPr>
          <w:trHeight w:val="1500"/>
        </w:trPr>
        <w:tc>
          <w:tcPr>
            <w:tcW w:w="2683" w:type="dxa"/>
            <w:tcBorders>
              <w:top w:val="single" w:sz="4" w:space="0" w:color="auto"/>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624"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08</w:t>
            </w:r>
          </w:p>
        </w:tc>
        <w:tc>
          <w:tcPr>
            <w:tcW w:w="761"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134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0120196950</w:t>
            </w:r>
          </w:p>
        </w:tc>
        <w:tc>
          <w:tcPr>
            <w:tcW w:w="515"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345,600</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345,600</w:t>
            </w:r>
          </w:p>
        </w:tc>
        <w:tc>
          <w:tcPr>
            <w:tcW w:w="1116" w:type="dxa"/>
            <w:tcBorders>
              <w:top w:val="single" w:sz="4" w:space="0" w:color="auto"/>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345,600</w:t>
            </w:r>
          </w:p>
        </w:tc>
      </w:tr>
      <w:tr w:rsidR="0024063C" w:rsidRPr="00D52789" w:rsidTr="00D10A52">
        <w:trPr>
          <w:trHeight w:val="25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Межбюджетные трансферты</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08</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0120196950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500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345,600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345,600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345,600</w:t>
            </w:r>
          </w:p>
        </w:tc>
      </w:tr>
      <w:tr w:rsidR="0024063C" w:rsidRPr="00D52789" w:rsidTr="00D10A52">
        <w:trPr>
          <w:trHeight w:val="25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Иные межбюджетные трансферты</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08</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0120196950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540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345,600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345,600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345,600</w:t>
            </w:r>
          </w:p>
        </w:tc>
      </w:tr>
      <w:tr w:rsidR="0024063C" w:rsidRPr="00D52789" w:rsidTr="00D10A52">
        <w:trPr>
          <w:trHeight w:val="25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СОЦИАЛЬНАЯ ПОЛИТИКА</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10</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189,600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197,184</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205,056</w:t>
            </w:r>
          </w:p>
        </w:tc>
      </w:tr>
      <w:tr w:rsidR="0024063C" w:rsidRPr="00D52789" w:rsidTr="00D10A52">
        <w:trPr>
          <w:trHeight w:val="25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Пенсионное обеспечение</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10</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189,600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197,184</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205,056</w:t>
            </w:r>
          </w:p>
        </w:tc>
      </w:tr>
      <w:tr w:rsidR="0024063C" w:rsidRPr="00D52789" w:rsidTr="00D10A52">
        <w:trPr>
          <w:trHeight w:val="25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Непрограммные мероприятия</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10</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8800000000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189,600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197,184</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205,056</w:t>
            </w:r>
          </w:p>
        </w:tc>
      </w:tr>
      <w:tr w:rsidR="0024063C" w:rsidRPr="00D52789" w:rsidTr="00D10A52">
        <w:trPr>
          <w:trHeight w:val="82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Доплата к пенсиям за выслугу лет муниципальным служащим в рамках непрограммных мероприятий</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10</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8800011320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 </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189,600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197,184</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205,056</w:t>
            </w:r>
          </w:p>
        </w:tc>
      </w:tr>
      <w:tr w:rsidR="0024063C" w:rsidRPr="00D52789" w:rsidTr="00D10A52">
        <w:trPr>
          <w:trHeight w:val="555"/>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Социальное обеспечение и иные выплаты населению</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10</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8800011320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300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189,600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197,184</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205,056</w:t>
            </w:r>
          </w:p>
        </w:tc>
      </w:tr>
      <w:tr w:rsidR="0024063C" w:rsidRPr="00D52789" w:rsidTr="00D10A52">
        <w:trPr>
          <w:trHeight w:val="420"/>
        </w:trPr>
        <w:tc>
          <w:tcPr>
            <w:tcW w:w="2683" w:type="dxa"/>
            <w:tcBorders>
              <w:top w:val="nil"/>
              <w:left w:val="single" w:sz="4" w:space="0" w:color="auto"/>
              <w:bottom w:val="single" w:sz="4" w:space="0" w:color="auto"/>
              <w:right w:val="single" w:sz="4" w:space="0" w:color="auto"/>
            </w:tcBorders>
            <w:shd w:val="clear" w:color="auto" w:fill="auto"/>
            <w:hideMark/>
          </w:tcPr>
          <w:p w:rsidR="0024063C" w:rsidRPr="00D52789" w:rsidRDefault="0024063C" w:rsidP="00D10A52">
            <w:pPr>
              <w:rPr>
                <w:rFonts w:ascii="Arial" w:hAnsi="Arial" w:cs="Arial"/>
                <w:b/>
                <w:bCs/>
                <w:i/>
                <w:iCs/>
                <w:sz w:val="16"/>
                <w:szCs w:val="16"/>
              </w:rPr>
            </w:pPr>
            <w:r w:rsidRPr="00D52789">
              <w:rPr>
                <w:rFonts w:ascii="Arial" w:hAnsi="Arial" w:cs="Arial"/>
                <w:b/>
                <w:bCs/>
                <w:i/>
                <w:iCs/>
                <w:sz w:val="16"/>
                <w:szCs w:val="16"/>
              </w:rPr>
              <w:t>Публичные нормативные социальные выплаты гражданам</w:t>
            </w:r>
          </w:p>
        </w:tc>
        <w:tc>
          <w:tcPr>
            <w:tcW w:w="624"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901</w:t>
            </w:r>
          </w:p>
        </w:tc>
        <w:tc>
          <w:tcPr>
            <w:tcW w:w="747"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10</w:t>
            </w:r>
          </w:p>
        </w:tc>
        <w:tc>
          <w:tcPr>
            <w:tcW w:w="761"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01</w:t>
            </w:r>
          </w:p>
        </w:tc>
        <w:tc>
          <w:tcPr>
            <w:tcW w:w="134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8800011320</w:t>
            </w:r>
          </w:p>
        </w:tc>
        <w:tc>
          <w:tcPr>
            <w:tcW w:w="515"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center"/>
              <w:rPr>
                <w:rFonts w:ascii="Arial" w:hAnsi="Arial" w:cs="Arial"/>
                <w:b/>
                <w:bCs/>
                <w:i/>
                <w:iCs/>
                <w:sz w:val="16"/>
                <w:szCs w:val="16"/>
              </w:rPr>
            </w:pPr>
            <w:r w:rsidRPr="00D52789">
              <w:rPr>
                <w:rFonts w:ascii="Arial" w:hAnsi="Arial" w:cs="Arial"/>
                <w:b/>
                <w:bCs/>
                <w:i/>
                <w:iCs/>
                <w:sz w:val="16"/>
                <w:szCs w:val="16"/>
              </w:rPr>
              <w:t>310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189,600</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197,184</w:t>
            </w:r>
          </w:p>
        </w:tc>
        <w:tc>
          <w:tcPr>
            <w:tcW w:w="1116" w:type="dxa"/>
            <w:tcBorders>
              <w:top w:val="nil"/>
              <w:left w:val="nil"/>
              <w:bottom w:val="single" w:sz="4" w:space="0" w:color="auto"/>
              <w:right w:val="single" w:sz="4" w:space="0" w:color="auto"/>
            </w:tcBorders>
            <w:shd w:val="clear" w:color="auto" w:fill="auto"/>
            <w:hideMark/>
          </w:tcPr>
          <w:p w:rsidR="0024063C" w:rsidRPr="00D52789" w:rsidRDefault="0024063C" w:rsidP="00D10A52">
            <w:pPr>
              <w:jc w:val="right"/>
              <w:rPr>
                <w:rFonts w:ascii="Arial" w:hAnsi="Arial" w:cs="Arial"/>
                <w:b/>
                <w:bCs/>
                <w:i/>
                <w:iCs/>
                <w:sz w:val="16"/>
                <w:szCs w:val="16"/>
              </w:rPr>
            </w:pPr>
            <w:r w:rsidRPr="00D52789">
              <w:rPr>
                <w:rFonts w:ascii="Arial" w:hAnsi="Arial" w:cs="Arial"/>
                <w:b/>
                <w:bCs/>
                <w:i/>
                <w:iCs/>
                <w:sz w:val="16"/>
                <w:szCs w:val="16"/>
              </w:rPr>
              <w:t>205,056</w:t>
            </w:r>
          </w:p>
        </w:tc>
      </w:tr>
    </w:tbl>
    <w:p w:rsidR="0024063C" w:rsidRDefault="0024063C" w:rsidP="0024063C">
      <w:pPr>
        <w:pStyle w:val="a4"/>
        <w:rPr>
          <w:b w:val="0"/>
          <w:sz w:val="22"/>
          <w:szCs w:val="22"/>
        </w:rPr>
      </w:pPr>
    </w:p>
    <w:p w:rsidR="0024063C" w:rsidRPr="00BA159E" w:rsidRDefault="0024063C" w:rsidP="0024063C">
      <w:pPr>
        <w:widowControl w:val="0"/>
        <w:autoSpaceDE w:val="0"/>
        <w:autoSpaceDN w:val="0"/>
        <w:adjustRightInd w:val="0"/>
        <w:ind w:left="-567" w:firstLine="567"/>
        <w:jc w:val="center"/>
        <w:rPr>
          <w:b/>
        </w:rPr>
      </w:pPr>
      <w:r w:rsidRPr="00BA159E">
        <w:rPr>
          <w:b/>
          <w:bCs/>
          <w:noProof/>
        </w:rPr>
        <w:drawing>
          <wp:inline distT="0" distB="0" distL="0" distR="0">
            <wp:extent cx="857250" cy="895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r="-12500"/>
                    <a:stretch>
                      <a:fillRect/>
                    </a:stretch>
                  </pic:blipFill>
                  <pic:spPr bwMode="auto">
                    <a:xfrm>
                      <a:off x="0" y="0"/>
                      <a:ext cx="857250" cy="895350"/>
                    </a:xfrm>
                    <a:prstGeom prst="rect">
                      <a:avLst/>
                    </a:prstGeom>
                    <a:noFill/>
                  </pic:spPr>
                </pic:pic>
              </a:graphicData>
            </a:graphic>
          </wp:inline>
        </w:drawing>
      </w:r>
    </w:p>
    <w:p w:rsidR="0024063C" w:rsidRPr="00BA159E" w:rsidRDefault="0024063C" w:rsidP="0024063C">
      <w:pPr>
        <w:widowControl w:val="0"/>
        <w:autoSpaceDE w:val="0"/>
        <w:autoSpaceDN w:val="0"/>
        <w:adjustRightInd w:val="0"/>
        <w:ind w:left="-567" w:firstLine="567"/>
        <w:jc w:val="center"/>
        <w:rPr>
          <w:b/>
          <w:spacing w:val="-6"/>
          <w:sz w:val="28"/>
          <w:szCs w:val="28"/>
        </w:rPr>
      </w:pPr>
    </w:p>
    <w:p w:rsidR="0024063C" w:rsidRPr="00BA159E" w:rsidRDefault="0024063C" w:rsidP="0024063C">
      <w:pPr>
        <w:widowControl w:val="0"/>
        <w:autoSpaceDE w:val="0"/>
        <w:autoSpaceDN w:val="0"/>
        <w:adjustRightInd w:val="0"/>
        <w:ind w:left="-567" w:firstLine="567"/>
        <w:jc w:val="center"/>
        <w:rPr>
          <w:b/>
          <w:spacing w:val="-6"/>
          <w:sz w:val="28"/>
          <w:szCs w:val="28"/>
        </w:rPr>
      </w:pPr>
      <w:r w:rsidRPr="00BA159E">
        <w:rPr>
          <w:b/>
          <w:spacing w:val="-6"/>
          <w:sz w:val="28"/>
          <w:szCs w:val="28"/>
        </w:rPr>
        <w:t>КОМИТЕТ МЕСТНОГО САМОУПРАВЛЕНИЯ</w:t>
      </w:r>
    </w:p>
    <w:p w:rsidR="0024063C" w:rsidRPr="00BA159E" w:rsidRDefault="0024063C" w:rsidP="0024063C">
      <w:pPr>
        <w:widowControl w:val="0"/>
        <w:autoSpaceDE w:val="0"/>
        <w:autoSpaceDN w:val="0"/>
        <w:adjustRightInd w:val="0"/>
        <w:ind w:left="-567" w:firstLine="567"/>
        <w:jc w:val="center"/>
        <w:rPr>
          <w:b/>
          <w:spacing w:val="-6"/>
          <w:sz w:val="28"/>
          <w:szCs w:val="28"/>
        </w:rPr>
      </w:pPr>
      <w:r>
        <w:rPr>
          <w:b/>
          <w:spacing w:val="-6"/>
          <w:sz w:val="28"/>
          <w:szCs w:val="28"/>
        </w:rPr>
        <w:t>ЦАРЕВЩИНСКОГО</w:t>
      </w:r>
      <w:r w:rsidRPr="00BA159E">
        <w:rPr>
          <w:b/>
          <w:spacing w:val="-6"/>
          <w:sz w:val="28"/>
          <w:szCs w:val="28"/>
        </w:rPr>
        <w:t xml:space="preserve"> СЕЛЬСОВЕТА МОКШАНСКОГО РАЙОНА </w:t>
      </w:r>
    </w:p>
    <w:p w:rsidR="0024063C" w:rsidRPr="00BA159E" w:rsidRDefault="0024063C" w:rsidP="0024063C">
      <w:pPr>
        <w:widowControl w:val="0"/>
        <w:autoSpaceDE w:val="0"/>
        <w:autoSpaceDN w:val="0"/>
        <w:adjustRightInd w:val="0"/>
        <w:ind w:left="-567" w:firstLine="567"/>
        <w:jc w:val="center"/>
        <w:rPr>
          <w:b/>
          <w:spacing w:val="-6"/>
          <w:sz w:val="28"/>
          <w:szCs w:val="28"/>
        </w:rPr>
      </w:pPr>
      <w:r w:rsidRPr="00BA159E">
        <w:rPr>
          <w:b/>
          <w:spacing w:val="-6"/>
          <w:sz w:val="28"/>
          <w:szCs w:val="28"/>
        </w:rPr>
        <w:t>ПЕНЗЕНСКОЙ ОБЛАСТИ</w:t>
      </w:r>
    </w:p>
    <w:p w:rsidR="0024063C" w:rsidRPr="00BA159E" w:rsidRDefault="0024063C" w:rsidP="0024063C">
      <w:pPr>
        <w:widowControl w:val="0"/>
        <w:autoSpaceDE w:val="0"/>
        <w:autoSpaceDN w:val="0"/>
        <w:adjustRightInd w:val="0"/>
        <w:ind w:left="-567" w:firstLine="567"/>
        <w:jc w:val="center"/>
        <w:rPr>
          <w:b/>
          <w:spacing w:val="-6"/>
          <w:sz w:val="28"/>
          <w:szCs w:val="28"/>
        </w:rPr>
      </w:pPr>
      <w:r>
        <w:rPr>
          <w:b/>
          <w:spacing w:val="-6"/>
          <w:sz w:val="28"/>
          <w:szCs w:val="28"/>
        </w:rPr>
        <w:t>ЧЕТВЕРТОГО</w:t>
      </w:r>
      <w:r w:rsidRPr="00BA159E">
        <w:rPr>
          <w:b/>
          <w:spacing w:val="-6"/>
          <w:sz w:val="28"/>
          <w:szCs w:val="28"/>
        </w:rPr>
        <w:t xml:space="preserve"> СОЗЫВА</w:t>
      </w:r>
    </w:p>
    <w:p w:rsidR="0024063C" w:rsidRPr="00BA159E" w:rsidRDefault="0024063C" w:rsidP="0024063C">
      <w:pPr>
        <w:widowControl w:val="0"/>
        <w:autoSpaceDE w:val="0"/>
        <w:autoSpaceDN w:val="0"/>
        <w:adjustRightInd w:val="0"/>
        <w:ind w:left="-567" w:firstLine="567"/>
        <w:jc w:val="center"/>
        <w:rPr>
          <w:b/>
          <w:spacing w:val="-6"/>
          <w:sz w:val="28"/>
          <w:szCs w:val="28"/>
        </w:rPr>
      </w:pPr>
    </w:p>
    <w:p w:rsidR="0024063C" w:rsidRPr="00BA159E" w:rsidRDefault="0024063C" w:rsidP="0024063C">
      <w:pPr>
        <w:widowControl w:val="0"/>
        <w:autoSpaceDE w:val="0"/>
        <w:autoSpaceDN w:val="0"/>
        <w:adjustRightInd w:val="0"/>
        <w:ind w:left="-567" w:firstLine="567"/>
        <w:jc w:val="center"/>
        <w:rPr>
          <w:b/>
          <w:spacing w:val="-6"/>
          <w:sz w:val="28"/>
          <w:szCs w:val="28"/>
        </w:rPr>
      </w:pPr>
      <w:r w:rsidRPr="00BA159E">
        <w:rPr>
          <w:b/>
          <w:spacing w:val="-6"/>
          <w:sz w:val="28"/>
          <w:szCs w:val="28"/>
        </w:rPr>
        <w:t>РЕШЕНИЕ</w:t>
      </w:r>
    </w:p>
    <w:p w:rsidR="0024063C" w:rsidRPr="00BA159E" w:rsidRDefault="0024063C" w:rsidP="0024063C">
      <w:pPr>
        <w:widowControl w:val="0"/>
        <w:autoSpaceDE w:val="0"/>
        <w:autoSpaceDN w:val="0"/>
        <w:adjustRightInd w:val="0"/>
        <w:ind w:left="-567" w:firstLine="567"/>
        <w:jc w:val="center"/>
        <w:rPr>
          <w:b/>
          <w:spacing w:val="-6"/>
          <w:sz w:val="28"/>
          <w:szCs w:val="28"/>
        </w:rPr>
      </w:pPr>
    </w:p>
    <w:p w:rsidR="0024063C" w:rsidRPr="00BA159E" w:rsidRDefault="0024063C" w:rsidP="0024063C">
      <w:pPr>
        <w:widowControl w:val="0"/>
        <w:jc w:val="center"/>
        <w:rPr>
          <w:sz w:val="28"/>
          <w:szCs w:val="28"/>
        </w:rPr>
      </w:pPr>
      <w:r>
        <w:rPr>
          <w:sz w:val="28"/>
          <w:szCs w:val="28"/>
        </w:rPr>
        <w:t>о</w:t>
      </w:r>
      <w:r w:rsidRPr="00BA159E">
        <w:rPr>
          <w:sz w:val="28"/>
          <w:szCs w:val="28"/>
        </w:rPr>
        <w:t>т</w:t>
      </w:r>
      <w:r>
        <w:rPr>
          <w:sz w:val="28"/>
          <w:szCs w:val="28"/>
        </w:rPr>
        <w:t xml:space="preserve"> 30.10.2024</w:t>
      </w:r>
      <w:r w:rsidRPr="00BA159E">
        <w:rPr>
          <w:sz w:val="28"/>
          <w:szCs w:val="28"/>
        </w:rPr>
        <w:t xml:space="preserve"> </w:t>
      </w:r>
      <w:r>
        <w:rPr>
          <w:sz w:val="28"/>
          <w:szCs w:val="28"/>
        </w:rPr>
        <w:t>№ 20-7/4</w:t>
      </w:r>
    </w:p>
    <w:p w:rsidR="0024063C" w:rsidRPr="00BA159E" w:rsidRDefault="0024063C" w:rsidP="0024063C">
      <w:pPr>
        <w:widowControl w:val="0"/>
        <w:autoSpaceDE w:val="0"/>
        <w:autoSpaceDN w:val="0"/>
        <w:adjustRightInd w:val="0"/>
        <w:jc w:val="center"/>
        <w:rPr>
          <w:bCs/>
        </w:rPr>
      </w:pPr>
      <w:r w:rsidRPr="00BA159E">
        <w:rPr>
          <w:bCs/>
        </w:rPr>
        <w:t xml:space="preserve">с. </w:t>
      </w:r>
      <w:r>
        <w:rPr>
          <w:bCs/>
        </w:rPr>
        <w:t>Царевщино</w:t>
      </w:r>
    </w:p>
    <w:p w:rsidR="0024063C" w:rsidRPr="00065E7B" w:rsidRDefault="0024063C" w:rsidP="0024063C">
      <w:pPr>
        <w:ind w:firstLine="567"/>
        <w:jc w:val="center"/>
        <w:rPr>
          <w:sz w:val="28"/>
          <w:szCs w:val="28"/>
        </w:rPr>
      </w:pPr>
    </w:p>
    <w:p w:rsidR="0024063C" w:rsidRPr="005660B4" w:rsidRDefault="0024063C" w:rsidP="0024063C">
      <w:pPr>
        <w:autoSpaceDE w:val="0"/>
        <w:autoSpaceDN w:val="0"/>
        <w:adjustRightInd w:val="0"/>
        <w:jc w:val="center"/>
        <w:rPr>
          <w:b/>
          <w:sz w:val="28"/>
          <w:szCs w:val="28"/>
        </w:rPr>
      </w:pPr>
      <w:r w:rsidRPr="005660B4">
        <w:rPr>
          <w:b/>
          <w:bCs/>
          <w:sz w:val="28"/>
          <w:szCs w:val="28"/>
        </w:rPr>
        <w:t>О внесении изменений в Положение об оплате труда муниципальных служащих органов местного самоуправления Царевщинского сельсовета Мокшанского района Пензенской области</w:t>
      </w:r>
      <w:r w:rsidRPr="005660B4">
        <w:rPr>
          <w:b/>
          <w:i/>
          <w:sz w:val="28"/>
          <w:szCs w:val="28"/>
        </w:rPr>
        <w:t xml:space="preserve">, </w:t>
      </w:r>
      <w:r w:rsidRPr="005660B4">
        <w:rPr>
          <w:b/>
          <w:sz w:val="28"/>
          <w:szCs w:val="28"/>
        </w:rPr>
        <w:t xml:space="preserve">утвержденное решением Комитета местного самоуправления Царевщинского сельсовета </w:t>
      </w:r>
    </w:p>
    <w:p w:rsidR="0024063C" w:rsidRPr="005660B4" w:rsidRDefault="0024063C" w:rsidP="0024063C">
      <w:pPr>
        <w:autoSpaceDE w:val="0"/>
        <w:autoSpaceDN w:val="0"/>
        <w:adjustRightInd w:val="0"/>
        <w:jc w:val="center"/>
        <w:rPr>
          <w:b/>
          <w:bCs/>
          <w:sz w:val="28"/>
          <w:szCs w:val="28"/>
        </w:rPr>
      </w:pPr>
      <w:r w:rsidRPr="005660B4">
        <w:rPr>
          <w:b/>
          <w:sz w:val="28"/>
          <w:szCs w:val="28"/>
        </w:rPr>
        <w:t xml:space="preserve">Мокшанского района Пензенской области от </w:t>
      </w:r>
      <w:r w:rsidRPr="005660B4">
        <w:rPr>
          <w:b/>
          <w:color w:val="323232"/>
          <w:spacing w:val="-6"/>
          <w:sz w:val="28"/>
          <w:szCs w:val="28"/>
        </w:rPr>
        <w:t>26.07.2019 № 385-160/2</w:t>
      </w:r>
    </w:p>
    <w:p w:rsidR="0024063C" w:rsidRPr="00065E7B" w:rsidRDefault="0024063C" w:rsidP="0024063C">
      <w:pPr>
        <w:autoSpaceDE w:val="0"/>
        <w:autoSpaceDN w:val="0"/>
        <w:adjustRightInd w:val="0"/>
        <w:jc w:val="both"/>
        <w:rPr>
          <w:iCs/>
          <w:sz w:val="28"/>
          <w:szCs w:val="28"/>
        </w:rPr>
      </w:pPr>
    </w:p>
    <w:p w:rsidR="0024063C" w:rsidRPr="00065E7B" w:rsidRDefault="0024063C" w:rsidP="0024063C">
      <w:pPr>
        <w:ind w:firstLine="708"/>
        <w:jc w:val="both"/>
        <w:rPr>
          <w:sz w:val="28"/>
          <w:szCs w:val="28"/>
        </w:rPr>
      </w:pPr>
      <w:r w:rsidRPr="00065E7B">
        <w:rPr>
          <w:iCs/>
          <w:sz w:val="28"/>
          <w:szCs w:val="28"/>
        </w:rPr>
        <w:t xml:space="preserve">В соответствии со статьей 86 Бюджетного кодекса Российской Федерации, статьей 22 Федерального закона от 02.03.2007 № 25-ФЗ «О муниципальной службе в </w:t>
      </w:r>
      <w:r w:rsidRPr="00065E7B">
        <w:rPr>
          <w:iCs/>
          <w:sz w:val="28"/>
          <w:szCs w:val="28"/>
        </w:rPr>
        <w:lastRenderedPageBreak/>
        <w:t xml:space="preserve">Российской Федерации», статьей 12 Закона Пензенской области от 24.04.2024 № 4208-ЗПО «О муниципальной службе в Пензенской области», </w:t>
      </w:r>
      <w:r w:rsidRPr="00065E7B">
        <w:rPr>
          <w:sz w:val="28"/>
          <w:szCs w:val="28"/>
        </w:rPr>
        <w:t xml:space="preserve">руководствуясь Уставом </w:t>
      </w:r>
      <w:r>
        <w:rPr>
          <w:sz w:val="28"/>
          <w:szCs w:val="28"/>
        </w:rPr>
        <w:t>Царевщинского</w:t>
      </w:r>
      <w:r w:rsidRPr="00065E7B">
        <w:rPr>
          <w:sz w:val="28"/>
          <w:szCs w:val="28"/>
        </w:rPr>
        <w:t xml:space="preserve"> сельсовета Мокшанского района Пензенской области,  </w:t>
      </w:r>
    </w:p>
    <w:p w:rsidR="0024063C" w:rsidRPr="00065E7B" w:rsidRDefault="0024063C" w:rsidP="0024063C">
      <w:pPr>
        <w:autoSpaceDE w:val="0"/>
        <w:autoSpaceDN w:val="0"/>
        <w:adjustRightInd w:val="0"/>
        <w:ind w:firstLine="709"/>
        <w:jc w:val="both"/>
        <w:rPr>
          <w:sz w:val="28"/>
          <w:szCs w:val="28"/>
        </w:rPr>
      </w:pPr>
    </w:p>
    <w:p w:rsidR="0024063C" w:rsidRPr="00065E7B" w:rsidRDefault="0024063C" w:rsidP="0024063C">
      <w:pPr>
        <w:jc w:val="center"/>
        <w:rPr>
          <w:b/>
          <w:bCs/>
          <w:sz w:val="28"/>
          <w:szCs w:val="28"/>
        </w:rPr>
      </w:pPr>
      <w:r w:rsidRPr="00065E7B">
        <w:rPr>
          <w:b/>
          <w:bCs/>
          <w:sz w:val="28"/>
          <w:szCs w:val="28"/>
        </w:rPr>
        <w:t xml:space="preserve">Комитет местного самоуправления </w:t>
      </w:r>
      <w:r>
        <w:rPr>
          <w:b/>
          <w:bCs/>
          <w:sz w:val="28"/>
          <w:szCs w:val="28"/>
        </w:rPr>
        <w:t>Царевщинского</w:t>
      </w:r>
      <w:r w:rsidRPr="00065E7B">
        <w:rPr>
          <w:b/>
          <w:bCs/>
          <w:sz w:val="28"/>
          <w:szCs w:val="28"/>
        </w:rPr>
        <w:t xml:space="preserve"> сельсовета </w:t>
      </w:r>
    </w:p>
    <w:p w:rsidR="0024063C" w:rsidRPr="00065E7B" w:rsidRDefault="0024063C" w:rsidP="0024063C">
      <w:pPr>
        <w:jc w:val="center"/>
        <w:rPr>
          <w:b/>
          <w:bCs/>
          <w:sz w:val="28"/>
          <w:szCs w:val="28"/>
        </w:rPr>
      </w:pPr>
      <w:r w:rsidRPr="00065E7B">
        <w:rPr>
          <w:b/>
          <w:bCs/>
          <w:sz w:val="28"/>
          <w:szCs w:val="28"/>
        </w:rPr>
        <w:t>Мокшанского района Пензенской области решил:</w:t>
      </w:r>
    </w:p>
    <w:p w:rsidR="0024063C" w:rsidRPr="00065E7B" w:rsidRDefault="0024063C" w:rsidP="0024063C">
      <w:pPr>
        <w:autoSpaceDE w:val="0"/>
        <w:autoSpaceDN w:val="0"/>
        <w:adjustRightInd w:val="0"/>
        <w:ind w:firstLine="709"/>
        <w:jc w:val="both"/>
        <w:rPr>
          <w:sz w:val="28"/>
          <w:szCs w:val="28"/>
        </w:rPr>
      </w:pPr>
    </w:p>
    <w:p w:rsidR="0024063C" w:rsidRPr="005660B4" w:rsidRDefault="0024063C" w:rsidP="0024063C">
      <w:pPr>
        <w:autoSpaceDE w:val="0"/>
        <w:autoSpaceDN w:val="0"/>
        <w:adjustRightInd w:val="0"/>
        <w:ind w:firstLine="709"/>
        <w:jc w:val="both"/>
        <w:rPr>
          <w:sz w:val="28"/>
          <w:szCs w:val="28"/>
        </w:rPr>
      </w:pPr>
      <w:r w:rsidRPr="00065E7B">
        <w:rPr>
          <w:iCs/>
          <w:sz w:val="28"/>
          <w:szCs w:val="28"/>
        </w:rPr>
        <w:t xml:space="preserve">1. </w:t>
      </w:r>
      <w:r w:rsidRPr="005660B4">
        <w:rPr>
          <w:iCs/>
          <w:sz w:val="28"/>
          <w:szCs w:val="28"/>
        </w:rPr>
        <w:t xml:space="preserve">Внести в </w:t>
      </w:r>
      <w:r w:rsidRPr="005660B4">
        <w:rPr>
          <w:bCs/>
          <w:sz w:val="28"/>
          <w:szCs w:val="28"/>
        </w:rPr>
        <w:t>Положение об оплате труда муниципальных служащих органов местного самоуправления Царевщинского сельсовета Мокшанского района Пензенской области</w:t>
      </w:r>
      <w:r w:rsidRPr="005660B4">
        <w:rPr>
          <w:i/>
          <w:sz w:val="28"/>
          <w:szCs w:val="28"/>
        </w:rPr>
        <w:t xml:space="preserve">, </w:t>
      </w:r>
      <w:r w:rsidRPr="005660B4">
        <w:rPr>
          <w:sz w:val="28"/>
          <w:szCs w:val="28"/>
        </w:rPr>
        <w:t xml:space="preserve">утвержденное решением Комитета местного самоуправления Царевщинского сельсовета Мокшанского района Пензенской области от </w:t>
      </w:r>
      <w:r w:rsidRPr="005660B4">
        <w:rPr>
          <w:color w:val="323232"/>
          <w:spacing w:val="-6"/>
          <w:sz w:val="28"/>
          <w:szCs w:val="28"/>
        </w:rPr>
        <w:t>26.07.2019 № 385-160/2</w:t>
      </w:r>
      <w:r w:rsidRPr="005660B4">
        <w:rPr>
          <w:sz w:val="28"/>
          <w:szCs w:val="28"/>
        </w:rPr>
        <w:t xml:space="preserve"> «</w:t>
      </w:r>
      <w:r w:rsidRPr="005660B4">
        <w:rPr>
          <w:bCs/>
          <w:sz w:val="28"/>
          <w:szCs w:val="28"/>
        </w:rPr>
        <w:t>Об утверждении Положения об оплате труда муниципальных служащих органов местного самоуправления Царевщинского сельсовета Мокшанского района Пензенской области</w:t>
      </w:r>
      <w:r w:rsidRPr="005660B4">
        <w:rPr>
          <w:sz w:val="28"/>
          <w:szCs w:val="28"/>
        </w:rPr>
        <w:t>» (далее - Положение), следующие изменения:</w:t>
      </w:r>
    </w:p>
    <w:p w:rsidR="0024063C" w:rsidRPr="00065E7B" w:rsidRDefault="0024063C" w:rsidP="0024063C">
      <w:pPr>
        <w:autoSpaceDE w:val="0"/>
        <w:autoSpaceDN w:val="0"/>
        <w:adjustRightInd w:val="0"/>
        <w:ind w:firstLine="709"/>
        <w:jc w:val="both"/>
        <w:rPr>
          <w:rFonts w:eastAsia="Calibri"/>
          <w:bCs/>
          <w:sz w:val="28"/>
          <w:szCs w:val="28"/>
          <w:lang w:eastAsia="en-US"/>
        </w:rPr>
      </w:pPr>
      <w:r>
        <w:rPr>
          <w:rFonts w:eastAsia="Calibri"/>
          <w:bCs/>
          <w:sz w:val="28"/>
          <w:szCs w:val="28"/>
          <w:lang w:eastAsia="en-US"/>
        </w:rPr>
        <w:t>1</w:t>
      </w:r>
      <w:r w:rsidRPr="00065E7B">
        <w:rPr>
          <w:rFonts w:eastAsia="Calibri"/>
          <w:bCs/>
          <w:sz w:val="28"/>
          <w:szCs w:val="28"/>
          <w:lang w:eastAsia="en-US"/>
        </w:rPr>
        <w:t xml:space="preserve">) </w:t>
      </w:r>
      <w:r w:rsidRPr="00065E7B">
        <w:rPr>
          <w:iCs/>
          <w:sz w:val="28"/>
          <w:szCs w:val="28"/>
        </w:rPr>
        <w:t>приложение № 1 к Положению изложить в редакции</w:t>
      </w:r>
      <w:r w:rsidRPr="00065E7B">
        <w:rPr>
          <w:rFonts w:eastAsia="Calibri"/>
          <w:bCs/>
          <w:sz w:val="28"/>
          <w:szCs w:val="28"/>
          <w:lang w:eastAsia="en-US"/>
        </w:rPr>
        <w:t xml:space="preserve"> согласно приложению № 1 к настоящему решению;</w:t>
      </w:r>
    </w:p>
    <w:p w:rsidR="0024063C" w:rsidRPr="00065E7B" w:rsidRDefault="0024063C" w:rsidP="0024063C">
      <w:pPr>
        <w:autoSpaceDE w:val="0"/>
        <w:autoSpaceDN w:val="0"/>
        <w:adjustRightInd w:val="0"/>
        <w:ind w:firstLine="709"/>
        <w:jc w:val="both"/>
        <w:rPr>
          <w:rFonts w:eastAsia="Calibri"/>
          <w:bCs/>
          <w:sz w:val="28"/>
          <w:szCs w:val="28"/>
          <w:lang w:eastAsia="en-US"/>
        </w:rPr>
      </w:pPr>
      <w:r>
        <w:rPr>
          <w:rFonts w:eastAsia="Calibri"/>
          <w:bCs/>
          <w:sz w:val="28"/>
          <w:szCs w:val="28"/>
          <w:lang w:eastAsia="en-US"/>
        </w:rPr>
        <w:t>2</w:t>
      </w:r>
      <w:r w:rsidRPr="00065E7B">
        <w:rPr>
          <w:rFonts w:eastAsia="Calibri"/>
          <w:bCs/>
          <w:sz w:val="28"/>
          <w:szCs w:val="28"/>
          <w:lang w:eastAsia="en-US"/>
        </w:rPr>
        <w:t xml:space="preserve">) </w:t>
      </w:r>
      <w:r w:rsidRPr="00065E7B">
        <w:rPr>
          <w:iCs/>
          <w:sz w:val="28"/>
          <w:szCs w:val="28"/>
        </w:rPr>
        <w:t>приложение № 2 к Положению изложить в редакции</w:t>
      </w:r>
      <w:r w:rsidRPr="00065E7B">
        <w:rPr>
          <w:rFonts w:eastAsia="Calibri"/>
          <w:bCs/>
          <w:sz w:val="28"/>
          <w:szCs w:val="28"/>
          <w:lang w:eastAsia="en-US"/>
        </w:rPr>
        <w:t xml:space="preserve"> согласно приложению № 2 к настоящему решению;</w:t>
      </w:r>
    </w:p>
    <w:p w:rsidR="0024063C" w:rsidRPr="00065E7B" w:rsidRDefault="0024063C" w:rsidP="0024063C">
      <w:pPr>
        <w:autoSpaceDE w:val="0"/>
        <w:autoSpaceDN w:val="0"/>
        <w:adjustRightInd w:val="0"/>
        <w:ind w:firstLine="709"/>
        <w:jc w:val="both"/>
        <w:rPr>
          <w:iCs/>
          <w:sz w:val="28"/>
          <w:szCs w:val="28"/>
        </w:rPr>
      </w:pPr>
      <w:r>
        <w:rPr>
          <w:rFonts w:eastAsia="Calibri"/>
          <w:bCs/>
          <w:sz w:val="28"/>
          <w:szCs w:val="28"/>
          <w:lang w:eastAsia="en-US"/>
        </w:rPr>
        <w:t>3</w:t>
      </w:r>
      <w:r w:rsidRPr="00065E7B">
        <w:rPr>
          <w:rFonts w:eastAsia="Calibri"/>
          <w:bCs/>
          <w:sz w:val="28"/>
          <w:szCs w:val="28"/>
          <w:lang w:eastAsia="en-US"/>
        </w:rPr>
        <w:t>) приложение № 3 к Положению изложить в редакции согласно приложению № 3 к настоящему решению.</w:t>
      </w:r>
    </w:p>
    <w:p w:rsidR="0024063C" w:rsidRPr="00065E7B" w:rsidRDefault="0024063C" w:rsidP="0024063C">
      <w:pPr>
        <w:ind w:firstLine="708"/>
        <w:jc w:val="both"/>
        <w:rPr>
          <w:sz w:val="28"/>
          <w:szCs w:val="28"/>
        </w:rPr>
      </w:pPr>
      <w:r w:rsidRPr="00065E7B">
        <w:rPr>
          <w:sz w:val="28"/>
          <w:szCs w:val="28"/>
        </w:rPr>
        <w:t xml:space="preserve">2. Опубликовать настоящее решение в информационном бюллетене «Вести </w:t>
      </w:r>
      <w:r>
        <w:rPr>
          <w:sz w:val="28"/>
          <w:szCs w:val="28"/>
        </w:rPr>
        <w:t>Царевщинского</w:t>
      </w:r>
      <w:r w:rsidRPr="00065E7B">
        <w:rPr>
          <w:sz w:val="28"/>
          <w:szCs w:val="28"/>
        </w:rPr>
        <w:t xml:space="preserve"> сельсовета».</w:t>
      </w:r>
    </w:p>
    <w:p w:rsidR="0024063C" w:rsidRPr="00065E7B" w:rsidRDefault="0024063C" w:rsidP="0024063C">
      <w:pPr>
        <w:ind w:firstLine="708"/>
        <w:jc w:val="both"/>
        <w:rPr>
          <w:sz w:val="28"/>
          <w:szCs w:val="28"/>
        </w:rPr>
      </w:pPr>
      <w:r w:rsidRPr="00065E7B">
        <w:rPr>
          <w:sz w:val="28"/>
          <w:szCs w:val="28"/>
        </w:rPr>
        <w:t>3. Настоящее решение вступает в силу с 01.01.2025 года.</w:t>
      </w:r>
    </w:p>
    <w:p w:rsidR="0024063C" w:rsidRPr="00065E7B" w:rsidRDefault="0024063C" w:rsidP="0024063C">
      <w:pPr>
        <w:ind w:firstLine="709"/>
        <w:jc w:val="both"/>
        <w:rPr>
          <w:sz w:val="28"/>
          <w:szCs w:val="28"/>
        </w:rPr>
      </w:pPr>
      <w:r w:rsidRPr="00065E7B">
        <w:rPr>
          <w:sz w:val="28"/>
          <w:szCs w:val="28"/>
        </w:rPr>
        <w:t xml:space="preserve">4. Контроль за исполнением настоящего решения возложить на главу </w:t>
      </w:r>
      <w:r>
        <w:rPr>
          <w:sz w:val="28"/>
          <w:szCs w:val="28"/>
        </w:rPr>
        <w:t>Царевщинского</w:t>
      </w:r>
      <w:r w:rsidRPr="00065E7B">
        <w:rPr>
          <w:sz w:val="28"/>
          <w:szCs w:val="28"/>
        </w:rPr>
        <w:t xml:space="preserve"> сельсовета Мокшанского района Пензенской области.</w:t>
      </w:r>
    </w:p>
    <w:p w:rsidR="0024063C" w:rsidRPr="00065E7B" w:rsidRDefault="0024063C" w:rsidP="0024063C">
      <w:pPr>
        <w:ind w:firstLine="709"/>
        <w:jc w:val="both"/>
        <w:rPr>
          <w:sz w:val="28"/>
          <w:szCs w:val="28"/>
        </w:rPr>
      </w:pPr>
      <w:r w:rsidRPr="00065E7B">
        <w:rPr>
          <w:sz w:val="28"/>
          <w:szCs w:val="28"/>
        </w:rPr>
        <w:tab/>
        <w:t xml:space="preserve">          </w:t>
      </w:r>
    </w:p>
    <w:p w:rsidR="0024063C" w:rsidRPr="00065E7B" w:rsidRDefault="0024063C" w:rsidP="0024063C">
      <w:pPr>
        <w:jc w:val="both"/>
        <w:rPr>
          <w:b/>
          <w:bCs/>
          <w:sz w:val="28"/>
          <w:szCs w:val="28"/>
        </w:rPr>
      </w:pPr>
      <w:r w:rsidRPr="00065E7B">
        <w:rPr>
          <w:b/>
          <w:bCs/>
          <w:sz w:val="28"/>
          <w:szCs w:val="28"/>
        </w:rPr>
        <w:t xml:space="preserve">          </w:t>
      </w:r>
    </w:p>
    <w:p w:rsidR="0024063C" w:rsidRPr="00065E7B" w:rsidRDefault="0024063C" w:rsidP="0024063C">
      <w:pPr>
        <w:jc w:val="both"/>
        <w:rPr>
          <w:b/>
          <w:bCs/>
          <w:sz w:val="28"/>
          <w:szCs w:val="28"/>
        </w:rPr>
      </w:pPr>
    </w:p>
    <w:p w:rsidR="0024063C" w:rsidRPr="00065E7B" w:rsidRDefault="0024063C" w:rsidP="0024063C">
      <w:pPr>
        <w:jc w:val="both"/>
        <w:rPr>
          <w:b/>
          <w:bCs/>
          <w:sz w:val="28"/>
          <w:szCs w:val="28"/>
        </w:rPr>
      </w:pPr>
      <w:r w:rsidRPr="00065E7B">
        <w:rPr>
          <w:b/>
          <w:bCs/>
          <w:sz w:val="28"/>
          <w:szCs w:val="28"/>
        </w:rPr>
        <w:t xml:space="preserve">          Глава </w:t>
      </w:r>
      <w:r>
        <w:rPr>
          <w:b/>
          <w:bCs/>
          <w:sz w:val="28"/>
          <w:szCs w:val="28"/>
        </w:rPr>
        <w:t>Царевщинского</w:t>
      </w:r>
      <w:r w:rsidRPr="00065E7B">
        <w:rPr>
          <w:b/>
          <w:bCs/>
          <w:sz w:val="28"/>
          <w:szCs w:val="28"/>
        </w:rPr>
        <w:t xml:space="preserve"> сельсовета </w:t>
      </w:r>
    </w:p>
    <w:p w:rsidR="0024063C" w:rsidRPr="00065E7B" w:rsidRDefault="0024063C" w:rsidP="0024063C">
      <w:pPr>
        <w:ind w:firstLine="709"/>
        <w:jc w:val="both"/>
        <w:rPr>
          <w:b/>
          <w:bCs/>
          <w:sz w:val="28"/>
          <w:szCs w:val="28"/>
        </w:rPr>
      </w:pPr>
      <w:r w:rsidRPr="00065E7B">
        <w:rPr>
          <w:b/>
          <w:bCs/>
          <w:sz w:val="28"/>
          <w:szCs w:val="28"/>
        </w:rPr>
        <w:t>Мокшанского района</w:t>
      </w:r>
    </w:p>
    <w:p w:rsidR="0024063C" w:rsidRPr="00065E7B" w:rsidRDefault="0024063C" w:rsidP="0024063C">
      <w:pPr>
        <w:ind w:firstLine="709"/>
        <w:jc w:val="both"/>
        <w:rPr>
          <w:b/>
          <w:bCs/>
          <w:sz w:val="28"/>
          <w:szCs w:val="28"/>
        </w:rPr>
      </w:pPr>
      <w:r w:rsidRPr="00065E7B">
        <w:rPr>
          <w:b/>
          <w:bCs/>
          <w:sz w:val="28"/>
          <w:szCs w:val="28"/>
        </w:rPr>
        <w:t xml:space="preserve">Пензенской области                                                 </w:t>
      </w:r>
      <w:r>
        <w:rPr>
          <w:b/>
          <w:bCs/>
          <w:sz w:val="28"/>
          <w:szCs w:val="28"/>
        </w:rPr>
        <w:t>Г.А.Петрова</w:t>
      </w:r>
    </w:p>
    <w:p w:rsidR="0024063C" w:rsidRPr="00065E7B" w:rsidRDefault="0024063C" w:rsidP="0024063C">
      <w:pPr>
        <w:ind w:firstLine="709"/>
        <w:jc w:val="both"/>
        <w:rPr>
          <w:b/>
          <w:bCs/>
          <w:sz w:val="28"/>
          <w:szCs w:val="28"/>
        </w:rPr>
      </w:pPr>
    </w:p>
    <w:p w:rsidR="0024063C" w:rsidRPr="00065E7B" w:rsidRDefault="0024063C" w:rsidP="0024063C">
      <w:pPr>
        <w:ind w:firstLine="709"/>
        <w:jc w:val="both"/>
        <w:rPr>
          <w:b/>
          <w:bCs/>
          <w:sz w:val="28"/>
          <w:szCs w:val="28"/>
        </w:rPr>
      </w:pPr>
    </w:p>
    <w:p w:rsidR="0024063C" w:rsidRPr="00065E7B" w:rsidRDefault="0024063C" w:rsidP="0024063C">
      <w:pPr>
        <w:ind w:firstLine="709"/>
        <w:jc w:val="both"/>
        <w:rPr>
          <w:b/>
          <w:bCs/>
          <w:sz w:val="28"/>
          <w:szCs w:val="28"/>
        </w:rPr>
      </w:pPr>
    </w:p>
    <w:p w:rsidR="0024063C" w:rsidRPr="00065E7B" w:rsidRDefault="0024063C" w:rsidP="0024063C">
      <w:pPr>
        <w:ind w:firstLine="709"/>
        <w:jc w:val="both"/>
        <w:rPr>
          <w:b/>
          <w:bCs/>
          <w:sz w:val="28"/>
          <w:szCs w:val="28"/>
        </w:rPr>
      </w:pPr>
    </w:p>
    <w:p w:rsidR="0024063C" w:rsidRPr="00065E7B" w:rsidRDefault="0024063C" w:rsidP="0024063C">
      <w:pPr>
        <w:ind w:firstLine="709"/>
        <w:jc w:val="both"/>
        <w:rPr>
          <w:b/>
          <w:bCs/>
          <w:sz w:val="28"/>
          <w:szCs w:val="28"/>
        </w:rPr>
      </w:pPr>
    </w:p>
    <w:p w:rsidR="0024063C" w:rsidRPr="00065E7B" w:rsidRDefault="0024063C" w:rsidP="0024063C">
      <w:pPr>
        <w:ind w:firstLine="709"/>
        <w:jc w:val="both"/>
        <w:rPr>
          <w:b/>
          <w:bCs/>
          <w:sz w:val="28"/>
          <w:szCs w:val="28"/>
        </w:rPr>
      </w:pPr>
    </w:p>
    <w:p w:rsidR="0024063C" w:rsidRPr="00065E7B" w:rsidRDefault="0024063C" w:rsidP="0024063C">
      <w:pPr>
        <w:ind w:firstLine="709"/>
        <w:jc w:val="both"/>
        <w:rPr>
          <w:b/>
          <w:bCs/>
          <w:sz w:val="28"/>
          <w:szCs w:val="28"/>
        </w:rPr>
      </w:pPr>
    </w:p>
    <w:p w:rsidR="0024063C" w:rsidRPr="00065E7B" w:rsidRDefault="0024063C" w:rsidP="0024063C">
      <w:pPr>
        <w:ind w:firstLine="709"/>
        <w:jc w:val="both"/>
        <w:rPr>
          <w:b/>
          <w:bCs/>
          <w:sz w:val="28"/>
          <w:szCs w:val="28"/>
        </w:rPr>
      </w:pPr>
    </w:p>
    <w:p w:rsidR="0024063C" w:rsidRPr="00065E7B" w:rsidRDefault="0024063C" w:rsidP="0024063C">
      <w:pPr>
        <w:ind w:firstLine="709"/>
        <w:jc w:val="both"/>
        <w:rPr>
          <w:b/>
          <w:bCs/>
          <w:sz w:val="28"/>
          <w:szCs w:val="28"/>
        </w:rPr>
      </w:pPr>
    </w:p>
    <w:p w:rsidR="0024063C" w:rsidRPr="00065E7B" w:rsidRDefault="0024063C" w:rsidP="0024063C">
      <w:pPr>
        <w:ind w:firstLine="709"/>
        <w:jc w:val="both"/>
        <w:rPr>
          <w:b/>
          <w:bCs/>
          <w:sz w:val="28"/>
          <w:szCs w:val="28"/>
        </w:rPr>
      </w:pPr>
    </w:p>
    <w:p w:rsidR="0024063C" w:rsidRPr="00065E7B" w:rsidRDefault="0024063C" w:rsidP="0024063C">
      <w:pPr>
        <w:ind w:firstLine="709"/>
        <w:jc w:val="both"/>
        <w:rPr>
          <w:b/>
          <w:bCs/>
          <w:sz w:val="28"/>
          <w:szCs w:val="28"/>
        </w:rPr>
      </w:pPr>
    </w:p>
    <w:p w:rsidR="0024063C" w:rsidRPr="00065E7B" w:rsidRDefault="0024063C" w:rsidP="0024063C">
      <w:pPr>
        <w:ind w:firstLine="709"/>
        <w:jc w:val="both"/>
        <w:rPr>
          <w:b/>
          <w:bCs/>
          <w:sz w:val="28"/>
          <w:szCs w:val="28"/>
        </w:rPr>
      </w:pPr>
    </w:p>
    <w:p w:rsidR="0024063C" w:rsidRPr="00065E7B" w:rsidRDefault="0024063C" w:rsidP="0024063C">
      <w:pPr>
        <w:ind w:firstLine="709"/>
        <w:jc w:val="both"/>
        <w:rPr>
          <w:b/>
          <w:bCs/>
          <w:sz w:val="28"/>
          <w:szCs w:val="28"/>
        </w:rPr>
      </w:pPr>
    </w:p>
    <w:p w:rsidR="0024063C" w:rsidRDefault="0024063C" w:rsidP="0024063C">
      <w:pPr>
        <w:ind w:firstLine="709"/>
        <w:jc w:val="both"/>
        <w:rPr>
          <w:b/>
          <w:bCs/>
          <w:sz w:val="28"/>
          <w:szCs w:val="28"/>
        </w:rPr>
      </w:pPr>
    </w:p>
    <w:p w:rsidR="0024063C" w:rsidRDefault="0024063C" w:rsidP="0024063C">
      <w:pPr>
        <w:ind w:firstLine="709"/>
        <w:jc w:val="both"/>
        <w:rPr>
          <w:b/>
          <w:bCs/>
          <w:sz w:val="28"/>
          <w:szCs w:val="28"/>
        </w:rPr>
      </w:pPr>
    </w:p>
    <w:p w:rsidR="0024063C" w:rsidRDefault="0024063C" w:rsidP="0024063C">
      <w:pPr>
        <w:ind w:firstLine="709"/>
        <w:jc w:val="both"/>
        <w:rPr>
          <w:b/>
          <w:bCs/>
          <w:sz w:val="28"/>
          <w:szCs w:val="28"/>
        </w:rPr>
      </w:pPr>
    </w:p>
    <w:p w:rsidR="0024063C" w:rsidRDefault="0024063C" w:rsidP="0024063C">
      <w:pPr>
        <w:ind w:firstLine="709"/>
        <w:jc w:val="both"/>
        <w:rPr>
          <w:b/>
          <w:bCs/>
          <w:sz w:val="28"/>
          <w:szCs w:val="28"/>
        </w:rPr>
      </w:pPr>
    </w:p>
    <w:p w:rsidR="0024063C" w:rsidRDefault="0024063C" w:rsidP="0024063C">
      <w:pPr>
        <w:ind w:firstLine="709"/>
        <w:jc w:val="both"/>
        <w:rPr>
          <w:b/>
          <w:bCs/>
          <w:sz w:val="28"/>
          <w:szCs w:val="28"/>
        </w:rPr>
      </w:pPr>
    </w:p>
    <w:p w:rsidR="0024063C" w:rsidRDefault="0024063C" w:rsidP="0024063C">
      <w:pPr>
        <w:ind w:firstLine="709"/>
        <w:jc w:val="both"/>
        <w:rPr>
          <w:b/>
          <w:bCs/>
          <w:sz w:val="28"/>
          <w:szCs w:val="28"/>
        </w:rPr>
      </w:pPr>
    </w:p>
    <w:p w:rsidR="0024063C" w:rsidRDefault="0024063C" w:rsidP="0024063C">
      <w:pPr>
        <w:ind w:firstLine="709"/>
        <w:jc w:val="both"/>
        <w:rPr>
          <w:b/>
          <w:bCs/>
          <w:sz w:val="28"/>
          <w:szCs w:val="28"/>
        </w:rPr>
      </w:pPr>
    </w:p>
    <w:p w:rsidR="0024063C" w:rsidRDefault="0024063C" w:rsidP="0024063C">
      <w:pPr>
        <w:ind w:firstLine="709"/>
        <w:jc w:val="both"/>
        <w:rPr>
          <w:b/>
          <w:bCs/>
          <w:sz w:val="28"/>
          <w:szCs w:val="28"/>
        </w:rPr>
      </w:pPr>
    </w:p>
    <w:p w:rsidR="0024063C" w:rsidRDefault="0024063C" w:rsidP="0024063C">
      <w:pPr>
        <w:ind w:firstLine="709"/>
        <w:jc w:val="both"/>
        <w:rPr>
          <w:b/>
          <w:bCs/>
          <w:sz w:val="28"/>
          <w:szCs w:val="28"/>
        </w:rPr>
      </w:pPr>
    </w:p>
    <w:p w:rsidR="0024063C" w:rsidRDefault="0024063C" w:rsidP="0024063C">
      <w:pPr>
        <w:ind w:firstLine="709"/>
        <w:jc w:val="both"/>
        <w:rPr>
          <w:b/>
          <w:bCs/>
          <w:sz w:val="28"/>
          <w:szCs w:val="28"/>
        </w:rPr>
      </w:pPr>
    </w:p>
    <w:p w:rsidR="0024063C" w:rsidRDefault="0024063C" w:rsidP="0024063C">
      <w:pPr>
        <w:ind w:firstLine="709"/>
        <w:jc w:val="both"/>
        <w:rPr>
          <w:b/>
          <w:bCs/>
          <w:sz w:val="28"/>
          <w:szCs w:val="28"/>
        </w:rPr>
      </w:pPr>
    </w:p>
    <w:p w:rsidR="0024063C" w:rsidRDefault="0024063C" w:rsidP="0024063C">
      <w:pPr>
        <w:ind w:firstLine="709"/>
        <w:jc w:val="both"/>
        <w:rPr>
          <w:b/>
          <w:bCs/>
          <w:sz w:val="28"/>
          <w:szCs w:val="28"/>
        </w:rPr>
      </w:pPr>
    </w:p>
    <w:p w:rsidR="0024063C" w:rsidRDefault="0024063C" w:rsidP="0024063C">
      <w:pPr>
        <w:ind w:firstLine="709"/>
        <w:jc w:val="both"/>
        <w:rPr>
          <w:b/>
          <w:bCs/>
          <w:sz w:val="28"/>
          <w:szCs w:val="28"/>
        </w:rPr>
      </w:pPr>
    </w:p>
    <w:p w:rsidR="0024063C" w:rsidRDefault="0024063C" w:rsidP="0024063C">
      <w:pPr>
        <w:ind w:firstLine="709"/>
        <w:jc w:val="both"/>
        <w:rPr>
          <w:b/>
          <w:bCs/>
          <w:sz w:val="28"/>
          <w:szCs w:val="28"/>
        </w:rPr>
      </w:pPr>
    </w:p>
    <w:p w:rsidR="0024063C" w:rsidRDefault="0024063C" w:rsidP="0024063C">
      <w:pPr>
        <w:ind w:firstLine="709"/>
        <w:jc w:val="both"/>
        <w:rPr>
          <w:b/>
          <w:bCs/>
          <w:sz w:val="28"/>
          <w:szCs w:val="28"/>
        </w:rPr>
      </w:pPr>
    </w:p>
    <w:p w:rsidR="0024063C" w:rsidRDefault="0024063C" w:rsidP="0024063C">
      <w:pPr>
        <w:ind w:firstLine="709"/>
        <w:jc w:val="both"/>
        <w:rPr>
          <w:b/>
          <w:bCs/>
          <w:sz w:val="28"/>
          <w:szCs w:val="28"/>
        </w:rPr>
      </w:pPr>
    </w:p>
    <w:p w:rsidR="0024063C" w:rsidRDefault="0024063C" w:rsidP="0024063C">
      <w:pPr>
        <w:ind w:firstLine="709"/>
        <w:jc w:val="both"/>
        <w:rPr>
          <w:b/>
          <w:bCs/>
          <w:sz w:val="28"/>
          <w:szCs w:val="28"/>
        </w:rPr>
      </w:pPr>
    </w:p>
    <w:p w:rsidR="0024063C" w:rsidRDefault="0024063C" w:rsidP="0024063C">
      <w:pPr>
        <w:ind w:firstLine="709"/>
        <w:jc w:val="both"/>
        <w:rPr>
          <w:b/>
          <w:bCs/>
          <w:sz w:val="28"/>
          <w:szCs w:val="28"/>
        </w:rPr>
      </w:pPr>
    </w:p>
    <w:p w:rsidR="0024063C" w:rsidRDefault="0024063C" w:rsidP="0024063C">
      <w:pPr>
        <w:ind w:firstLine="709"/>
        <w:jc w:val="both"/>
        <w:rPr>
          <w:b/>
          <w:bCs/>
          <w:sz w:val="28"/>
          <w:szCs w:val="28"/>
        </w:rPr>
      </w:pPr>
    </w:p>
    <w:p w:rsidR="0024063C" w:rsidRDefault="0024063C" w:rsidP="0024063C">
      <w:pPr>
        <w:ind w:firstLine="709"/>
        <w:jc w:val="both"/>
        <w:rPr>
          <w:b/>
          <w:bCs/>
          <w:sz w:val="28"/>
          <w:szCs w:val="28"/>
        </w:rPr>
      </w:pPr>
    </w:p>
    <w:p w:rsidR="0024063C" w:rsidRDefault="0024063C" w:rsidP="0024063C">
      <w:pPr>
        <w:ind w:firstLine="709"/>
        <w:jc w:val="both"/>
        <w:rPr>
          <w:b/>
          <w:bCs/>
          <w:sz w:val="28"/>
          <w:szCs w:val="28"/>
        </w:rPr>
      </w:pPr>
    </w:p>
    <w:p w:rsidR="0024063C" w:rsidRDefault="0024063C" w:rsidP="0024063C">
      <w:pPr>
        <w:ind w:firstLine="709"/>
        <w:jc w:val="both"/>
        <w:rPr>
          <w:b/>
          <w:bCs/>
          <w:sz w:val="28"/>
          <w:szCs w:val="28"/>
        </w:rPr>
      </w:pPr>
    </w:p>
    <w:p w:rsidR="0024063C" w:rsidRPr="001D476E" w:rsidRDefault="0024063C" w:rsidP="0024063C">
      <w:pPr>
        <w:overflowPunct w:val="0"/>
        <w:autoSpaceDE w:val="0"/>
        <w:autoSpaceDN w:val="0"/>
        <w:adjustRightInd w:val="0"/>
        <w:jc w:val="right"/>
        <w:rPr>
          <w:sz w:val="28"/>
          <w:szCs w:val="28"/>
        </w:rPr>
      </w:pPr>
      <w:bookmarkStart w:id="0" w:name="_Hlk171683289"/>
      <w:r w:rsidRPr="001D476E">
        <w:rPr>
          <w:sz w:val="28"/>
          <w:szCs w:val="28"/>
        </w:rPr>
        <w:t xml:space="preserve">Приложение № 1 </w:t>
      </w:r>
    </w:p>
    <w:p w:rsidR="0024063C" w:rsidRPr="001D476E" w:rsidRDefault="0024063C" w:rsidP="0024063C">
      <w:pPr>
        <w:overflowPunct w:val="0"/>
        <w:autoSpaceDE w:val="0"/>
        <w:autoSpaceDN w:val="0"/>
        <w:adjustRightInd w:val="0"/>
        <w:jc w:val="right"/>
        <w:rPr>
          <w:sz w:val="28"/>
          <w:szCs w:val="28"/>
        </w:rPr>
      </w:pPr>
      <w:r w:rsidRPr="001D476E">
        <w:rPr>
          <w:sz w:val="28"/>
          <w:szCs w:val="28"/>
        </w:rPr>
        <w:t xml:space="preserve">к решению Комитета </w:t>
      </w:r>
    </w:p>
    <w:p w:rsidR="0024063C" w:rsidRPr="001D476E" w:rsidRDefault="0024063C" w:rsidP="0024063C">
      <w:pPr>
        <w:overflowPunct w:val="0"/>
        <w:autoSpaceDE w:val="0"/>
        <w:autoSpaceDN w:val="0"/>
        <w:adjustRightInd w:val="0"/>
        <w:jc w:val="right"/>
        <w:rPr>
          <w:sz w:val="28"/>
          <w:szCs w:val="28"/>
        </w:rPr>
      </w:pPr>
      <w:r w:rsidRPr="001D476E">
        <w:rPr>
          <w:sz w:val="28"/>
          <w:szCs w:val="28"/>
        </w:rPr>
        <w:t>местного самоуправления</w:t>
      </w:r>
    </w:p>
    <w:p w:rsidR="0024063C" w:rsidRPr="001D476E" w:rsidRDefault="0024063C" w:rsidP="0024063C">
      <w:pPr>
        <w:overflowPunct w:val="0"/>
        <w:autoSpaceDE w:val="0"/>
        <w:autoSpaceDN w:val="0"/>
        <w:adjustRightInd w:val="0"/>
        <w:jc w:val="right"/>
        <w:rPr>
          <w:sz w:val="28"/>
          <w:szCs w:val="28"/>
        </w:rPr>
      </w:pPr>
      <w:r>
        <w:rPr>
          <w:sz w:val="28"/>
          <w:szCs w:val="28"/>
        </w:rPr>
        <w:t>Царевщинского</w:t>
      </w:r>
      <w:r w:rsidRPr="001D476E">
        <w:rPr>
          <w:sz w:val="28"/>
          <w:szCs w:val="28"/>
        </w:rPr>
        <w:t xml:space="preserve"> сельсовета</w:t>
      </w:r>
    </w:p>
    <w:p w:rsidR="0024063C" w:rsidRPr="001D476E" w:rsidRDefault="0024063C" w:rsidP="0024063C">
      <w:pPr>
        <w:overflowPunct w:val="0"/>
        <w:autoSpaceDE w:val="0"/>
        <w:autoSpaceDN w:val="0"/>
        <w:adjustRightInd w:val="0"/>
        <w:jc w:val="right"/>
        <w:rPr>
          <w:sz w:val="28"/>
          <w:szCs w:val="28"/>
        </w:rPr>
      </w:pPr>
      <w:r w:rsidRPr="001D476E">
        <w:rPr>
          <w:sz w:val="28"/>
          <w:szCs w:val="28"/>
        </w:rPr>
        <w:t>Мокшанского района</w:t>
      </w:r>
    </w:p>
    <w:p w:rsidR="0024063C" w:rsidRPr="001D476E" w:rsidRDefault="0024063C" w:rsidP="0024063C">
      <w:pPr>
        <w:overflowPunct w:val="0"/>
        <w:autoSpaceDE w:val="0"/>
        <w:autoSpaceDN w:val="0"/>
        <w:adjustRightInd w:val="0"/>
        <w:jc w:val="right"/>
        <w:rPr>
          <w:sz w:val="28"/>
          <w:szCs w:val="28"/>
        </w:rPr>
      </w:pPr>
      <w:r w:rsidRPr="001D476E">
        <w:rPr>
          <w:sz w:val="28"/>
          <w:szCs w:val="28"/>
        </w:rPr>
        <w:t>Пензенской области</w:t>
      </w:r>
    </w:p>
    <w:p w:rsidR="0024063C" w:rsidRPr="00BA159E" w:rsidRDefault="0024063C" w:rsidP="0024063C">
      <w:pPr>
        <w:widowControl w:val="0"/>
        <w:jc w:val="right"/>
        <w:rPr>
          <w:sz w:val="28"/>
          <w:szCs w:val="28"/>
        </w:rPr>
      </w:pPr>
      <w:r>
        <w:rPr>
          <w:sz w:val="28"/>
          <w:szCs w:val="28"/>
        </w:rPr>
        <w:t xml:space="preserve">от 30.10.20024  №20-7/4 </w:t>
      </w:r>
    </w:p>
    <w:p w:rsidR="0024063C" w:rsidRPr="001D476E" w:rsidRDefault="0024063C" w:rsidP="0024063C">
      <w:pPr>
        <w:ind w:right="-1"/>
        <w:jc w:val="right"/>
        <w:rPr>
          <w:sz w:val="28"/>
          <w:szCs w:val="28"/>
        </w:rPr>
      </w:pPr>
    </w:p>
    <w:p w:rsidR="0024063C" w:rsidRPr="008D2942" w:rsidRDefault="0024063C" w:rsidP="0024063C">
      <w:pPr>
        <w:overflowPunct w:val="0"/>
        <w:autoSpaceDE w:val="0"/>
        <w:autoSpaceDN w:val="0"/>
        <w:adjustRightInd w:val="0"/>
        <w:jc w:val="right"/>
      </w:pPr>
      <w:r w:rsidRPr="008D2942">
        <w:t>«Приложение № 1</w:t>
      </w:r>
    </w:p>
    <w:p w:rsidR="0024063C" w:rsidRPr="008D2942" w:rsidRDefault="0024063C" w:rsidP="0024063C">
      <w:pPr>
        <w:overflowPunct w:val="0"/>
        <w:autoSpaceDE w:val="0"/>
        <w:autoSpaceDN w:val="0"/>
        <w:adjustRightInd w:val="0"/>
        <w:jc w:val="right"/>
      </w:pPr>
      <w:bookmarkStart w:id="1" w:name="_Hlk143688945"/>
      <w:r w:rsidRPr="008D2942">
        <w:t>к Положению об оплате труда</w:t>
      </w:r>
    </w:p>
    <w:p w:rsidR="0024063C" w:rsidRPr="008D2942" w:rsidRDefault="0024063C" w:rsidP="0024063C">
      <w:pPr>
        <w:overflowPunct w:val="0"/>
        <w:autoSpaceDE w:val="0"/>
        <w:autoSpaceDN w:val="0"/>
        <w:adjustRightInd w:val="0"/>
        <w:jc w:val="right"/>
      </w:pPr>
      <w:r w:rsidRPr="008D2942">
        <w:t>муниципальных служащих</w:t>
      </w:r>
      <w:bookmarkStart w:id="2" w:name="_Hlk143688893"/>
    </w:p>
    <w:p w:rsidR="0024063C" w:rsidRPr="008D2942" w:rsidRDefault="0024063C" w:rsidP="0024063C">
      <w:pPr>
        <w:overflowPunct w:val="0"/>
        <w:autoSpaceDE w:val="0"/>
        <w:autoSpaceDN w:val="0"/>
        <w:adjustRightInd w:val="0"/>
        <w:jc w:val="right"/>
      </w:pPr>
      <w:r w:rsidRPr="008D2942">
        <w:t>органов местного самоуправления</w:t>
      </w:r>
    </w:p>
    <w:p w:rsidR="0024063C" w:rsidRPr="008D2942" w:rsidRDefault="0024063C" w:rsidP="0024063C">
      <w:pPr>
        <w:overflowPunct w:val="0"/>
        <w:autoSpaceDE w:val="0"/>
        <w:autoSpaceDN w:val="0"/>
        <w:adjustRightInd w:val="0"/>
        <w:jc w:val="right"/>
      </w:pPr>
      <w:r>
        <w:t>Царевщинского</w:t>
      </w:r>
      <w:r w:rsidRPr="008D2942">
        <w:t xml:space="preserve"> сельсовета Мокшанского района</w:t>
      </w:r>
    </w:p>
    <w:p w:rsidR="0024063C" w:rsidRPr="008D2942" w:rsidRDefault="0024063C" w:rsidP="0024063C">
      <w:pPr>
        <w:ind w:left="5103"/>
        <w:jc w:val="right"/>
        <w:rPr>
          <w:rFonts w:eastAsia="Calibri"/>
        </w:rPr>
      </w:pPr>
      <w:r w:rsidRPr="008D2942">
        <w:t xml:space="preserve">Пензенской области, </w:t>
      </w:r>
      <w:r w:rsidRPr="008D2942">
        <w:rPr>
          <w:rFonts w:eastAsia="Calibri"/>
        </w:rPr>
        <w:t>утвержденному</w:t>
      </w:r>
    </w:p>
    <w:p w:rsidR="0024063C" w:rsidRPr="008D2942" w:rsidRDefault="0024063C" w:rsidP="0024063C">
      <w:pPr>
        <w:overflowPunct w:val="0"/>
        <w:autoSpaceDE w:val="0"/>
        <w:autoSpaceDN w:val="0"/>
        <w:adjustRightInd w:val="0"/>
        <w:jc w:val="right"/>
      </w:pPr>
      <w:r w:rsidRPr="008D2942">
        <w:rPr>
          <w:rFonts w:eastAsia="Calibri"/>
        </w:rPr>
        <w:t xml:space="preserve">решением </w:t>
      </w:r>
      <w:r w:rsidRPr="008D2942">
        <w:t>Комитета местного самоуправления</w:t>
      </w:r>
    </w:p>
    <w:p w:rsidR="0024063C" w:rsidRPr="008D2942" w:rsidRDefault="0024063C" w:rsidP="0024063C">
      <w:pPr>
        <w:overflowPunct w:val="0"/>
        <w:autoSpaceDE w:val="0"/>
        <w:autoSpaceDN w:val="0"/>
        <w:adjustRightInd w:val="0"/>
        <w:jc w:val="right"/>
      </w:pPr>
      <w:r>
        <w:t>Царевщинского</w:t>
      </w:r>
      <w:r w:rsidRPr="008D2942">
        <w:t xml:space="preserve"> сельсовета Мокшанского района</w:t>
      </w:r>
    </w:p>
    <w:p w:rsidR="0024063C" w:rsidRDefault="0024063C" w:rsidP="0024063C">
      <w:pPr>
        <w:autoSpaceDE w:val="0"/>
        <w:autoSpaceDN w:val="0"/>
        <w:adjustRightInd w:val="0"/>
        <w:jc w:val="right"/>
        <w:rPr>
          <w:color w:val="323232"/>
          <w:spacing w:val="-6"/>
          <w:sz w:val="22"/>
          <w:szCs w:val="22"/>
        </w:rPr>
      </w:pPr>
      <w:r w:rsidRPr="008D2942">
        <w:t xml:space="preserve">Пензенской области от </w:t>
      </w:r>
      <w:r>
        <w:rPr>
          <w:color w:val="323232"/>
          <w:spacing w:val="-6"/>
          <w:sz w:val="22"/>
          <w:szCs w:val="22"/>
        </w:rPr>
        <w:t>26.07.2019 № 385-160/2</w:t>
      </w:r>
    </w:p>
    <w:p w:rsidR="0024063C" w:rsidRPr="008D2942" w:rsidRDefault="0024063C" w:rsidP="0024063C">
      <w:pPr>
        <w:autoSpaceDE w:val="0"/>
        <w:autoSpaceDN w:val="0"/>
        <w:adjustRightInd w:val="0"/>
        <w:jc w:val="right"/>
      </w:pPr>
      <w:r>
        <w:rPr>
          <w:color w:val="323232"/>
          <w:spacing w:val="-6"/>
          <w:sz w:val="22"/>
          <w:szCs w:val="22"/>
        </w:rPr>
        <w:t>(новая редакция)</w:t>
      </w:r>
    </w:p>
    <w:bookmarkEnd w:id="0"/>
    <w:p w:rsidR="0024063C" w:rsidRPr="008D2942" w:rsidRDefault="0024063C" w:rsidP="0024063C">
      <w:pPr>
        <w:overflowPunct w:val="0"/>
        <w:autoSpaceDE w:val="0"/>
        <w:autoSpaceDN w:val="0"/>
        <w:adjustRightInd w:val="0"/>
        <w:jc w:val="right"/>
      </w:pPr>
    </w:p>
    <w:bookmarkEnd w:id="1"/>
    <w:bookmarkEnd w:id="2"/>
    <w:p w:rsidR="0024063C" w:rsidRPr="008D2942" w:rsidRDefault="0024063C" w:rsidP="0024063C">
      <w:pPr>
        <w:jc w:val="both"/>
        <w:rPr>
          <w:i/>
        </w:rPr>
      </w:pPr>
    </w:p>
    <w:p w:rsidR="0024063C" w:rsidRPr="008D2942" w:rsidRDefault="0024063C" w:rsidP="0024063C">
      <w:pPr>
        <w:tabs>
          <w:tab w:val="left" w:pos="3912"/>
        </w:tabs>
        <w:autoSpaceDE w:val="0"/>
        <w:autoSpaceDN w:val="0"/>
        <w:adjustRightInd w:val="0"/>
        <w:spacing w:line="276" w:lineRule="auto"/>
        <w:jc w:val="center"/>
        <w:rPr>
          <w:b/>
          <w:bCs/>
          <w:iCs/>
        </w:rPr>
      </w:pPr>
      <w:r w:rsidRPr="008D2942">
        <w:rPr>
          <w:b/>
          <w:bCs/>
          <w:iCs/>
        </w:rPr>
        <w:t xml:space="preserve">Должностные оклады муниципальных служащих </w:t>
      </w:r>
      <w:r>
        <w:rPr>
          <w:b/>
          <w:bCs/>
          <w:iCs/>
        </w:rPr>
        <w:t>Царевщинского</w:t>
      </w:r>
      <w:r w:rsidRPr="008D2942">
        <w:rPr>
          <w:b/>
          <w:bCs/>
          <w:iCs/>
        </w:rPr>
        <w:t xml:space="preserve"> сельсовета Мокшанского района Пензенской области </w:t>
      </w:r>
    </w:p>
    <w:p w:rsidR="0024063C" w:rsidRPr="008D2942" w:rsidRDefault="0024063C" w:rsidP="0024063C">
      <w:pPr>
        <w:tabs>
          <w:tab w:val="left" w:pos="3912"/>
        </w:tabs>
        <w:autoSpaceDE w:val="0"/>
        <w:autoSpaceDN w:val="0"/>
        <w:adjustRightInd w:val="0"/>
        <w:spacing w:line="276" w:lineRule="auto"/>
        <w:jc w:val="center"/>
        <w:rPr>
          <w:i/>
          <w:iCs/>
        </w:rPr>
      </w:pPr>
    </w:p>
    <w:p w:rsidR="0024063C" w:rsidRPr="008D2942" w:rsidRDefault="0024063C" w:rsidP="0024063C">
      <w:pPr>
        <w:tabs>
          <w:tab w:val="left" w:pos="3912"/>
        </w:tabs>
        <w:autoSpaceDE w:val="0"/>
        <w:autoSpaceDN w:val="0"/>
        <w:adjustRightInd w:val="0"/>
        <w:spacing w:line="276" w:lineRule="auto"/>
        <w:jc w:val="center"/>
        <w:rPr>
          <w:i/>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
        <w:gridCol w:w="6568"/>
        <w:gridCol w:w="2126"/>
      </w:tblGrid>
      <w:tr w:rsidR="0024063C" w:rsidRPr="008D2942" w:rsidTr="00D10A52">
        <w:trPr>
          <w:trHeight w:val="1402"/>
        </w:trPr>
        <w:tc>
          <w:tcPr>
            <w:tcW w:w="6946" w:type="dxa"/>
            <w:gridSpan w:val="2"/>
            <w:shd w:val="clear" w:color="auto" w:fill="auto"/>
            <w:vAlign w:val="center"/>
          </w:tcPr>
          <w:p w:rsidR="0024063C" w:rsidRPr="008D2942" w:rsidRDefault="0024063C" w:rsidP="00D10A52">
            <w:pPr>
              <w:jc w:val="center"/>
            </w:pPr>
            <w:r w:rsidRPr="008D2942">
              <w:lastRenderedPageBreak/>
              <w:t>Наименование должности муниципальной службы</w:t>
            </w:r>
          </w:p>
        </w:tc>
        <w:tc>
          <w:tcPr>
            <w:tcW w:w="2126" w:type="dxa"/>
            <w:shd w:val="clear" w:color="auto" w:fill="auto"/>
            <w:vAlign w:val="center"/>
          </w:tcPr>
          <w:p w:rsidR="0024063C" w:rsidRPr="008D2942" w:rsidRDefault="0024063C" w:rsidP="00D10A52">
            <w:pPr>
              <w:jc w:val="center"/>
            </w:pPr>
            <w:r w:rsidRPr="008D2942">
              <w:t>Размер должностного оклада в месяц,</w:t>
            </w:r>
          </w:p>
          <w:p w:rsidR="0024063C" w:rsidRPr="008D2942" w:rsidRDefault="0024063C" w:rsidP="00D10A52">
            <w:pPr>
              <w:jc w:val="center"/>
            </w:pPr>
            <w:r w:rsidRPr="008D2942">
              <w:t>руб.</w:t>
            </w:r>
          </w:p>
        </w:tc>
      </w:tr>
      <w:tr w:rsidR="0024063C" w:rsidRPr="008D2942" w:rsidTr="00D10A52">
        <w:tc>
          <w:tcPr>
            <w:tcW w:w="6946" w:type="dxa"/>
            <w:gridSpan w:val="2"/>
            <w:shd w:val="clear" w:color="auto" w:fill="auto"/>
          </w:tcPr>
          <w:p w:rsidR="0024063C" w:rsidRPr="008D2942" w:rsidRDefault="0024063C" w:rsidP="00D10A52">
            <w:pPr>
              <w:autoSpaceDE w:val="0"/>
              <w:autoSpaceDN w:val="0"/>
              <w:adjustRightInd w:val="0"/>
              <w:jc w:val="both"/>
            </w:pPr>
            <w:r w:rsidRPr="008D2942">
              <w:t xml:space="preserve">Глава местной администрации, назначаемый по контракту </w:t>
            </w:r>
          </w:p>
        </w:tc>
        <w:tc>
          <w:tcPr>
            <w:tcW w:w="2126" w:type="dxa"/>
            <w:shd w:val="clear" w:color="auto" w:fill="auto"/>
          </w:tcPr>
          <w:p w:rsidR="0024063C" w:rsidRPr="008D2942" w:rsidRDefault="0024063C" w:rsidP="00D10A52">
            <w:pPr>
              <w:jc w:val="center"/>
            </w:pPr>
            <w:r w:rsidRPr="008D2942">
              <w:t>9614</w:t>
            </w:r>
          </w:p>
        </w:tc>
      </w:tr>
      <w:tr w:rsidR="0024063C" w:rsidRPr="008D2942" w:rsidTr="00D10A52">
        <w:tc>
          <w:tcPr>
            <w:tcW w:w="6946" w:type="dxa"/>
            <w:gridSpan w:val="2"/>
            <w:shd w:val="clear" w:color="auto" w:fill="auto"/>
          </w:tcPr>
          <w:p w:rsidR="0024063C" w:rsidRPr="008D2942" w:rsidRDefault="0024063C" w:rsidP="00D10A52">
            <w:pPr>
              <w:autoSpaceDE w:val="0"/>
              <w:autoSpaceDN w:val="0"/>
              <w:adjustRightInd w:val="0"/>
              <w:jc w:val="both"/>
            </w:pPr>
            <w:r>
              <w:t>Главный специалист</w:t>
            </w:r>
          </w:p>
        </w:tc>
        <w:tc>
          <w:tcPr>
            <w:tcW w:w="2126" w:type="dxa"/>
            <w:shd w:val="clear" w:color="auto" w:fill="auto"/>
          </w:tcPr>
          <w:p w:rsidR="0024063C" w:rsidRPr="008D2942" w:rsidRDefault="0024063C" w:rsidP="00D10A52">
            <w:pPr>
              <w:jc w:val="center"/>
            </w:pPr>
            <w:r>
              <w:t>7121</w:t>
            </w:r>
          </w:p>
        </w:tc>
      </w:tr>
      <w:tr w:rsidR="0024063C" w:rsidRPr="008D2942" w:rsidTr="00D10A52">
        <w:trPr>
          <w:gridAfter w:val="2"/>
          <w:wAfter w:w="8694" w:type="dxa"/>
        </w:trPr>
        <w:tc>
          <w:tcPr>
            <w:tcW w:w="378" w:type="dxa"/>
            <w:tcBorders>
              <w:top w:val="nil"/>
              <w:left w:val="nil"/>
              <w:bottom w:val="nil"/>
              <w:right w:val="nil"/>
            </w:tcBorders>
          </w:tcPr>
          <w:p w:rsidR="0024063C" w:rsidRPr="008D2942" w:rsidRDefault="0024063C" w:rsidP="00D10A52">
            <w:pPr>
              <w:jc w:val="center"/>
            </w:pPr>
          </w:p>
        </w:tc>
      </w:tr>
    </w:tbl>
    <w:p w:rsidR="0024063C" w:rsidRPr="00082C59" w:rsidRDefault="0024063C" w:rsidP="0024063C">
      <w:pPr>
        <w:tabs>
          <w:tab w:val="left" w:pos="516"/>
        </w:tabs>
        <w:autoSpaceDE w:val="0"/>
        <w:autoSpaceDN w:val="0"/>
        <w:adjustRightInd w:val="0"/>
        <w:jc w:val="right"/>
      </w:pPr>
      <w:r w:rsidRPr="00082C59">
        <w:t>».</w:t>
      </w:r>
    </w:p>
    <w:p w:rsidR="0024063C" w:rsidRPr="001D476E" w:rsidRDefault="0024063C" w:rsidP="0024063C">
      <w:pPr>
        <w:jc w:val="right"/>
        <w:rPr>
          <w:sz w:val="28"/>
          <w:szCs w:val="28"/>
        </w:rPr>
      </w:pPr>
      <w:r w:rsidRPr="001D476E">
        <w:rPr>
          <w:i/>
          <w:sz w:val="28"/>
          <w:szCs w:val="28"/>
        </w:rPr>
        <w:br w:type="page"/>
      </w:r>
      <w:r w:rsidRPr="001D476E">
        <w:rPr>
          <w:sz w:val="28"/>
          <w:szCs w:val="28"/>
        </w:rPr>
        <w:lastRenderedPageBreak/>
        <w:t xml:space="preserve">Приложение № 2 </w:t>
      </w:r>
    </w:p>
    <w:p w:rsidR="0024063C" w:rsidRPr="001D476E" w:rsidRDefault="0024063C" w:rsidP="0024063C">
      <w:pPr>
        <w:overflowPunct w:val="0"/>
        <w:autoSpaceDE w:val="0"/>
        <w:autoSpaceDN w:val="0"/>
        <w:adjustRightInd w:val="0"/>
        <w:jc w:val="right"/>
        <w:rPr>
          <w:sz w:val="28"/>
          <w:szCs w:val="28"/>
        </w:rPr>
      </w:pPr>
      <w:r w:rsidRPr="001D476E">
        <w:rPr>
          <w:sz w:val="28"/>
          <w:szCs w:val="28"/>
        </w:rPr>
        <w:t xml:space="preserve">к решению Комитета </w:t>
      </w:r>
    </w:p>
    <w:p w:rsidR="0024063C" w:rsidRPr="001D476E" w:rsidRDefault="0024063C" w:rsidP="0024063C">
      <w:pPr>
        <w:overflowPunct w:val="0"/>
        <w:autoSpaceDE w:val="0"/>
        <w:autoSpaceDN w:val="0"/>
        <w:adjustRightInd w:val="0"/>
        <w:jc w:val="right"/>
        <w:rPr>
          <w:sz w:val="28"/>
          <w:szCs w:val="28"/>
        </w:rPr>
      </w:pPr>
      <w:r w:rsidRPr="001D476E">
        <w:rPr>
          <w:sz w:val="28"/>
          <w:szCs w:val="28"/>
        </w:rPr>
        <w:t>местного самоуправления</w:t>
      </w:r>
    </w:p>
    <w:p w:rsidR="0024063C" w:rsidRPr="001D476E" w:rsidRDefault="0024063C" w:rsidP="0024063C">
      <w:pPr>
        <w:overflowPunct w:val="0"/>
        <w:autoSpaceDE w:val="0"/>
        <w:autoSpaceDN w:val="0"/>
        <w:adjustRightInd w:val="0"/>
        <w:jc w:val="right"/>
        <w:rPr>
          <w:sz w:val="28"/>
          <w:szCs w:val="28"/>
        </w:rPr>
      </w:pPr>
      <w:r>
        <w:rPr>
          <w:sz w:val="28"/>
          <w:szCs w:val="28"/>
        </w:rPr>
        <w:t>Царевщинского</w:t>
      </w:r>
      <w:r w:rsidRPr="001D476E">
        <w:rPr>
          <w:sz w:val="28"/>
          <w:szCs w:val="28"/>
        </w:rPr>
        <w:t xml:space="preserve"> сельсовета</w:t>
      </w:r>
    </w:p>
    <w:p w:rsidR="0024063C" w:rsidRPr="001D476E" w:rsidRDefault="0024063C" w:rsidP="0024063C">
      <w:pPr>
        <w:overflowPunct w:val="0"/>
        <w:autoSpaceDE w:val="0"/>
        <w:autoSpaceDN w:val="0"/>
        <w:adjustRightInd w:val="0"/>
        <w:jc w:val="right"/>
        <w:rPr>
          <w:sz w:val="28"/>
          <w:szCs w:val="28"/>
        </w:rPr>
      </w:pPr>
      <w:r w:rsidRPr="001D476E">
        <w:rPr>
          <w:sz w:val="28"/>
          <w:szCs w:val="28"/>
        </w:rPr>
        <w:t>Мокшанского района</w:t>
      </w:r>
    </w:p>
    <w:p w:rsidR="0024063C" w:rsidRDefault="0024063C" w:rsidP="0024063C">
      <w:pPr>
        <w:overflowPunct w:val="0"/>
        <w:autoSpaceDE w:val="0"/>
        <w:autoSpaceDN w:val="0"/>
        <w:adjustRightInd w:val="0"/>
        <w:jc w:val="right"/>
        <w:rPr>
          <w:sz w:val="28"/>
          <w:szCs w:val="28"/>
        </w:rPr>
      </w:pPr>
      <w:r w:rsidRPr="001D476E">
        <w:rPr>
          <w:sz w:val="28"/>
          <w:szCs w:val="28"/>
        </w:rPr>
        <w:t>Пензенской области</w:t>
      </w:r>
    </w:p>
    <w:p w:rsidR="0024063C" w:rsidRPr="00BA159E" w:rsidRDefault="0024063C" w:rsidP="0024063C">
      <w:pPr>
        <w:widowControl w:val="0"/>
        <w:jc w:val="right"/>
        <w:rPr>
          <w:sz w:val="28"/>
          <w:szCs w:val="28"/>
        </w:rPr>
      </w:pPr>
      <w:r>
        <w:rPr>
          <w:sz w:val="28"/>
          <w:szCs w:val="28"/>
        </w:rPr>
        <w:t>о</w:t>
      </w:r>
      <w:r w:rsidRPr="00BA159E">
        <w:rPr>
          <w:sz w:val="28"/>
          <w:szCs w:val="28"/>
        </w:rPr>
        <w:t>т</w:t>
      </w:r>
      <w:r>
        <w:rPr>
          <w:sz w:val="28"/>
          <w:szCs w:val="28"/>
        </w:rPr>
        <w:t xml:space="preserve"> 30.10.2024 №20-7/4 </w:t>
      </w:r>
    </w:p>
    <w:p w:rsidR="0024063C" w:rsidRDefault="0024063C" w:rsidP="0024063C">
      <w:pPr>
        <w:ind w:right="-1"/>
        <w:jc w:val="right"/>
        <w:rPr>
          <w:bCs/>
          <w:sz w:val="28"/>
          <w:szCs w:val="28"/>
        </w:rPr>
      </w:pPr>
      <w:r w:rsidRPr="001D476E">
        <w:rPr>
          <w:bCs/>
          <w:sz w:val="28"/>
          <w:szCs w:val="28"/>
        </w:rPr>
        <w:t xml:space="preserve">                                                                                                            </w:t>
      </w:r>
    </w:p>
    <w:p w:rsidR="0024063C" w:rsidRPr="001D476E" w:rsidRDefault="0024063C" w:rsidP="0024063C">
      <w:pPr>
        <w:ind w:right="-1"/>
        <w:jc w:val="right"/>
        <w:rPr>
          <w:sz w:val="28"/>
          <w:szCs w:val="28"/>
        </w:rPr>
      </w:pPr>
    </w:p>
    <w:p w:rsidR="0024063C" w:rsidRPr="008D2942" w:rsidRDefault="0024063C" w:rsidP="0024063C">
      <w:pPr>
        <w:overflowPunct w:val="0"/>
        <w:autoSpaceDE w:val="0"/>
        <w:autoSpaceDN w:val="0"/>
        <w:adjustRightInd w:val="0"/>
        <w:jc w:val="right"/>
      </w:pPr>
      <w:r w:rsidRPr="001D476E">
        <w:rPr>
          <w:sz w:val="28"/>
          <w:szCs w:val="28"/>
        </w:rPr>
        <w:t>«</w:t>
      </w:r>
      <w:r w:rsidRPr="008D2942">
        <w:t>Приложение № 2</w:t>
      </w:r>
    </w:p>
    <w:p w:rsidR="0024063C" w:rsidRPr="008D2942" w:rsidRDefault="0024063C" w:rsidP="0024063C">
      <w:pPr>
        <w:overflowPunct w:val="0"/>
        <w:autoSpaceDE w:val="0"/>
        <w:autoSpaceDN w:val="0"/>
        <w:adjustRightInd w:val="0"/>
        <w:jc w:val="right"/>
      </w:pPr>
      <w:r w:rsidRPr="008D2942">
        <w:t>к Положению об оплате труда</w:t>
      </w:r>
    </w:p>
    <w:p w:rsidR="0024063C" w:rsidRPr="008D2942" w:rsidRDefault="0024063C" w:rsidP="0024063C">
      <w:pPr>
        <w:overflowPunct w:val="0"/>
        <w:autoSpaceDE w:val="0"/>
        <w:autoSpaceDN w:val="0"/>
        <w:adjustRightInd w:val="0"/>
        <w:jc w:val="right"/>
      </w:pPr>
      <w:r w:rsidRPr="008D2942">
        <w:t>муниципальных служащих</w:t>
      </w:r>
    </w:p>
    <w:p w:rsidR="0024063C" w:rsidRPr="008D2942" w:rsidRDefault="0024063C" w:rsidP="0024063C">
      <w:pPr>
        <w:overflowPunct w:val="0"/>
        <w:autoSpaceDE w:val="0"/>
        <w:autoSpaceDN w:val="0"/>
        <w:adjustRightInd w:val="0"/>
        <w:jc w:val="right"/>
      </w:pPr>
      <w:r w:rsidRPr="008D2942">
        <w:t>органов местного самоуправления</w:t>
      </w:r>
    </w:p>
    <w:p w:rsidR="0024063C" w:rsidRPr="008D2942" w:rsidRDefault="0024063C" w:rsidP="0024063C">
      <w:pPr>
        <w:overflowPunct w:val="0"/>
        <w:autoSpaceDE w:val="0"/>
        <w:autoSpaceDN w:val="0"/>
        <w:adjustRightInd w:val="0"/>
        <w:jc w:val="right"/>
      </w:pPr>
      <w:r>
        <w:t>Царевщинского</w:t>
      </w:r>
      <w:r w:rsidRPr="008D2942">
        <w:t xml:space="preserve"> сельсовета Мокшанского района</w:t>
      </w:r>
    </w:p>
    <w:p w:rsidR="0024063C" w:rsidRPr="008D2942" w:rsidRDefault="0024063C" w:rsidP="0024063C">
      <w:pPr>
        <w:ind w:left="5103"/>
        <w:jc w:val="right"/>
        <w:rPr>
          <w:rFonts w:eastAsia="Calibri"/>
        </w:rPr>
      </w:pPr>
      <w:r w:rsidRPr="008D2942">
        <w:t xml:space="preserve">Пензенской области, </w:t>
      </w:r>
      <w:r w:rsidRPr="008D2942">
        <w:rPr>
          <w:rFonts w:eastAsia="Calibri"/>
        </w:rPr>
        <w:t>утвержденному</w:t>
      </w:r>
    </w:p>
    <w:p w:rsidR="0024063C" w:rsidRPr="008D2942" w:rsidRDefault="0024063C" w:rsidP="0024063C">
      <w:pPr>
        <w:overflowPunct w:val="0"/>
        <w:autoSpaceDE w:val="0"/>
        <w:autoSpaceDN w:val="0"/>
        <w:adjustRightInd w:val="0"/>
        <w:jc w:val="right"/>
      </w:pPr>
      <w:r w:rsidRPr="008D2942">
        <w:rPr>
          <w:rFonts w:eastAsia="Calibri"/>
        </w:rPr>
        <w:t xml:space="preserve">решением </w:t>
      </w:r>
      <w:r w:rsidRPr="008D2942">
        <w:t>Комитета местного самоуправления</w:t>
      </w:r>
    </w:p>
    <w:p w:rsidR="0024063C" w:rsidRPr="008D2942" w:rsidRDefault="0024063C" w:rsidP="0024063C">
      <w:pPr>
        <w:overflowPunct w:val="0"/>
        <w:autoSpaceDE w:val="0"/>
        <w:autoSpaceDN w:val="0"/>
        <w:adjustRightInd w:val="0"/>
        <w:jc w:val="right"/>
      </w:pPr>
      <w:r>
        <w:t>Царевщинского</w:t>
      </w:r>
      <w:r w:rsidRPr="008D2942">
        <w:t xml:space="preserve"> сельсовета Мокшанского района</w:t>
      </w:r>
    </w:p>
    <w:p w:rsidR="0024063C" w:rsidRPr="008D2942" w:rsidRDefault="0024063C" w:rsidP="0024063C">
      <w:pPr>
        <w:autoSpaceDE w:val="0"/>
        <w:autoSpaceDN w:val="0"/>
        <w:adjustRightInd w:val="0"/>
        <w:jc w:val="right"/>
        <w:rPr>
          <w:bCs/>
        </w:rPr>
      </w:pPr>
      <w:r w:rsidRPr="008D2942">
        <w:t xml:space="preserve">Пензенской области от </w:t>
      </w:r>
      <w:r>
        <w:rPr>
          <w:color w:val="323232"/>
          <w:spacing w:val="-6"/>
          <w:sz w:val="22"/>
          <w:szCs w:val="22"/>
        </w:rPr>
        <w:t>26.07.2019 № 385-160/2</w:t>
      </w:r>
    </w:p>
    <w:p w:rsidR="0024063C" w:rsidRPr="008D2942" w:rsidRDefault="0024063C" w:rsidP="0024063C">
      <w:pPr>
        <w:autoSpaceDE w:val="0"/>
        <w:autoSpaceDN w:val="0"/>
        <w:adjustRightInd w:val="0"/>
        <w:jc w:val="right"/>
      </w:pPr>
      <w:r>
        <w:rPr>
          <w:color w:val="323232"/>
          <w:spacing w:val="-6"/>
          <w:sz w:val="22"/>
          <w:szCs w:val="22"/>
        </w:rPr>
        <w:t>(новая редакция)</w:t>
      </w:r>
    </w:p>
    <w:p w:rsidR="0024063C" w:rsidRPr="001D476E" w:rsidRDefault="0024063C" w:rsidP="0024063C">
      <w:pPr>
        <w:overflowPunct w:val="0"/>
        <w:autoSpaceDE w:val="0"/>
        <w:autoSpaceDN w:val="0"/>
        <w:adjustRightInd w:val="0"/>
        <w:jc w:val="right"/>
        <w:rPr>
          <w:bCs/>
          <w:sz w:val="28"/>
          <w:szCs w:val="28"/>
        </w:rPr>
      </w:pPr>
    </w:p>
    <w:p w:rsidR="0024063C" w:rsidRPr="001D476E" w:rsidRDefault="0024063C" w:rsidP="0024063C">
      <w:pPr>
        <w:autoSpaceDE w:val="0"/>
        <w:autoSpaceDN w:val="0"/>
        <w:adjustRightInd w:val="0"/>
        <w:jc w:val="right"/>
        <w:rPr>
          <w:i/>
          <w:iCs/>
          <w:sz w:val="28"/>
          <w:szCs w:val="28"/>
        </w:rPr>
      </w:pPr>
    </w:p>
    <w:p w:rsidR="0024063C" w:rsidRPr="001D476E" w:rsidRDefault="0024063C" w:rsidP="0024063C">
      <w:pPr>
        <w:autoSpaceDE w:val="0"/>
        <w:autoSpaceDN w:val="0"/>
        <w:adjustRightInd w:val="0"/>
        <w:jc w:val="right"/>
        <w:rPr>
          <w:i/>
          <w:iCs/>
          <w:sz w:val="28"/>
          <w:szCs w:val="28"/>
        </w:rPr>
      </w:pPr>
    </w:p>
    <w:p w:rsidR="0024063C" w:rsidRPr="001D476E" w:rsidRDefault="0024063C" w:rsidP="0024063C">
      <w:pPr>
        <w:tabs>
          <w:tab w:val="left" w:pos="217"/>
        </w:tabs>
        <w:autoSpaceDE w:val="0"/>
        <w:autoSpaceDN w:val="0"/>
        <w:adjustRightInd w:val="0"/>
        <w:rPr>
          <w:i/>
          <w:iCs/>
          <w:sz w:val="28"/>
          <w:szCs w:val="28"/>
        </w:rPr>
      </w:pPr>
    </w:p>
    <w:p w:rsidR="0024063C" w:rsidRPr="008D2942" w:rsidRDefault="0024063C" w:rsidP="0024063C">
      <w:pPr>
        <w:tabs>
          <w:tab w:val="left" w:pos="3546"/>
        </w:tabs>
        <w:autoSpaceDE w:val="0"/>
        <w:autoSpaceDN w:val="0"/>
        <w:adjustRightInd w:val="0"/>
        <w:jc w:val="center"/>
        <w:rPr>
          <w:b/>
          <w:bCs/>
          <w:i/>
          <w:iCs/>
          <w:color w:val="FF0000"/>
        </w:rPr>
      </w:pPr>
      <w:r w:rsidRPr="008D2942">
        <w:rPr>
          <w:b/>
          <w:bCs/>
          <w:iCs/>
        </w:rPr>
        <w:t xml:space="preserve">Размеры ежемесячных доплат за классный чин муниципальным служащим </w:t>
      </w:r>
      <w:r>
        <w:rPr>
          <w:b/>
          <w:bCs/>
          <w:iCs/>
        </w:rPr>
        <w:t>Царевщинского</w:t>
      </w:r>
      <w:r w:rsidRPr="008D2942">
        <w:rPr>
          <w:b/>
          <w:bCs/>
          <w:iCs/>
        </w:rPr>
        <w:t xml:space="preserve"> сельсовета Мокшанского района Пензенской области</w:t>
      </w:r>
    </w:p>
    <w:p w:rsidR="0024063C" w:rsidRPr="001D476E" w:rsidRDefault="0024063C" w:rsidP="0024063C">
      <w:pPr>
        <w:tabs>
          <w:tab w:val="left" w:pos="217"/>
        </w:tabs>
        <w:autoSpaceDE w:val="0"/>
        <w:autoSpaceDN w:val="0"/>
        <w:adjustRightInd w:val="0"/>
        <w:rPr>
          <w:i/>
          <w:iCs/>
          <w:sz w:val="28"/>
          <w:szCs w:val="28"/>
        </w:rPr>
      </w:pPr>
      <w:r w:rsidRPr="001D476E">
        <w:rPr>
          <w:i/>
          <w:iCs/>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089"/>
        <w:gridCol w:w="419"/>
      </w:tblGrid>
      <w:tr w:rsidR="0024063C" w:rsidRPr="008D2942" w:rsidTr="00D10A52">
        <w:tc>
          <w:tcPr>
            <w:tcW w:w="6062" w:type="dxa"/>
            <w:shd w:val="clear" w:color="auto" w:fill="auto"/>
            <w:vAlign w:val="center"/>
          </w:tcPr>
          <w:p w:rsidR="0024063C" w:rsidRPr="008D2942" w:rsidRDefault="0024063C" w:rsidP="00D10A52">
            <w:pPr>
              <w:spacing w:line="276" w:lineRule="auto"/>
              <w:jc w:val="center"/>
            </w:pPr>
            <w:r w:rsidRPr="008D2942">
              <w:t>Наименование классного чина</w:t>
            </w:r>
          </w:p>
        </w:tc>
        <w:tc>
          <w:tcPr>
            <w:tcW w:w="3089" w:type="dxa"/>
            <w:shd w:val="clear" w:color="auto" w:fill="auto"/>
            <w:vAlign w:val="center"/>
          </w:tcPr>
          <w:p w:rsidR="0024063C" w:rsidRPr="008D2942" w:rsidRDefault="0024063C" w:rsidP="00D10A52">
            <w:pPr>
              <w:spacing w:line="276" w:lineRule="auto"/>
              <w:jc w:val="center"/>
            </w:pPr>
            <w:r w:rsidRPr="008D2942">
              <w:t>Размер ежемесячной доплаты за классный чин, руб.</w:t>
            </w:r>
          </w:p>
        </w:tc>
        <w:tc>
          <w:tcPr>
            <w:tcW w:w="419" w:type="dxa"/>
            <w:tcBorders>
              <w:top w:val="nil"/>
              <w:bottom w:val="nil"/>
              <w:right w:val="nil"/>
            </w:tcBorders>
          </w:tcPr>
          <w:p w:rsidR="0024063C" w:rsidRPr="008D2942" w:rsidRDefault="0024063C" w:rsidP="00D10A52">
            <w:pPr>
              <w:spacing w:line="276" w:lineRule="auto"/>
              <w:jc w:val="center"/>
            </w:pPr>
          </w:p>
        </w:tc>
      </w:tr>
      <w:tr w:rsidR="0024063C" w:rsidRPr="008D2942" w:rsidTr="00D10A52">
        <w:tc>
          <w:tcPr>
            <w:tcW w:w="6062" w:type="dxa"/>
            <w:shd w:val="clear" w:color="auto" w:fill="auto"/>
          </w:tcPr>
          <w:p w:rsidR="0024063C" w:rsidRPr="008D2942" w:rsidRDefault="0024063C" w:rsidP="00D10A52">
            <w:pPr>
              <w:spacing w:line="276" w:lineRule="auto"/>
            </w:pPr>
            <w:r w:rsidRPr="008D2942">
              <w:t>Действительный муниципальный советник 1 класса</w:t>
            </w:r>
          </w:p>
        </w:tc>
        <w:tc>
          <w:tcPr>
            <w:tcW w:w="3089" w:type="dxa"/>
            <w:shd w:val="clear" w:color="auto" w:fill="auto"/>
          </w:tcPr>
          <w:p w:rsidR="0024063C" w:rsidRPr="008D2942" w:rsidRDefault="0024063C" w:rsidP="00D10A52">
            <w:pPr>
              <w:spacing w:line="276" w:lineRule="auto"/>
              <w:jc w:val="center"/>
            </w:pPr>
            <w:r w:rsidRPr="008D2942">
              <w:t>2821</w:t>
            </w:r>
          </w:p>
        </w:tc>
        <w:tc>
          <w:tcPr>
            <w:tcW w:w="419" w:type="dxa"/>
            <w:tcBorders>
              <w:top w:val="nil"/>
              <w:bottom w:val="nil"/>
              <w:right w:val="nil"/>
            </w:tcBorders>
          </w:tcPr>
          <w:p w:rsidR="0024063C" w:rsidRPr="008D2942" w:rsidRDefault="0024063C" w:rsidP="00D10A52">
            <w:pPr>
              <w:spacing w:line="276" w:lineRule="auto"/>
              <w:jc w:val="center"/>
            </w:pPr>
          </w:p>
        </w:tc>
      </w:tr>
      <w:tr w:rsidR="0024063C" w:rsidRPr="008D2942" w:rsidTr="00D10A52">
        <w:tc>
          <w:tcPr>
            <w:tcW w:w="6062" w:type="dxa"/>
            <w:shd w:val="clear" w:color="auto" w:fill="auto"/>
          </w:tcPr>
          <w:p w:rsidR="0024063C" w:rsidRPr="008D2942" w:rsidRDefault="0024063C" w:rsidP="00D10A52">
            <w:pPr>
              <w:spacing w:line="276" w:lineRule="auto"/>
            </w:pPr>
            <w:r w:rsidRPr="008D2942">
              <w:t>Действительный муниципальный советник 2 класса</w:t>
            </w:r>
          </w:p>
        </w:tc>
        <w:tc>
          <w:tcPr>
            <w:tcW w:w="3089" w:type="dxa"/>
            <w:shd w:val="clear" w:color="auto" w:fill="auto"/>
          </w:tcPr>
          <w:p w:rsidR="0024063C" w:rsidRPr="008D2942" w:rsidRDefault="0024063C" w:rsidP="00D10A52">
            <w:pPr>
              <w:spacing w:line="276" w:lineRule="auto"/>
              <w:jc w:val="center"/>
            </w:pPr>
            <w:r w:rsidRPr="008D2942">
              <w:t>2729</w:t>
            </w:r>
          </w:p>
        </w:tc>
        <w:tc>
          <w:tcPr>
            <w:tcW w:w="419" w:type="dxa"/>
            <w:tcBorders>
              <w:top w:val="nil"/>
              <w:bottom w:val="nil"/>
              <w:right w:val="nil"/>
            </w:tcBorders>
          </w:tcPr>
          <w:p w:rsidR="0024063C" w:rsidRPr="008D2942" w:rsidRDefault="0024063C" w:rsidP="00D10A52">
            <w:pPr>
              <w:spacing w:line="276" w:lineRule="auto"/>
              <w:jc w:val="center"/>
            </w:pPr>
          </w:p>
        </w:tc>
      </w:tr>
      <w:tr w:rsidR="0024063C" w:rsidRPr="008D2942" w:rsidTr="00D10A52">
        <w:tc>
          <w:tcPr>
            <w:tcW w:w="6062" w:type="dxa"/>
            <w:shd w:val="clear" w:color="auto" w:fill="auto"/>
          </w:tcPr>
          <w:p w:rsidR="0024063C" w:rsidRPr="008D2942" w:rsidRDefault="0024063C" w:rsidP="00D10A52">
            <w:pPr>
              <w:spacing w:line="276" w:lineRule="auto"/>
            </w:pPr>
            <w:r w:rsidRPr="008D2942">
              <w:t>Действительный муниципальный советник 3 класса</w:t>
            </w:r>
          </w:p>
        </w:tc>
        <w:tc>
          <w:tcPr>
            <w:tcW w:w="3089" w:type="dxa"/>
            <w:shd w:val="clear" w:color="auto" w:fill="auto"/>
          </w:tcPr>
          <w:p w:rsidR="0024063C" w:rsidRPr="008D2942" w:rsidRDefault="0024063C" w:rsidP="00D10A52">
            <w:pPr>
              <w:spacing w:line="276" w:lineRule="auto"/>
              <w:jc w:val="center"/>
            </w:pPr>
            <w:r w:rsidRPr="008D2942">
              <w:t>2639</w:t>
            </w:r>
          </w:p>
        </w:tc>
        <w:tc>
          <w:tcPr>
            <w:tcW w:w="419" w:type="dxa"/>
            <w:tcBorders>
              <w:top w:val="nil"/>
              <w:bottom w:val="nil"/>
              <w:right w:val="nil"/>
            </w:tcBorders>
          </w:tcPr>
          <w:p w:rsidR="0024063C" w:rsidRPr="008D2942" w:rsidRDefault="0024063C" w:rsidP="00D10A52">
            <w:pPr>
              <w:spacing w:line="276" w:lineRule="auto"/>
              <w:jc w:val="center"/>
            </w:pPr>
          </w:p>
        </w:tc>
      </w:tr>
      <w:tr w:rsidR="0024063C" w:rsidRPr="008D2942" w:rsidTr="00D10A52">
        <w:tc>
          <w:tcPr>
            <w:tcW w:w="6062" w:type="dxa"/>
            <w:shd w:val="clear" w:color="auto" w:fill="auto"/>
          </w:tcPr>
          <w:p w:rsidR="0024063C" w:rsidRPr="008D2942" w:rsidRDefault="0024063C" w:rsidP="00D10A52">
            <w:pPr>
              <w:spacing w:line="276" w:lineRule="auto"/>
            </w:pPr>
            <w:r w:rsidRPr="008D2942">
              <w:t>Референт муниципальной службы 1 класса</w:t>
            </w:r>
          </w:p>
        </w:tc>
        <w:tc>
          <w:tcPr>
            <w:tcW w:w="3089" w:type="dxa"/>
            <w:shd w:val="clear" w:color="auto" w:fill="auto"/>
          </w:tcPr>
          <w:p w:rsidR="0024063C" w:rsidRPr="008D2942" w:rsidRDefault="0024063C" w:rsidP="00D10A52">
            <w:pPr>
              <w:spacing w:line="276" w:lineRule="auto"/>
              <w:jc w:val="center"/>
            </w:pPr>
            <w:r w:rsidRPr="008D2942">
              <w:t>2221</w:t>
            </w:r>
          </w:p>
        </w:tc>
        <w:tc>
          <w:tcPr>
            <w:tcW w:w="419" w:type="dxa"/>
            <w:tcBorders>
              <w:top w:val="nil"/>
              <w:bottom w:val="nil"/>
              <w:right w:val="nil"/>
            </w:tcBorders>
          </w:tcPr>
          <w:p w:rsidR="0024063C" w:rsidRPr="008D2942" w:rsidRDefault="0024063C" w:rsidP="00D10A52">
            <w:pPr>
              <w:spacing w:line="276" w:lineRule="auto"/>
              <w:jc w:val="center"/>
            </w:pPr>
          </w:p>
        </w:tc>
      </w:tr>
      <w:tr w:rsidR="0024063C" w:rsidRPr="008D2942" w:rsidTr="00D10A52">
        <w:tc>
          <w:tcPr>
            <w:tcW w:w="6062" w:type="dxa"/>
            <w:shd w:val="clear" w:color="auto" w:fill="auto"/>
          </w:tcPr>
          <w:p w:rsidR="0024063C" w:rsidRPr="008D2942" w:rsidRDefault="0024063C" w:rsidP="00D10A52">
            <w:pPr>
              <w:spacing w:line="276" w:lineRule="auto"/>
            </w:pPr>
            <w:r w:rsidRPr="008D2942">
              <w:t>Референт муниципальной службы 2 класса</w:t>
            </w:r>
          </w:p>
        </w:tc>
        <w:tc>
          <w:tcPr>
            <w:tcW w:w="3089" w:type="dxa"/>
            <w:shd w:val="clear" w:color="auto" w:fill="auto"/>
          </w:tcPr>
          <w:p w:rsidR="0024063C" w:rsidRPr="008D2942" w:rsidRDefault="0024063C" w:rsidP="00D10A52">
            <w:pPr>
              <w:spacing w:line="276" w:lineRule="auto"/>
              <w:jc w:val="center"/>
            </w:pPr>
            <w:r w:rsidRPr="008D2942">
              <w:t>2122</w:t>
            </w:r>
          </w:p>
        </w:tc>
        <w:tc>
          <w:tcPr>
            <w:tcW w:w="419" w:type="dxa"/>
            <w:tcBorders>
              <w:top w:val="nil"/>
              <w:bottom w:val="nil"/>
              <w:right w:val="nil"/>
            </w:tcBorders>
          </w:tcPr>
          <w:p w:rsidR="0024063C" w:rsidRPr="008D2942" w:rsidRDefault="0024063C" w:rsidP="00D10A52">
            <w:pPr>
              <w:spacing w:line="276" w:lineRule="auto"/>
              <w:jc w:val="center"/>
            </w:pPr>
          </w:p>
        </w:tc>
      </w:tr>
      <w:tr w:rsidR="0024063C" w:rsidRPr="008D2942" w:rsidTr="00D10A52">
        <w:tc>
          <w:tcPr>
            <w:tcW w:w="6062" w:type="dxa"/>
            <w:shd w:val="clear" w:color="auto" w:fill="auto"/>
          </w:tcPr>
          <w:p w:rsidR="0024063C" w:rsidRPr="008D2942" w:rsidRDefault="0024063C" w:rsidP="00D10A52">
            <w:pPr>
              <w:spacing w:line="276" w:lineRule="auto"/>
            </w:pPr>
            <w:r w:rsidRPr="008D2942">
              <w:t>Референт муниципальной службы 3 класса</w:t>
            </w:r>
          </w:p>
        </w:tc>
        <w:tc>
          <w:tcPr>
            <w:tcW w:w="3089" w:type="dxa"/>
            <w:shd w:val="clear" w:color="auto" w:fill="auto"/>
          </w:tcPr>
          <w:p w:rsidR="0024063C" w:rsidRPr="008D2942" w:rsidRDefault="0024063C" w:rsidP="00D10A52">
            <w:pPr>
              <w:spacing w:line="276" w:lineRule="auto"/>
              <w:jc w:val="center"/>
            </w:pPr>
            <w:r w:rsidRPr="008D2942">
              <w:t>2019</w:t>
            </w:r>
          </w:p>
        </w:tc>
        <w:tc>
          <w:tcPr>
            <w:tcW w:w="419" w:type="dxa"/>
            <w:tcBorders>
              <w:top w:val="nil"/>
              <w:bottom w:val="nil"/>
              <w:right w:val="nil"/>
            </w:tcBorders>
          </w:tcPr>
          <w:p w:rsidR="0024063C" w:rsidRPr="008D2942" w:rsidRDefault="0024063C" w:rsidP="00D10A52">
            <w:pPr>
              <w:spacing w:line="276" w:lineRule="auto"/>
              <w:jc w:val="center"/>
            </w:pPr>
          </w:p>
        </w:tc>
      </w:tr>
      <w:tr w:rsidR="0024063C" w:rsidRPr="008D2942" w:rsidTr="00D10A52">
        <w:tc>
          <w:tcPr>
            <w:tcW w:w="6062" w:type="dxa"/>
            <w:shd w:val="clear" w:color="auto" w:fill="auto"/>
          </w:tcPr>
          <w:p w:rsidR="0024063C" w:rsidRPr="008D2942" w:rsidRDefault="0024063C" w:rsidP="00D10A52">
            <w:pPr>
              <w:spacing w:line="276" w:lineRule="auto"/>
            </w:pPr>
            <w:r w:rsidRPr="008D2942">
              <w:t>Секретарь муниципальной службы 1 класса</w:t>
            </w:r>
          </w:p>
        </w:tc>
        <w:tc>
          <w:tcPr>
            <w:tcW w:w="3089" w:type="dxa"/>
            <w:shd w:val="clear" w:color="auto" w:fill="auto"/>
          </w:tcPr>
          <w:p w:rsidR="0024063C" w:rsidRPr="008D2942" w:rsidRDefault="0024063C" w:rsidP="00D10A52">
            <w:pPr>
              <w:spacing w:line="276" w:lineRule="auto"/>
              <w:jc w:val="center"/>
            </w:pPr>
            <w:r w:rsidRPr="008D2942">
              <w:t>1618</w:t>
            </w:r>
          </w:p>
        </w:tc>
        <w:tc>
          <w:tcPr>
            <w:tcW w:w="419" w:type="dxa"/>
            <w:tcBorders>
              <w:top w:val="nil"/>
              <w:bottom w:val="nil"/>
              <w:right w:val="nil"/>
            </w:tcBorders>
          </w:tcPr>
          <w:p w:rsidR="0024063C" w:rsidRPr="008D2942" w:rsidRDefault="0024063C" w:rsidP="00D10A52">
            <w:pPr>
              <w:spacing w:line="276" w:lineRule="auto"/>
              <w:jc w:val="center"/>
            </w:pPr>
          </w:p>
        </w:tc>
      </w:tr>
      <w:tr w:rsidR="0024063C" w:rsidRPr="008D2942" w:rsidTr="00D10A52">
        <w:tc>
          <w:tcPr>
            <w:tcW w:w="6062" w:type="dxa"/>
            <w:shd w:val="clear" w:color="auto" w:fill="auto"/>
          </w:tcPr>
          <w:p w:rsidR="0024063C" w:rsidRPr="008D2942" w:rsidRDefault="0024063C" w:rsidP="00D10A52">
            <w:pPr>
              <w:spacing w:line="276" w:lineRule="auto"/>
            </w:pPr>
            <w:r w:rsidRPr="008D2942">
              <w:t>Секретарь муниципальной службы 2 класса</w:t>
            </w:r>
          </w:p>
        </w:tc>
        <w:tc>
          <w:tcPr>
            <w:tcW w:w="3089" w:type="dxa"/>
            <w:shd w:val="clear" w:color="auto" w:fill="auto"/>
          </w:tcPr>
          <w:p w:rsidR="0024063C" w:rsidRPr="008D2942" w:rsidRDefault="0024063C" w:rsidP="00D10A52">
            <w:pPr>
              <w:spacing w:line="276" w:lineRule="auto"/>
              <w:jc w:val="center"/>
            </w:pPr>
            <w:r w:rsidRPr="008D2942">
              <w:t>1415</w:t>
            </w:r>
          </w:p>
        </w:tc>
        <w:tc>
          <w:tcPr>
            <w:tcW w:w="419" w:type="dxa"/>
            <w:tcBorders>
              <w:top w:val="nil"/>
              <w:bottom w:val="nil"/>
              <w:right w:val="nil"/>
            </w:tcBorders>
          </w:tcPr>
          <w:p w:rsidR="0024063C" w:rsidRPr="008D2942" w:rsidRDefault="0024063C" w:rsidP="00D10A52">
            <w:pPr>
              <w:spacing w:line="276" w:lineRule="auto"/>
              <w:jc w:val="center"/>
            </w:pPr>
          </w:p>
        </w:tc>
      </w:tr>
      <w:tr w:rsidR="0024063C" w:rsidRPr="008D2942" w:rsidTr="00D10A52">
        <w:tc>
          <w:tcPr>
            <w:tcW w:w="6062" w:type="dxa"/>
            <w:shd w:val="clear" w:color="auto" w:fill="auto"/>
          </w:tcPr>
          <w:p w:rsidR="0024063C" w:rsidRPr="008D2942" w:rsidRDefault="0024063C" w:rsidP="00D10A52">
            <w:pPr>
              <w:spacing w:line="276" w:lineRule="auto"/>
            </w:pPr>
            <w:r w:rsidRPr="008D2942">
              <w:t>Секретарь муниципальной службы 3 класса</w:t>
            </w:r>
          </w:p>
        </w:tc>
        <w:tc>
          <w:tcPr>
            <w:tcW w:w="3089" w:type="dxa"/>
            <w:shd w:val="clear" w:color="auto" w:fill="auto"/>
          </w:tcPr>
          <w:p w:rsidR="0024063C" w:rsidRPr="008D2942" w:rsidRDefault="0024063C" w:rsidP="00D10A52">
            <w:pPr>
              <w:spacing w:line="276" w:lineRule="auto"/>
              <w:jc w:val="center"/>
            </w:pPr>
            <w:r w:rsidRPr="008D2942">
              <w:t>1212</w:t>
            </w:r>
          </w:p>
        </w:tc>
        <w:tc>
          <w:tcPr>
            <w:tcW w:w="419" w:type="dxa"/>
            <w:tcBorders>
              <w:top w:val="nil"/>
              <w:bottom w:val="nil"/>
              <w:right w:val="nil"/>
            </w:tcBorders>
          </w:tcPr>
          <w:p w:rsidR="0024063C" w:rsidRPr="008D2942" w:rsidRDefault="0024063C" w:rsidP="00D10A52">
            <w:pPr>
              <w:spacing w:line="276" w:lineRule="auto"/>
              <w:jc w:val="center"/>
            </w:pPr>
          </w:p>
        </w:tc>
      </w:tr>
    </w:tbl>
    <w:p w:rsidR="0024063C" w:rsidRPr="00082C59" w:rsidRDefault="0024063C" w:rsidP="0024063C">
      <w:pPr>
        <w:jc w:val="right"/>
      </w:pPr>
      <w:r w:rsidRPr="00082C59">
        <w:t>».</w:t>
      </w:r>
    </w:p>
    <w:p w:rsidR="0024063C" w:rsidRDefault="0024063C" w:rsidP="0024063C">
      <w:pPr>
        <w:overflowPunct w:val="0"/>
        <w:autoSpaceDE w:val="0"/>
        <w:autoSpaceDN w:val="0"/>
        <w:adjustRightInd w:val="0"/>
        <w:jc w:val="right"/>
        <w:rPr>
          <w:sz w:val="28"/>
          <w:szCs w:val="28"/>
        </w:rPr>
      </w:pPr>
    </w:p>
    <w:p w:rsidR="0024063C" w:rsidRDefault="0024063C" w:rsidP="0024063C">
      <w:pPr>
        <w:overflowPunct w:val="0"/>
        <w:autoSpaceDE w:val="0"/>
        <w:autoSpaceDN w:val="0"/>
        <w:adjustRightInd w:val="0"/>
        <w:jc w:val="right"/>
        <w:rPr>
          <w:sz w:val="28"/>
          <w:szCs w:val="28"/>
        </w:rPr>
      </w:pPr>
    </w:p>
    <w:p w:rsidR="0024063C" w:rsidRDefault="0024063C" w:rsidP="0024063C">
      <w:pPr>
        <w:overflowPunct w:val="0"/>
        <w:autoSpaceDE w:val="0"/>
        <w:autoSpaceDN w:val="0"/>
        <w:adjustRightInd w:val="0"/>
        <w:jc w:val="right"/>
        <w:rPr>
          <w:sz w:val="28"/>
          <w:szCs w:val="28"/>
        </w:rPr>
      </w:pPr>
    </w:p>
    <w:p w:rsidR="0024063C" w:rsidRDefault="0024063C" w:rsidP="0024063C">
      <w:pPr>
        <w:overflowPunct w:val="0"/>
        <w:autoSpaceDE w:val="0"/>
        <w:autoSpaceDN w:val="0"/>
        <w:adjustRightInd w:val="0"/>
        <w:jc w:val="right"/>
        <w:rPr>
          <w:sz w:val="28"/>
          <w:szCs w:val="28"/>
        </w:rPr>
      </w:pPr>
    </w:p>
    <w:p w:rsidR="0024063C" w:rsidRDefault="0024063C" w:rsidP="0024063C">
      <w:pPr>
        <w:overflowPunct w:val="0"/>
        <w:autoSpaceDE w:val="0"/>
        <w:autoSpaceDN w:val="0"/>
        <w:adjustRightInd w:val="0"/>
        <w:jc w:val="right"/>
        <w:rPr>
          <w:sz w:val="28"/>
          <w:szCs w:val="28"/>
        </w:rPr>
      </w:pPr>
    </w:p>
    <w:p w:rsidR="0024063C" w:rsidRDefault="0024063C" w:rsidP="0024063C">
      <w:pPr>
        <w:overflowPunct w:val="0"/>
        <w:autoSpaceDE w:val="0"/>
        <w:autoSpaceDN w:val="0"/>
        <w:adjustRightInd w:val="0"/>
        <w:jc w:val="right"/>
        <w:rPr>
          <w:sz w:val="28"/>
          <w:szCs w:val="28"/>
        </w:rPr>
      </w:pPr>
    </w:p>
    <w:p w:rsidR="0024063C" w:rsidRDefault="0024063C" w:rsidP="0024063C">
      <w:pPr>
        <w:overflowPunct w:val="0"/>
        <w:autoSpaceDE w:val="0"/>
        <w:autoSpaceDN w:val="0"/>
        <w:adjustRightInd w:val="0"/>
        <w:jc w:val="right"/>
        <w:rPr>
          <w:sz w:val="28"/>
          <w:szCs w:val="28"/>
        </w:rPr>
      </w:pPr>
    </w:p>
    <w:p w:rsidR="0024063C" w:rsidRDefault="0024063C" w:rsidP="0024063C">
      <w:pPr>
        <w:overflowPunct w:val="0"/>
        <w:autoSpaceDE w:val="0"/>
        <w:autoSpaceDN w:val="0"/>
        <w:adjustRightInd w:val="0"/>
        <w:jc w:val="right"/>
        <w:rPr>
          <w:sz w:val="28"/>
          <w:szCs w:val="28"/>
        </w:rPr>
      </w:pPr>
    </w:p>
    <w:p w:rsidR="0024063C" w:rsidRDefault="0024063C" w:rsidP="0024063C">
      <w:pPr>
        <w:overflowPunct w:val="0"/>
        <w:autoSpaceDE w:val="0"/>
        <w:autoSpaceDN w:val="0"/>
        <w:adjustRightInd w:val="0"/>
        <w:jc w:val="right"/>
        <w:rPr>
          <w:sz w:val="28"/>
          <w:szCs w:val="28"/>
        </w:rPr>
      </w:pPr>
    </w:p>
    <w:p w:rsidR="0024063C" w:rsidRPr="001D476E" w:rsidRDefault="0024063C" w:rsidP="0024063C">
      <w:pPr>
        <w:overflowPunct w:val="0"/>
        <w:autoSpaceDE w:val="0"/>
        <w:autoSpaceDN w:val="0"/>
        <w:adjustRightInd w:val="0"/>
        <w:jc w:val="right"/>
        <w:rPr>
          <w:sz w:val="28"/>
          <w:szCs w:val="28"/>
        </w:rPr>
      </w:pPr>
      <w:r w:rsidRPr="001D476E">
        <w:rPr>
          <w:sz w:val="28"/>
          <w:szCs w:val="28"/>
        </w:rPr>
        <w:t xml:space="preserve">Приложение № 3 </w:t>
      </w:r>
    </w:p>
    <w:p w:rsidR="0024063C" w:rsidRPr="001D476E" w:rsidRDefault="0024063C" w:rsidP="0024063C">
      <w:pPr>
        <w:overflowPunct w:val="0"/>
        <w:autoSpaceDE w:val="0"/>
        <w:autoSpaceDN w:val="0"/>
        <w:adjustRightInd w:val="0"/>
        <w:jc w:val="right"/>
        <w:rPr>
          <w:sz w:val="28"/>
          <w:szCs w:val="28"/>
        </w:rPr>
      </w:pPr>
      <w:r w:rsidRPr="001D476E">
        <w:rPr>
          <w:sz w:val="28"/>
          <w:szCs w:val="28"/>
        </w:rPr>
        <w:t xml:space="preserve">к решению Комитета </w:t>
      </w:r>
    </w:p>
    <w:p w:rsidR="0024063C" w:rsidRPr="001D476E" w:rsidRDefault="0024063C" w:rsidP="0024063C">
      <w:pPr>
        <w:overflowPunct w:val="0"/>
        <w:autoSpaceDE w:val="0"/>
        <w:autoSpaceDN w:val="0"/>
        <w:adjustRightInd w:val="0"/>
        <w:jc w:val="right"/>
        <w:rPr>
          <w:sz w:val="28"/>
          <w:szCs w:val="28"/>
        </w:rPr>
      </w:pPr>
      <w:r w:rsidRPr="001D476E">
        <w:rPr>
          <w:sz w:val="28"/>
          <w:szCs w:val="28"/>
        </w:rPr>
        <w:t>местного самоуправления</w:t>
      </w:r>
    </w:p>
    <w:p w:rsidR="0024063C" w:rsidRPr="001D476E" w:rsidRDefault="0024063C" w:rsidP="0024063C">
      <w:pPr>
        <w:overflowPunct w:val="0"/>
        <w:autoSpaceDE w:val="0"/>
        <w:autoSpaceDN w:val="0"/>
        <w:adjustRightInd w:val="0"/>
        <w:jc w:val="right"/>
        <w:rPr>
          <w:sz w:val="28"/>
          <w:szCs w:val="28"/>
        </w:rPr>
      </w:pPr>
      <w:r>
        <w:rPr>
          <w:sz w:val="28"/>
          <w:szCs w:val="28"/>
        </w:rPr>
        <w:t>Царевщинского</w:t>
      </w:r>
      <w:r w:rsidRPr="001D476E">
        <w:rPr>
          <w:sz w:val="28"/>
          <w:szCs w:val="28"/>
        </w:rPr>
        <w:t xml:space="preserve"> сельсовета</w:t>
      </w:r>
    </w:p>
    <w:p w:rsidR="0024063C" w:rsidRPr="001D476E" w:rsidRDefault="0024063C" w:rsidP="0024063C">
      <w:pPr>
        <w:overflowPunct w:val="0"/>
        <w:autoSpaceDE w:val="0"/>
        <w:autoSpaceDN w:val="0"/>
        <w:adjustRightInd w:val="0"/>
        <w:jc w:val="right"/>
        <w:rPr>
          <w:sz w:val="28"/>
          <w:szCs w:val="28"/>
        </w:rPr>
      </w:pPr>
      <w:r w:rsidRPr="001D476E">
        <w:rPr>
          <w:sz w:val="28"/>
          <w:szCs w:val="28"/>
        </w:rPr>
        <w:t>Мокшанского района</w:t>
      </w:r>
    </w:p>
    <w:p w:rsidR="0024063C" w:rsidRPr="001D476E" w:rsidRDefault="0024063C" w:rsidP="0024063C">
      <w:pPr>
        <w:overflowPunct w:val="0"/>
        <w:autoSpaceDE w:val="0"/>
        <w:autoSpaceDN w:val="0"/>
        <w:adjustRightInd w:val="0"/>
        <w:jc w:val="right"/>
        <w:rPr>
          <w:sz w:val="28"/>
          <w:szCs w:val="28"/>
        </w:rPr>
      </w:pPr>
      <w:r w:rsidRPr="001D476E">
        <w:rPr>
          <w:sz w:val="28"/>
          <w:szCs w:val="28"/>
        </w:rPr>
        <w:t>Пензенской области</w:t>
      </w:r>
    </w:p>
    <w:p w:rsidR="0024063C" w:rsidRPr="00BA159E" w:rsidRDefault="0024063C" w:rsidP="0024063C">
      <w:pPr>
        <w:widowControl w:val="0"/>
        <w:jc w:val="right"/>
        <w:rPr>
          <w:sz w:val="28"/>
          <w:szCs w:val="28"/>
        </w:rPr>
      </w:pPr>
      <w:r>
        <w:rPr>
          <w:sz w:val="28"/>
          <w:szCs w:val="28"/>
        </w:rPr>
        <w:t>о</w:t>
      </w:r>
      <w:r w:rsidRPr="00BA159E">
        <w:rPr>
          <w:sz w:val="28"/>
          <w:szCs w:val="28"/>
        </w:rPr>
        <w:t>т</w:t>
      </w:r>
      <w:r>
        <w:rPr>
          <w:sz w:val="28"/>
          <w:szCs w:val="28"/>
        </w:rPr>
        <w:t xml:space="preserve"> 30.10.2024</w:t>
      </w:r>
      <w:r w:rsidRPr="00BA159E">
        <w:rPr>
          <w:sz w:val="28"/>
          <w:szCs w:val="28"/>
        </w:rPr>
        <w:t xml:space="preserve"> </w:t>
      </w:r>
      <w:r>
        <w:rPr>
          <w:sz w:val="28"/>
          <w:szCs w:val="28"/>
        </w:rPr>
        <w:t>№ 20-7/4</w:t>
      </w:r>
    </w:p>
    <w:p w:rsidR="0024063C" w:rsidRPr="001D476E" w:rsidRDefault="0024063C" w:rsidP="0024063C">
      <w:pPr>
        <w:ind w:right="-1"/>
        <w:jc w:val="right"/>
        <w:rPr>
          <w:sz w:val="28"/>
          <w:szCs w:val="28"/>
        </w:rPr>
      </w:pPr>
    </w:p>
    <w:p w:rsidR="0024063C" w:rsidRPr="001D476E" w:rsidRDefault="0024063C" w:rsidP="0024063C">
      <w:pPr>
        <w:ind w:right="-1"/>
        <w:jc w:val="right"/>
        <w:rPr>
          <w:sz w:val="28"/>
          <w:szCs w:val="28"/>
        </w:rPr>
      </w:pPr>
    </w:p>
    <w:p w:rsidR="0024063C" w:rsidRPr="008D2942" w:rsidRDefault="0024063C" w:rsidP="0024063C">
      <w:pPr>
        <w:overflowPunct w:val="0"/>
        <w:autoSpaceDE w:val="0"/>
        <w:autoSpaceDN w:val="0"/>
        <w:adjustRightInd w:val="0"/>
        <w:jc w:val="right"/>
      </w:pPr>
      <w:r w:rsidRPr="008D2942">
        <w:t>«Приложение № 3</w:t>
      </w:r>
    </w:p>
    <w:p w:rsidR="0024063C" w:rsidRPr="008D2942" w:rsidRDefault="0024063C" w:rsidP="0024063C">
      <w:pPr>
        <w:overflowPunct w:val="0"/>
        <w:autoSpaceDE w:val="0"/>
        <w:autoSpaceDN w:val="0"/>
        <w:adjustRightInd w:val="0"/>
        <w:jc w:val="right"/>
      </w:pPr>
      <w:r w:rsidRPr="008D2942">
        <w:t>к Положению об оплате труда</w:t>
      </w:r>
    </w:p>
    <w:p w:rsidR="0024063C" w:rsidRPr="008D2942" w:rsidRDefault="0024063C" w:rsidP="0024063C">
      <w:pPr>
        <w:overflowPunct w:val="0"/>
        <w:autoSpaceDE w:val="0"/>
        <w:autoSpaceDN w:val="0"/>
        <w:adjustRightInd w:val="0"/>
        <w:jc w:val="right"/>
      </w:pPr>
      <w:r w:rsidRPr="008D2942">
        <w:t>муниципальных служащих</w:t>
      </w:r>
    </w:p>
    <w:p w:rsidR="0024063C" w:rsidRPr="008D2942" w:rsidRDefault="0024063C" w:rsidP="0024063C">
      <w:pPr>
        <w:overflowPunct w:val="0"/>
        <w:autoSpaceDE w:val="0"/>
        <w:autoSpaceDN w:val="0"/>
        <w:adjustRightInd w:val="0"/>
        <w:jc w:val="right"/>
      </w:pPr>
      <w:r w:rsidRPr="008D2942">
        <w:t>органов местного самоуправления</w:t>
      </w:r>
    </w:p>
    <w:p w:rsidR="0024063C" w:rsidRPr="008D2942" w:rsidRDefault="0024063C" w:rsidP="0024063C">
      <w:pPr>
        <w:overflowPunct w:val="0"/>
        <w:autoSpaceDE w:val="0"/>
        <w:autoSpaceDN w:val="0"/>
        <w:adjustRightInd w:val="0"/>
        <w:jc w:val="right"/>
      </w:pPr>
      <w:r>
        <w:t>Царевщинского</w:t>
      </w:r>
      <w:r w:rsidRPr="008D2942">
        <w:t xml:space="preserve"> сельсовета Мокшанского района</w:t>
      </w:r>
    </w:p>
    <w:p w:rsidR="0024063C" w:rsidRPr="008D2942" w:rsidRDefault="0024063C" w:rsidP="0024063C">
      <w:pPr>
        <w:ind w:left="5103"/>
        <w:jc w:val="right"/>
        <w:rPr>
          <w:rFonts w:eastAsia="Calibri"/>
        </w:rPr>
      </w:pPr>
      <w:r w:rsidRPr="008D2942">
        <w:t xml:space="preserve">Пензенской области, </w:t>
      </w:r>
      <w:r w:rsidRPr="008D2942">
        <w:rPr>
          <w:rFonts w:eastAsia="Calibri"/>
        </w:rPr>
        <w:t>утвержденному</w:t>
      </w:r>
    </w:p>
    <w:p w:rsidR="0024063C" w:rsidRPr="008D2942" w:rsidRDefault="0024063C" w:rsidP="0024063C">
      <w:pPr>
        <w:overflowPunct w:val="0"/>
        <w:autoSpaceDE w:val="0"/>
        <w:autoSpaceDN w:val="0"/>
        <w:adjustRightInd w:val="0"/>
        <w:jc w:val="right"/>
      </w:pPr>
      <w:r w:rsidRPr="008D2942">
        <w:rPr>
          <w:rFonts w:eastAsia="Calibri"/>
        </w:rPr>
        <w:t xml:space="preserve">решением </w:t>
      </w:r>
      <w:r w:rsidRPr="008D2942">
        <w:t>Комитета местного самоуправления</w:t>
      </w:r>
    </w:p>
    <w:p w:rsidR="0024063C" w:rsidRPr="008D2942" w:rsidRDefault="0024063C" w:rsidP="0024063C">
      <w:pPr>
        <w:overflowPunct w:val="0"/>
        <w:autoSpaceDE w:val="0"/>
        <w:autoSpaceDN w:val="0"/>
        <w:adjustRightInd w:val="0"/>
        <w:jc w:val="right"/>
      </w:pPr>
      <w:r>
        <w:t>Царевщинского</w:t>
      </w:r>
      <w:r w:rsidRPr="008D2942">
        <w:t xml:space="preserve"> сельсовета Мокшанского района</w:t>
      </w:r>
    </w:p>
    <w:p w:rsidR="0024063C" w:rsidRPr="008D2942" w:rsidRDefault="0024063C" w:rsidP="0024063C">
      <w:pPr>
        <w:autoSpaceDE w:val="0"/>
        <w:autoSpaceDN w:val="0"/>
        <w:adjustRightInd w:val="0"/>
        <w:jc w:val="right"/>
      </w:pPr>
      <w:r w:rsidRPr="008D2942">
        <w:t xml:space="preserve">Пензенской области от </w:t>
      </w:r>
      <w:r>
        <w:rPr>
          <w:color w:val="323232"/>
          <w:spacing w:val="-6"/>
          <w:sz w:val="22"/>
          <w:szCs w:val="22"/>
        </w:rPr>
        <w:t>26.07.2019 № 385-160/2</w:t>
      </w:r>
    </w:p>
    <w:p w:rsidR="0024063C" w:rsidRPr="008D2942" w:rsidRDefault="0024063C" w:rsidP="0024063C">
      <w:pPr>
        <w:autoSpaceDE w:val="0"/>
        <w:autoSpaceDN w:val="0"/>
        <w:adjustRightInd w:val="0"/>
        <w:jc w:val="right"/>
      </w:pPr>
      <w:r>
        <w:rPr>
          <w:color w:val="323232"/>
          <w:spacing w:val="-6"/>
          <w:sz w:val="22"/>
          <w:szCs w:val="22"/>
        </w:rPr>
        <w:t>(новая редакция)</w:t>
      </w:r>
    </w:p>
    <w:p w:rsidR="0024063C" w:rsidRPr="008D2942" w:rsidRDefault="0024063C" w:rsidP="0024063C">
      <w:pPr>
        <w:overflowPunct w:val="0"/>
        <w:autoSpaceDE w:val="0"/>
        <w:autoSpaceDN w:val="0"/>
        <w:adjustRightInd w:val="0"/>
        <w:jc w:val="right"/>
        <w:rPr>
          <w:bCs/>
        </w:rPr>
      </w:pPr>
    </w:p>
    <w:p w:rsidR="0024063C" w:rsidRPr="008D2942" w:rsidRDefault="0024063C" w:rsidP="0024063C">
      <w:pPr>
        <w:overflowPunct w:val="0"/>
        <w:autoSpaceDE w:val="0"/>
        <w:autoSpaceDN w:val="0"/>
        <w:adjustRightInd w:val="0"/>
        <w:jc w:val="right"/>
        <w:rPr>
          <w:bCs/>
        </w:rPr>
      </w:pPr>
    </w:p>
    <w:p w:rsidR="0024063C" w:rsidRPr="008D2942" w:rsidRDefault="0024063C" w:rsidP="0024063C">
      <w:pPr>
        <w:jc w:val="both"/>
        <w:rPr>
          <w:i/>
        </w:rPr>
      </w:pPr>
    </w:p>
    <w:p w:rsidR="0024063C" w:rsidRPr="008D2942" w:rsidRDefault="0024063C" w:rsidP="0024063C">
      <w:pPr>
        <w:jc w:val="both"/>
        <w:rPr>
          <w:i/>
        </w:rPr>
      </w:pPr>
    </w:p>
    <w:p w:rsidR="0024063C" w:rsidRPr="008D2942" w:rsidRDefault="0024063C" w:rsidP="0024063C">
      <w:pPr>
        <w:tabs>
          <w:tab w:val="left" w:pos="3912"/>
        </w:tabs>
        <w:autoSpaceDE w:val="0"/>
        <w:autoSpaceDN w:val="0"/>
        <w:adjustRightInd w:val="0"/>
        <w:jc w:val="center"/>
        <w:rPr>
          <w:b/>
          <w:bCs/>
        </w:rPr>
      </w:pPr>
      <w:bookmarkStart w:id="3" w:name="Par35"/>
      <w:bookmarkEnd w:id="3"/>
      <w:r w:rsidRPr="008D2942">
        <w:rPr>
          <w:b/>
          <w:bCs/>
        </w:rPr>
        <w:t xml:space="preserve">Ежемесячные надбавки к должностному окладу </w:t>
      </w:r>
    </w:p>
    <w:p w:rsidR="0024063C" w:rsidRPr="008D2942" w:rsidRDefault="0024063C" w:rsidP="0024063C">
      <w:pPr>
        <w:tabs>
          <w:tab w:val="left" w:pos="3912"/>
        </w:tabs>
        <w:autoSpaceDE w:val="0"/>
        <w:autoSpaceDN w:val="0"/>
        <w:adjustRightInd w:val="0"/>
        <w:jc w:val="center"/>
        <w:rPr>
          <w:b/>
          <w:bCs/>
          <w:iCs/>
        </w:rPr>
      </w:pPr>
      <w:r w:rsidRPr="008D2942">
        <w:rPr>
          <w:b/>
          <w:bCs/>
        </w:rPr>
        <w:t>за особые условия муниципальной службы</w:t>
      </w:r>
      <w:r w:rsidRPr="008D2942">
        <w:rPr>
          <w:b/>
          <w:bCs/>
          <w:iCs/>
        </w:rPr>
        <w:t xml:space="preserve"> муниципальных служащих </w:t>
      </w:r>
    </w:p>
    <w:p w:rsidR="0024063C" w:rsidRPr="008D2942" w:rsidRDefault="0024063C" w:rsidP="0024063C">
      <w:pPr>
        <w:tabs>
          <w:tab w:val="left" w:pos="3912"/>
        </w:tabs>
        <w:autoSpaceDE w:val="0"/>
        <w:autoSpaceDN w:val="0"/>
        <w:adjustRightInd w:val="0"/>
        <w:jc w:val="center"/>
        <w:rPr>
          <w:b/>
          <w:bCs/>
          <w:i/>
          <w:iCs/>
        </w:rPr>
      </w:pPr>
      <w:r>
        <w:rPr>
          <w:b/>
          <w:bCs/>
          <w:iCs/>
        </w:rPr>
        <w:t>Царевщинского</w:t>
      </w:r>
      <w:r w:rsidRPr="008D2942">
        <w:rPr>
          <w:b/>
          <w:bCs/>
          <w:iCs/>
        </w:rPr>
        <w:t xml:space="preserve"> сельсовета Мокшанского района Пензенской области</w:t>
      </w:r>
    </w:p>
    <w:p w:rsidR="0024063C" w:rsidRPr="008D2942" w:rsidRDefault="0024063C" w:rsidP="0024063C">
      <w:pPr>
        <w:tabs>
          <w:tab w:val="left" w:pos="516"/>
        </w:tabs>
        <w:autoSpaceDE w:val="0"/>
        <w:autoSpaceDN w:val="0"/>
        <w:adjustRightInd w:val="0"/>
        <w:rPr>
          <w:b/>
          <w:bCs/>
          <w:i/>
          <w:iC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2268"/>
      </w:tblGrid>
      <w:tr w:rsidR="0024063C" w:rsidRPr="008D2942" w:rsidTr="00D10A52">
        <w:tc>
          <w:tcPr>
            <w:tcW w:w="6804" w:type="dxa"/>
            <w:shd w:val="clear" w:color="auto" w:fill="auto"/>
            <w:vAlign w:val="center"/>
          </w:tcPr>
          <w:p w:rsidR="0024063C" w:rsidRPr="008D2942" w:rsidRDefault="0024063C" w:rsidP="00D10A52">
            <w:pPr>
              <w:jc w:val="center"/>
            </w:pPr>
            <w:r w:rsidRPr="008D2942">
              <w:t>Наименование должностей муниципальной службы</w:t>
            </w:r>
          </w:p>
        </w:tc>
        <w:tc>
          <w:tcPr>
            <w:tcW w:w="2268" w:type="dxa"/>
            <w:shd w:val="clear" w:color="auto" w:fill="auto"/>
            <w:vAlign w:val="center"/>
          </w:tcPr>
          <w:p w:rsidR="0024063C" w:rsidRPr="008D2942" w:rsidRDefault="0024063C" w:rsidP="00D10A52">
            <w:pPr>
              <w:jc w:val="center"/>
            </w:pPr>
            <w:r w:rsidRPr="008D2942">
              <w:t>Размеры ежемесячной надбавки к должностному окладу за особые условия муниципальной службы,</w:t>
            </w:r>
          </w:p>
          <w:p w:rsidR="0024063C" w:rsidRPr="008D2942" w:rsidRDefault="0024063C" w:rsidP="00D10A52">
            <w:pPr>
              <w:jc w:val="center"/>
            </w:pPr>
            <w:r w:rsidRPr="008D2942">
              <w:t>в %</w:t>
            </w:r>
          </w:p>
        </w:tc>
      </w:tr>
      <w:tr w:rsidR="0024063C" w:rsidRPr="008D2942" w:rsidTr="00D10A52">
        <w:trPr>
          <w:trHeight w:val="599"/>
        </w:trPr>
        <w:tc>
          <w:tcPr>
            <w:tcW w:w="9072" w:type="dxa"/>
            <w:gridSpan w:val="2"/>
            <w:shd w:val="clear" w:color="auto" w:fill="auto"/>
            <w:vAlign w:val="center"/>
          </w:tcPr>
          <w:p w:rsidR="0024063C" w:rsidRPr="008D2942" w:rsidRDefault="0024063C" w:rsidP="00D10A52">
            <w:pPr>
              <w:jc w:val="center"/>
            </w:pPr>
            <w:r w:rsidRPr="008D2942">
              <w:t>Должности муниципальной службы в местной администрации</w:t>
            </w:r>
          </w:p>
        </w:tc>
      </w:tr>
      <w:tr w:rsidR="0024063C" w:rsidRPr="008D2942" w:rsidTr="00D10A52">
        <w:tc>
          <w:tcPr>
            <w:tcW w:w="6804" w:type="dxa"/>
            <w:shd w:val="clear" w:color="auto" w:fill="auto"/>
          </w:tcPr>
          <w:p w:rsidR="0024063C" w:rsidRPr="008D2942" w:rsidRDefault="0024063C" w:rsidP="00D10A52">
            <w:pPr>
              <w:jc w:val="both"/>
            </w:pPr>
            <w:r w:rsidRPr="008D2942">
              <w:t>Глава местной администрации, назначаемый по контракту</w:t>
            </w:r>
          </w:p>
        </w:tc>
        <w:tc>
          <w:tcPr>
            <w:tcW w:w="2268" w:type="dxa"/>
            <w:shd w:val="clear" w:color="auto" w:fill="auto"/>
          </w:tcPr>
          <w:p w:rsidR="0024063C" w:rsidRPr="008D2942" w:rsidRDefault="0024063C" w:rsidP="00D10A52">
            <w:pPr>
              <w:jc w:val="center"/>
            </w:pPr>
            <w:r w:rsidRPr="008D2942">
              <w:t>148</w:t>
            </w:r>
          </w:p>
        </w:tc>
      </w:tr>
      <w:tr w:rsidR="0024063C" w:rsidRPr="008D2942" w:rsidTr="00D10A52">
        <w:tc>
          <w:tcPr>
            <w:tcW w:w="6804" w:type="dxa"/>
            <w:shd w:val="clear" w:color="auto" w:fill="auto"/>
          </w:tcPr>
          <w:p w:rsidR="0024063C" w:rsidRPr="008D2942" w:rsidRDefault="0024063C" w:rsidP="00D10A52">
            <w:pPr>
              <w:jc w:val="both"/>
            </w:pPr>
            <w:r>
              <w:t>Главный специалист</w:t>
            </w:r>
          </w:p>
        </w:tc>
        <w:tc>
          <w:tcPr>
            <w:tcW w:w="2268" w:type="dxa"/>
            <w:shd w:val="clear" w:color="auto" w:fill="auto"/>
          </w:tcPr>
          <w:p w:rsidR="0024063C" w:rsidRPr="008D2942" w:rsidRDefault="0024063C" w:rsidP="00D10A52">
            <w:pPr>
              <w:jc w:val="center"/>
            </w:pPr>
            <w:r>
              <w:t>95-115</w:t>
            </w:r>
          </w:p>
        </w:tc>
      </w:tr>
    </w:tbl>
    <w:p w:rsidR="0024063C" w:rsidRPr="00082C59" w:rsidRDefault="0024063C" w:rsidP="0024063C">
      <w:pPr>
        <w:tabs>
          <w:tab w:val="left" w:pos="516"/>
        </w:tabs>
        <w:autoSpaceDE w:val="0"/>
        <w:autoSpaceDN w:val="0"/>
        <w:adjustRightInd w:val="0"/>
        <w:jc w:val="right"/>
        <w:rPr>
          <w:iCs/>
        </w:rPr>
      </w:pPr>
      <w:r w:rsidRPr="00082C59">
        <w:rPr>
          <w:iCs/>
        </w:rPr>
        <w:t>».</w:t>
      </w:r>
    </w:p>
    <w:p w:rsidR="008F363E" w:rsidRDefault="008F363E" w:rsidP="008F363E">
      <w:pPr>
        <w:jc w:val="center"/>
        <w:rPr>
          <w:b/>
          <w:sz w:val="28"/>
          <w:szCs w:val="28"/>
        </w:rPr>
      </w:pPr>
      <w:r w:rsidRPr="00F23374">
        <w:rPr>
          <w:noProof/>
        </w:rPr>
        <w:drawing>
          <wp:inline distT="0" distB="0" distL="0" distR="0">
            <wp:extent cx="600075" cy="7334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33425"/>
                    </a:xfrm>
                    <a:prstGeom prst="rect">
                      <a:avLst/>
                    </a:prstGeom>
                    <a:noFill/>
                    <a:ln>
                      <a:noFill/>
                    </a:ln>
                  </pic:spPr>
                </pic:pic>
              </a:graphicData>
            </a:graphic>
          </wp:inline>
        </w:drawing>
      </w:r>
    </w:p>
    <w:p w:rsidR="008F363E" w:rsidRDefault="008F363E" w:rsidP="008F363E">
      <w:pPr>
        <w:jc w:val="center"/>
        <w:rPr>
          <w:b/>
          <w:sz w:val="28"/>
          <w:szCs w:val="28"/>
        </w:rPr>
      </w:pPr>
    </w:p>
    <w:p w:rsidR="008F363E" w:rsidRDefault="008F363E" w:rsidP="008F363E">
      <w:pPr>
        <w:jc w:val="center"/>
        <w:rPr>
          <w:b/>
          <w:sz w:val="28"/>
          <w:szCs w:val="28"/>
        </w:rPr>
      </w:pPr>
      <w:r>
        <w:rPr>
          <w:b/>
          <w:sz w:val="28"/>
          <w:szCs w:val="28"/>
        </w:rPr>
        <w:t xml:space="preserve">КОМИТЕТ МЕСТНОГО САМОУПРАВЛЕНИЯ </w:t>
      </w:r>
    </w:p>
    <w:p w:rsidR="008F363E" w:rsidRDefault="008F363E" w:rsidP="008F363E">
      <w:pPr>
        <w:jc w:val="center"/>
        <w:rPr>
          <w:b/>
          <w:sz w:val="28"/>
          <w:szCs w:val="28"/>
        </w:rPr>
      </w:pPr>
      <w:r>
        <w:rPr>
          <w:b/>
          <w:sz w:val="28"/>
          <w:szCs w:val="28"/>
        </w:rPr>
        <w:t xml:space="preserve">ЦАРЕВЩИНСКОГО СЕЛЬСОВЕТА </w:t>
      </w:r>
    </w:p>
    <w:p w:rsidR="008F363E" w:rsidRDefault="008F363E" w:rsidP="008F363E">
      <w:pPr>
        <w:jc w:val="center"/>
        <w:rPr>
          <w:b/>
          <w:sz w:val="28"/>
          <w:szCs w:val="28"/>
        </w:rPr>
      </w:pPr>
      <w:r>
        <w:rPr>
          <w:b/>
          <w:sz w:val="28"/>
          <w:szCs w:val="28"/>
        </w:rPr>
        <w:t>МОКШАНСКОГО РАЙОНА ПЕНЗЕНСКОЙ ОБЛАСТИ</w:t>
      </w:r>
    </w:p>
    <w:p w:rsidR="008F363E" w:rsidRPr="00FA0E1C" w:rsidRDefault="008F363E" w:rsidP="008F363E">
      <w:pPr>
        <w:jc w:val="center"/>
        <w:rPr>
          <w:i/>
          <w:sz w:val="20"/>
          <w:szCs w:val="20"/>
        </w:rPr>
      </w:pPr>
      <w:r>
        <w:rPr>
          <w:b/>
          <w:sz w:val="28"/>
          <w:szCs w:val="28"/>
        </w:rPr>
        <w:lastRenderedPageBreak/>
        <w:t xml:space="preserve">ЧЕТВЕРТОГО </w:t>
      </w:r>
      <w:r w:rsidRPr="00900CFF">
        <w:rPr>
          <w:b/>
          <w:sz w:val="28"/>
          <w:szCs w:val="28"/>
        </w:rPr>
        <w:t>СОЗЫВА</w:t>
      </w:r>
    </w:p>
    <w:p w:rsidR="008F363E" w:rsidRDefault="008F363E" w:rsidP="008F363E">
      <w:pPr>
        <w:spacing w:before="240"/>
        <w:jc w:val="center"/>
        <w:rPr>
          <w:b/>
          <w:sz w:val="28"/>
          <w:szCs w:val="28"/>
        </w:rPr>
      </w:pPr>
      <w:r w:rsidRPr="00FA0E1C">
        <w:rPr>
          <w:b/>
          <w:sz w:val="28"/>
          <w:szCs w:val="28"/>
        </w:rPr>
        <w:t>РЕШЕНИЕ</w:t>
      </w:r>
    </w:p>
    <w:p w:rsidR="008F363E" w:rsidRPr="00FA0E1C" w:rsidRDefault="008F363E" w:rsidP="008F363E">
      <w:pPr>
        <w:jc w:val="center"/>
        <w:rPr>
          <w:b/>
          <w:sz w:val="28"/>
          <w:szCs w:val="28"/>
        </w:rPr>
      </w:pPr>
    </w:p>
    <w:p w:rsidR="008F363E" w:rsidRPr="004B6033" w:rsidRDefault="008F363E" w:rsidP="008F363E">
      <w:pPr>
        <w:jc w:val="center"/>
      </w:pPr>
      <w:r>
        <w:t>о</w:t>
      </w:r>
      <w:r w:rsidRPr="004B6033">
        <w:t>т</w:t>
      </w:r>
      <w:r>
        <w:t xml:space="preserve"> 30.10.2024 </w:t>
      </w:r>
      <w:r w:rsidRPr="004B6033">
        <w:t xml:space="preserve"> №</w:t>
      </w:r>
      <w:r>
        <w:t>21-7/4</w:t>
      </w:r>
      <w:r w:rsidRPr="004B6033">
        <w:t xml:space="preserve"> </w:t>
      </w:r>
    </w:p>
    <w:p w:rsidR="008F363E" w:rsidRPr="004B6033" w:rsidRDefault="008F363E" w:rsidP="008F363E">
      <w:pPr>
        <w:widowControl w:val="0"/>
        <w:autoSpaceDE w:val="0"/>
        <w:autoSpaceDN w:val="0"/>
        <w:adjustRightInd w:val="0"/>
        <w:jc w:val="center"/>
        <w:rPr>
          <w:i/>
          <w:sz w:val="20"/>
          <w:szCs w:val="20"/>
        </w:rPr>
      </w:pPr>
      <w:r w:rsidRPr="004B6033">
        <w:t xml:space="preserve">с. </w:t>
      </w:r>
      <w:r>
        <w:t>Царевщино</w:t>
      </w:r>
    </w:p>
    <w:p w:rsidR="008F363E" w:rsidRDefault="008F363E" w:rsidP="008F363E">
      <w:pPr>
        <w:autoSpaceDE w:val="0"/>
        <w:autoSpaceDN w:val="0"/>
        <w:adjustRightInd w:val="0"/>
        <w:outlineLvl w:val="0"/>
        <w:rPr>
          <w:b/>
          <w:bCs/>
          <w:sz w:val="26"/>
          <w:szCs w:val="26"/>
        </w:rPr>
      </w:pPr>
    </w:p>
    <w:p w:rsidR="008F363E" w:rsidRPr="00D53163" w:rsidRDefault="008F363E" w:rsidP="008F363E">
      <w:pPr>
        <w:autoSpaceDE w:val="0"/>
        <w:autoSpaceDN w:val="0"/>
        <w:adjustRightInd w:val="0"/>
        <w:ind w:firstLine="540"/>
        <w:jc w:val="center"/>
        <w:rPr>
          <w:b/>
        </w:rPr>
      </w:pPr>
      <w:r>
        <w:rPr>
          <w:b/>
          <w:bCs/>
        </w:rPr>
        <w:t>О внесении изменений в</w:t>
      </w:r>
      <w:r w:rsidRPr="00F93288">
        <w:rPr>
          <w:b/>
          <w:bCs/>
        </w:rPr>
        <w:t xml:space="preserve"> </w:t>
      </w:r>
      <w:r>
        <w:rPr>
          <w:b/>
          <w:bCs/>
        </w:rPr>
        <w:t>Перечень</w:t>
      </w:r>
      <w:r w:rsidRPr="00F93288">
        <w:rPr>
          <w:b/>
          <w:bCs/>
        </w:rPr>
        <w:t xml:space="preserve"> должностей муниципальной службы в </w:t>
      </w:r>
      <w:r>
        <w:rPr>
          <w:b/>
          <w:bCs/>
        </w:rPr>
        <w:t>Царевщинском</w:t>
      </w:r>
      <w:r w:rsidRPr="00F93288">
        <w:rPr>
          <w:b/>
          <w:bCs/>
        </w:rPr>
        <w:t xml:space="preserve"> сельсовете Мокшанского района Пензенской области</w:t>
      </w:r>
      <w:r>
        <w:rPr>
          <w:b/>
          <w:bCs/>
        </w:rPr>
        <w:t xml:space="preserve">, утвержденный решением Комитета местного самоуправления Царевщинского сельсовета Мокшанского района Пензенской области </w:t>
      </w:r>
      <w:r w:rsidRPr="00A001C1">
        <w:rPr>
          <w:b/>
          <w:bCs/>
        </w:rPr>
        <w:t xml:space="preserve">от </w:t>
      </w:r>
      <w:r w:rsidRPr="00A001C1">
        <w:rPr>
          <w:b/>
          <w:color w:val="323232"/>
          <w:spacing w:val="-2"/>
          <w:sz w:val="22"/>
          <w:szCs w:val="22"/>
        </w:rPr>
        <w:t>17.06.2024 №342-167/3</w:t>
      </w:r>
    </w:p>
    <w:p w:rsidR="008F363E" w:rsidRPr="00F93288" w:rsidRDefault="008F363E" w:rsidP="008F363E">
      <w:pPr>
        <w:autoSpaceDE w:val="0"/>
        <w:autoSpaceDN w:val="0"/>
        <w:adjustRightInd w:val="0"/>
        <w:spacing w:line="276" w:lineRule="auto"/>
        <w:jc w:val="center"/>
        <w:rPr>
          <w:b/>
          <w:bCs/>
        </w:rPr>
      </w:pPr>
    </w:p>
    <w:p w:rsidR="008F363E" w:rsidRPr="00F93288" w:rsidRDefault="008F363E" w:rsidP="008F363E">
      <w:pPr>
        <w:autoSpaceDE w:val="0"/>
        <w:autoSpaceDN w:val="0"/>
        <w:adjustRightInd w:val="0"/>
        <w:spacing w:line="276" w:lineRule="auto"/>
        <w:jc w:val="center"/>
        <w:rPr>
          <w:iCs/>
        </w:rPr>
      </w:pPr>
    </w:p>
    <w:p w:rsidR="008F363E" w:rsidRPr="00F93288" w:rsidRDefault="008F363E" w:rsidP="008F363E">
      <w:pPr>
        <w:spacing w:line="276" w:lineRule="auto"/>
        <w:ind w:firstLine="708"/>
        <w:jc w:val="both"/>
        <w:rPr>
          <w:i/>
        </w:rPr>
      </w:pPr>
      <w:r w:rsidRPr="00F93288">
        <w:rPr>
          <w:iCs/>
        </w:rPr>
        <w:t xml:space="preserve">Руководствуясь статьей 17 Федерального закона от 06.10.2003 № 131-ФЗ «Об общих принципах организации местного самоуправления в Российской Федерации», в соответствии со статьей 6 Федерального закона от 02.03.2007 № 25-ФЗ «О муниципальной службе в Российской Федерации», статьей 4 Закона Пензенской области от 24.04.2024 № 4208-ЗПО «О муниципальной службе в Пензенской области», </w:t>
      </w:r>
      <w:r w:rsidRPr="00F93288">
        <w:t xml:space="preserve">руководствуясь Уставом </w:t>
      </w:r>
      <w:r>
        <w:t>Царевщинского</w:t>
      </w:r>
      <w:r w:rsidRPr="00F93288">
        <w:t xml:space="preserve"> сельсовета Мокшанского района пензенской области, </w:t>
      </w:r>
      <w:r w:rsidRPr="00F93288">
        <w:rPr>
          <w:i/>
        </w:rPr>
        <w:t xml:space="preserve"> </w:t>
      </w:r>
    </w:p>
    <w:p w:rsidR="008F363E" w:rsidRPr="00F93288" w:rsidRDefault="008F363E" w:rsidP="008F363E">
      <w:pPr>
        <w:ind w:firstLine="708"/>
        <w:jc w:val="both"/>
      </w:pPr>
    </w:p>
    <w:p w:rsidR="008F363E" w:rsidRPr="00F93288" w:rsidRDefault="008F363E" w:rsidP="008F363E">
      <w:pPr>
        <w:ind w:firstLine="708"/>
        <w:jc w:val="center"/>
        <w:rPr>
          <w:b/>
        </w:rPr>
      </w:pPr>
      <w:r w:rsidRPr="00F93288">
        <w:rPr>
          <w:b/>
        </w:rPr>
        <w:t xml:space="preserve">Комитет местного самоуправления </w:t>
      </w:r>
      <w:r>
        <w:rPr>
          <w:b/>
        </w:rPr>
        <w:t>Царевщинского</w:t>
      </w:r>
      <w:r w:rsidRPr="00F93288">
        <w:rPr>
          <w:b/>
        </w:rPr>
        <w:t xml:space="preserve"> сельсовета Мокшанского района Пензенской области решил:</w:t>
      </w:r>
    </w:p>
    <w:p w:rsidR="008F363E" w:rsidRPr="00F93288" w:rsidRDefault="008F363E" w:rsidP="008F363E">
      <w:pPr>
        <w:autoSpaceDE w:val="0"/>
        <w:autoSpaceDN w:val="0"/>
        <w:adjustRightInd w:val="0"/>
        <w:spacing w:line="276" w:lineRule="auto"/>
        <w:ind w:firstLine="709"/>
        <w:jc w:val="both"/>
        <w:rPr>
          <w:iCs/>
        </w:rPr>
      </w:pPr>
    </w:p>
    <w:p w:rsidR="008F363E" w:rsidRPr="00F93288" w:rsidRDefault="008F363E" w:rsidP="008F363E">
      <w:pPr>
        <w:autoSpaceDE w:val="0"/>
        <w:autoSpaceDN w:val="0"/>
        <w:adjustRightInd w:val="0"/>
        <w:spacing w:line="276" w:lineRule="auto"/>
        <w:ind w:firstLine="709"/>
        <w:jc w:val="both"/>
        <w:rPr>
          <w:i/>
          <w:iCs/>
        </w:rPr>
      </w:pPr>
      <w:r w:rsidRPr="00F93288">
        <w:rPr>
          <w:iCs/>
        </w:rPr>
        <w:t xml:space="preserve">1. </w:t>
      </w:r>
      <w:r>
        <w:rPr>
          <w:iCs/>
        </w:rPr>
        <w:t xml:space="preserve">Внести изменение в </w:t>
      </w:r>
      <w:r w:rsidRPr="00F93288">
        <w:rPr>
          <w:iCs/>
        </w:rPr>
        <w:t xml:space="preserve"> Перечень должностей муниципальной службы в </w:t>
      </w:r>
      <w:r>
        <w:rPr>
          <w:iCs/>
        </w:rPr>
        <w:t>Царевщинском</w:t>
      </w:r>
      <w:r w:rsidRPr="00F93288">
        <w:rPr>
          <w:iCs/>
        </w:rPr>
        <w:t xml:space="preserve"> сельсовете Мокшанского района Пензенской области</w:t>
      </w:r>
      <w:r>
        <w:rPr>
          <w:iCs/>
        </w:rPr>
        <w:t xml:space="preserve">, утвержденный решением Комитета местного самоуправления Царевщинского селсьовета Мокшанского района Пензенской области от </w:t>
      </w:r>
      <w:r>
        <w:rPr>
          <w:color w:val="323232"/>
          <w:spacing w:val="-2"/>
          <w:sz w:val="22"/>
          <w:szCs w:val="22"/>
        </w:rPr>
        <w:t>17.06.2024 №342-167/3</w:t>
      </w:r>
      <w:r>
        <w:rPr>
          <w:iCs/>
        </w:rPr>
        <w:t>, изложив его в новой редакции .</w:t>
      </w:r>
    </w:p>
    <w:p w:rsidR="008F363E" w:rsidRPr="00F93288" w:rsidRDefault="008F363E" w:rsidP="008F363E">
      <w:pPr>
        <w:spacing w:line="276" w:lineRule="auto"/>
        <w:ind w:firstLine="709"/>
        <w:jc w:val="both"/>
      </w:pPr>
      <w:r>
        <w:t>2</w:t>
      </w:r>
      <w:r w:rsidRPr="00F93288">
        <w:t xml:space="preserve">. Настоящее решение опубликовать информационном бюллетене «Вести </w:t>
      </w:r>
      <w:r>
        <w:t>Царевщинского</w:t>
      </w:r>
      <w:r w:rsidRPr="00F93288">
        <w:t xml:space="preserve"> сельсовета»</w:t>
      </w:r>
      <w:r w:rsidRPr="00F93288">
        <w:rPr>
          <w:i/>
        </w:rPr>
        <w:t>.</w:t>
      </w:r>
    </w:p>
    <w:p w:rsidR="008F363E" w:rsidRPr="00F93288" w:rsidRDefault="008F363E" w:rsidP="008F363E">
      <w:pPr>
        <w:spacing w:line="276" w:lineRule="auto"/>
        <w:ind w:firstLine="709"/>
        <w:jc w:val="both"/>
      </w:pPr>
      <w:r>
        <w:t xml:space="preserve">3.  Настоящее решение вступает </w:t>
      </w:r>
      <w:r w:rsidRPr="00F93288">
        <w:t xml:space="preserve"> </w:t>
      </w:r>
      <w:r>
        <w:t>с 01.01.2025</w:t>
      </w:r>
      <w:r w:rsidRPr="00F93288">
        <w:t>.</w:t>
      </w:r>
    </w:p>
    <w:p w:rsidR="008F363E" w:rsidRPr="00F93288" w:rsidRDefault="008F363E" w:rsidP="008F363E">
      <w:pPr>
        <w:spacing w:line="276" w:lineRule="auto"/>
        <w:ind w:firstLine="709"/>
        <w:jc w:val="both"/>
      </w:pPr>
      <w:r>
        <w:t>4</w:t>
      </w:r>
      <w:r w:rsidRPr="00F93288">
        <w:t xml:space="preserve">. </w:t>
      </w:r>
      <w:r>
        <w:t xml:space="preserve"> </w:t>
      </w:r>
      <w:r w:rsidRPr="00F93288">
        <w:t xml:space="preserve">Контроль за исполнением настоящего решения возложить на главу </w:t>
      </w:r>
      <w:r>
        <w:t>Царевщинского</w:t>
      </w:r>
      <w:r w:rsidRPr="00F93288">
        <w:t xml:space="preserve">  сельсовета Мокшанского района Пензенской области. </w:t>
      </w:r>
    </w:p>
    <w:p w:rsidR="008F363E" w:rsidRPr="00F93288" w:rsidRDefault="008F363E" w:rsidP="008F363E">
      <w:pPr>
        <w:ind w:firstLine="709"/>
        <w:jc w:val="both"/>
      </w:pPr>
    </w:p>
    <w:p w:rsidR="008F363E" w:rsidRPr="00F93288" w:rsidRDefault="008F363E" w:rsidP="008F363E">
      <w:pPr>
        <w:ind w:firstLine="709"/>
        <w:jc w:val="both"/>
      </w:pPr>
    </w:p>
    <w:p w:rsidR="008F363E" w:rsidRPr="00F93288" w:rsidRDefault="008F363E" w:rsidP="008F363E">
      <w:pPr>
        <w:jc w:val="both"/>
        <w:rPr>
          <w:b/>
        </w:rPr>
      </w:pPr>
      <w:r w:rsidRPr="00F93288">
        <w:rPr>
          <w:b/>
        </w:rPr>
        <w:t xml:space="preserve">Глава </w:t>
      </w:r>
      <w:r>
        <w:rPr>
          <w:b/>
        </w:rPr>
        <w:t>Царевщинского</w:t>
      </w:r>
      <w:r w:rsidRPr="00F93288">
        <w:rPr>
          <w:b/>
        </w:rPr>
        <w:t xml:space="preserve"> сельсовета </w:t>
      </w:r>
    </w:p>
    <w:p w:rsidR="008F363E" w:rsidRPr="00F93288" w:rsidRDefault="008F363E" w:rsidP="008F363E">
      <w:pPr>
        <w:jc w:val="both"/>
        <w:rPr>
          <w:b/>
        </w:rPr>
      </w:pPr>
      <w:r w:rsidRPr="00F93288">
        <w:rPr>
          <w:b/>
        </w:rPr>
        <w:t>Мокшанского района</w:t>
      </w:r>
    </w:p>
    <w:p w:rsidR="008F363E" w:rsidRPr="00F93288" w:rsidRDefault="008F363E" w:rsidP="008F363E">
      <w:pPr>
        <w:jc w:val="both"/>
        <w:rPr>
          <w:b/>
          <w:i/>
        </w:rPr>
      </w:pPr>
      <w:r w:rsidRPr="00F93288">
        <w:rPr>
          <w:b/>
        </w:rPr>
        <w:t xml:space="preserve">Пензенской области                                                         </w:t>
      </w:r>
      <w:r>
        <w:rPr>
          <w:b/>
        </w:rPr>
        <w:t>Г.А.Петрова</w:t>
      </w:r>
    </w:p>
    <w:p w:rsidR="008F363E" w:rsidRPr="00F93288" w:rsidRDefault="008F363E" w:rsidP="008F363E">
      <w:pPr>
        <w:tabs>
          <w:tab w:val="left" w:pos="6645"/>
        </w:tabs>
        <w:autoSpaceDE w:val="0"/>
        <w:autoSpaceDN w:val="0"/>
        <w:adjustRightInd w:val="0"/>
        <w:jc w:val="right"/>
        <w:rPr>
          <w:iCs/>
        </w:rPr>
      </w:pPr>
    </w:p>
    <w:p w:rsidR="008F363E" w:rsidRDefault="008F363E" w:rsidP="008F363E">
      <w:pPr>
        <w:tabs>
          <w:tab w:val="left" w:pos="5203"/>
        </w:tabs>
        <w:spacing w:line="276" w:lineRule="auto"/>
        <w:outlineLvl w:val="5"/>
        <w:rPr>
          <w:b/>
          <w:i/>
          <w:iCs/>
        </w:rPr>
      </w:pPr>
    </w:p>
    <w:p w:rsidR="008F363E" w:rsidRDefault="008F363E" w:rsidP="008F363E">
      <w:pPr>
        <w:tabs>
          <w:tab w:val="left" w:pos="5203"/>
        </w:tabs>
        <w:spacing w:line="276" w:lineRule="auto"/>
        <w:outlineLvl w:val="5"/>
        <w:rPr>
          <w:sz w:val="26"/>
          <w:szCs w:val="26"/>
        </w:rPr>
      </w:pPr>
    </w:p>
    <w:tbl>
      <w:tblPr>
        <w:tblW w:w="0" w:type="auto"/>
        <w:jc w:val="right"/>
        <w:tblLook w:val="04A0" w:firstRow="1" w:lastRow="0" w:firstColumn="1" w:lastColumn="0" w:noHBand="0" w:noVBand="1"/>
      </w:tblPr>
      <w:tblGrid>
        <w:gridCol w:w="4075"/>
      </w:tblGrid>
      <w:tr w:rsidR="008F363E" w:rsidRPr="006A7546" w:rsidTr="00D10A52">
        <w:trPr>
          <w:jc w:val="right"/>
        </w:trPr>
        <w:tc>
          <w:tcPr>
            <w:tcW w:w="4075" w:type="dxa"/>
            <w:hideMark/>
          </w:tcPr>
          <w:p w:rsidR="008F363E" w:rsidRDefault="008F363E" w:rsidP="00D10A52">
            <w:pPr>
              <w:jc w:val="right"/>
              <w:rPr>
                <w:sz w:val="26"/>
                <w:szCs w:val="26"/>
              </w:rPr>
            </w:pPr>
            <w:r>
              <w:rPr>
                <w:sz w:val="26"/>
                <w:szCs w:val="26"/>
              </w:rPr>
              <w:t>УТВЕРЖДЕН</w:t>
            </w:r>
          </w:p>
          <w:p w:rsidR="008F363E" w:rsidRPr="00072D72" w:rsidRDefault="008F363E" w:rsidP="00D10A52">
            <w:pPr>
              <w:jc w:val="right"/>
              <w:rPr>
                <w:i/>
              </w:rPr>
            </w:pPr>
            <w:r w:rsidRPr="00DF3920">
              <w:rPr>
                <w:sz w:val="26"/>
                <w:szCs w:val="26"/>
              </w:rPr>
              <w:t>решени</w:t>
            </w:r>
            <w:r>
              <w:rPr>
                <w:sz w:val="26"/>
                <w:szCs w:val="26"/>
              </w:rPr>
              <w:t>ем</w:t>
            </w:r>
            <w:r w:rsidRPr="00DF3920">
              <w:rPr>
                <w:sz w:val="26"/>
                <w:szCs w:val="26"/>
              </w:rPr>
              <w:t xml:space="preserve"> </w:t>
            </w:r>
            <w:r>
              <w:rPr>
                <w:sz w:val="26"/>
                <w:szCs w:val="26"/>
              </w:rPr>
              <w:t>Комитета местного самоуправления Царевщинского сельсовета Мокшанского района Пензенской области</w:t>
            </w:r>
          </w:p>
          <w:p w:rsidR="008F363E" w:rsidRDefault="008F363E" w:rsidP="00D10A52">
            <w:pPr>
              <w:autoSpaceDE w:val="0"/>
              <w:autoSpaceDN w:val="0"/>
              <w:adjustRightInd w:val="0"/>
              <w:ind w:firstLine="540"/>
              <w:jc w:val="right"/>
              <w:rPr>
                <w:sz w:val="26"/>
                <w:szCs w:val="26"/>
              </w:rPr>
            </w:pPr>
            <w:r w:rsidRPr="001E1B69">
              <w:rPr>
                <w:sz w:val="26"/>
                <w:szCs w:val="26"/>
              </w:rPr>
              <w:t xml:space="preserve">от № </w:t>
            </w:r>
          </w:p>
          <w:p w:rsidR="008F363E" w:rsidRPr="006A7546" w:rsidRDefault="008F363E" w:rsidP="00D10A52">
            <w:pPr>
              <w:autoSpaceDE w:val="0"/>
              <w:autoSpaceDN w:val="0"/>
              <w:adjustRightInd w:val="0"/>
              <w:ind w:firstLine="540"/>
              <w:jc w:val="right"/>
              <w:rPr>
                <w:iCs/>
                <w:sz w:val="26"/>
                <w:szCs w:val="26"/>
                <w:highlight w:val="yellow"/>
              </w:rPr>
            </w:pPr>
          </w:p>
        </w:tc>
      </w:tr>
    </w:tbl>
    <w:p w:rsidR="008F363E" w:rsidRDefault="008F363E" w:rsidP="008F363E">
      <w:pPr>
        <w:autoSpaceDE w:val="0"/>
        <w:autoSpaceDN w:val="0"/>
        <w:adjustRightInd w:val="0"/>
        <w:jc w:val="center"/>
        <w:rPr>
          <w:iCs/>
          <w:sz w:val="26"/>
          <w:szCs w:val="26"/>
        </w:rPr>
      </w:pPr>
    </w:p>
    <w:p w:rsidR="008F363E" w:rsidRPr="00FD6CBE" w:rsidRDefault="008F363E" w:rsidP="008F363E">
      <w:pPr>
        <w:autoSpaceDE w:val="0"/>
        <w:autoSpaceDN w:val="0"/>
        <w:adjustRightInd w:val="0"/>
        <w:jc w:val="center"/>
        <w:rPr>
          <w:i/>
          <w:iCs/>
          <w:sz w:val="22"/>
          <w:szCs w:val="22"/>
        </w:rPr>
      </w:pPr>
      <w:r w:rsidRPr="00FD6CBE">
        <w:rPr>
          <w:iCs/>
          <w:sz w:val="26"/>
          <w:szCs w:val="26"/>
        </w:rPr>
        <w:lastRenderedPageBreak/>
        <w:t xml:space="preserve">Перечень должностей муниципальной службы в  </w:t>
      </w:r>
      <w:r>
        <w:rPr>
          <w:iCs/>
          <w:sz w:val="26"/>
          <w:szCs w:val="26"/>
        </w:rPr>
        <w:t>Царевщинского сельсовете Мокшанского района Пензенской области</w:t>
      </w:r>
    </w:p>
    <w:p w:rsidR="008F363E" w:rsidRDefault="008F363E" w:rsidP="008F363E">
      <w:pPr>
        <w:spacing w:before="240" w:after="60" w:line="276" w:lineRule="auto"/>
        <w:jc w:val="center"/>
        <w:outlineLvl w:val="5"/>
        <w:rPr>
          <w:bCs/>
          <w:i/>
          <w:sz w:val="20"/>
          <w:szCs w:val="20"/>
        </w:rPr>
      </w:pPr>
      <w:r>
        <w:rPr>
          <w:bCs/>
        </w:rPr>
        <w:t xml:space="preserve"> (новая редакция)</w:t>
      </w:r>
    </w:p>
    <w:p w:rsidR="008F363E" w:rsidRDefault="008F363E" w:rsidP="008F363E">
      <w:pPr>
        <w:spacing w:after="60"/>
        <w:jc w:val="center"/>
        <w:outlineLvl w:val="5"/>
        <w:rPr>
          <w:bCs/>
          <w:i/>
          <w:sz w:val="20"/>
          <w:szCs w:val="20"/>
        </w:rPr>
      </w:pPr>
    </w:p>
    <w:p w:rsidR="008F363E" w:rsidRDefault="008F363E" w:rsidP="008F363E">
      <w:pPr>
        <w:tabs>
          <w:tab w:val="left" w:pos="5203"/>
        </w:tabs>
        <w:spacing w:line="276" w:lineRule="auto"/>
        <w:jc w:val="center"/>
        <w:outlineLvl w:val="5"/>
        <w:rPr>
          <w:sz w:val="26"/>
          <w:szCs w:val="26"/>
        </w:rPr>
      </w:pPr>
    </w:p>
    <w:tbl>
      <w:tblPr>
        <w:tblW w:w="0" w:type="auto"/>
        <w:tblLayout w:type="fixed"/>
        <w:tblLook w:val="04A0" w:firstRow="1" w:lastRow="0" w:firstColumn="1" w:lastColumn="0" w:noHBand="0" w:noVBand="1"/>
      </w:tblPr>
      <w:tblGrid>
        <w:gridCol w:w="7159"/>
        <w:gridCol w:w="37"/>
        <w:gridCol w:w="2248"/>
      </w:tblGrid>
      <w:tr w:rsidR="008F363E" w:rsidRPr="008D69C2" w:rsidTr="00D10A52">
        <w:tc>
          <w:tcPr>
            <w:tcW w:w="7159" w:type="dxa"/>
            <w:shd w:val="clear" w:color="auto" w:fill="auto"/>
          </w:tcPr>
          <w:p w:rsidR="008F363E" w:rsidRPr="00C75D9E" w:rsidRDefault="008F363E" w:rsidP="00D10A52">
            <w:pPr>
              <w:pStyle w:val="a6"/>
              <w:spacing w:line="276" w:lineRule="auto"/>
              <w:rPr>
                <w:sz w:val="26"/>
                <w:szCs w:val="26"/>
              </w:rPr>
            </w:pPr>
            <w:r w:rsidRPr="00C75D9E">
              <w:rPr>
                <w:sz w:val="26"/>
                <w:szCs w:val="26"/>
              </w:rPr>
              <w:t xml:space="preserve">Наименование должности муниципальной службы </w:t>
            </w:r>
          </w:p>
          <w:p w:rsidR="008F363E" w:rsidRPr="00C75D9E" w:rsidRDefault="008F363E" w:rsidP="00D10A52">
            <w:pPr>
              <w:pStyle w:val="a6"/>
              <w:spacing w:line="276" w:lineRule="auto"/>
              <w:rPr>
                <w:sz w:val="26"/>
                <w:szCs w:val="26"/>
              </w:rPr>
            </w:pPr>
          </w:p>
        </w:tc>
        <w:tc>
          <w:tcPr>
            <w:tcW w:w="2285" w:type="dxa"/>
            <w:gridSpan w:val="2"/>
            <w:shd w:val="clear" w:color="auto" w:fill="auto"/>
          </w:tcPr>
          <w:p w:rsidR="008F363E" w:rsidRPr="00C75D9E" w:rsidRDefault="008F363E" w:rsidP="00D10A52">
            <w:pPr>
              <w:pStyle w:val="a6"/>
              <w:spacing w:line="276" w:lineRule="auto"/>
              <w:rPr>
                <w:sz w:val="26"/>
                <w:szCs w:val="26"/>
              </w:rPr>
            </w:pPr>
            <w:r w:rsidRPr="00C75D9E">
              <w:rPr>
                <w:sz w:val="26"/>
                <w:szCs w:val="26"/>
              </w:rPr>
              <w:t>Регистрационный номер (код)</w:t>
            </w:r>
          </w:p>
        </w:tc>
      </w:tr>
      <w:tr w:rsidR="008F363E" w:rsidRPr="008D69C2" w:rsidTr="00D10A52">
        <w:tc>
          <w:tcPr>
            <w:tcW w:w="9444" w:type="dxa"/>
            <w:gridSpan w:val="3"/>
            <w:shd w:val="clear" w:color="auto" w:fill="auto"/>
          </w:tcPr>
          <w:p w:rsidR="008F363E" w:rsidRPr="008D69C2" w:rsidRDefault="008F363E" w:rsidP="00D10A52">
            <w:pPr>
              <w:spacing w:before="60" w:line="276" w:lineRule="auto"/>
              <w:rPr>
                <w:b/>
                <w:sz w:val="26"/>
                <w:szCs w:val="26"/>
              </w:rPr>
            </w:pPr>
            <w:r w:rsidRPr="008D69C2">
              <w:rPr>
                <w:b/>
                <w:sz w:val="26"/>
                <w:szCs w:val="26"/>
              </w:rPr>
              <w:t>Высшая группа должностей</w:t>
            </w:r>
          </w:p>
        </w:tc>
      </w:tr>
      <w:tr w:rsidR="008F363E" w:rsidRPr="008D69C2" w:rsidTr="00D10A52">
        <w:tc>
          <w:tcPr>
            <w:tcW w:w="7196" w:type="dxa"/>
            <w:gridSpan w:val="2"/>
            <w:shd w:val="clear" w:color="auto" w:fill="auto"/>
          </w:tcPr>
          <w:p w:rsidR="008F363E" w:rsidRPr="008D69C2" w:rsidRDefault="008F363E" w:rsidP="00D10A52">
            <w:pPr>
              <w:spacing w:before="60" w:line="276" w:lineRule="auto"/>
              <w:jc w:val="both"/>
              <w:rPr>
                <w:sz w:val="26"/>
                <w:szCs w:val="26"/>
              </w:rPr>
            </w:pPr>
            <w:r w:rsidRPr="008D69C2">
              <w:rPr>
                <w:sz w:val="26"/>
                <w:szCs w:val="26"/>
              </w:rPr>
              <w:t>Глава местной администрации, назначаемый по контракту</w:t>
            </w:r>
          </w:p>
        </w:tc>
        <w:tc>
          <w:tcPr>
            <w:tcW w:w="2248" w:type="dxa"/>
            <w:shd w:val="clear" w:color="auto" w:fill="auto"/>
          </w:tcPr>
          <w:p w:rsidR="008F363E" w:rsidRPr="008D69C2" w:rsidRDefault="008F363E" w:rsidP="00D10A52">
            <w:pPr>
              <w:spacing w:before="60" w:line="276" w:lineRule="auto"/>
              <w:jc w:val="center"/>
              <w:rPr>
                <w:sz w:val="26"/>
                <w:szCs w:val="26"/>
              </w:rPr>
            </w:pPr>
            <w:r w:rsidRPr="008D69C2">
              <w:rPr>
                <w:sz w:val="26"/>
                <w:szCs w:val="26"/>
              </w:rPr>
              <w:t>3-1-01</w:t>
            </w:r>
          </w:p>
        </w:tc>
      </w:tr>
      <w:tr w:rsidR="008F363E" w:rsidRPr="008D69C2" w:rsidTr="00D10A52">
        <w:tc>
          <w:tcPr>
            <w:tcW w:w="7196" w:type="dxa"/>
            <w:gridSpan w:val="2"/>
            <w:shd w:val="clear" w:color="auto" w:fill="auto"/>
          </w:tcPr>
          <w:p w:rsidR="008F363E" w:rsidRPr="008D69C2" w:rsidRDefault="008F363E" w:rsidP="00D10A52">
            <w:pPr>
              <w:spacing w:before="60" w:line="276" w:lineRule="auto"/>
              <w:jc w:val="both"/>
              <w:rPr>
                <w:sz w:val="26"/>
                <w:szCs w:val="26"/>
              </w:rPr>
            </w:pPr>
          </w:p>
        </w:tc>
        <w:tc>
          <w:tcPr>
            <w:tcW w:w="2248" w:type="dxa"/>
            <w:shd w:val="clear" w:color="auto" w:fill="auto"/>
          </w:tcPr>
          <w:p w:rsidR="008F363E" w:rsidRPr="008D69C2" w:rsidRDefault="008F363E" w:rsidP="00D10A52">
            <w:pPr>
              <w:spacing w:before="60" w:line="276" w:lineRule="auto"/>
              <w:jc w:val="center"/>
              <w:rPr>
                <w:sz w:val="26"/>
                <w:szCs w:val="26"/>
              </w:rPr>
            </w:pPr>
          </w:p>
        </w:tc>
      </w:tr>
      <w:tr w:rsidR="008F363E" w:rsidRPr="008D69C2" w:rsidTr="00D10A52">
        <w:tc>
          <w:tcPr>
            <w:tcW w:w="9444" w:type="dxa"/>
            <w:gridSpan w:val="3"/>
            <w:shd w:val="clear" w:color="auto" w:fill="auto"/>
          </w:tcPr>
          <w:p w:rsidR="008F363E" w:rsidRPr="008D69C2" w:rsidRDefault="008F363E" w:rsidP="00D10A52">
            <w:pPr>
              <w:spacing w:before="60" w:line="276" w:lineRule="auto"/>
              <w:rPr>
                <w:b/>
                <w:sz w:val="26"/>
                <w:szCs w:val="26"/>
              </w:rPr>
            </w:pPr>
            <w:r w:rsidRPr="008D69C2">
              <w:rPr>
                <w:b/>
                <w:sz w:val="26"/>
                <w:szCs w:val="26"/>
              </w:rPr>
              <w:t>Старшая группа должностей</w:t>
            </w:r>
          </w:p>
        </w:tc>
      </w:tr>
      <w:tr w:rsidR="008F363E" w:rsidRPr="008D69C2" w:rsidTr="00D10A52">
        <w:tc>
          <w:tcPr>
            <w:tcW w:w="7196" w:type="dxa"/>
            <w:gridSpan w:val="2"/>
            <w:shd w:val="clear" w:color="auto" w:fill="auto"/>
          </w:tcPr>
          <w:p w:rsidR="008F363E" w:rsidRPr="008D69C2" w:rsidRDefault="008F363E" w:rsidP="00D10A52">
            <w:pPr>
              <w:spacing w:before="60" w:line="276" w:lineRule="auto"/>
              <w:jc w:val="both"/>
              <w:rPr>
                <w:sz w:val="26"/>
                <w:szCs w:val="26"/>
              </w:rPr>
            </w:pPr>
            <w:r>
              <w:rPr>
                <w:sz w:val="26"/>
                <w:szCs w:val="26"/>
              </w:rPr>
              <w:t>Главный</w:t>
            </w:r>
            <w:r w:rsidRPr="008D69C2">
              <w:rPr>
                <w:sz w:val="26"/>
                <w:szCs w:val="26"/>
              </w:rPr>
              <w:t xml:space="preserve"> специалист</w:t>
            </w:r>
          </w:p>
        </w:tc>
        <w:tc>
          <w:tcPr>
            <w:tcW w:w="2248" w:type="dxa"/>
            <w:shd w:val="clear" w:color="auto" w:fill="auto"/>
          </w:tcPr>
          <w:p w:rsidR="008F363E" w:rsidRPr="008D69C2" w:rsidRDefault="008F363E" w:rsidP="00D10A52">
            <w:pPr>
              <w:spacing w:before="60" w:line="276" w:lineRule="auto"/>
              <w:jc w:val="center"/>
              <w:rPr>
                <w:sz w:val="26"/>
                <w:szCs w:val="26"/>
              </w:rPr>
            </w:pPr>
            <w:r>
              <w:rPr>
                <w:sz w:val="26"/>
                <w:szCs w:val="26"/>
              </w:rPr>
              <w:t>3-4-15</w:t>
            </w:r>
          </w:p>
        </w:tc>
      </w:tr>
      <w:tr w:rsidR="008F363E" w:rsidRPr="008D69C2" w:rsidTr="00D10A52">
        <w:tc>
          <w:tcPr>
            <w:tcW w:w="7196" w:type="dxa"/>
            <w:gridSpan w:val="2"/>
            <w:shd w:val="clear" w:color="auto" w:fill="auto"/>
          </w:tcPr>
          <w:p w:rsidR="008F363E" w:rsidRPr="008D69C2" w:rsidRDefault="008F363E" w:rsidP="00D10A52">
            <w:pPr>
              <w:spacing w:before="60" w:line="276" w:lineRule="auto"/>
              <w:jc w:val="both"/>
              <w:rPr>
                <w:sz w:val="26"/>
                <w:szCs w:val="26"/>
              </w:rPr>
            </w:pPr>
          </w:p>
        </w:tc>
        <w:tc>
          <w:tcPr>
            <w:tcW w:w="2248" w:type="dxa"/>
            <w:shd w:val="clear" w:color="auto" w:fill="auto"/>
          </w:tcPr>
          <w:p w:rsidR="008F363E" w:rsidRPr="008D69C2" w:rsidRDefault="008F363E" w:rsidP="00D10A52">
            <w:pPr>
              <w:spacing w:before="60" w:line="276" w:lineRule="auto"/>
              <w:jc w:val="center"/>
              <w:rPr>
                <w:sz w:val="26"/>
                <w:szCs w:val="26"/>
              </w:rPr>
            </w:pPr>
          </w:p>
        </w:tc>
      </w:tr>
    </w:tbl>
    <w:p w:rsidR="008F363E" w:rsidRDefault="008F363E" w:rsidP="008F363E">
      <w:pPr>
        <w:tabs>
          <w:tab w:val="left" w:pos="5203"/>
        </w:tabs>
        <w:spacing w:line="276" w:lineRule="auto"/>
        <w:jc w:val="center"/>
        <w:outlineLvl w:val="5"/>
        <w:rPr>
          <w:sz w:val="26"/>
          <w:szCs w:val="26"/>
        </w:rPr>
      </w:pPr>
    </w:p>
    <w:p w:rsidR="008F363E" w:rsidRDefault="008F363E" w:rsidP="008F363E">
      <w:pPr>
        <w:tabs>
          <w:tab w:val="left" w:pos="5203"/>
        </w:tabs>
        <w:spacing w:line="276" w:lineRule="auto"/>
        <w:jc w:val="center"/>
        <w:outlineLvl w:val="5"/>
        <w:rPr>
          <w:sz w:val="26"/>
          <w:szCs w:val="26"/>
        </w:rPr>
      </w:pPr>
    </w:p>
    <w:p w:rsidR="008F363E" w:rsidRDefault="008F363E" w:rsidP="008F363E">
      <w:pPr>
        <w:tabs>
          <w:tab w:val="left" w:pos="5203"/>
        </w:tabs>
        <w:spacing w:line="276" w:lineRule="auto"/>
        <w:jc w:val="center"/>
        <w:outlineLvl w:val="5"/>
        <w:rPr>
          <w:sz w:val="26"/>
          <w:szCs w:val="26"/>
        </w:rPr>
      </w:pPr>
    </w:p>
    <w:p w:rsidR="008F363E" w:rsidRDefault="008F363E" w:rsidP="008F363E">
      <w:pPr>
        <w:tabs>
          <w:tab w:val="left" w:pos="5203"/>
        </w:tabs>
        <w:spacing w:line="276" w:lineRule="auto"/>
        <w:jc w:val="center"/>
        <w:outlineLvl w:val="5"/>
        <w:rPr>
          <w:sz w:val="26"/>
          <w:szCs w:val="26"/>
        </w:rPr>
      </w:pPr>
    </w:p>
    <w:p w:rsidR="00873E64" w:rsidRDefault="00873E64" w:rsidP="00873E64">
      <w:pPr>
        <w:jc w:val="center"/>
        <w:rPr>
          <w:b/>
          <w:sz w:val="26"/>
          <w:szCs w:val="26"/>
        </w:rPr>
      </w:pPr>
      <w:r w:rsidRPr="00F23374">
        <w:rPr>
          <w:noProof/>
        </w:rPr>
        <w:drawing>
          <wp:inline distT="0" distB="0" distL="0" distR="0">
            <wp:extent cx="600075" cy="7334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33425"/>
                    </a:xfrm>
                    <a:prstGeom prst="rect">
                      <a:avLst/>
                    </a:prstGeom>
                    <a:noFill/>
                    <a:ln>
                      <a:noFill/>
                    </a:ln>
                  </pic:spPr>
                </pic:pic>
              </a:graphicData>
            </a:graphic>
          </wp:inline>
        </w:drawing>
      </w:r>
    </w:p>
    <w:p w:rsidR="00873E64" w:rsidRPr="008F344A" w:rsidRDefault="00873E64" w:rsidP="00873E64">
      <w:pPr>
        <w:jc w:val="center"/>
        <w:rPr>
          <w:b/>
          <w:sz w:val="26"/>
          <w:szCs w:val="26"/>
        </w:rPr>
      </w:pPr>
      <w:r w:rsidRPr="008F344A">
        <w:rPr>
          <w:b/>
          <w:sz w:val="26"/>
          <w:szCs w:val="26"/>
        </w:rPr>
        <w:t xml:space="preserve">КОМИТЕТ МЕСТНОГО САМОУПРАВЛЕНИЯ </w:t>
      </w:r>
      <w:r>
        <w:rPr>
          <w:b/>
          <w:sz w:val="26"/>
          <w:szCs w:val="26"/>
        </w:rPr>
        <w:t>ЦАРЕВЩИНСКОГО</w:t>
      </w:r>
      <w:r w:rsidRPr="008F344A">
        <w:rPr>
          <w:b/>
          <w:sz w:val="26"/>
          <w:szCs w:val="26"/>
        </w:rPr>
        <w:t xml:space="preserve"> СЕЛЬСОВЕТА</w:t>
      </w:r>
    </w:p>
    <w:p w:rsidR="00873E64" w:rsidRPr="008F344A" w:rsidRDefault="00873E64" w:rsidP="00873E64">
      <w:pPr>
        <w:jc w:val="center"/>
        <w:rPr>
          <w:b/>
          <w:sz w:val="26"/>
          <w:szCs w:val="26"/>
        </w:rPr>
      </w:pPr>
      <w:r w:rsidRPr="008F344A">
        <w:rPr>
          <w:b/>
          <w:sz w:val="26"/>
          <w:szCs w:val="26"/>
        </w:rPr>
        <w:t>МОКШАНСКОГО РАЙОНА ПЕНЗЕНСКОЙ ОБЛАСТИ</w:t>
      </w:r>
    </w:p>
    <w:p w:rsidR="00873E64" w:rsidRDefault="00873E64" w:rsidP="00873E64">
      <w:pPr>
        <w:jc w:val="center"/>
        <w:rPr>
          <w:b/>
          <w:sz w:val="26"/>
          <w:szCs w:val="26"/>
        </w:rPr>
      </w:pPr>
      <w:r>
        <w:rPr>
          <w:b/>
          <w:sz w:val="26"/>
          <w:szCs w:val="26"/>
        </w:rPr>
        <w:t>ЧЕТВЕРТОГО</w:t>
      </w:r>
      <w:r w:rsidRPr="008F344A">
        <w:rPr>
          <w:b/>
          <w:sz w:val="26"/>
          <w:szCs w:val="26"/>
        </w:rPr>
        <w:t xml:space="preserve"> СОЗЫВА</w:t>
      </w:r>
    </w:p>
    <w:p w:rsidR="00873E64" w:rsidRPr="008F344A" w:rsidRDefault="00873E64" w:rsidP="00873E64">
      <w:pPr>
        <w:jc w:val="center"/>
        <w:rPr>
          <w:b/>
          <w:sz w:val="26"/>
          <w:szCs w:val="26"/>
        </w:rPr>
      </w:pPr>
    </w:p>
    <w:p w:rsidR="00873E64" w:rsidRPr="008F344A" w:rsidRDefault="00873E64" w:rsidP="00873E64">
      <w:pPr>
        <w:jc w:val="center"/>
        <w:rPr>
          <w:b/>
          <w:sz w:val="26"/>
          <w:szCs w:val="26"/>
        </w:rPr>
      </w:pPr>
      <w:r w:rsidRPr="008F344A">
        <w:rPr>
          <w:b/>
          <w:sz w:val="26"/>
          <w:szCs w:val="26"/>
        </w:rPr>
        <w:t>РЕШЕНИЕ</w:t>
      </w:r>
    </w:p>
    <w:p w:rsidR="00873E64" w:rsidRPr="008F344A" w:rsidRDefault="00873E64" w:rsidP="00873E64">
      <w:pPr>
        <w:jc w:val="center"/>
        <w:rPr>
          <w:b/>
          <w:sz w:val="26"/>
          <w:szCs w:val="26"/>
        </w:rPr>
      </w:pPr>
      <w:r>
        <w:rPr>
          <w:b/>
          <w:sz w:val="26"/>
          <w:szCs w:val="26"/>
        </w:rPr>
        <w:t>о</w:t>
      </w:r>
      <w:r w:rsidRPr="008F344A">
        <w:rPr>
          <w:b/>
          <w:sz w:val="26"/>
          <w:szCs w:val="26"/>
        </w:rPr>
        <w:t>т</w:t>
      </w:r>
      <w:r>
        <w:rPr>
          <w:b/>
          <w:sz w:val="26"/>
          <w:szCs w:val="26"/>
        </w:rPr>
        <w:t xml:space="preserve"> 30.10.2024 </w:t>
      </w:r>
      <w:r w:rsidRPr="008F344A">
        <w:rPr>
          <w:b/>
          <w:sz w:val="26"/>
          <w:szCs w:val="26"/>
        </w:rPr>
        <w:t>№</w:t>
      </w:r>
      <w:r>
        <w:rPr>
          <w:b/>
          <w:sz w:val="26"/>
          <w:szCs w:val="26"/>
        </w:rPr>
        <w:t>22-7/4</w:t>
      </w:r>
    </w:p>
    <w:p w:rsidR="00873E64" w:rsidRDefault="00873E64" w:rsidP="00873E64">
      <w:pPr>
        <w:jc w:val="center"/>
        <w:rPr>
          <w:b/>
          <w:sz w:val="26"/>
          <w:szCs w:val="26"/>
        </w:rPr>
      </w:pPr>
      <w:r w:rsidRPr="008F344A">
        <w:rPr>
          <w:b/>
          <w:sz w:val="26"/>
          <w:szCs w:val="26"/>
        </w:rPr>
        <w:t xml:space="preserve">с. </w:t>
      </w:r>
      <w:r>
        <w:rPr>
          <w:b/>
          <w:sz w:val="26"/>
          <w:szCs w:val="26"/>
        </w:rPr>
        <w:t>Царевщино</w:t>
      </w:r>
    </w:p>
    <w:p w:rsidR="00873E64" w:rsidRPr="008F344A" w:rsidRDefault="00873E64" w:rsidP="00873E64">
      <w:pPr>
        <w:jc w:val="center"/>
        <w:rPr>
          <w:b/>
          <w:sz w:val="26"/>
          <w:szCs w:val="26"/>
        </w:rPr>
      </w:pPr>
    </w:p>
    <w:p w:rsidR="00873E64" w:rsidRPr="008F344A" w:rsidRDefault="00873E64" w:rsidP="00873E64">
      <w:pPr>
        <w:jc w:val="center"/>
        <w:rPr>
          <w:b/>
          <w:sz w:val="26"/>
          <w:szCs w:val="26"/>
        </w:rPr>
      </w:pPr>
      <w:r w:rsidRPr="008F344A">
        <w:rPr>
          <w:b/>
          <w:sz w:val="26"/>
          <w:szCs w:val="26"/>
        </w:rPr>
        <w:t>О признании утратившими силу некоторых  решений Комитета местного самоуправления Царевщинского сельсовета Мокшанского района Пензенской области</w:t>
      </w:r>
    </w:p>
    <w:p w:rsidR="00873E64" w:rsidRPr="008F344A" w:rsidRDefault="00873E64" w:rsidP="00873E64">
      <w:pPr>
        <w:jc w:val="both"/>
        <w:rPr>
          <w:sz w:val="26"/>
          <w:szCs w:val="26"/>
        </w:rPr>
      </w:pPr>
    </w:p>
    <w:p w:rsidR="00873E64" w:rsidRDefault="00873E64" w:rsidP="00873E64">
      <w:pPr>
        <w:ind w:firstLine="567"/>
        <w:jc w:val="both"/>
        <w:rPr>
          <w:sz w:val="26"/>
          <w:szCs w:val="26"/>
        </w:rPr>
      </w:pPr>
      <w:r w:rsidRPr="008F344A">
        <w:rPr>
          <w:sz w:val="26"/>
          <w:szCs w:val="26"/>
        </w:rPr>
        <w:t xml:space="preserve">Руководствуясь Уставом </w:t>
      </w:r>
      <w:r>
        <w:rPr>
          <w:sz w:val="26"/>
          <w:szCs w:val="26"/>
        </w:rPr>
        <w:t>Царевщинского</w:t>
      </w:r>
      <w:r w:rsidRPr="008F344A">
        <w:rPr>
          <w:sz w:val="26"/>
          <w:szCs w:val="26"/>
        </w:rPr>
        <w:t xml:space="preserve"> сельсовета Мокшанского района Пензенской области</w:t>
      </w:r>
    </w:p>
    <w:p w:rsidR="00873E64" w:rsidRPr="008F344A" w:rsidRDefault="00873E64" w:rsidP="00873E64">
      <w:pPr>
        <w:ind w:firstLine="567"/>
        <w:jc w:val="both"/>
        <w:rPr>
          <w:sz w:val="26"/>
          <w:szCs w:val="26"/>
        </w:rPr>
      </w:pPr>
    </w:p>
    <w:p w:rsidR="00873E64" w:rsidRDefault="00873E64" w:rsidP="00873E64">
      <w:pPr>
        <w:ind w:firstLine="567"/>
        <w:jc w:val="both"/>
        <w:rPr>
          <w:b/>
          <w:sz w:val="26"/>
          <w:szCs w:val="26"/>
        </w:rPr>
      </w:pPr>
      <w:r w:rsidRPr="008F344A">
        <w:rPr>
          <w:b/>
          <w:sz w:val="26"/>
          <w:szCs w:val="26"/>
        </w:rPr>
        <w:t>Комитет местного самоуправления Царевщинского сельсовета Мокшанского района Пензенской области решил:</w:t>
      </w:r>
    </w:p>
    <w:p w:rsidR="00873E64" w:rsidRPr="008F344A" w:rsidRDefault="00873E64" w:rsidP="00873E64">
      <w:pPr>
        <w:ind w:firstLine="567"/>
        <w:jc w:val="both"/>
        <w:rPr>
          <w:b/>
          <w:sz w:val="26"/>
          <w:szCs w:val="26"/>
        </w:rPr>
      </w:pPr>
    </w:p>
    <w:p w:rsidR="00873E64" w:rsidRPr="008F344A" w:rsidRDefault="00873E64" w:rsidP="00873E64">
      <w:pPr>
        <w:ind w:firstLine="567"/>
        <w:jc w:val="both"/>
        <w:rPr>
          <w:sz w:val="26"/>
          <w:szCs w:val="26"/>
        </w:rPr>
      </w:pPr>
      <w:r w:rsidRPr="008F344A">
        <w:rPr>
          <w:sz w:val="26"/>
          <w:szCs w:val="26"/>
        </w:rPr>
        <w:t xml:space="preserve">1. Признать утратившими силу следующие решения Комитета местного самоуправления </w:t>
      </w:r>
      <w:r>
        <w:rPr>
          <w:sz w:val="26"/>
          <w:szCs w:val="26"/>
        </w:rPr>
        <w:t>Царевщинского</w:t>
      </w:r>
      <w:r w:rsidRPr="008F344A">
        <w:rPr>
          <w:sz w:val="26"/>
          <w:szCs w:val="26"/>
        </w:rPr>
        <w:t xml:space="preserve"> сельсовета Мокшанского района Пензенской области:</w:t>
      </w:r>
    </w:p>
    <w:p w:rsidR="00873E64" w:rsidRPr="008F344A" w:rsidRDefault="00873E64" w:rsidP="00873E64">
      <w:pPr>
        <w:ind w:firstLine="567"/>
        <w:jc w:val="both"/>
        <w:rPr>
          <w:sz w:val="26"/>
          <w:szCs w:val="26"/>
        </w:rPr>
      </w:pPr>
      <w:r w:rsidRPr="008F344A">
        <w:rPr>
          <w:sz w:val="26"/>
          <w:szCs w:val="26"/>
        </w:rPr>
        <w:t>- от 28.02.2020 № 43-17/3 «</w:t>
      </w:r>
      <w:r w:rsidRPr="008F344A">
        <w:rPr>
          <w:bCs/>
          <w:sz w:val="26"/>
          <w:szCs w:val="26"/>
        </w:rPr>
        <w:t xml:space="preserve">Об утверждении соглашения о передаче части полномочий по решению вопросов местного значения в области осуществления градостроительной деятельности в границах поселений между администрацией Мокшанского района Пензенской области и администрацией </w:t>
      </w:r>
      <w:r>
        <w:rPr>
          <w:bCs/>
          <w:sz w:val="26"/>
          <w:szCs w:val="26"/>
        </w:rPr>
        <w:t>Царевщинского</w:t>
      </w:r>
      <w:r w:rsidRPr="008F344A">
        <w:rPr>
          <w:bCs/>
          <w:sz w:val="26"/>
          <w:szCs w:val="26"/>
        </w:rPr>
        <w:t xml:space="preserve"> сельсовета Мокшанского района Пензенской области</w:t>
      </w:r>
      <w:r w:rsidRPr="008F344A">
        <w:rPr>
          <w:sz w:val="26"/>
          <w:szCs w:val="26"/>
        </w:rPr>
        <w:t xml:space="preserve">»; </w:t>
      </w:r>
    </w:p>
    <w:p w:rsidR="00873E64" w:rsidRPr="008F344A" w:rsidRDefault="00873E64" w:rsidP="00873E64">
      <w:pPr>
        <w:ind w:firstLine="567"/>
        <w:jc w:val="both"/>
        <w:rPr>
          <w:sz w:val="26"/>
          <w:szCs w:val="26"/>
        </w:rPr>
      </w:pPr>
      <w:r w:rsidRPr="008F344A">
        <w:rPr>
          <w:sz w:val="26"/>
          <w:szCs w:val="26"/>
        </w:rPr>
        <w:lastRenderedPageBreak/>
        <w:t xml:space="preserve">- от </w:t>
      </w:r>
      <w:r w:rsidRPr="008F344A">
        <w:rPr>
          <w:bCs/>
          <w:color w:val="000000"/>
          <w:sz w:val="26"/>
          <w:szCs w:val="26"/>
        </w:rPr>
        <w:t>19.05.2013 № 195-91/1</w:t>
      </w:r>
      <w:r w:rsidRPr="008F344A">
        <w:rPr>
          <w:sz w:val="26"/>
          <w:szCs w:val="26"/>
        </w:rPr>
        <w:t xml:space="preserve"> «</w:t>
      </w:r>
      <w:r w:rsidRPr="008F344A">
        <w:rPr>
          <w:bCs/>
          <w:color w:val="000000"/>
          <w:sz w:val="26"/>
          <w:szCs w:val="26"/>
        </w:rPr>
        <w:t>Об утверждении порядка образования комиссий по соблюдению требований к служебному поведению муниципальных служащих Царевщинского сельсовета Мокшанского района Пензенской области и урегулированию конфликта интересов в органах местного самоуправления Царевщинского сельсовета Мокшанского района Пензенской области</w:t>
      </w:r>
      <w:r w:rsidRPr="008F344A">
        <w:rPr>
          <w:sz w:val="26"/>
          <w:szCs w:val="26"/>
        </w:rPr>
        <w:t>»;</w:t>
      </w:r>
    </w:p>
    <w:p w:rsidR="00873E64" w:rsidRPr="008F344A" w:rsidRDefault="00873E64" w:rsidP="00873E64">
      <w:pPr>
        <w:pStyle w:val="ab"/>
        <w:spacing w:before="0" w:beforeAutospacing="0" w:after="0" w:afterAutospacing="0"/>
        <w:ind w:firstLine="567"/>
        <w:jc w:val="both"/>
        <w:rPr>
          <w:color w:val="000000"/>
          <w:sz w:val="26"/>
          <w:szCs w:val="26"/>
        </w:rPr>
      </w:pPr>
      <w:r w:rsidRPr="008F344A">
        <w:rPr>
          <w:sz w:val="26"/>
          <w:szCs w:val="26"/>
        </w:rPr>
        <w:t>- от</w:t>
      </w:r>
      <w:r w:rsidRPr="008F344A">
        <w:rPr>
          <w:bCs/>
          <w:color w:val="000000"/>
          <w:sz w:val="26"/>
          <w:szCs w:val="26"/>
        </w:rPr>
        <w:t> 23.06.2015 № 74-35/2</w:t>
      </w:r>
      <w:r w:rsidRPr="008F344A">
        <w:rPr>
          <w:color w:val="000000"/>
          <w:sz w:val="26"/>
          <w:szCs w:val="26"/>
        </w:rPr>
        <w:t xml:space="preserve"> </w:t>
      </w:r>
      <w:r w:rsidRPr="008F344A">
        <w:rPr>
          <w:bCs/>
          <w:color w:val="000000"/>
          <w:sz w:val="26"/>
          <w:szCs w:val="26"/>
        </w:rPr>
        <w:t>«О внесении изменений в решение Комитета местного самоуправления Царевщинского сельсовета Мокшанского района Пензенской области 19.05.2013 №195-91/1 «Об утверждении порядка формирования комиссий по соблюдению требований к служебному поведению муниципальных служащих Царевщинского сельсовета и урегулированию конфликта интересов в органах местного самоуправления Царевщинского сельсовета Мокшанского района Пензенской области »».</w:t>
      </w:r>
    </w:p>
    <w:p w:rsidR="00873E64" w:rsidRPr="008F344A" w:rsidRDefault="00873E64" w:rsidP="00873E64">
      <w:pPr>
        <w:ind w:firstLine="567"/>
        <w:jc w:val="both"/>
        <w:rPr>
          <w:sz w:val="26"/>
          <w:szCs w:val="26"/>
        </w:rPr>
      </w:pPr>
      <w:r w:rsidRPr="008F344A">
        <w:rPr>
          <w:sz w:val="26"/>
          <w:szCs w:val="26"/>
        </w:rPr>
        <w:t xml:space="preserve">2. Опубликовать настоящее решение в информационном бюллетене «Вести </w:t>
      </w:r>
      <w:r>
        <w:rPr>
          <w:sz w:val="26"/>
          <w:szCs w:val="26"/>
        </w:rPr>
        <w:t>Царевщинского</w:t>
      </w:r>
      <w:r w:rsidRPr="008F344A">
        <w:rPr>
          <w:sz w:val="26"/>
          <w:szCs w:val="26"/>
        </w:rPr>
        <w:t xml:space="preserve"> сельсовета».</w:t>
      </w:r>
    </w:p>
    <w:p w:rsidR="00873E64" w:rsidRPr="008F344A" w:rsidRDefault="00873E64" w:rsidP="00873E64">
      <w:pPr>
        <w:ind w:firstLine="567"/>
        <w:jc w:val="both"/>
        <w:rPr>
          <w:sz w:val="26"/>
          <w:szCs w:val="26"/>
        </w:rPr>
      </w:pPr>
      <w:r w:rsidRPr="008F344A">
        <w:rPr>
          <w:sz w:val="26"/>
          <w:szCs w:val="26"/>
        </w:rPr>
        <w:t>3. Настоящее решение вступает в силу на следующий день после дня его официального опубликования.</w:t>
      </w:r>
    </w:p>
    <w:p w:rsidR="00873E64" w:rsidRDefault="00873E64" w:rsidP="00873E64">
      <w:pPr>
        <w:ind w:firstLine="567"/>
        <w:jc w:val="both"/>
        <w:rPr>
          <w:sz w:val="26"/>
          <w:szCs w:val="26"/>
        </w:rPr>
      </w:pPr>
      <w:r w:rsidRPr="008F344A">
        <w:rPr>
          <w:sz w:val="26"/>
          <w:szCs w:val="26"/>
        </w:rPr>
        <w:t>4. Контроль за исполнением настоящего решения возложить на</w:t>
      </w:r>
      <w:r>
        <w:rPr>
          <w:sz w:val="26"/>
          <w:szCs w:val="26"/>
        </w:rPr>
        <w:t xml:space="preserve"> главу Царевщинского сельсовета Мокшанского района Пензенской области.</w:t>
      </w:r>
    </w:p>
    <w:p w:rsidR="00873E64" w:rsidRDefault="00873E64" w:rsidP="00873E64">
      <w:pPr>
        <w:ind w:firstLine="567"/>
        <w:jc w:val="both"/>
        <w:rPr>
          <w:sz w:val="26"/>
          <w:szCs w:val="26"/>
        </w:rPr>
      </w:pPr>
    </w:p>
    <w:p w:rsidR="00873E64" w:rsidRDefault="00873E64" w:rsidP="00873E64">
      <w:pPr>
        <w:ind w:firstLine="567"/>
        <w:jc w:val="both"/>
        <w:rPr>
          <w:sz w:val="26"/>
          <w:szCs w:val="26"/>
        </w:rPr>
      </w:pPr>
    </w:p>
    <w:p w:rsidR="00873E64" w:rsidRPr="004969D3" w:rsidRDefault="00873E64" w:rsidP="00873E64">
      <w:pPr>
        <w:ind w:firstLine="567"/>
        <w:jc w:val="both"/>
        <w:rPr>
          <w:b/>
          <w:sz w:val="26"/>
          <w:szCs w:val="26"/>
        </w:rPr>
      </w:pPr>
      <w:r w:rsidRPr="004969D3">
        <w:rPr>
          <w:b/>
          <w:sz w:val="26"/>
          <w:szCs w:val="26"/>
        </w:rPr>
        <w:t>Глава Царевщинского сельсовета</w:t>
      </w:r>
    </w:p>
    <w:p w:rsidR="00873E64" w:rsidRPr="004969D3" w:rsidRDefault="00873E64" w:rsidP="00873E64">
      <w:pPr>
        <w:ind w:firstLine="567"/>
        <w:jc w:val="both"/>
        <w:rPr>
          <w:b/>
          <w:sz w:val="26"/>
          <w:szCs w:val="26"/>
        </w:rPr>
      </w:pPr>
      <w:r w:rsidRPr="004969D3">
        <w:rPr>
          <w:b/>
          <w:sz w:val="26"/>
          <w:szCs w:val="26"/>
        </w:rPr>
        <w:t>Мокшанского района</w:t>
      </w:r>
    </w:p>
    <w:p w:rsidR="00873E64" w:rsidRPr="004969D3" w:rsidRDefault="00873E64" w:rsidP="00873E64">
      <w:pPr>
        <w:ind w:firstLine="567"/>
        <w:jc w:val="both"/>
        <w:rPr>
          <w:b/>
          <w:sz w:val="26"/>
          <w:szCs w:val="26"/>
        </w:rPr>
      </w:pPr>
      <w:r w:rsidRPr="004969D3">
        <w:rPr>
          <w:b/>
          <w:sz w:val="26"/>
          <w:szCs w:val="26"/>
        </w:rPr>
        <w:t>Пензенской области                                                     Г.А.Петрова</w:t>
      </w:r>
    </w:p>
    <w:p w:rsidR="002621D9" w:rsidRPr="00356029" w:rsidRDefault="002621D9" w:rsidP="002621D9">
      <w:pPr>
        <w:pStyle w:val="aff8"/>
        <w:ind w:left="-567" w:right="-1" w:firstLine="567"/>
        <w:jc w:val="both"/>
        <w:rPr>
          <w:rFonts w:ascii="Times New Roman" w:hAnsi="Times New Roman"/>
          <w:i/>
          <w:sz w:val="26"/>
          <w:szCs w:val="28"/>
          <w:lang w:val="ru-RU"/>
        </w:rPr>
      </w:pPr>
    </w:p>
    <w:p w:rsidR="002621D9" w:rsidRPr="00ED41C9" w:rsidRDefault="002621D9" w:rsidP="002621D9">
      <w:pPr>
        <w:pStyle w:val="aff8"/>
        <w:ind w:right="-1" w:firstLine="567"/>
        <w:jc w:val="both"/>
        <w:rPr>
          <w:rFonts w:ascii="Times New Roman" w:hAnsi="Times New Roman"/>
          <w:color w:val="000000"/>
          <w:sz w:val="26"/>
          <w:szCs w:val="26"/>
          <w:lang w:val="ru-RU"/>
        </w:rPr>
      </w:pPr>
    </w:p>
    <w:p w:rsidR="002621D9" w:rsidRPr="00ED41C9" w:rsidRDefault="002621D9" w:rsidP="002621D9">
      <w:pPr>
        <w:pStyle w:val="aff8"/>
        <w:ind w:right="-1" w:firstLine="567"/>
        <w:jc w:val="both"/>
        <w:rPr>
          <w:rFonts w:ascii="Times New Roman" w:hAnsi="Times New Roman"/>
          <w:color w:val="000000"/>
          <w:sz w:val="26"/>
          <w:szCs w:val="26"/>
          <w:lang w:val="ru-RU"/>
        </w:rPr>
      </w:pPr>
    </w:p>
    <w:p w:rsidR="002621D9" w:rsidRPr="00ED41C9" w:rsidRDefault="002621D9" w:rsidP="002621D9">
      <w:pPr>
        <w:ind w:right="-1"/>
        <w:rPr>
          <w:b/>
          <w:sz w:val="26"/>
          <w:szCs w:val="26"/>
        </w:rPr>
      </w:pPr>
    </w:p>
    <w:tbl>
      <w:tblPr>
        <w:tblpPr w:leftFromText="180" w:rightFromText="180" w:vertAnchor="text" w:horzAnchor="margin" w:tblpX="-568" w:tblpY="86"/>
        <w:tblW w:w="10174" w:type="dxa"/>
        <w:tblLayout w:type="fixed"/>
        <w:tblCellMar>
          <w:left w:w="0" w:type="dxa"/>
          <w:right w:w="0" w:type="dxa"/>
        </w:tblCellMar>
        <w:tblLook w:val="01E0" w:firstRow="1" w:lastRow="1" w:firstColumn="1" w:lastColumn="1" w:noHBand="0" w:noVBand="0"/>
      </w:tblPr>
      <w:tblGrid>
        <w:gridCol w:w="10174"/>
      </w:tblGrid>
      <w:tr w:rsidR="002621D9" w:rsidRPr="00ED41C9" w:rsidTr="00897EA1">
        <w:tc>
          <w:tcPr>
            <w:tcW w:w="10174" w:type="dxa"/>
          </w:tcPr>
          <w:p w:rsidR="002621D9" w:rsidRPr="00ED41C9" w:rsidRDefault="002621D9" w:rsidP="00897EA1">
            <w:pPr>
              <w:ind w:left="-567" w:firstLine="567"/>
              <w:jc w:val="center"/>
              <w:rPr>
                <w:b/>
                <w:sz w:val="26"/>
                <w:szCs w:val="26"/>
              </w:rPr>
            </w:pPr>
            <w:r w:rsidRPr="00ED41C9">
              <w:rPr>
                <w:b/>
                <w:sz w:val="26"/>
                <w:szCs w:val="26"/>
              </w:rPr>
              <w:t>КОМИТЕТ МЕСТНОГО САМОУПРАВЛЕНИЯ</w:t>
            </w:r>
          </w:p>
          <w:p w:rsidR="002621D9" w:rsidRPr="00ED41C9" w:rsidRDefault="002621D9" w:rsidP="00897EA1">
            <w:pPr>
              <w:ind w:left="-567" w:right="-1" w:firstLine="567"/>
              <w:jc w:val="center"/>
              <w:rPr>
                <w:b/>
                <w:sz w:val="26"/>
                <w:szCs w:val="26"/>
              </w:rPr>
            </w:pPr>
            <w:r w:rsidRPr="00ED41C9">
              <w:rPr>
                <w:b/>
                <w:sz w:val="26"/>
                <w:szCs w:val="26"/>
              </w:rPr>
              <w:t xml:space="preserve">ЦАРЕВЩИНСКОГО СЕЛЬСОВЕТА МОКШАНСКОГО  РАЙОНА </w:t>
            </w:r>
          </w:p>
          <w:p w:rsidR="002621D9" w:rsidRPr="00ED41C9" w:rsidRDefault="002621D9" w:rsidP="00897EA1">
            <w:pPr>
              <w:ind w:left="-567" w:right="-1" w:firstLine="567"/>
              <w:jc w:val="center"/>
              <w:rPr>
                <w:b/>
                <w:sz w:val="26"/>
                <w:szCs w:val="26"/>
              </w:rPr>
            </w:pPr>
            <w:r w:rsidRPr="00ED41C9">
              <w:rPr>
                <w:b/>
                <w:sz w:val="26"/>
                <w:szCs w:val="26"/>
              </w:rPr>
              <w:t>ПЕНЗЕНСКОЙ ОБЛАСТИ</w:t>
            </w:r>
          </w:p>
          <w:p w:rsidR="002621D9" w:rsidRPr="00ED41C9" w:rsidRDefault="002621D9" w:rsidP="00897EA1">
            <w:pPr>
              <w:ind w:left="-567" w:right="-1" w:firstLine="567"/>
              <w:jc w:val="center"/>
              <w:rPr>
                <w:b/>
                <w:sz w:val="26"/>
                <w:szCs w:val="26"/>
              </w:rPr>
            </w:pPr>
            <w:r w:rsidRPr="00ED41C9">
              <w:rPr>
                <w:b/>
                <w:sz w:val="26"/>
                <w:szCs w:val="26"/>
              </w:rPr>
              <w:t>ЧЕТВЕРТОГО СОЗЫВА</w:t>
            </w:r>
          </w:p>
        </w:tc>
      </w:tr>
      <w:tr w:rsidR="002621D9" w:rsidRPr="00ED41C9" w:rsidTr="00897EA1">
        <w:trPr>
          <w:trHeight w:hRule="exact" w:val="397"/>
        </w:trPr>
        <w:tc>
          <w:tcPr>
            <w:tcW w:w="10174" w:type="dxa"/>
          </w:tcPr>
          <w:p w:rsidR="002621D9" w:rsidRPr="00ED41C9" w:rsidRDefault="002621D9" w:rsidP="00897EA1">
            <w:pPr>
              <w:ind w:left="-567" w:right="-1" w:firstLine="567"/>
              <w:rPr>
                <w:b/>
                <w:sz w:val="26"/>
                <w:szCs w:val="26"/>
              </w:rPr>
            </w:pPr>
          </w:p>
        </w:tc>
      </w:tr>
      <w:tr w:rsidR="002621D9" w:rsidRPr="00ED41C9" w:rsidTr="00897EA1">
        <w:tc>
          <w:tcPr>
            <w:tcW w:w="10174" w:type="dxa"/>
          </w:tcPr>
          <w:p w:rsidR="002621D9" w:rsidRPr="00ED41C9" w:rsidRDefault="002621D9" w:rsidP="00897EA1">
            <w:pPr>
              <w:keepNext/>
              <w:spacing w:before="240" w:after="60"/>
              <w:ind w:left="-567" w:right="-1" w:firstLine="567"/>
              <w:jc w:val="center"/>
              <w:outlineLvl w:val="2"/>
              <w:rPr>
                <w:b/>
                <w:bCs/>
                <w:sz w:val="26"/>
                <w:szCs w:val="26"/>
              </w:rPr>
            </w:pPr>
            <w:r w:rsidRPr="00ED41C9">
              <w:rPr>
                <w:b/>
                <w:bCs/>
                <w:sz w:val="26"/>
                <w:szCs w:val="26"/>
              </w:rPr>
              <w:t>Р Е Ш Е Н И Е</w:t>
            </w:r>
          </w:p>
        </w:tc>
      </w:tr>
    </w:tbl>
    <w:p w:rsidR="002621D9" w:rsidRPr="00ED41C9" w:rsidRDefault="002621D9" w:rsidP="002621D9">
      <w:pPr>
        <w:ind w:left="-567" w:right="-1" w:firstLine="567"/>
        <w:jc w:val="right"/>
        <w:rPr>
          <w:sz w:val="26"/>
          <w:szCs w:val="26"/>
        </w:rPr>
      </w:pPr>
    </w:p>
    <w:tbl>
      <w:tblPr>
        <w:tblpPr w:leftFromText="180" w:rightFromText="180" w:vertAnchor="text" w:horzAnchor="page" w:tblpXSpec="center" w:tblpY="-17"/>
        <w:tblW w:w="0" w:type="auto"/>
        <w:tblLayout w:type="fixed"/>
        <w:tblCellMar>
          <w:left w:w="0" w:type="dxa"/>
          <w:right w:w="0" w:type="dxa"/>
        </w:tblCellMar>
        <w:tblLook w:val="0000" w:firstRow="0" w:lastRow="0" w:firstColumn="0" w:lastColumn="0" w:noHBand="0" w:noVBand="0"/>
      </w:tblPr>
      <w:tblGrid>
        <w:gridCol w:w="568"/>
        <w:gridCol w:w="2835"/>
        <w:gridCol w:w="397"/>
        <w:gridCol w:w="1134"/>
      </w:tblGrid>
      <w:tr w:rsidR="002621D9" w:rsidRPr="00ED41C9" w:rsidTr="00897EA1">
        <w:tc>
          <w:tcPr>
            <w:tcW w:w="568" w:type="dxa"/>
            <w:vAlign w:val="bottom"/>
          </w:tcPr>
          <w:p w:rsidR="002621D9" w:rsidRPr="00ED41C9" w:rsidRDefault="002621D9" w:rsidP="00897EA1">
            <w:pPr>
              <w:jc w:val="center"/>
              <w:rPr>
                <w:sz w:val="26"/>
                <w:szCs w:val="26"/>
              </w:rPr>
            </w:pPr>
            <w:r w:rsidRPr="00ED41C9">
              <w:rPr>
                <w:sz w:val="26"/>
                <w:szCs w:val="26"/>
              </w:rPr>
              <w:t>от</w:t>
            </w:r>
          </w:p>
        </w:tc>
        <w:tc>
          <w:tcPr>
            <w:tcW w:w="2835" w:type="dxa"/>
            <w:tcBorders>
              <w:bottom w:val="single" w:sz="6" w:space="0" w:color="auto"/>
            </w:tcBorders>
          </w:tcPr>
          <w:p w:rsidR="002621D9" w:rsidRPr="00ED41C9" w:rsidRDefault="002621D9" w:rsidP="00897EA1">
            <w:pPr>
              <w:jc w:val="center"/>
              <w:rPr>
                <w:sz w:val="26"/>
                <w:szCs w:val="26"/>
              </w:rPr>
            </w:pPr>
            <w:r>
              <w:rPr>
                <w:sz w:val="26"/>
                <w:szCs w:val="26"/>
              </w:rPr>
              <w:t>30.10.2024</w:t>
            </w:r>
          </w:p>
        </w:tc>
        <w:tc>
          <w:tcPr>
            <w:tcW w:w="397" w:type="dxa"/>
          </w:tcPr>
          <w:p w:rsidR="002621D9" w:rsidRPr="00ED41C9" w:rsidRDefault="002621D9" w:rsidP="00897EA1">
            <w:pPr>
              <w:jc w:val="center"/>
              <w:rPr>
                <w:sz w:val="26"/>
                <w:szCs w:val="26"/>
              </w:rPr>
            </w:pPr>
            <w:r w:rsidRPr="00ED41C9">
              <w:rPr>
                <w:sz w:val="26"/>
                <w:szCs w:val="26"/>
              </w:rPr>
              <w:t xml:space="preserve">№  </w:t>
            </w:r>
          </w:p>
        </w:tc>
        <w:tc>
          <w:tcPr>
            <w:tcW w:w="1134" w:type="dxa"/>
            <w:tcBorders>
              <w:bottom w:val="single" w:sz="6" w:space="0" w:color="auto"/>
            </w:tcBorders>
          </w:tcPr>
          <w:p w:rsidR="002621D9" w:rsidRPr="00ED41C9" w:rsidRDefault="002621D9" w:rsidP="00897EA1">
            <w:pPr>
              <w:jc w:val="center"/>
              <w:rPr>
                <w:sz w:val="26"/>
                <w:szCs w:val="26"/>
              </w:rPr>
            </w:pPr>
            <w:r>
              <w:rPr>
                <w:sz w:val="26"/>
                <w:szCs w:val="26"/>
              </w:rPr>
              <w:t>23-7/4</w:t>
            </w:r>
          </w:p>
        </w:tc>
      </w:tr>
      <w:tr w:rsidR="002621D9" w:rsidRPr="00ED41C9" w:rsidTr="00897EA1">
        <w:trPr>
          <w:trHeight w:val="218"/>
        </w:trPr>
        <w:tc>
          <w:tcPr>
            <w:tcW w:w="4934" w:type="dxa"/>
            <w:gridSpan w:val="4"/>
          </w:tcPr>
          <w:p w:rsidR="002621D9" w:rsidRPr="00ED41C9" w:rsidRDefault="002621D9" w:rsidP="00897EA1">
            <w:pPr>
              <w:jc w:val="center"/>
              <w:rPr>
                <w:sz w:val="26"/>
                <w:szCs w:val="26"/>
              </w:rPr>
            </w:pPr>
            <w:r w:rsidRPr="00ED41C9">
              <w:rPr>
                <w:sz w:val="26"/>
                <w:szCs w:val="26"/>
              </w:rPr>
              <w:t xml:space="preserve"> с. Царевщино</w:t>
            </w:r>
          </w:p>
        </w:tc>
      </w:tr>
    </w:tbl>
    <w:p w:rsidR="002621D9" w:rsidRPr="00ED41C9" w:rsidRDefault="002621D9" w:rsidP="002621D9">
      <w:pPr>
        <w:jc w:val="center"/>
        <w:rPr>
          <w:spacing w:val="-6"/>
          <w:sz w:val="26"/>
          <w:szCs w:val="26"/>
        </w:rPr>
      </w:pPr>
      <w:r w:rsidRPr="00ED41C9">
        <w:rPr>
          <w:sz w:val="26"/>
          <w:szCs w:val="26"/>
        </w:rPr>
        <w:t>О проекте решения Комитета местного самоуправления Царевщинского сельсовета Мокшанского района Пензенской области «</w:t>
      </w:r>
      <w:r w:rsidRPr="00ED41C9">
        <w:rPr>
          <w:spacing w:val="-6"/>
          <w:sz w:val="26"/>
          <w:szCs w:val="26"/>
        </w:rPr>
        <w:t>О внесении изменений в Устав Царевщинского сельсовета Мокшанского района Пензенской области</w:t>
      </w:r>
      <w:r w:rsidRPr="00ED41C9">
        <w:rPr>
          <w:sz w:val="26"/>
          <w:szCs w:val="26"/>
        </w:rPr>
        <w:t>»</w:t>
      </w:r>
    </w:p>
    <w:p w:rsidR="002621D9" w:rsidRPr="00ED41C9" w:rsidRDefault="002621D9" w:rsidP="002621D9">
      <w:pPr>
        <w:autoSpaceDE w:val="0"/>
        <w:autoSpaceDN w:val="0"/>
        <w:adjustRightInd w:val="0"/>
        <w:ind w:firstLine="567"/>
        <w:jc w:val="both"/>
        <w:rPr>
          <w:sz w:val="26"/>
          <w:szCs w:val="26"/>
        </w:rPr>
      </w:pPr>
    </w:p>
    <w:p w:rsidR="002621D9" w:rsidRPr="00ED41C9" w:rsidRDefault="002621D9" w:rsidP="002621D9">
      <w:pPr>
        <w:autoSpaceDE w:val="0"/>
        <w:autoSpaceDN w:val="0"/>
        <w:adjustRightInd w:val="0"/>
        <w:ind w:firstLine="567"/>
        <w:jc w:val="both"/>
        <w:rPr>
          <w:sz w:val="26"/>
          <w:szCs w:val="26"/>
        </w:rPr>
      </w:pPr>
      <w:r w:rsidRPr="00ED41C9">
        <w:rPr>
          <w:sz w:val="26"/>
          <w:szCs w:val="26"/>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w:t>
      </w:r>
      <w:r w:rsidRPr="00ED41C9">
        <w:rPr>
          <w:spacing w:val="-6"/>
          <w:sz w:val="26"/>
          <w:szCs w:val="26"/>
        </w:rPr>
        <w:t>статьей 20 Устава Царевщинского сельсовета Мокшанского района Пензенской области</w:t>
      </w:r>
    </w:p>
    <w:p w:rsidR="002621D9" w:rsidRPr="00ED41C9" w:rsidRDefault="002621D9" w:rsidP="002621D9">
      <w:pPr>
        <w:ind w:firstLine="567"/>
        <w:jc w:val="both"/>
        <w:rPr>
          <w:sz w:val="26"/>
          <w:szCs w:val="26"/>
        </w:rPr>
      </w:pPr>
    </w:p>
    <w:p w:rsidR="002621D9" w:rsidRPr="00ED41C9" w:rsidRDefault="002621D9" w:rsidP="002621D9">
      <w:pPr>
        <w:ind w:firstLine="567"/>
        <w:jc w:val="center"/>
        <w:rPr>
          <w:b/>
          <w:sz w:val="26"/>
          <w:szCs w:val="26"/>
        </w:rPr>
      </w:pPr>
      <w:r w:rsidRPr="00ED41C9">
        <w:rPr>
          <w:b/>
          <w:sz w:val="26"/>
          <w:szCs w:val="26"/>
        </w:rPr>
        <w:t>Комитет местного самоуправления Царевщинского сельсовета Мокшанского района Пензенской области решил:</w:t>
      </w:r>
    </w:p>
    <w:p w:rsidR="002621D9" w:rsidRPr="00ED41C9" w:rsidRDefault="002621D9" w:rsidP="002621D9">
      <w:pPr>
        <w:ind w:firstLine="567"/>
        <w:jc w:val="both"/>
        <w:rPr>
          <w:sz w:val="26"/>
          <w:szCs w:val="26"/>
        </w:rPr>
      </w:pPr>
    </w:p>
    <w:p w:rsidR="002621D9" w:rsidRPr="00ED41C9" w:rsidRDefault="002621D9" w:rsidP="002621D9">
      <w:pPr>
        <w:ind w:firstLine="567"/>
        <w:jc w:val="both"/>
        <w:rPr>
          <w:sz w:val="26"/>
          <w:szCs w:val="26"/>
        </w:rPr>
      </w:pPr>
      <w:r w:rsidRPr="00ED41C9">
        <w:rPr>
          <w:sz w:val="26"/>
          <w:szCs w:val="26"/>
        </w:rPr>
        <w:t>1. Одобрить прилагаемый проект решения Комитета местного самоуправления Царевщинского сельсовета Мокшанского района Пензенской области «</w:t>
      </w:r>
      <w:r w:rsidRPr="00ED41C9">
        <w:rPr>
          <w:spacing w:val="-6"/>
          <w:sz w:val="26"/>
          <w:szCs w:val="26"/>
        </w:rPr>
        <w:t xml:space="preserve">О внесении изменений в Устав </w:t>
      </w:r>
      <w:r w:rsidRPr="00ED41C9">
        <w:rPr>
          <w:sz w:val="26"/>
          <w:szCs w:val="26"/>
        </w:rPr>
        <w:t>Царевщинского сельсовета Мокшанского района</w:t>
      </w:r>
      <w:r w:rsidRPr="00ED41C9">
        <w:rPr>
          <w:spacing w:val="-6"/>
          <w:sz w:val="26"/>
          <w:szCs w:val="26"/>
        </w:rPr>
        <w:t xml:space="preserve"> Пензенской области</w:t>
      </w:r>
      <w:r w:rsidRPr="00ED41C9">
        <w:rPr>
          <w:sz w:val="26"/>
          <w:szCs w:val="26"/>
        </w:rPr>
        <w:t>».</w:t>
      </w:r>
    </w:p>
    <w:p w:rsidR="002621D9" w:rsidRPr="00ED41C9" w:rsidRDefault="002621D9" w:rsidP="002621D9">
      <w:pPr>
        <w:ind w:firstLine="567"/>
        <w:jc w:val="both"/>
        <w:rPr>
          <w:sz w:val="26"/>
          <w:szCs w:val="26"/>
        </w:rPr>
      </w:pPr>
      <w:r w:rsidRPr="00ED41C9">
        <w:rPr>
          <w:sz w:val="26"/>
          <w:szCs w:val="26"/>
        </w:rPr>
        <w:lastRenderedPageBreak/>
        <w:t>2. Назначить публичные слушания по проекту решения Комитета местного самоуправления Царевщинского сельсовета Мокшанского района Пензенской области «</w:t>
      </w:r>
      <w:r w:rsidRPr="00ED41C9">
        <w:rPr>
          <w:spacing w:val="-6"/>
          <w:sz w:val="26"/>
          <w:szCs w:val="26"/>
        </w:rPr>
        <w:t xml:space="preserve">О внесении изменений в Устав </w:t>
      </w:r>
      <w:r w:rsidRPr="00ED41C9">
        <w:rPr>
          <w:sz w:val="26"/>
          <w:szCs w:val="26"/>
        </w:rPr>
        <w:t xml:space="preserve">Царевщинского сельсовета Мокшанского района </w:t>
      </w:r>
      <w:r w:rsidRPr="00ED41C9">
        <w:rPr>
          <w:spacing w:val="-6"/>
          <w:sz w:val="26"/>
          <w:szCs w:val="26"/>
        </w:rPr>
        <w:t>Пензенской области</w:t>
      </w:r>
      <w:r w:rsidRPr="00ED41C9">
        <w:rPr>
          <w:sz w:val="26"/>
          <w:szCs w:val="26"/>
        </w:rPr>
        <w:t xml:space="preserve">» на 15.11.2024 г. </w:t>
      </w:r>
    </w:p>
    <w:p w:rsidR="002621D9" w:rsidRPr="00ED41C9" w:rsidRDefault="002621D9" w:rsidP="002621D9">
      <w:pPr>
        <w:ind w:firstLine="567"/>
        <w:jc w:val="both"/>
        <w:rPr>
          <w:sz w:val="26"/>
          <w:szCs w:val="26"/>
        </w:rPr>
      </w:pPr>
      <w:r w:rsidRPr="00ED41C9">
        <w:rPr>
          <w:sz w:val="26"/>
          <w:szCs w:val="26"/>
        </w:rPr>
        <w:t>Место проведения публичных слушаний здание администрации Царевщинского сельсовета Мокшанского района Пензенской области в 14:00 часов.</w:t>
      </w:r>
    </w:p>
    <w:p w:rsidR="002621D9" w:rsidRPr="00ED41C9" w:rsidRDefault="002621D9" w:rsidP="002621D9">
      <w:pPr>
        <w:ind w:firstLine="567"/>
        <w:jc w:val="both"/>
        <w:rPr>
          <w:sz w:val="26"/>
          <w:szCs w:val="26"/>
        </w:rPr>
      </w:pPr>
      <w:r w:rsidRPr="00ED41C9">
        <w:rPr>
          <w:sz w:val="26"/>
          <w:szCs w:val="26"/>
        </w:rPr>
        <w:t>3. Утвердить организационный комитет по проведению публичных слушаний:</w:t>
      </w:r>
    </w:p>
    <w:p w:rsidR="002621D9" w:rsidRPr="00ED41C9" w:rsidRDefault="002621D9" w:rsidP="002621D9">
      <w:pPr>
        <w:ind w:firstLine="567"/>
        <w:jc w:val="both"/>
        <w:rPr>
          <w:sz w:val="26"/>
          <w:szCs w:val="26"/>
        </w:rPr>
      </w:pPr>
      <w:r w:rsidRPr="00ED41C9">
        <w:rPr>
          <w:sz w:val="26"/>
          <w:szCs w:val="26"/>
        </w:rPr>
        <w:t>- Адышкина Ольга Александровна, глава администрации Царевщинского сельсовета Мокшанского района Пензенской области(по согласованию);</w:t>
      </w:r>
    </w:p>
    <w:p w:rsidR="002621D9" w:rsidRPr="00ED41C9" w:rsidRDefault="002621D9" w:rsidP="002621D9">
      <w:pPr>
        <w:ind w:firstLine="567"/>
        <w:jc w:val="both"/>
        <w:rPr>
          <w:sz w:val="26"/>
          <w:szCs w:val="26"/>
        </w:rPr>
      </w:pPr>
      <w:r w:rsidRPr="00ED41C9">
        <w:rPr>
          <w:sz w:val="26"/>
          <w:szCs w:val="26"/>
        </w:rPr>
        <w:t>- Рыжонкова Нина Ивановна, специалист 1 категории администрации Царевщинского сельсовета Мокшанского района Пензенской области (по согласованию);</w:t>
      </w:r>
    </w:p>
    <w:p w:rsidR="002621D9" w:rsidRPr="00ED41C9" w:rsidRDefault="002621D9" w:rsidP="002621D9">
      <w:pPr>
        <w:ind w:firstLine="567"/>
        <w:jc w:val="both"/>
        <w:rPr>
          <w:sz w:val="26"/>
          <w:szCs w:val="26"/>
        </w:rPr>
      </w:pPr>
      <w:r w:rsidRPr="00ED41C9">
        <w:rPr>
          <w:sz w:val="26"/>
          <w:szCs w:val="26"/>
        </w:rPr>
        <w:t>- Петрова Галина Александровна, депутат Комитета местного самоуправления Царевщинского сельсовета Мокшанского района Пензенской области от избирательного округа №1;</w:t>
      </w:r>
    </w:p>
    <w:p w:rsidR="002621D9" w:rsidRPr="00ED41C9" w:rsidRDefault="002621D9" w:rsidP="002621D9">
      <w:pPr>
        <w:jc w:val="both"/>
        <w:rPr>
          <w:sz w:val="26"/>
          <w:szCs w:val="26"/>
        </w:rPr>
      </w:pPr>
      <w:r w:rsidRPr="00ED41C9">
        <w:rPr>
          <w:sz w:val="26"/>
          <w:szCs w:val="26"/>
        </w:rPr>
        <w:t xml:space="preserve">       - Кузнецова Елена Николаевна, депутат Комитета местного самоуправления Царевщинского сельсовета Мокшанского района Пензенской области от избирательного округа №2;</w:t>
      </w:r>
    </w:p>
    <w:p w:rsidR="002621D9" w:rsidRPr="00ED41C9" w:rsidRDefault="002621D9" w:rsidP="002621D9">
      <w:pPr>
        <w:ind w:firstLine="567"/>
        <w:jc w:val="both"/>
        <w:rPr>
          <w:sz w:val="26"/>
          <w:szCs w:val="26"/>
        </w:rPr>
      </w:pPr>
      <w:r w:rsidRPr="00ED41C9">
        <w:rPr>
          <w:sz w:val="26"/>
          <w:szCs w:val="26"/>
        </w:rPr>
        <w:t>- Мартынова Олеся Юрьевна, депутат Комитета местного самоуправления Царевщинского сельсовета Мокшанского района Пензенской области от избирательного округа №3.</w:t>
      </w:r>
    </w:p>
    <w:p w:rsidR="002621D9" w:rsidRPr="00ED41C9" w:rsidRDefault="002621D9" w:rsidP="002621D9">
      <w:pPr>
        <w:ind w:right="-1" w:firstLine="567"/>
        <w:jc w:val="both"/>
        <w:rPr>
          <w:sz w:val="26"/>
          <w:szCs w:val="26"/>
        </w:rPr>
      </w:pPr>
      <w:r w:rsidRPr="00ED41C9">
        <w:rPr>
          <w:sz w:val="26"/>
          <w:szCs w:val="26"/>
        </w:rPr>
        <w:t>4. Первое заседание организационного комитета провести 05.11.2024.</w:t>
      </w:r>
    </w:p>
    <w:p w:rsidR="002621D9" w:rsidRPr="00ED41C9" w:rsidRDefault="002621D9" w:rsidP="002621D9">
      <w:pPr>
        <w:ind w:right="-1" w:firstLine="567"/>
        <w:jc w:val="both"/>
        <w:rPr>
          <w:sz w:val="26"/>
          <w:szCs w:val="26"/>
        </w:rPr>
      </w:pPr>
      <w:r w:rsidRPr="00ED41C9">
        <w:rPr>
          <w:sz w:val="26"/>
          <w:szCs w:val="26"/>
        </w:rPr>
        <w:t>5. Учет предложений граждан по проекту решения Комитета местного самоуправления Царевщинского сельсовета Мокшанского района Пензенской области «О внесении изменений в Устав Царевщинского сельсовета Мокшанского района Пензенской области» ведется в порядке, установленном решением Комитета местного самоуправления Царевщинского сельсовета Мокшанского района Пензенской области от 2 августа 2013 г. № 209-98/1.</w:t>
      </w:r>
    </w:p>
    <w:p w:rsidR="002621D9" w:rsidRPr="00ED41C9" w:rsidRDefault="002621D9" w:rsidP="002621D9">
      <w:pPr>
        <w:ind w:right="-1" w:firstLine="567"/>
        <w:jc w:val="both"/>
        <w:rPr>
          <w:sz w:val="26"/>
          <w:szCs w:val="26"/>
        </w:rPr>
      </w:pPr>
      <w:r w:rsidRPr="00ED41C9">
        <w:rPr>
          <w:sz w:val="26"/>
          <w:szCs w:val="26"/>
        </w:rPr>
        <w:t>6. Предложения граждан по проекту решения Комитета местного самоуправления Царевщинского сельсовета Мокшанского района Пензенской области «О внесении изменений в Устав Царевщинского сельсовета Мокшанского района Пензенской области» принимаются в кабинете главыц администрации по адресу: 442376, Пензенская область, Мокшанский район, с.Царевщино, ул. Центральная, 72, с 30.10.2024 г. по 15.11.2024 с 8 до 17 часов (с 12 до 13 часов перерыв на обед).</w:t>
      </w:r>
    </w:p>
    <w:p w:rsidR="002621D9" w:rsidRPr="00ED41C9" w:rsidRDefault="002621D9" w:rsidP="002621D9">
      <w:pPr>
        <w:ind w:right="-1" w:firstLine="567"/>
        <w:jc w:val="both"/>
        <w:rPr>
          <w:sz w:val="26"/>
          <w:szCs w:val="26"/>
        </w:rPr>
      </w:pPr>
      <w:r w:rsidRPr="00ED41C9">
        <w:rPr>
          <w:sz w:val="26"/>
          <w:szCs w:val="26"/>
        </w:rPr>
        <w:t>7. Настоящее решение опубликовать в информационном бюллетене «Вести Царевщинского сельсовета».</w:t>
      </w:r>
    </w:p>
    <w:p w:rsidR="002621D9" w:rsidRPr="00ED41C9" w:rsidRDefault="002621D9" w:rsidP="002621D9">
      <w:pPr>
        <w:ind w:right="-1" w:firstLine="567"/>
        <w:jc w:val="both"/>
        <w:rPr>
          <w:spacing w:val="-20"/>
          <w:sz w:val="26"/>
          <w:szCs w:val="26"/>
        </w:rPr>
      </w:pPr>
      <w:r w:rsidRPr="00ED41C9">
        <w:rPr>
          <w:sz w:val="26"/>
          <w:szCs w:val="26"/>
        </w:rPr>
        <w:t>8. Контроль за выполнением настоящего решения возложить на Петрову Галину Александровну, депутата от избирательного округа №1.</w:t>
      </w:r>
    </w:p>
    <w:p w:rsidR="002621D9" w:rsidRPr="00ED41C9" w:rsidRDefault="002621D9" w:rsidP="002621D9">
      <w:pPr>
        <w:ind w:right="-1" w:firstLine="567"/>
        <w:jc w:val="both"/>
        <w:rPr>
          <w:spacing w:val="-20"/>
          <w:sz w:val="26"/>
          <w:szCs w:val="26"/>
        </w:rPr>
      </w:pPr>
    </w:p>
    <w:p w:rsidR="002621D9" w:rsidRPr="00ED41C9" w:rsidRDefault="002621D9" w:rsidP="002621D9">
      <w:pPr>
        <w:ind w:right="-1" w:firstLine="567"/>
        <w:jc w:val="both"/>
        <w:rPr>
          <w:sz w:val="26"/>
          <w:szCs w:val="26"/>
        </w:rPr>
      </w:pPr>
    </w:p>
    <w:p w:rsidR="002621D9" w:rsidRPr="00ED41C9" w:rsidRDefault="002621D9" w:rsidP="002621D9">
      <w:pPr>
        <w:ind w:right="-1" w:firstLine="567"/>
        <w:jc w:val="both"/>
        <w:rPr>
          <w:sz w:val="26"/>
          <w:szCs w:val="26"/>
        </w:rPr>
      </w:pPr>
      <w:r w:rsidRPr="00ED41C9">
        <w:rPr>
          <w:sz w:val="26"/>
          <w:szCs w:val="26"/>
        </w:rPr>
        <w:t>Глава Царевщинского сельсовета</w:t>
      </w:r>
    </w:p>
    <w:p w:rsidR="002621D9" w:rsidRPr="00ED41C9" w:rsidRDefault="002621D9" w:rsidP="002621D9">
      <w:pPr>
        <w:ind w:right="-1" w:firstLine="567"/>
        <w:jc w:val="both"/>
        <w:rPr>
          <w:sz w:val="26"/>
          <w:szCs w:val="26"/>
        </w:rPr>
      </w:pPr>
      <w:r w:rsidRPr="00ED41C9">
        <w:rPr>
          <w:sz w:val="26"/>
          <w:szCs w:val="26"/>
        </w:rPr>
        <w:t xml:space="preserve">Мокшанского района </w:t>
      </w:r>
    </w:p>
    <w:p w:rsidR="002621D9" w:rsidRPr="00ED41C9" w:rsidRDefault="002621D9" w:rsidP="002621D9">
      <w:pPr>
        <w:ind w:right="-1" w:firstLine="567"/>
        <w:jc w:val="both"/>
        <w:rPr>
          <w:sz w:val="26"/>
          <w:szCs w:val="26"/>
        </w:rPr>
      </w:pPr>
      <w:r w:rsidRPr="00ED41C9">
        <w:rPr>
          <w:sz w:val="26"/>
          <w:szCs w:val="26"/>
        </w:rPr>
        <w:t>Пензенской области                                        Г.А.Петрова</w:t>
      </w:r>
    </w:p>
    <w:p w:rsidR="002621D9" w:rsidRPr="00ED41C9" w:rsidRDefault="002621D9" w:rsidP="002621D9">
      <w:pPr>
        <w:ind w:right="-1" w:firstLine="567"/>
        <w:jc w:val="both"/>
        <w:rPr>
          <w:sz w:val="26"/>
          <w:szCs w:val="26"/>
        </w:rPr>
      </w:pPr>
    </w:p>
    <w:p w:rsidR="002621D9" w:rsidRPr="00ED41C9" w:rsidRDefault="002621D9" w:rsidP="002621D9">
      <w:pPr>
        <w:rPr>
          <w:sz w:val="26"/>
          <w:szCs w:val="26"/>
        </w:rPr>
      </w:pPr>
      <w:r w:rsidRPr="00ED41C9">
        <w:rPr>
          <w:sz w:val="26"/>
          <w:szCs w:val="26"/>
          <w:u w:val="single"/>
        </w:rPr>
        <w:br w:type="page"/>
      </w:r>
    </w:p>
    <w:tbl>
      <w:tblPr>
        <w:tblpPr w:leftFromText="180" w:rightFromText="180" w:vertAnchor="text" w:horzAnchor="margin" w:tblpY="258"/>
        <w:tblW w:w="9720" w:type="dxa"/>
        <w:tblLayout w:type="fixed"/>
        <w:tblCellMar>
          <w:left w:w="0" w:type="dxa"/>
          <w:right w:w="0" w:type="dxa"/>
        </w:tblCellMar>
        <w:tblLook w:val="01E0" w:firstRow="1" w:lastRow="1" w:firstColumn="1" w:lastColumn="1" w:noHBand="0" w:noVBand="0"/>
      </w:tblPr>
      <w:tblGrid>
        <w:gridCol w:w="9720"/>
      </w:tblGrid>
      <w:tr w:rsidR="002621D9" w:rsidRPr="00ED41C9" w:rsidTr="00897EA1">
        <w:tblPrEx>
          <w:tblCellMar>
            <w:top w:w="0" w:type="dxa"/>
            <w:left w:w="0" w:type="dxa"/>
            <w:bottom w:w="0" w:type="dxa"/>
            <w:right w:w="0" w:type="dxa"/>
          </w:tblCellMar>
        </w:tblPrEx>
        <w:trPr>
          <w:trHeight w:hRule="exact" w:val="397"/>
        </w:trPr>
        <w:tc>
          <w:tcPr>
            <w:tcW w:w="9720" w:type="dxa"/>
          </w:tcPr>
          <w:p w:rsidR="002621D9" w:rsidRPr="00ED41C9" w:rsidRDefault="002621D9" w:rsidP="00897EA1">
            <w:pPr>
              <w:ind w:left="-567" w:firstLine="567"/>
              <w:rPr>
                <w:sz w:val="26"/>
                <w:szCs w:val="26"/>
              </w:rPr>
            </w:pPr>
          </w:p>
        </w:tc>
      </w:tr>
      <w:tr w:rsidR="002621D9" w:rsidRPr="00ED41C9" w:rsidTr="00897EA1">
        <w:tblPrEx>
          <w:tblCellMar>
            <w:top w:w="0" w:type="dxa"/>
            <w:left w:w="0" w:type="dxa"/>
            <w:bottom w:w="0" w:type="dxa"/>
            <w:right w:w="0" w:type="dxa"/>
          </w:tblCellMar>
        </w:tblPrEx>
        <w:tc>
          <w:tcPr>
            <w:tcW w:w="9720" w:type="dxa"/>
          </w:tcPr>
          <w:p w:rsidR="002621D9" w:rsidRPr="00ED41C9" w:rsidRDefault="002621D9" w:rsidP="00897EA1">
            <w:pPr>
              <w:ind w:left="-567" w:firstLine="567"/>
              <w:jc w:val="center"/>
              <w:rPr>
                <w:b/>
                <w:sz w:val="26"/>
                <w:szCs w:val="26"/>
              </w:rPr>
            </w:pPr>
            <w:r w:rsidRPr="00ED41C9">
              <w:rPr>
                <w:b/>
                <w:sz w:val="26"/>
                <w:szCs w:val="26"/>
              </w:rPr>
              <w:t>КОМИТЕТ МЕСТНОГО САМОУПРАВЛЕНИЯ</w:t>
            </w:r>
          </w:p>
          <w:p w:rsidR="002621D9" w:rsidRPr="00ED41C9" w:rsidRDefault="002621D9" w:rsidP="00897EA1">
            <w:pPr>
              <w:ind w:left="-567" w:firstLine="567"/>
              <w:jc w:val="center"/>
              <w:rPr>
                <w:b/>
                <w:sz w:val="26"/>
                <w:szCs w:val="26"/>
              </w:rPr>
            </w:pPr>
            <w:r w:rsidRPr="00ED41C9">
              <w:rPr>
                <w:b/>
                <w:sz w:val="26"/>
                <w:szCs w:val="26"/>
              </w:rPr>
              <w:t>ЦАРЕВЩИНСКОГО СЕЛЬСОВЕТА МОКШАНСКОГО РАЙОНА</w:t>
            </w:r>
          </w:p>
          <w:p w:rsidR="002621D9" w:rsidRPr="00ED41C9" w:rsidRDefault="002621D9" w:rsidP="00897EA1">
            <w:pPr>
              <w:ind w:left="-567" w:firstLine="567"/>
              <w:jc w:val="center"/>
              <w:rPr>
                <w:b/>
                <w:sz w:val="26"/>
                <w:szCs w:val="26"/>
              </w:rPr>
            </w:pPr>
            <w:r w:rsidRPr="00ED41C9">
              <w:rPr>
                <w:b/>
                <w:sz w:val="26"/>
                <w:szCs w:val="26"/>
              </w:rPr>
              <w:t>ПЕНЗЕНСКОЙ ОБЛАСТИ</w:t>
            </w:r>
          </w:p>
          <w:p w:rsidR="002621D9" w:rsidRPr="00ED41C9" w:rsidRDefault="002621D9" w:rsidP="00897EA1">
            <w:pPr>
              <w:ind w:left="-567" w:firstLine="567"/>
              <w:jc w:val="center"/>
              <w:rPr>
                <w:b/>
                <w:sz w:val="26"/>
                <w:szCs w:val="26"/>
              </w:rPr>
            </w:pPr>
            <w:r w:rsidRPr="00ED41C9">
              <w:rPr>
                <w:b/>
                <w:sz w:val="26"/>
                <w:szCs w:val="26"/>
              </w:rPr>
              <w:t>ЧЕТВЕРТОГО СОЗЫВА</w:t>
            </w:r>
          </w:p>
        </w:tc>
      </w:tr>
      <w:tr w:rsidR="002621D9" w:rsidRPr="00ED41C9" w:rsidTr="00897EA1">
        <w:tblPrEx>
          <w:tblCellMar>
            <w:top w:w="0" w:type="dxa"/>
            <w:left w:w="0" w:type="dxa"/>
            <w:bottom w:w="0" w:type="dxa"/>
            <w:right w:w="0" w:type="dxa"/>
          </w:tblCellMar>
        </w:tblPrEx>
        <w:trPr>
          <w:trHeight w:hRule="exact" w:val="397"/>
        </w:trPr>
        <w:tc>
          <w:tcPr>
            <w:tcW w:w="9720" w:type="dxa"/>
          </w:tcPr>
          <w:p w:rsidR="002621D9" w:rsidRPr="00ED41C9" w:rsidRDefault="002621D9" w:rsidP="00897EA1">
            <w:pPr>
              <w:ind w:left="-567" w:firstLine="567"/>
              <w:jc w:val="both"/>
              <w:rPr>
                <w:b/>
                <w:sz w:val="26"/>
                <w:szCs w:val="26"/>
              </w:rPr>
            </w:pPr>
          </w:p>
        </w:tc>
      </w:tr>
      <w:tr w:rsidR="002621D9" w:rsidRPr="00ED41C9" w:rsidTr="00897EA1">
        <w:tblPrEx>
          <w:tblCellMar>
            <w:top w:w="0" w:type="dxa"/>
            <w:left w:w="0" w:type="dxa"/>
            <w:bottom w:w="0" w:type="dxa"/>
            <w:right w:w="0" w:type="dxa"/>
          </w:tblCellMar>
        </w:tblPrEx>
        <w:trPr>
          <w:trHeight w:val="315"/>
        </w:trPr>
        <w:tc>
          <w:tcPr>
            <w:tcW w:w="9720" w:type="dxa"/>
          </w:tcPr>
          <w:p w:rsidR="002621D9" w:rsidRPr="00ED41C9" w:rsidRDefault="002621D9" w:rsidP="00897EA1">
            <w:pPr>
              <w:keepNext/>
              <w:spacing w:before="240" w:after="60"/>
              <w:ind w:left="-567" w:firstLine="567"/>
              <w:jc w:val="center"/>
              <w:outlineLvl w:val="2"/>
              <w:rPr>
                <w:b/>
                <w:bCs/>
                <w:sz w:val="26"/>
                <w:szCs w:val="26"/>
              </w:rPr>
            </w:pPr>
            <w:r w:rsidRPr="00ED41C9">
              <w:rPr>
                <w:b/>
                <w:bCs/>
                <w:sz w:val="26"/>
                <w:szCs w:val="26"/>
              </w:rPr>
              <w:t>Р Е Ш Е Н И Е</w:t>
            </w:r>
          </w:p>
        </w:tc>
      </w:tr>
      <w:tr w:rsidR="002621D9" w:rsidRPr="00ED41C9" w:rsidTr="00897EA1">
        <w:tblPrEx>
          <w:tblCellMar>
            <w:top w:w="0" w:type="dxa"/>
            <w:left w:w="0" w:type="dxa"/>
            <w:bottom w:w="0" w:type="dxa"/>
            <w:right w:w="0" w:type="dxa"/>
          </w:tblCellMar>
        </w:tblPrEx>
        <w:trPr>
          <w:trHeight w:hRule="exact" w:val="80"/>
        </w:trPr>
        <w:tc>
          <w:tcPr>
            <w:tcW w:w="9720" w:type="dxa"/>
            <w:vAlign w:val="center"/>
          </w:tcPr>
          <w:p w:rsidR="002621D9" w:rsidRPr="00ED41C9" w:rsidRDefault="002621D9" w:rsidP="00897EA1">
            <w:pPr>
              <w:keepNext/>
              <w:spacing w:before="240" w:after="60"/>
              <w:ind w:left="-567" w:firstLine="567"/>
              <w:outlineLvl w:val="2"/>
              <w:rPr>
                <w:bCs/>
                <w:sz w:val="26"/>
                <w:szCs w:val="26"/>
              </w:rPr>
            </w:pPr>
          </w:p>
        </w:tc>
      </w:tr>
    </w:tbl>
    <w:p w:rsidR="002621D9" w:rsidRPr="00ED41C9" w:rsidRDefault="002621D9" w:rsidP="002621D9">
      <w:pPr>
        <w:spacing w:before="240"/>
        <w:ind w:left="-567" w:firstLine="567"/>
        <w:rPr>
          <w:sz w:val="26"/>
          <w:szCs w:val="26"/>
        </w:rPr>
      </w:pPr>
    </w:p>
    <w:tbl>
      <w:tblPr>
        <w:tblW w:w="0" w:type="auto"/>
        <w:jc w:val="center"/>
        <w:tblLayout w:type="fixed"/>
        <w:tblCellMar>
          <w:left w:w="0" w:type="dxa"/>
          <w:right w:w="0" w:type="dxa"/>
        </w:tblCellMar>
        <w:tblLook w:val="0000" w:firstRow="0" w:lastRow="0" w:firstColumn="0" w:lastColumn="0" w:noHBand="0" w:noVBand="0"/>
      </w:tblPr>
      <w:tblGrid>
        <w:gridCol w:w="334"/>
        <w:gridCol w:w="2835"/>
        <w:gridCol w:w="397"/>
        <w:gridCol w:w="1134"/>
      </w:tblGrid>
      <w:tr w:rsidR="002621D9" w:rsidRPr="00ED41C9" w:rsidTr="00897EA1">
        <w:tblPrEx>
          <w:tblCellMar>
            <w:top w:w="0" w:type="dxa"/>
            <w:left w:w="0" w:type="dxa"/>
            <w:bottom w:w="0" w:type="dxa"/>
            <w:right w:w="0" w:type="dxa"/>
          </w:tblCellMar>
        </w:tblPrEx>
        <w:trPr>
          <w:jc w:val="center"/>
        </w:trPr>
        <w:tc>
          <w:tcPr>
            <w:tcW w:w="334" w:type="dxa"/>
            <w:vAlign w:val="bottom"/>
          </w:tcPr>
          <w:p w:rsidR="002621D9" w:rsidRPr="00ED41C9" w:rsidRDefault="002621D9" w:rsidP="00897EA1">
            <w:pPr>
              <w:ind w:left="-567" w:firstLine="567"/>
              <w:rPr>
                <w:sz w:val="26"/>
                <w:szCs w:val="26"/>
              </w:rPr>
            </w:pPr>
            <w:r w:rsidRPr="00ED41C9">
              <w:rPr>
                <w:sz w:val="26"/>
                <w:szCs w:val="26"/>
              </w:rPr>
              <w:t>от</w:t>
            </w:r>
          </w:p>
        </w:tc>
        <w:tc>
          <w:tcPr>
            <w:tcW w:w="2835" w:type="dxa"/>
            <w:tcBorders>
              <w:bottom w:val="single" w:sz="6" w:space="0" w:color="auto"/>
            </w:tcBorders>
          </w:tcPr>
          <w:p w:rsidR="002621D9" w:rsidRPr="00ED41C9" w:rsidRDefault="002621D9" w:rsidP="00897EA1">
            <w:pPr>
              <w:ind w:left="-567" w:firstLine="567"/>
              <w:jc w:val="center"/>
              <w:rPr>
                <w:sz w:val="26"/>
                <w:szCs w:val="26"/>
              </w:rPr>
            </w:pPr>
          </w:p>
        </w:tc>
        <w:tc>
          <w:tcPr>
            <w:tcW w:w="397" w:type="dxa"/>
          </w:tcPr>
          <w:p w:rsidR="002621D9" w:rsidRPr="00ED41C9" w:rsidRDefault="002621D9" w:rsidP="00897EA1">
            <w:pPr>
              <w:ind w:left="-567" w:firstLine="567"/>
              <w:jc w:val="center"/>
              <w:rPr>
                <w:sz w:val="26"/>
                <w:szCs w:val="26"/>
              </w:rPr>
            </w:pPr>
            <w:r w:rsidRPr="00ED41C9">
              <w:rPr>
                <w:sz w:val="26"/>
                <w:szCs w:val="26"/>
              </w:rPr>
              <w:t xml:space="preserve">№  </w:t>
            </w:r>
          </w:p>
        </w:tc>
        <w:tc>
          <w:tcPr>
            <w:tcW w:w="1134" w:type="dxa"/>
            <w:tcBorders>
              <w:bottom w:val="single" w:sz="6" w:space="0" w:color="auto"/>
            </w:tcBorders>
          </w:tcPr>
          <w:p w:rsidR="002621D9" w:rsidRPr="00ED41C9" w:rsidRDefault="002621D9" w:rsidP="00897EA1">
            <w:pPr>
              <w:ind w:left="-567" w:firstLine="567"/>
              <w:jc w:val="center"/>
              <w:rPr>
                <w:sz w:val="26"/>
                <w:szCs w:val="26"/>
              </w:rPr>
            </w:pPr>
          </w:p>
        </w:tc>
      </w:tr>
      <w:tr w:rsidR="002621D9" w:rsidRPr="00ED41C9" w:rsidTr="00897EA1">
        <w:tblPrEx>
          <w:tblCellMar>
            <w:top w:w="0" w:type="dxa"/>
            <w:left w:w="0" w:type="dxa"/>
            <w:bottom w:w="0" w:type="dxa"/>
            <w:right w:w="0" w:type="dxa"/>
          </w:tblCellMar>
        </w:tblPrEx>
        <w:trPr>
          <w:trHeight w:val="250"/>
          <w:jc w:val="center"/>
        </w:trPr>
        <w:tc>
          <w:tcPr>
            <w:tcW w:w="4700" w:type="dxa"/>
            <w:gridSpan w:val="4"/>
          </w:tcPr>
          <w:p w:rsidR="002621D9" w:rsidRPr="00ED41C9" w:rsidRDefault="002621D9" w:rsidP="00897EA1">
            <w:pPr>
              <w:ind w:left="-567" w:firstLine="567"/>
              <w:jc w:val="center"/>
              <w:rPr>
                <w:sz w:val="26"/>
                <w:szCs w:val="26"/>
              </w:rPr>
            </w:pPr>
            <w:r w:rsidRPr="00ED41C9">
              <w:rPr>
                <w:sz w:val="26"/>
                <w:szCs w:val="26"/>
              </w:rPr>
              <w:t xml:space="preserve"> </w:t>
            </w:r>
          </w:p>
          <w:p w:rsidR="002621D9" w:rsidRPr="00ED41C9" w:rsidRDefault="002621D9" w:rsidP="00897EA1">
            <w:pPr>
              <w:ind w:left="-567" w:firstLine="567"/>
              <w:jc w:val="center"/>
              <w:rPr>
                <w:sz w:val="26"/>
                <w:szCs w:val="26"/>
              </w:rPr>
            </w:pPr>
            <w:r w:rsidRPr="00ED41C9">
              <w:rPr>
                <w:sz w:val="26"/>
                <w:szCs w:val="26"/>
              </w:rPr>
              <w:t>с.Царевщино</w:t>
            </w:r>
          </w:p>
        </w:tc>
      </w:tr>
    </w:tbl>
    <w:p w:rsidR="002621D9" w:rsidRPr="00ED41C9" w:rsidRDefault="002621D9" w:rsidP="002621D9">
      <w:pPr>
        <w:ind w:left="-567" w:firstLine="567"/>
        <w:rPr>
          <w:sz w:val="26"/>
          <w:szCs w:val="26"/>
        </w:rPr>
      </w:pPr>
    </w:p>
    <w:p w:rsidR="002621D9" w:rsidRPr="00ED41C9" w:rsidRDefault="002621D9" w:rsidP="002621D9">
      <w:pPr>
        <w:ind w:left="-567" w:firstLine="567"/>
        <w:jc w:val="center"/>
        <w:rPr>
          <w:b/>
          <w:spacing w:val="-6"/>
          <w:sz w:val="26"/>
          <w:szCs w:val="26"/>
        </w:rPr>
      </w:pPr>
      <w:r w:rsidRPr="00ED41C9">
        <w:rPr>
          <w:b/>
          <w:spacing w:val="-6"/>
          <w:sz w:val="26"/>
          <w:szCs w:val="26"/>
        </w:rPr>
        <w:t xml:space="preserve">О внесении изменений в Устав </w:t>
      </w:r>
      <w:r w:rsidRPr="00ED41C9">
        <w:rPr>
          <w:b/>
          <w:sz w:val="26"/>
          <w:szCs w:val="26"/>
        </w:rPr>
        <w:t xml:space="preserve">Царевщинского сельсовета Мокшанского района </w:t>
      </w:r>
      <w:r w:rsidRPr="00ED41C9">
        <w:rPr>
          <w:b/>
          <w:spacing w:val="-6"/>
          <w:sz w:val="26"/>
          <w:szCs w:val="26"/>
        </w:rPr>
        <w:t>Пензенской области</w:t>
      </w:r>
    </w:p>
    <w:p w:rsidR="002621D9" w:rsidRPr="00ED41C9" w:rsidRDefault="002621D9" w:rsidP="002621D9">
      <w:pPr>
        <w:ind w:left="-567" w:firstLine="567"/>
        <w:jc w:val="both"/>
        <w:rPr>
          <w:spacing w:val="-6"/>
          <w:sz w:val="26"/>
          <w:szCs w:val="26"/>
        </w:rPr>
      </w:pPr>
    </w:p>
    <w:p w:rsidR="002621D9" w:rsidRPr="00ED41C9" w:rsidRDefault="002621D9" w:rsidP="002621D9">
      <w:pPr>
        <w:ind w:left="-567" w:firstLine="567"/>
        <w:jc w:val="both"/>
        <w:rPr>
          <w:spacing w:val="-6"/>
          <w:sz w:val="26"/>
          <w:szCs w:val="26"/>
        </w:rPr>
      </w:pPr>
      <w:r w:rsidRPr="00ED41C9">
        <w:rPr>
          <w:spacing w:val="-6"/>
          <w:sz w:val="26"/>
          <w:szCs w:val="26"/>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20 Устава </w:t>
      </w:r>
      <w:r w:rsidRPr="00ED41C9">
        <w:rPr>
          <w:sz w:val="26"/>
          <w:szCs w:val="26"/>
        </w:rPr>
        <w:t xml:space="preserve">Царевщинского сельсовета Мокшанского района </w:t>
      </w:r>
      <w:r w:rsidRPr="00ED41C9">
        <w:rPr>
          <w:spacing w:val="-6"/>
          <w:sz w:val="26"/>
          <w:szCs w:val="26"/>
        </w:rPr>
        <w:t>Пензенской области,</w:t>
      </w:r>
    </w:p>
    <w:p w:rsidR="002621D9" w:rsidRPr="00ED41C9" w:rsidRDefault="002621D9" w:rsidP="002621D9">
      <w:pPr>
        <w:ind w:firstLine="567"/>
        <w:jc w:val="center"/>
        <w:rPr>
          <w:spacing w:val="-6"/>
          <w:sz w:val="26"/>
          <w:szCs w:val="26"/>
        </w:rPr>
      </w:pPr>
    </w:p>
    <w:p w:rsidR="002621D9" w:rsidRPr="00ED41C9" w:rsidRDefault="002621D9" w:rsidP="002621D9">
      <w:pPr>
        <w:ind w:firstLine="567"/>
        <w:jc w:val="center"/>
        <w:rPr>
          <w:spacing w:val="-6"/>
          <w:sz w:val="26"/>
          <w:szCs w:val="26"/>
        </w:rPr>
      </w:pPr>
      <w:r w:rsidRPr="00ED41C9">
        <w:rPr>
          <w:spacing w:val="-6"/>
          <w:sz w:val="26"/>
          <w:szCs w:val="26"/>
        </w:rPr>
        <w:t xml:space="preserve">Комитет местного самоуправления </w:t>
      </w:r>
      <w:r w:rsidRPr="00ED41C9">
        <w:rPr>
          <w:sz w:val="26"/>
          <w:szCs w:val="26"/>
        </w:rPr>
        <w:t>Царевщинского сельсовета Мокшанского района</w:t>
      </w:r>
      <w:r w:rsidRPr="00ED41C9">
        <w:rPr>
          <w:spacing w:val="-6"/>
          <w:sz w:val="26"/>
          <w:szCs w:val="26"/>
        </w:rPr>
        <w:t xml:space="preserve"> Пензенской области решил:</w:t>
      </w:r>
    </w:p>
    <w:p w:rsidR="002621D9" w:rsidRPr="00ED41C9" w:rsidRDefault="002621D9" w:rsidP="002621D9">
      <w:pPr>
        <w:ind w:firstLine="567"/>
        <w:jc w:val="center"/>
        <w:rPr>
          <w:spacing w:val="-6"/>
          <w:sz w:val="26"/>
          <w:szCs w:val="26"/>
        </w:rPr>
      </w:pPr>
    </w:p>
    <w:p w:rsidR="002621D9" w:rsidRPr="00ED41C9" w:rsidRDefault="002621D9" w:rsidP="002621D9">
      <w:pPr>
        <w:ind w:left="-851" w:right="-284" w:firstLine="567"/>
        <w:jc w:val="both"/>
        <w:rPr>
          <w:sz w:val="26"/>
          <w:szCs w:val="26"/>
        </w:rPr>
      </w:pPr>
      <w:r w:rsidRPr="00ED41C9">
        <w:rPr>
          <w:sz w:val="26"/>
          <w:szCs w:val="26"/>
        </w:rPr>
        <w:t xml:space="preserve">1. Внести в Устав Царевщинского сельсовета Мокшанского района </w:t>
      </w:r>
      <w:r w:rsidRPr="00ED41C9">
        <w:rPr>
          <w:spacing w:val="-6"/>
          <w:sz w:val="26"/>
          <w:szCs w:val="26"/>
        </w:rPr>
        <w:t>Пензенской области</w:t>
      </w:r>
      <w:r w:rsidRPr="00ED41C9">
        <w:rPr>
          <w:sz w:val="26"/>
          <w:szCs w:val="26"/>
        </w:rPr>
        <w:t xml:space="preserve"> следующие изменения:</w:t>
      </w:r>
    </w:p>
    <w:p w:rsidR="002621D9" w:rsidRPr="00ED41C9" w:rsidRDefault="002621D9" w:rsidP="002621D9">
      <w:pPr>
        <w:ind w:left="-851" w:right="-284" w:firstLine="567"/>
        <w:jc w:val="both"/>
        <w:rPr>
          <w:sz w:val="26"/>
          <w:szCs w:val="26"/>
        </w:rPr>
      </w:pPr>
      <w:r w:rsidRPr="00ED41C9">
        <w:rPr>
          <w:sz w:val="26"/>
          <w:szCs w:val="26"/>
        </w:rPr>
        <w:t>1) наименование изложить в следующей редакции:</w:t>
      </w:r>
    </w:p>
    <w:p w:rsidR="002621D9" w:rsidRPr="00ED41C9" w:rsidRDefault="002621D9" w:rsidP="002621D9">
      <w:pPr>
        <w:ind w:left="-851" w:right="-284" w:firstLine="567"/>
        <w:jc w:val="both"/>
        <w:rPr>
          <w:sz w:val="26"/>
          <w:szCs w:val="26"/>
        </w:rPr>
      </w:pPr>
      <w:r w:rsidRPr="00ED41C9">
        <w:rPr>
          <w:sz w:val="26"/>
          <w:szCs w:val="26"/>
        </w:rPr>
        <w:t>«Устав сельского поселения Царевщинский сельсовет муниципального района Мокшанский район Пензенской области»;</w:t>
      </w:r>
    </w:p>
    <w:p w:rsidR="002621D9" w:rsidRPr="00ED41C9" w:rsidRDefault="002621D9" w:rsidP="002621D9">
      <w:pPr>
        <w:ind w:left="-851" w:right="-284" w:firstLine="567"/>
        <w:jc w:val="both"/>
        <w:rPr>
          <w:sz w:val="26"/>
          <w:szCs w:val="26"/>
        </w:rPr>
      </w:pPr>
      <w:r w:rsidRPr="00ED41C9">
        <w:rPr>
          <w:sz w:val="26"/>
          <w:szCs w:val="26"/>
        </w:rPr>
        <w:t>2) преамбулу изложить в следующей редакции:</w:t>
      </w:r>
    </w:p>
    <w:p w:rsidR="002621D9" w:rsidRPr="00ED41C9" w:rsidRDefault="002621D9" w:rsidP="002621D9">
      <w:pPr>
        <w:ind w:left="-851" w:right="-284" w:firstLine="567"/>
        <w:jc w:val="both"/>
        <w:rPr>
          <w:sz w:val="26"/>
          <w:szCs w:val="26"/>
        </w:rPr>
      </w:pPr>
      <w:r w:rsidRPr="00ED41C9">
        <w:rPr>
          <w:sz w:val="26"/>
          <w:szCs w:val="26"/>
        </w:rPr>
        <w:t>«Устав сельского поселения Царевщинский сельсовет муниципального района Мокшанский район Пензенской области (далее – настоящий Устав, Устав Царевщинского сельсовета)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сельского поселения Царевщинский сельсовет муниципального района Мокшанский район Пензенской области исходя из интересов населения, с учетом исторических и иных местных традиций.»;</w:t>
      </w:r>
    </w:p>
    <w:p w:rsidR="002621D9" w:rsidRPr="00ED41C9" w:rsidRDefault="002621D9" w:rsidP="002621D9">
      <w:pPr>
        <w:ind w:left="-851" w:right="-284" w:firstLine="567"/>
        <w:jc w:val="both"/>
        <w:rPr>
          <w:sz w:val="26"/>
          <w:szCs w:val="26"/>
        </w:rPr>
      </w:pPr>
      <w:r w:rsidRPr="00ED41C9">
        <w:rPr>
          <w:sz w:val="26"/>
          <w:szCs w:val="26"/>
        </w:rPr>
        <w:t>3) статью 1 изложить в следующей редакции:</w:t>
      </w:r>
    </w:p>
    <w:p w:rsidR="002621D9" w:rsidRPr="00ED41C9" w:rsidRDefault="002621D9" w:rsidP="002621D9">
      <w:pPr>
        <w:ind w:left="-851" w:right="-284" w:firstLine="567"/>
        <w:jc w:val="both"/>
        <w:rPr>
          <w:sz w:val="26"/>
          <w:szCs w:val="26"/>
        </w:rPr>
      </w:pPr>
      <w:r w:rsidRPr="00ED41C9">
        <w:rPr>
          <w:sz w:val="26"/>
          <w:szCs w:val="26"/>
        </w:rPr>
        <w:t xml:space="preserve">«Статья 1. Наименование </w:t>
      </w:r>
      <w:r w:rsidRPr="00ED41C9">
        <w:rPr>
          <w:rFonts w:eastAsia="Calibri"/>
          <w:bCs/>
          <w:spacing w:val="-6"/>
          <w:sz w:val="26"/>
          <w:szCs w:val="26"/>
          <w:lang w:eastAsia="en-US"/>
        </w:rPr>
        <w:t>муниципального образования</w:t>
      </w:r>
    </w:p>
    <w:p w:rsidR="002621D9" w:rsidRPr="00ED41C9" w:rsidRDefault="002621D9" w:rsidP="002621D9">
      <w:pPr>
        <w:ind w:left="-851" w:right="-284" w:firstLine="567"/>
        <w:jc w:val="both"/>
        <w:rPr>
          <w:sz w:val="26"/>
          <w:szCs w:val="26"/>
        </w:rPr>
      </w:pPr>
      <w:r w:rsidRPr="00ED41C9">
        <w:rPr>
          <w:sz w:val="26"/>
          <w:szCs w:val="26"/>
        </w:rPr>
        <w:t xml:space="preserve">1. Муниципальное образование – сельское поселение Царевщинский сельсовет муниципального района Мокшанский район </w:t>
      </w:r>
      <w:r w:rsidRPr="00ED41C9">
        <w:rPr>
          <w:color w:val="000000"/>
          <w:spacing w:val="-6"/>
          <w:sz w:val="26"/>
          <w:szCs w:val="26"/>
        </w:rPr>
        <w:t>Пензенской области</w:t>
      </w:r>
      <w:r w:rsidRPr="00ED41C9">
        <w:rPr>
          <w:sz w:val="26"/>
          <w:szCs w:val="26"/>
        </w:rPr>
        <w:t xml:space="preserve"> в соответствии с Законом Пензенской области от 01.03.2004 № 580-ЗПО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 обладает статусом сельского поселения.</w:t>
      </w:r>
    </w:p>
    <w:p w:rsidR="002621D9" w:rsidRPr="00ED41C9" w:rsidRDefault="002621D9" w:rsidP="002621D9">
      <w:pPr>
        <w:ind w:left="-851" w:right="-284" w:firstLine="567"/>
        <w:jc w:val="both"/>
        <w:rPr>
          <w:sz w:val="26"/>
          <w:szCs w:val="26"/>
        </w:rPr>
      </w:pPr>
      <w:r w:rsidRPr="00ED41C9">
        <w:rPr>
          <w:sz w:val="26"/>
          <w:szCs w:val="26"/>
        </w:rPr>
        <w:t xml:space="preserve">2. Наименование муниципального образования – сельское поселение Царевщинский сельсовет муниципального района Мокшанский район </w:t>
      </w:r>
      <w:r w:rsidRPr="00ED41C9">
        <w:rPr>
          <w:color w:val="000000"/>
          <w:spacing w:val="-6"/>
          <w:sz w:val="26"/>
          <w:szCs w:val="26"/>
        </w:rPr>
        <w:t>Пензенской области.</w:t>
      </w:r>
    </w:p>
    <w:p w:rsidR="002621D9" w:rsidRPr="00ED41C9" w:rsidRDefault="002621D9" w:rsidP="002621D9">
      <w:pPr>
        <w:ind w:left="-851" w:right="-284" w:firstLine="567"/>
        <w:jc w:val="both"/>
        <w:rPr>
          <w:sz w:val="26"/>
          <w:szCs w:val="26"/>
        </w:rPr>
      </w:pPr>
      <w:r w:rsidRPr="00ED41C9">
        <w:rPr>
          <w:sz w:val="26"/>
          <w:szCs w:val="26"/>
        </w:rPr>
        <w:t>Сокращенная форма наименования муниципального образования – Царевщинский сельсовет Мокшанского  района</w:t>
      </w:r>
      <w:r w:rsidRPr="00ED41C9">
        <w:rPr>
          <w:color w:val="000000"/>
          <w:spacing w:val="-6"/>
          <w:sz w:val="26"/>
          <w:szCs w:val="26"/>
        </w:rPr>
        <w:t xml:space="preserve"> Пензенской области</w:t>
      </w:r>
      <w:r w:rsidRPr="00ED41C9">
        <w:rPr>
          <w:sz w:val="26"/>
          <w:szCs w:val="26"/>
        </w:rPr>
        <w:t xml:space="preserve"> (далее по тексту – Царевщинский сельсовет).</w:t>
      </w:r>
    </w:p>
    <w:p w:rsidR="002621D9" w:rsidRPr="00ED41C9" w:rsidRDefault="002621D9" w:rsidP="002621D9">
      <w:pPr>
        <w:ind w:left="-851" w:right="-284" w:firstLine="567"/>
        <w:jc w:val="both"/>
        <w:rPr>
          <w:sz w:val="26"/>
          <w:szCs w:val="26"/>
        </w:rPr>
      </w:pPr>
      <w:r w:rsidRPr="00ED41C9">
        <w:rPr>
          <w:rFonts w:eastAsia="Calibri"/>
          <w:bCs/>
          <w:sz w:val="26"/>
          <w:szCs w:val="26"/>
          <w:lang w:eastAsia="en-US"/>
        </w:rPr>
        <w:lastRenderedPageBreak/>
        <w:t xml:space="preserve">В официальных символах </w:t>
      </w:r>
      <w:r w:rsidRPr="00ED41C9">
        <w:rPr>
          <w:sz w:val="26"/>
          <w:szCs w:val="26"/>
        </w:rPr>
        <w:t>Царевщинского сельсовета</w:t>
      </w:r>
      <w:r w:rsidRPr="00ED41C9">
        <w:rPr>
          <w:rFonts w:eastAsia="Calibri"/>
          <w:bCs/>
          <w:sz w:val="26"/>
          <w:szCs w:val="26"/>
          <w:lang w:eastAsia="en-US"/>
        </w:rPr>
        <w:t>, наименованиях органов местного самоуправления</w:t>
      </w:r>
      <w:r w:rsidRPr="00ED41C9">
        <w:rPr>
          <w:sz w:val="26"/>
          <w:szCs w:val="26"/>
        </w:rPr>
        <w:t xml:space="preserve"> Царевщинского сельсовета</w:t>
      </w:r>
      <w:r w:rsidRPr="00ED41C9">
        <w:rPr>
          <w:rFonts w:eastAsia="Calibri"/>
          <w:bCs/>
          <w:sz w:val="26"/>
          <w:szCs w:val="26"/>
          <w:lang w:eastAsia="en-US"/>
        </w:rPr>
        <w:t>, выборных и иных должностных лиц местного самоуправления</w:t>
      </w:r>
      <w:r w:rsidRPr="00ED41C9">
        <w:rPr>
          <w:sz w:val="26"/>
          <w:szCs w:val="26"/>
        </w:rPr>
        <w:t xml:space="preserve"> Царевщинского сельсовета</w:t>
      </w:r>
      <w:r w:rsidRPr="00ED41C9">
        <w:rPr>
          <w:rFonts w:eastAsia="Calibri"/>
          <w:bCs/>
          <w:sz w:val="26"/>
          <w:szCs w:val="26"/>
          <w:lang w:eastAsia="en-US"/>
        </w:rPr>
        <w:t>, а также на бланках, штампах, печатях, вывесках, в текстах муниципальных правовых актов</w:t>
      </w:r>
      <w:r w:rsidRPr="00ED41C9">
        <w:rPr>
          <w:sz w:val="26"/>
          <w:szCs w:val="26"/>
        </w:rPr>
        <w:t xml:space="preserve"> Царевщинского сельсовета</w:t>
      </w:r>
      <w:r w:rsidRPr="00ED41C9">
        <w:rPr>
          <w:rFonts w:eastAsia="Calibri"/>
          <w:bCs/>
          <w:sz w:val="26"/>
          <w:szCs w:val="26"/>
          <w:lang w:eastAsia="en-US"/>
        </w:rPr>
        <w:t xml:space="preserve">, содержащих наименования органов местного самоуправления, выборных и иных должностных лиц местного самоуправления, возможно использование сокращенной формы наименования – </w:t>
      </w:r>
      <w:r w:rsidRPr="00ED41C9">
        <w:rPr>
          <w:sz w:val="26"/>
          <w:szCs w:val="26"/>
        </w:rPr>
        <w:t>Царевщинский сельсовет Мокшанского района</w:t>
      </w:r>
      <w:r w:rsidRPr="00ED41C9">
        <w:rPr>
          <w:color w:val="000000"/>
          <w:spacing w:val="-6"/>
          <w:sz w:val="26"/>
          <w:szCs w:val="26"/>
        </w:rPr>
        <w:t xml:space="preserve"> Пензенской области</w:t>
      </w:r>
      <w:r w:rsidRPr="00ED41C9">
        <w:rPr>
          <w:rFonts w:eastAsia="Calibri"/>
          <w:bCs/>
          <w:sz w:val="26"/>
          <w:szCs w:val="26"/>
          <w:lang w:eastAsia="en-US"/>
        </w:rPr>
        <w:t xml:space="preserve"> наравне с наименованием – </w:t>
      </w:r>
      <w:r w:rsidRPr="00ED41C9">
        <w:rPr>
          <w:sz w:val="26"/>
          <w:szCs w:val="26"/>
        </w:rPr>
        <w:t xml:space="preserve">сельское поселение Царевщинский сельсовет муниципального района Мокшанский район </w:t>
      </w:r>
      <w:r w:rsidRPr="00ED41C9">
        <w:rPr>
          <w:color w:val="000000"/>
          <w:spacing w:val="-6"/>
          <w:sz w:val="26"/>
          <w:szCs w:val="26"/>
        </w:rPr>
        <w:t>Пензенской области.</w:t>
      </w:r>
    </w:p>
    <w:p w:rsidR="002621D9" w:rsidRPr="00ED41C9" w:rsidRDefault="002621D9" w:rsidP="002621D9">
      <w:pPr>
        <w:ind w:left="-851" w:right="-284" w:firstLine="567"/>
        <w:jc w:val="both"/>
        <w:rPr>
          <w:sz w:val="26"/>
          <w:szCs w:val="26"/>
        </w:rPr>
      </w:pPr>
      <w:r w:rsidRPr="00ED41C9">
        <w:rPr>
          <w:sz w:val="26"/>
          <w:szCs w:val="26"/>
        </w:rPr>
        <w:t>3. Административным центром Царевщинского  сельсовета</w:t>
      </w:r>
      <w:r w:rsidRPr="00ED41C9">
        <w:rPr>
          <w:color w:val="000000"/>
          <w:spacing w:val="-6"/>
          <w:sz w:val="26"/>
          <w:szCs w:val="26"/>
        </w:rPr>
        <w:t xml:space="preserve"> </w:t>
      </w:r>
      <w:r w:rsidRPr="00ED41C9">
        <w:rPr>
          <w:sz w:val="26"/>
          <w:szCs w:val="26"/>
        </w:rPr>
        <w:t>является село Царевщино.»;</w:t>
      </w:r>
    </w:p>
    <w:p w:rsidR="002621D9" w:rsidRPr="00ED41C9" w:rsidRDefault="002621D9" w:rsidP="002621D9">
      <w:pPr>
        <w:ind w:left="-851" w:right="-284" w:firstLine="567"/>
        <w:jc w:val="both"/>
        <w:rPr>
          <w:sz w:val="26"/>
          <w:szCs w:val="26"/>
        </w:rPr>
      </w:pPr>
      <w:r w:rsidRPr="00ED41C9">
        <w:rPr>
          <w:sz w:val="26"/>
          <w:szCs w:val="26"/>
        </w:rPr>
        <w:t>4) часть 3 статьи 3 изложить в следующей редакции:</w:t>
      </w:r>
    </w:p>
    <w:p w:rsidR="002621D9" w:rsidRPr="00ED41C9" w:rsidRDefault="002621D9" w:rsidP="002621D9">
      <w:pPr>
        <w:ind w:left="-851" w:right="-284" w:firstLine="567"/>
        <w:jc w:val="both"/>
        <w:rPr>
          <w:rFonts w:eastAsia="Calibri"/>
          <w:bCs/>
          <w:spacing w:val="-6"/>
          <w:sz w:val="26"/>
          <w:szCs w:val="26"/>
          <w:lang w:eastAsia="en-US"/>
        </w:rPr>
      </w:pPr>
      <w:r w:rsidRPr="00ED41C9">
        <w:rPr>
          <w:sz w:val="26"/>
          <w:szCs w:val="26"/>
        </w:rPr>
        <w:t>«</w:t>
      </w:r>
      <w:r w:rsidRPr="00ED41C9">
        <w:rPr>
          <w:rFonts w:eastAsia="Calibri"/>
          <w:bCs/>
          <w:spacing w:val="-6"/>
          <w:sz w:val="26"/>
          <w:szCs w:val="26"/>
          <w:lang w:eastAsia="en-US"/>
        </w:rPr>
        <w:t>3. Официальные символы Царевщинского сельсовета и порядок официального использования указанных символов устанавливаются решением Комитета местного самоуправления сельского поселения Царевщинский сельсовет муниципального района  Мокшанский район Пензенской области (далее – Комитет местного самоуправления).»;</w:t>
      </w:r>
    </w:p>
    <w:p w:rsidR="002621D9" w:rsidRPr="00ED41C9" w:rsidRDefault="002621D9" w:rsidP="002621D9">
      <w:pPr>
        <w:ind w:left="-851" w:right="-284" w:firstLine="567"/>
        <w:jc w:val="both"/>
        <w:rPr>
          <w:sz w:val="26"/>
          <w:szCs w:val="26"/>
        </w:rPr>
      </w:pPr>
      <w:r w:rsidRPr="00ED41C9">
        <w:rPr>
          <w:sz w:val="26"/>
          <w:szCs w:val="26"/>
        </w:rPr>
        <w:t>5) в статье 4:</w:t>
      </w:r>
    </w:p>
    <w:p w:rsidR="002621D9" w:rsidRPr="00ED41C9" w:rsidRDefault="002621D9" w:rsidP="002621D9">
      <w:pPr>
        <w:ind w:left="-851" w:right="-284" w:firstLine="567"/>
        <w:jc w:val="both"/>
        <w:rPr>
          <w:sz w:val="26"/>
          <w:szCs w:val="26"/>
        </w:rPr>
      </w:pPr>
      <w:r w:rsidRPr="00ED41C9">
        <w:rPr>
          <w:sz w:val="26"/>
          <w:szCs w:val="26"/>
        </w:rPr>
        <w:t>а) часть 1.1 дополнить пунктом 28 следующего содержания:</w:t>
      </w:r>
    </w:p>
    <w:p w:rsidR="002621D9" w:rsidRPr="00ED41C9" w:rsidRDefault="002621D9" w:rsidP="002621D9">
      <w:pPr>
        <w:ind w:left="-851" w:right="-284" w:firstLine="567"/>
        <w:jc w:val="both"/>
        <w:rPr>
          <w:sz w:val="26"/>
          <w:szCs w:val="26"/>
        </w:rPr>
      </w:pPr>
      <w:r w:rsidRPr="00ED41C9">
        <w:rPr>
          <w:sz w:val="26"/>
          <w:szCs w:val="26"/>
        </w:rPr>
        <w:t>«28)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2621D9" w:rsidRPr="00ED41C9" w:rsidRDefault="002621D9" w:rsidP="002621D9">
      <w:pPr>
        <w:ind w:left="-851" w:right="-284" w:firstLine="567"/>
        <w:jc w:val="both"/>
        <w:rPr>
          <w:sz w:val="26"/>
          <w:szCs w:val="26"/>
        </w:rPr>
      </w:pPr>
      <w:r w:rsidRPr="00ED41C9">
        <w:rPr>
          <w:sz w:val="26"/>
          <w:szCs w:val="26"/>
        </w:rPr>
        <w:t xml:space="preserve">б) часть 2 изложить в следующей редакции: </w:t>
      </w:r>
    </w:p>
    <w:p w:rsidR="002621D9" w:rsidRPr="00ED41C9" w:rsidRDefault="002621D9" w:rsidP="002621D9">
      <w:pPr>
        <w:ind w:left="-851" w:right="-284" w:firstLine="567"/>
        <w:jc w:val="both"/>
        <w:rPr>
          <w:rFonts w:eastAsia="Calibri"/>
          <w:bCs/>
          <w:spacing w:val="-6"/>
          <w:sz w:val="26"/>
          <w:szCs w:val="26"/>
          <w:lang w:eastAsia="en-US"/>
        </w:rPr>
      </w:pPr>
      <w:r w:rsidRPr="00ED41C9">
        <w:rPr>
          <w:rFonts w:eastAsia="Calibri"/>
          <w:bCs/>
          <w:spacing w:val="-6"/>
          <w:sz w:val="26"/>
          <w:szCs w:val="26"/>
          <w:lang w:eastAsia="en-US"/>
        </w:rPr>
        <w:t>«2. Органы местного самоуправления Царевщинского сельсовета вправе заключать соглашения с органами местного самоуправления муниципального района Мокшанский район Пензенской области (далее – Мокшанский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Царевщинского сельсовета в бюджет Мокшанского района в соответствии с Бюджетным кодексом Российской Федерации.</w:t>
      </w:r>
    </w:p>
    <w:p w:rsidR="002621D9" w:rsidRPr="00ED41C9" w:rsidRDefault="002621D9" w:rsidP="002621D9">
      <w:pPr>
        <w:ind w:left="-851" w:right="-284" w:firstLine="567"/>
        <w:jc w:val="both"/>
        <w:rPr>
          <w:rFonts w:eastAsia="Calibri"/>
          <w:bCs/>
          <w:spacing w:val="-6"/>
          <w:sz w:val="26"/>
          <w:szCs w:val="26"/>
          <w:lang w:eastAsia="en-US"/>
        </w:rPr>
      </w:pPr>
      <w:r w:rsidRPr="00ED41C9">
        <w:rPr>
          <w:rFonts w:eastAsia="Calibri"/>
          <w:bCs/>
          <w:spacing w:val="-6"/>
          <w:sz w:val="26"/>
          <w:szCs w:val="26"/>
          <w:lang w:eastAsia="en-US"/>
        </w:rPr>
        <w:t>Органы местного самоуправления Мокшанского района вправе заключать соглашения с органами местного самоуправления Царевщинского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Мокшанского района в бюджет Царевщинского сельсовета в соответствии с Бюджетным кодексом Российской Федерации.</w:t>
      </w:r>
    </w:p>
    <w:p w:rsidR="002621D9" w:rsidRPr="00ED41C9" w:rsidRDefault="002621D9" w:rsidP="002621D9">
      <w:pPr>
        <w:ind w:left="-851" w:right="-284" w:firstLine="567"/>
        <w:jc w:val="both"/>
        <w:rPr>
          <w:rFonts w:eastAsia="Calibri"/>
          <w:bCs/>
          <w:spacing w:val="-6"/>
          <w:sz w:val="26"/>
          <w:szCs w:val="26"/>
          <w:lang w:eastAsia="en-US"/>
        </w:rPr>
      </w:pPr>
      <w:r w:rsidRPr="00ED41C9">
        <w:rPr>
          <w:rFonts w:eastAsia="Calibri"/>
          <w:bCs/>
          <w:spacing w:val="-6"/>
          <w:sz w:val="26"/>
          <w:szCs w:val="26"/>
          <w:lang w:eastAsia="en-US"/>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2621D9" w:rsidRPr="00ED41C9" w:rsidRDefault="002621D9" w:rsidP="002621D9">
      <w:pPr>
        <w:ind w:left="-851" w:right="-284" w:firstLine="567"/>
        <w:jc w:val="both"/>
        <w:rPr>
          <w:rFonts w:eastAsia="Calibri"/>
          <w:bCs/>
          <w:spacing w:val="-6"/>
          <w:sz w:val="26"/>
          <w:szCs w:val="26"/>
          <w:lang w:eastAsia="en-US"/>
        </w:rPr>
      </w:pPr>
      <w:r w:rsidRPr="00ED41C9">
        <w:rPr>
          <w:rFonts w:eastAsia="Calibri"/>
          <w:bCs/>
          <w:spacing w:val="-6"/>
          <w:sz w:val="26"/>
          <w:szCs w:val="26"/>
          <w:lang w:eastAsia="en-US"/>
        </w:rPr>
        <w:t>Для осуществления переданных в соответствии с указанными соглашениями полномочий органы местного самоуправления Царевщинского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2621D9" w:rsidRPr="00ED41C9" w:rsidRDefault="002621D9" w:rsidP="002621D9">
      <w:pPr>
        <w:ind w:left="-851" w:right="-284" w:firstLine="567"/>
        <w:jc w:val="both"/>
        <w:rPr>
          <w:sz w:val="26"/>
          <w:szCs w:val="26"/>
        </w:rPr>
      </w:pPr>
      <w:r w:rsidRPr="00ED41C9">
        <w:rPr>
          <w:sz w:val="26"/>
          <w:szCs w:val="26"/>
        </w:rPr>
        <w:t xml:space="preserve">6) в </w:t>
      </w:r>
      <w:r w:rsidRPr="00ED41C9">
        <w:rPr>
          <w:rFonts w:eastAsia="Calibri"/>
          <w:bCs/>
          <w:spacing w:val="-6"/>
          <w:sz w:val="26"/>
          <w:szCs w:val="26"/>
          <w:lang w:eastAsia="en-US"/>
        </w:rPr>
        <w:t>статье 6:</w:t>
      </w:r>
    </w:p>
    <w:p w:rsidR="002621D9" w:rsidRPr="00ED41C9" w:rsidRDefault="002621D9" w:rsidP="002621D9">
      <w:pPr>
        <w:ind w:left="-851" w:right="-284" w:firstLine="567"/>
        <w:jc w:val="both"/>
        <w:rPr>
          <w:sz w:val="26"/>
          <w:szCs w:val="26"/>
        </w:rPr>
      </w:pPr>
      <w:r w:rsidRPr="00ED41C9">
        <w:rPr>
          <w:rFonts w:eastAsia="Calibri"/>
          <w:bCs/>
          <w:spacing w:val="-6"/>
          <w:sz w:val="26"/>
          <w:szCs w:val="26"/>
          <w:lang w:eastAsia="en-US"/>
        </w:rPr>
        <w:t>а) дополнить частью 2.1 следующего содержания</w:t>
      </w:r>
      <w:r w:rsidRPr="00ED41C9">
        <w:rPr>
          <w:sz w:val="26"/>
          <w:szCs w:val="26"/>
        </w:rPr>
        <w:t>:</w:t>
      </w:r>
    </w:p>
    <w:p w:rsidR="002621D9" w:rsidRPr="00ED41C9" w:rsidRDefault="002621D9" w:rsidP="002621D9">
      <w:pPr>
        <w:ind w:left="-851" w:right="-284" w:firstLine="567"/>
        <w:jc w:val="both"/>
        <w:rPr>
          <w:rFonts w:eastAsia="Calibri"/>
          <w:bCs/>
          <w:spacing w:val="-6"/>
          <w:sz w:val="26"/>
          <w:szCs w:val="26"/>
          <w:lang w:eastAsia="en-US"/>
        </w:rPr>
      </w:pPr>
      <w:r w:rsidRPr="00ED41C9">
        <w:rPr>
          <w:rFonts w:eastAsia="Calibri"/>
          <w:bCs/>
          <w:spacing w:val="-6"/>
          <w:sz w:val="26"/>
          <w:szCs w:val="26"/>
          <w:lang w:eastAsia="en-US"/>
        </w:rPr>
        <w:t xml:space="preserve">«2.1.  Органы местного самоуправления  </w:t>
      </w:r>
      <w:r w:rsidRPr="00ED41C9">
        <w:rPr>
          <w:sz w:val="26"/>
          <w:szCs w:val="26"/>
        </w:rPr>
        <w:t xml:space="preserve">Царевщинского сельсовета </w:t>
      </w:r>
      <w:r w:rsidRPr="00ED41C9">
        <w:rPr>
          <w:rFonts w:eastAsia="Calibri"/>
          <w:bCs/>
          <w:spacing w:val="-6"/>
          <w:sz w:val="26"/>
          <w:szCs w:val="26"/>
          <w:lang w:eastAsia="en-US"/>
        </w:rPr>
        <w:t xml:space="preserve">несут ответственность за осуществление переданных полномочий Российской Федерации, полномочий Пензенской области в пределах субвенций, предоставленных бюджету </w:t>
      </w:r>
      <w:r w:rsidRPr="00ED41C9">
        <w:rPr>
          <w:sz w:val="26"/>
          <w:szCs w:val="26"/>
        </w:rPr>
        <w:t xml:space="preserve">Царевщинского сельсовета </w:t>
      </w:r>
      <w:r w:rsidRPr="00ED41C9">
        <w:rPr>
          <w:rFonts w:eastAsia="Calibri"/>
          <w:bCs/>
          <w:spacing w:val="-6"/>
          <w:sz w:val="26"/>
          <w:szCs w:val="26"/>
          <w:lang w:eastAsia="en-US"/>
        </w:rPr>
        <w:t>в целях финансового обеспечения осуществления соответствующих полномочий.»;</w:t>
      </w:r>
    </w:p>
    <w:p w:rsidR="002621D9" w:rsidRPr="00ED41C9" w:rsidRDefault="002621D9" w:rsidP="002621D9">
      <w:pPr>
        <w:ind w:left="-851" w:right="-284" w:firstLine="567"/>
        <w:jc w:val="both"/>
        <w:rPr>
          <w:rFonts w:eastAsia="Calibri"/>
          <w:bCs/>
          <w:spacing w:val="-6"/>
          <w:sz w:val="26"/>
          <w:szCs w:val="26"/>
          <w:lang w:eastAsia="en-US"/>
        </w:rPr>
      </w:pPr>
      <w:r w:rsidRPr="00ED41C9">
        <w:rPr>
          <w:rFonts w:eastAsia="Calibri"/>
          <w:bCs/>
          <w:spacing w:val="-6"/>
          <w:sz w:val="26"/>
          <w:szCs w:val="26"/>
          <w:lang w:eastAsia="en-US"/>
        </w:rPr>
        <w:t>б) абзац второй части 3 изложить в следующей редакции:</w:t>
      </w:r>
    </w:p>
    <w:p w:rsidR="002621D9" w:rsidRPr="00ED41C9" w:rsidRDefault="002621D9" w:rsidP="002621D9">
      <w:pPr>
        <w:ind w:left="-851" w:right="-284" w:firstLine="567"/>
        <w:jc w:val="both"/>
        <w:rPr>
          <w:rFonts w:eastAsia="Calibri"/>
          <w:bCs/>
          <w:spacing w:val="-6"/>
          <w:sz w:val="26"/>
          <w:szCs w:val="26"/>
          <w:lang w:eastAsia="en-US"/>
        </w:rPr>
      </w:pPr>
      <w:r w:rsidRPr="00ED41C9">
        <w:rPr>
          <w:rFonts w:eastAsia="Calibri"/>
          <w:bCs/>
          <w:spacing w:val="-6"/>
          <w:sz w:val="26"/>
          <w:szCs w:val="26"/>
          <w:lang w:eastAsia="en-US"/>
        </w:rPr>
        <w:t xml:space="preserve">«Дополнительное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Комитета местного </w:t>
      </w:r>
      <w:r w:rsidRPr="00ED41C9">
        <w:rPr>
          <w:rFonts w:eastAsia="Calibri"/>
          <w:bCs/>
          <w:spacing w:val="-6"/>
          <w:sz w:val="26"/>
          <w:szCs w:val="26"/>
          <w:lang w:eastAsia="en-US"/>
        </w:rPr>
        <w:lastRenderedPageBreak/>
        <w:t>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средств в Комитет местного самоуправления вправе направить глава сельского поселения Царевщинский сельсовет муниципального района Мокшанский  район Пензенской области (далее – глава Царевщинского сельсовета, глава Царевщинского сельсовета Мокшанского района Пензенской области), глава администрации сельского поселения Царевщинский сельсовет муниципального района Мокшанский район Пензенской области (далее – глава администрации).»;</w:t>
      </w:r>
    </w:p>
    <w:p w:rsidR="002621D9" w:rsidRPr="00ED41C9" w:rsidRDefault="002621D9" w:rsidP="002621D9">
      <w:pPr>
        <w:ind w:left="-851" w:right="-284" w:firstLine="567"/>
        <w:jc w:val="both"/>
        <w:rPr>
          <w:spacing w:val="-6"/>
          <w:sz w:val="26"/>
          <w:szCs w:val="26"/>
        </w:rPr>
      </w:pPr>
      <w:r w:rsidRPr="00ED41C9">
        <w:rPr>
          <w:sz w:val="26"/>
          <w:szCs w:val="26"/>
        </w:rPr>
        <w:t>7)</w:t>
      </w:r>
      <w:r w:rsidRPr="00ED41C9">
        <w:rPr>
          <w:spacing w:val="-6"/>
          <w:sz w:val="26"/>
          <w:szCs w:val="26"/>
        </w:rPr>
        <w:t xml:space="preserve">  в статье 7:</w:t>
      </w:r>
    </w:p>
    <w:p w:rsidR="002621D9" w:rsidRPr="00ED41C9" w:rsidRDefault="002621D9" w:rsidP="002621D9">
      <w:pPr>
        <w:ind w:left="-851" w:right="-284" w:firstLine="567"/>
        <w:jc w:val="both"/>
        <w:rPr>
          <w:spacing w:val="-6"/>
          <w:sz w:val="26"/>
          <w:szCs w:val="26"/>
        </w:rPr>
      </w:pPr>
      <w:r w:rsidRPr="00ED41C9">
        <w:rPr>
          <w:spacing w:val="-6"/>
          <w:sz w:val="26"/>
          <w:szCs w:val="26"/>
        </w:rPr>
        <w:t>а) часть 5.1 изложить в следующей редакции:</w:t>
      </w:r>
    </w:p>
    <w:p w:rsidR="002621D9" w:rsidRPr="00ED41C9" w:rsidRDefault="002621D9" w:rsidP="002621D9">
      <w:pPr>
        <w:ind w:left="-851" w:right="-284" w:firstLine="567"/>
        <w:jc w:val="both"/>
        <w:rPr>
          <w:rFonts w:eastAsia="Calibri"/>
          <w:bCs/>
          <w:spacing w:val="-6"/>
          <w:sz w:val="26"/>
          <w:szCs w:val="26"/>
          <w:lang w:eastAsia="en-US"/>
        </w:rPr>
      </w:pPr>
      <w:r w:rsidRPr="00ED41C9">
        <w:rPr>
          <w:spacing w:val="-6"/>
          <w:sz w:val="26"/>
          <w:szCs w:val="26"/>
        </w:rPr>
        <w:t>«</w:t>
      </w:r>
      <w:r w:rsidRPr="00ED41C9">
        <w:rPr>
          <w:rFonts w:eastAsia="Calibri"/>
          <w:bCs/>
          <w:spacing w:val="-6"/>
          <w:sz w:val="26"/>
          <w:szCs w:val="26"/>
          <w:lang w:eastAsia="en-US"/>
        </w:rPr>
        <w:t xml:space="preserve">5.1. Инициативная группа по проведению местного референдума обращается в территориальную комиссию, которая в соответствии с Федеральным законом </w:t>
      </w:r>
      <w:hyperlink r:id="rId9" w:tgtFrame="_self" w:history="1">
        <w:r w:rsidRPr="00ED41C9">
          <w:rPr>
            <w:rFonts w:eastAsia="Calibri"/>
            <w:bCs/>
            <w:spacing w:val="-6"/>
            <w:sz w:val="26"/>
            <w:szCs w:val="26"/>
            <w:lang w:eastAsia="en-US"/>
          </w:rPr>
          <w:t>от 12.06.2002 № 67-ФЗ</w:t>
        </w:r>
      </w:hyperlink>
      <w:r w:rsidRPr="00ED41C9">
        <w:rPr>
          <w:rFonts w:eastAsia="Calibri"/>
          <w:bCs/>
          <w:spacing w:val="-6"/>
          <w:sz w:val="26"/>
          <w:szCs w:val="26"/>
          <w:lang w:eastAsia="en-US"/>
        </w:rPr>
        <w:t xml:space="preserve">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территориальной комиссии местного референдума (далее – избирательная комиссия), с ходатайством о регистрации группы.»;</w:t>
      </w:r>
    </w:p>
    <w:p w:rsidR="002621D9" w:rsidRPr="00ED41C9" w:rsidRDefault="002621D9" w:rsidP="002621D9">
      <w:pPr>
        <w:ind w:left="-851" w:right="-284" w:firstLine="567"/>
        <w:jc w:val="both"/>
        <w:rPr>
          <w:rFonts w:eastAsia="Calibri"/>
          <w:bCs/>
          <w:spacing w:val="-6"/>
          <w:sz w:val="26"/>
          <w:szCs w:val="26"/>
          <w:lang w:eastAsia="en-US"/>
        </w:rPr>
      </w:pPr>
      <w:r w:rsidRPr="00ED41C9">
        <w:rPr>
          <w:rFonts w:eastAsia="Calibri"/>
          <w:bCs/>
          <w:spacing w:val="-6"/>
          <w:sz w:val="26"/>
          <w:szCs w:val="26"/>
          <w:lang w:eastAsia="en-US"/>
        </w:rPr>
        <w:t>б) часть 8 изложить в следующей редакции:</w:t>
      </w:r>
    </w:p>
    <w:p w:rsidR="002621D9" w:rsidRPr="00ED41C9" w:rsidRDefault="002621D9" w:rsidP="002621D9">
      <w:pPr>
        <w:ind w:left="-851" w:right="-284" w:firstLine="567"/>
        <w:jc w:val="both"/>
        <w:rPr>
          <w:rFonts w:eastAsia="Calibri"/>
          <w:bCs/>
          <w:spacing w:val="-6"/>
          <w:sz w:val="26"/>
          <w:szCs w:val="26"/>
          <w:lang w:eastAsia="en-US"/>
        </w:rPr>
      </w:pPr>
      <w:r w:rsidRPr="00ED41C9">
        <w:rPr>
          <w:rFonts w:eastAsia="Calibri"/>
          <w:bCs/>
          <w:spacing w:val="-6"/>
          <w:sz w:val="26"/>
          <w:szCs w:val="26"/>
          <w:lang w:eastAsia="en-US"/>
        </w:rPr>
        <w:t>«8. 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избирательной комиссии,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2621D9" w:rsidRPr="00ED41C9" w:rsidRDefault="002621D9" w:rsidP="002621D9">
      <w:pPr>
        <w:ind w:left="-851" w:right="-284" w:firstLine="567"/>
        <w:jc w:val="both"/>
        <w:rPr>
          <w:rFonts w:eastAsia="Calibri"/>
          <w:bCs/>
          <w:spacing w:val="-6"/>
          <w:sz w:val="26"/>
          <w:szCs w:val="26"/>
          <w:lang w:eastAsia="en-US"/>
        </w:rPr>
      </w:pPr>
      <w:r w:rsidRPr="00ED41C9">
        <w:rPr>
          <w:spacing w:val="-6"/>
          <w:sz w:val="26"/>
          <w:szCs w:val="26"/>
        </w:rPr>
        <w:t xml:space="preserve">8) абзац второй части 3 статьи 9  </w:t>
      </w:r>
      <w:r w:rsidRPr="00ED41C9">
        <w:rPr>
          <w:rFonts w:eastAsia="Calibri"/>
          <w:bCs/>
          <w:spacing w:val="-6"/>
          <w:sz w:val="26"/>
          <w:szCs w:val="26"/>
          <w:lang w:eastAsia="en-US"/>
        </w:rPr>
        <w:t>изложить в следующей редакции:</w:t>
      </w:r>
    </w:p>
    <w:p w:rsidR="002621D9" w:rsidRPr="00ED41C9" w:rsidRDefault="002621D9" w:rsidP="002621D9">
      <w:pPr>
        <w:ind w:left="-851" w:right="-284" w:firstLine="567"/>
        <w:jc w:val="both"/>
        <w:rPr>
          <w:rFonts w:eastAsia="Calibri"/>
          <w:bCs/>
          <w:spacing w:val="-6"/>
          <w:sz w:val="26"/>
          <w:szCs w:val="26"/>
          <w:lang w:eastAsia="en-US"/>
        </w:rPr>
      </w:pPr>
      <w:r w:rsidRPr="00ED41C9">
        <w:rPr>
          <w:rFonts w:eastAsia="Calibri"/>
          <w:bCs/>
          <w:spacing w:val="-6"/>
          <w:sz w:val="26"/>
          <w:szCs w:val="26"/>
          <w:lang w:eastAsia="en-US"/>
        </w:rPr>
        <w:t xml:space="preserve">«Инициативная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w:t>
      </w:r>
    </w:p>
    <w:p w:rsidR="002621D9" w:rsidRPr="00ED41C9" w:rsidRDefault="002621D9" w:rsidP="002621D9">
      <w:pPr>
        <w:ind w:left="-851" w:right="-284" w:firstLine="567"/>
        <w:jc w:val="both"/>
        <w:rPr>
          <w:sz w:val="26"/>
          <w:szCs w:val="26"/>
        </w:rPr>
      </w:pPr>
      <w:r w:rsidRPr="00ED41C9">
        <w:rPr>
          <w:sz w:val="26"/>
          <w:szCs w:val="26"/>
        </w:rPr>
        <w:t>9) часть 1 статьи 11.1 изложить в следующей редакции:</w:t>
      </w:r>
    </w:p>
    <w:p w:rsidR="002621D9" w:rsidRPr="00ED41C9" w:rsidRDefault="002621D9" w:rsidP="002621D9">
      <w:pPr>
        <w:ind w:left="-851" w:right="-284" w:firstLine="567"/>
        <w:jc w:val="both"/>
        <w:rPr>
          <w:rFonts w:eastAsia="Calibri"/>
          <w:bCs/>
          <w:spacing w:val="-6"/>
          <w:sz w:val="26"/>
          <w:szCs w:val="26"/>
          <w:lang w:eastAsia="en-US"/>
        </w:rPr>
      </w:pPr>
      <w:r w:rsidRPr="00ED41C9">
        <w:rPr>
          <w:rFonts w:eastAsia="Calibri"/>
          <w:bCs/>
          <w:spacing w:val="-6"/>
          <w:sz w:val="26"/>
          <w:szCs w:val="26"/>
          <w:lang w:eastAsia="en-US"/>
        </w:rPr>
        <w:t xml:space="preserve">«1. В целях реализации мероприятий, имеющих приоритетное значение для жителей Царевщинского сельсовета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сельского поселения Царевщинский сельсовет муниципального района Мокшанский район Пензенской области </w:t>
      </w:r>
      <w:r w:rsidRPr="00ED41C9">
        <w:rPr>
          <w:sz w:val="26"/>
          <w:szCs w:val="26"/>
        </w:rPr>
        <w:t xml:space="preserve">(далее – администрация, администрация </w:t>
      </w:r>
      <w:r w:rsidRPr="00ED41C9">
        <w:rPr>
          <w:rFonts w:eastAsia="Calibri"/>
          <w:bCs/>
          <w:spacing w:val="-6"/>
          <w:sz w:val="26"/>
          <w:szCs w:val="26"/>
          <w:lang w:eastAsia="en-US"/>
        </w:rPr>
        <w:t>Царевщинского сельсовета Мокшанского района Пензенской области</w:t>
      </w:r>
      <w:r w:rsidRPr="00ED41C9">
        <w:rPr>
          <w:sz w:val="26"/>
          <w:szCs w:val="26"/>
        </w:rPr>
        <w:t xml:space="preserve">) </w:t>
      </w:r>
      <w:r w:rsidRPr="00ED41C9">
        <w:rPr>
          <w:rFonts w:eastAsia="Calibri"/>
          <w:bCs/>
          <w:spacing w:val="-6"/>
          <w:sz w:val="26"/>
          <w:szCs w:val="26"/>
          <w:lang w:eastAsia="en-US"/>
        </w:rPr>
        <w:t>может быть внесен инициативный проект.</w:t>
      </w:r>
      <w:r w:rsidRPr="00ED41C9">
        <w:rPr>
          <w:sz w:val="26"/>
          <w:szCs w:val="26"/>
        </w:rPr>
        <w:t>»;</w:t>
      </w:r>
    </w:p>
    <w:p w:rsidR="002621D9" w:rsidRPr="00ED41C9" w:rsidRDefault="002621D9" w:rsidP="002621D9">
      <w:pPr>
        <w:ind w:left="-851" w:right="-284" w:firstLine="567"/>
        <w:jc w:val="both"/>
        <w:rPr>
          <w:sz w:val="26"/>
          <w:szCs w:val="26"/>
        </w:rPr>
      </w:pPr>
      <w:r w:rsidRPr="00ED41C9">
        <w:rPr>
          <w:sz w:val="26"/>
          <w:szCs w:val="26"/>
        </w:rPr>
        <w:t>10) часть 1 статьи 19 изложить в следующей редакции:</w:t>
      </w:r>
    </w:p>
    <w:p w:rsidR="002621D9" w:rsidRPr="00ED41C9" w:rsidRDefault="002621D9" w:rsidP="002621D9">
      <w:pPr>
        <w:ind w:left="-851" w:right="-284" w:firstLine="567"/>
        <w:jc w:val="both"/>
        <w:rPr>
          <w:rFonts w:eastAsia="Calibri"/>
          <w:bCs/>
          <w:spacing w:val="-6"/>
          <w:sz w:val="26"/>
          <w:szCs w:val="26"/>
          <w:lang w:eastAsia="en-US"/>
        </w:rPr>
      </w:pPr>
      <w:r w:rsidRPr="00ED41C9">
        <w:rPr>
          <w:rFonts w:eastAsia="Calibri"/>
          <w:bCs/>
          <w:spacing w:val="-6"/>
          <w:sz w:val="26"/>
          <w:szCs w:val="26"/>
          <w:lang w:eastAsia="en-US"/>
        </w:rPr>
        <w:t>«1. Структуру органов местного самоуправления Царевщинского сельсовета составляют:</w:t>
      </w:r>
    </w:p>
    <w:p w:rsidR="002621D9" w:rsidRPr="00ED41C9" w:rsidRDefault="002621D9" w:rsidP="002621D9">
      <w:pPr>
        <w:ind w:left="-851" w:right="-284" w:firstLine="567"/>
        <w:jc w:val="both"/>
        <w:rPr>
          <w:rFonts w:eastAsia="Calibri"/>
          <w:bCs/>
          <w:spacing w:val="-6"/>
          <w:sz w:val="26"/>
          <w:szCs w:val="26"/>
          <w:lang w:eastAsia="en-US"/>
        </w:rPr>
      </w:pPr>
      <w:r w:rsidRPr="00ED41C9">
        <w:rPr>
          <w:rFonts w:eastAsia="Calibri"/>
          <w:bCs/>
          <w:spacing w:val="-6"/>
          <w:sz w:val="26"/>
          <w:szCs w:val="26"/>
          <w:lang w:eastAsia="en-US"/>
        </w:rPr>
        <w:t>1.1. Комитет местного самоуправления сельского поселения Царевщинский сельсовет муниципального района Мокшанский район Пензенской области — представительный орган муниципального образования;</w:t>
      </w:r>
    </w:p>
    <w:p w:rsidR="002621D9" w:rsidRPr="00ED41C9" w:rsidRDefault="002621D9" w:rsidP="002621D9">
      <w:pPr>
        <w:ind w:left="-851" w:right="-284" w:firstLine="567"/>
        <w:jc w:val="both"/>
        <w:rPr>
          <w:rFonts w:eastAsia="Calibri"/>
          <w:bCs/>
          <w:spacing w:val="-6"/>
          <w:sz w:val="26"/>
          <w:szCs w:val="26"/>
          <w:lang w:eastAsia="en-US"/>
        </w:rPr>
      </w:pPr>
      <w:r w:rsidRPr="00ED41C9">
        <w:rPr>
          <w:rFonts w:eastAsia="Calibri"/>
          <w:bCs/>
          <w:spacing w:val="-6"/>
          <w:sz w:val="26"/>
          <w:szCs w:val="26"/>
          <w:lang w:eastAsia="en-US"/>
        </w:rPr>
        <w:t>1.2. Глава сельского поселения Царевщинский сельсовет муниципального района Мокшанский район Пензенской области – глава муниципального образования, высшее должностное лицо муниципального образования;</w:t>
      </w:r>
    </w:p>
    <w:p w:rsidR="002621D9" w:rsidRPr="00ED41C9" w:rsidRDefault="002621D9" w:rsidP="002621D9">
      <w:pPr>
        <w:ind w:left="-851" w:right="-284" w:firstLine="567"/>
        <w:jc w:val="both"/>
        <w:rPr>
          <w:rFonts w:eastAsia="Calibri"/>
          <w:bCs/>
          <w:spacing w:val="-6"/>
          <w:sz w:val="26"/>
          <w:szCs w:val="26"/>
          <w:lang w:eastAsia="en-US"/>
        </w:rPr>
      </w:pPr>
      <w:r w:rsidRPr="00ED41C9">
        <w:rPr>
          <w:rFonts w:eastAsia="Calibri"/>
          <w:bCs/>
          <w:spacing w:val="-6"/>
          <w:sz w:val="26"/>
          <w:szCs w:val="26"/>
          <w:lang w:eastAsia="en-US"/>
        </w:rPr>
        <w:t>1.3. Администрация сельского поселения Царевщинский сельсовет муниципального района Мокшанский район Пензенской области — местная администрация (исполнительно-распорядительный орган муниципального образования) (далее – администрация Царевщинского сельсовета);</w:t>
      </w:r>
    </w:p>
    <w:p w:rsidR="002621D9" w:rsidRPr="00ED41C9" w:rsidRDefault="002621D9" w:rsidP="002621D9">
      <w:pPr>
        <w:ind w:left="-851" w:right="-284" w:firstLine="567"/>
        <w:jc w:val="both"/>
        <w:rPr>
          <w:rFonts w:eastAsia="Calibri"/>
          <w:bCs/>
          <w:spacing w:val="-6"/>
          <w:sz w:val="26"/>
          <w:szCs w:val="26"/>
          <w:lang w:eastAsia="en-US"/>
        </w:rPr>
      </w:pPr>
      <w:r w:rsidRPr="00ED41C9">
        <w:rPr>
          <w:rFonts w:eastAsia="Calibri"/>
          <w:bCs/>
          <w:spacing w:val="-6"/>
          <w:sz w:val="26"/>
          <w:szCs w:val="26"/>
          <w:lang w:eastAsia="en-US"/>
        </w:rPr>
        <w:lastRenderedPageBreak/>
        <w:t>1.4. Ревизионная комиссия сельского поселения Царевщинский сельсовет муниципального района Мокшанский район Пензенской области  — контрольно-счетный орган муниципального образования.»;</w:t>
      </w:r>
    </w:p>
    <w:p w:rsidR="002621D9" w:rsidRPr="00ED41C9" w:rsidRDefault="002621D9" w:rsidP="002621D9">
      <w:pPr>
        <w:ind w:left="-851" w:right="-284" w:firstLine="567"/>
        <w:jc w:val="both"/>
        <w:rPr>
          <w:sz w:val="26"/>
          <w:szCs w:val="26"/>
        </w:rPr>
      </w:pPr>
      <w:r w:rsidRPr="00ED41C9">
        <w:rPr>
          <w:sz w:val="26"/>
          <w:szCs w:val="26"/>
        </w:rPr>
        <w:t>11) в статье 20:</w:t>
      </w:r>
    </w:p>
    <w:p w:rsidR="002621D9" w:rsidRPr="00ED41C9" w:rsidRDefault="002621D9" w:rsidP="002621D9">
      <w:pPr>
        <w:ind w:left="-851" w:right="-284" w:firstLine="567"/>
        <w:jc w:val="both"/>
        <w:rPr>
          <w:sz w:val="26"/>
          <w:szCs w:val="26"/>
        </w:rPr>
      </w:pPr>
      <w:r w:rsidRPr="00ED41C9">
        <w:rPr>
          <w:sz w:val="26"/>
          <w:szCs w:val="26"/>
        </w:rPr>
        <w:t>а) часть 8 дополнить пунктом 14.1 следующего содержания:</w:t>
      </w:r>
    </w:p>
    <w:p w:rsidR="002621D9" w:rsidRPr="00ED41C9" w:rsidRDefault="002621D9" w:rsidP="002621D9">
      <w:pPr>
        <w:ind w:left="-851" w:right="-284" w:firstLine="567"/>
        <w:jc w:val="both"/>
        <w:rPr>
          <w:sz w:val="26"/>
          <w:szCs w:val="26"/>
        </w:rPr>
      </w:pPr>
      <w:r w:rsidRPr="00ED41C9">
        <w:rPr>
          <w:sz w:val="26"/>
          <w:szCs w:val="26"/>
        </w:rPr>
        <w:t>«14.1) утверждение порядка предоставления дополнительных гарантий муниципальным служащим Царевщинского сельсовета;»;</w:t>
      </w:r>
    </w:p>
    <w:p w:rsidR="002621D9" w:rsidRPr="00ED41C9" w:rsidRDefault="002621D9" w:rsidP="002621D9">
      <w:pPr>
        <w:ind w:left="-851" w:right="-284" w:firstLine="567"/>
        <w:jc w:val="both"/>
        <w:rPr>
          <w:sz w:val="26"/>
          <w:szCs w:val="26"/>
        </w:rPr>
      </w:pPr>
      <w:r w:rsidRPr="00ED41C9">
        <w:rPr>
          <w:sz w:val="26"/>
          <w:szCs w:val="26"/>
        </w:rPr>
        <w:t>б) пункт 21.3 части 8 изложить в следующей редакции:</w:t>
      </w:r>
    </w:p>
    <w:p w:rsidR="002621D9" w:rsidRPr="00ED41C9" w:rsidRDefault="002621D9" w:rsidP="002621D9">
      <w:pPr>
        <w:ind w:left="-851" w:right="-284" w:firstLine="567"/>
        <w:jc w:val="both"/>
        <w:rPr>
          <w:spacing w:val="-6"/>
          <w:sz w:val="26"/>
          <w:szCs w:val="26"/>
        </w:rPr>
      </w:pPr>
      <w:r w:rsidRPr="00ED41C9">
        <w:rPr>
          <w:sz w:val="26"/>
          <w:szCs w:val="26"/>
        </w:rPr>
        <w:t xml:space="preserve">«21.3) </w:t>
      </w:r>
      <w:r w:rsidRPr="00ED41C9">
        <w:rPr>
          <w:spacing w:val="-6"/>
          <w:sz w:val="26"/>
          <w:szCs w:val="26"/>
        </w:rPr>
        <w:t xml:space="preserve">утверждение порядка принятия представителем нанимателя (работодателем) решения, предусмотренного частью 4 статьи 14 </w:t>
      </w:r>
      <w:hyperlink r:id="rId10" w:tgtFrame="_self" w:history="1">
        <w:r w:rsidRPr="00ED41C9">
          <w:rPr>
            <w:spacing w:val="-6"/>
            <w:sz w:val="26"/>
            <w:szCs w:val="26"/>
          </w:rPr>
          <w:t xml:space="preserve">Закона Пензенской области </w:t>
        </w:r>
        <w:r w:rsidRPr="00ED41C9">
          <w:rPr>
            <w:sz w:val="26"/>
            <w:szCs w:val="26"/>
          </w:rPr>
          <w:t>от 24.04.2024 № 4208-ЗПО</w:t>
        </w:r>
      </w:hyperlink>
      <w:r w:rsidRPr="00ED41C9">
        <w:rPr>
          <w:spacing w:val="-6"/>
          <w:sz w:val="26"/>
          <w:szCs w:val="26"/>
        </w:rPr>
        <w:t xml:space="preserve"> «О муниципальной службе в Пензенской области»;»;</w:t>
      </w:r>
    </w:p>
    <w:p w:rsidR="002621D9" w:rsidRPr="00ED41C9" w:rsidRDefault="002621D9" w:rsidP="002621D9">
      <w:pPr>
        <w:ind w:left="-851" w:right="-284" w:firstLine="567"/>
        <w:jc w:val="both"/>
        <w:rPr>
          <w:rFonts w:eastAsia="Calibri"/>
          <w:bCs/>
          <w:spacing w:val="-6"/>
          <w:sz w:val="26"/>
          <w:szCs w:val="26"/>
          <w:lang w:eastAsia="en-US"/>
        </w:rPr>
      </w:pPr>
      <w:r w:rsidRPr="00ED41C9">
        <w:rPr>
          <w:rFonts w:eastAsia="Calibri"/>
          <w:bCs/>
          <w:spacing w:val="-6"/>
          <w:sz w:val="26"/>
          <w:szCs w:val="26"/>
          <w:lang w:eastAsia="en-US"/>
        </w:rPr>
        <w:t>в) последнее предложение части 8 исключить;</w:t>
      </w:r>
    </w:p>
    <w:p w:rsidR="002621D9" w:rsidRPr="00ED41C9" w:rsidRDefault="002621D9" w:rsidP="002621D9">
      <w:pPr>
        <w:ind w:left="-851" w:right="-284" w:firstLine="567"/>
        <w:jc w:val="both"/>
        <w:rPr>
          <w:rFonts w:eastAsia="Calibri"/>
          <w:bCs/>
          <w:spacing w:val="-6"/>
          <w:sz w:val="26"/>
          <w:szCs w:val="26"/>
          <w:lang w:eastAsia="en-US"/>
        </w:rPr>
      </w:pPr>
      <w:r w:rsidRPr="00ED41C9">
        <w:rPr>
          <w:rFonts w:eastAsia="Calibri"/>
          <w:bCs/>
          <w:spacing w:val="-6"/>
          <w:sz w:val="26"/>
          <w:szCs w:val="26"/>
          <w:lang w:eastAsia="en-US"/>
        </w:rPr>
        <w:t>г) дополнить частями 8.1 и 8.2 следующего содержания:</w:t>
      </w:r>
    </w:p>
    <w:p w:rsidR="002621D9" w:rsidRPr="00ED41C9" w:rsidRDefault="002621D9" w:rsidP="002621D9">
      <w:pPr>
        <w:ind w:left="-851" w:right="-284" w:firstLine="567"/>
        <w:jc w:val="both"/>
        <w:rPr>
          <w:rFonts w:eastAsia="Calibri"/>
          <w:bCs/>
          <w:spacing w:val="-6"/>
          <w:sz w:val="26"/>
          <w:szCs w:val="26"/>
          <w:lang w:eastAsia="en-US"/>
        </w:rPr>
      </w:pPr>
      <w:r w:rsidRPr="00ED41C9">
        <w:rPr>
          <w:rFonts w:eastAsia="Calibri"/>
          <w:bCs/>
          <w:spacing w:val="-6"/>
          <w:sz w:val="26"/>
          <w:szCs w:val="26"/>
          <w:lang w:eastAsia="en-US"/>
        </w:rPr>
        <w:t>«8.1. Комитет местного самоуправления осуществляет иные полномочия,</w:t>
      </w:r>
      <w:r w:rsidRPr="00ED41C9">
        <w:rPr>
          <w:spacing w:val="-6"/>
          <w:sz w:val="26"/>
          <w:szCs w:val="26"/>
        </w:rPr>
        <w:t xml:space="preserve"> отнесенные к компетенции представительного органа</w:t>
      </w:r>
      <w:r w:rsidRPr="00ED41C9">
        <w:rPr>
          <w:rFonts w:eastAsia="Calibri"/>
          <w:bCs/>
          <w:spacing w:val="-6"/>
          <w:sz w:val="26"/>
          <w:szCs w:val="26"/>
          <w:lang w:eastAsia="en-US"/>
        </w:rPr>
        <w:t xml:space="preserve"> федеральными законами и принимаемыми в соответствии с ними Уставом Пензенской области, законами Пензенской области и настоящим Уставом.</w:t>
      </w:r>
    </w:p>
    <w:p w:rsidR="002621D9" w:rsidRPr="00ED41C9" w:rsidRDefault="002621D9" w:rsidP="002621D9">
      <w:pPr>
        <w:ind w:left="-851" w:right="-284" w:firstLine="567"/>
        <w:jc w:val="both"/>
        <w:rPr>
          <w:rFonts w:eastAsia="Calibri"/>
          <w:bCs/>
          <w:spacing w:val="-6"/>
          <w:sz w:val="26"/>
          <w:szCs w:val="26"/>
          <w:lang w:eastAsia="en-US"/>
        </w:rPr>
      </w:pPr>
      <w:r w:rsidRPr="00ED41C9">
        <w:rPr>
          <w:rFonts w:eastAsia="Calibri"/>
          <w:bCs/>
          <w:spacing w:val="-6"/>
          <w:sz w:val="26"/>
          <w:szCs w:val="26"/>
          <w:lang w:eastAsia="en-US"/>
        </w:rPr>
        <w:t>8.2. Комитет местного самоуправления осуществляет также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2621D9" w:rsidRPr="00ED41C9" w:rsidRDefault="002621D9" w:rsidP="002621D9">
      <w:pPr>
        <w:ind w:left="-851" w:right="-284" w:firstLine="567"/>
        <w:jc w:val="both"/>
        <w:rPr>
          <w:sz w:val="26"/>
          <w:szCs w:val="26"/>
        </w:rPr>
      </w:pPr>
      <w:r w:rsidRPr="00ED41C9">
        <w:rPr>
          <w:sz w:val="26"/>
          <w:szCs w:val="26"/>
        </w:rPr>
        <w:t>д) часть 10 изложить в следующей редакции:</w:t>
      </w:r>
    </w:p>
    <w:p w:rsidR="002621D9" w:rsidRPr="00ED41C9" w:rsidRDefault="002621D9" w:rsidP="002621D9">
      <w:pPr>
        <w:ind w:left="-851" w:right="-284" w:firstLine="567"/>
        <w:jc w:val="both"/>
        <w:rPr>
          <w:sz w:val="26"/>
          <w:szCs w:val="26"/>
        </w:rPr>
      </w:pPr>
      <w:r w:rsidRPr="00ED41C9">
        <w:rPr>
          <w:sz w:val="26"/>
          <w:szCs w:val="26"/>
        </w:rPr>
        <w:t>«10. Нормативный правовой акт, принятый Комитетом местного самоуправления, направляется главе Царевщинского сельсовета для подписания и обнародования в течение 10 дней. Нормативный правовой акт подлежит обнародованию в порядке, установленном настоящим Уставом.»;</w:t>
      </w:r>
    </w:p>
    <w:p w:rsidR="002621D9" w:rsidRPr="00ED41C9" w:rsidRDefault="002621D9" w:rsidP="002621D9">
      <w:pPr>
        <w:ind w:left="-851" w:right="-284" w:firstLine="567"/>
        <w:jc w:val="both"/>
        <w:rPr>
          <w:spacing w:val="-6"/>
          <w:sz w:val="26"/>
          <w:szCs w:val="26"/>
        </w:rPr>
      </w:pPr>
      <w:r w:rsidRPr="00ED41C9">
        <w:rPr>
          <w:spacing w:val="-6"/>
          <w:sz w:val="26"/>
          <w:szCs w:val="26"/>
        </w:rPr>
        <w:t>12) в статье 21:</w:t>
      </w:r>
    </w:p>
    <w:p w:rsidR="002621D9" w:rsidRPr="00ED41C9" w:rsidRDefault="002621D9" w:rsidP="002621D9">
      <w:pPr>
        <w:ind w:left="-851" w:right="-284" w:firstLine="567"/>
        <w:jc w:val="both"/>
        <w:rPr>
          <w:spacing w:val="-6"/>
          <w:sz w:val="26"/>
          <w:szCs w:val="26"/>
        </w:rPr>
      </w:pPr>
      <w:r w:rsidRPr="00ED41C9">
        <w:rPr>
          <w:spacing w:val="-6"/>
          <w:sz w:val="26"/>
          <w:szCs w:val="26"/>
        </w:rPr>
        <w:t>а) часть 11 изложить в следующей редакции:</w:t>
      </w:r>
    </w:p>
    <w:p w:rsidR="002621D9" w:rsidRPr="00ED41C9" w:rsidRDefault="002621D9" w:rsidP="002621D9">
      <w:pPr>
        <w:ind w:left="-851" w:right="-284" w:firstLine="567"/>
        <w:jc w:val="both"/>
        <w:rPr>
          <w:rFonts w:eastAsia="Calibri"/>
          <w:bCs/>
          <w:spacing w:val="-6"/>
          <w:sz w:val="26"/>
          <w:szCs w:val="26"/>
          <w:lang w:eastAsia="en-US"/>
        </w:rPr>
      </w:pPr>
      <w:r w:rsidRPr="00ED41C9">
        <w:rPr>
          <w:rFonts w:eastAsia="Calibri"/>
          <w:bCs/>
          <w:spacing w:val="-6"/>
          <w:sz w:val="26"/>
          <w:szCs w:val="26"/>
          <w:lang w:eastAsia="en-US"/>
        </w:rPr>
        <w:t>«11.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2621D9" w:rsidRPr="00ED41C9" w:rsidRDefault="002621D9" w:rsidP="002621D9">
      <w:pPr>
        <w:ind w:left="-851" w:right="-284" w:firstLine="567"/>
        <w:jc w:val="both"/>
        <w:rPr>
          <w:spacing w:val="-6"/>
          <w:sz w:val="26"/>
          <w:szCs w:val="26"/>
        </w:rPr>
      </w:pPr>
      <w:r w:rsidRPr="00ED41C9">
        <w:rPr>
          <w:spacing w:val="-6"/>
          <w:sz w:val="26"/>
          <w:szCs w:val="26"/>
        </w:rPr>
        <w:t>б) часть 14  дополнить пунктом 10.1 следующего содержания:</w:t>
      </w:r>
    </w:p>
    <w:p w:rsidR="002621D9" w:rsidRPr="00ED41C9" w:rsidRDefault="002621D9" w:rsidP="002621D9">
      <w:pPr>
        <w:ind w:left="-851" w:right="-284" w:firstLine="567"/>
        <w:jc w:val="both"/>
        <w:rPr>
          <w:spacing w:val="-6"/>
          <w:sz w:val="26"/>
          <w:szCs w:val="26"/>
        </w:rPr>
      </w:pPr>
      <w:r w:rsidRPr="00ED41C9">
        <w:rPr>
          <w:spacing w:val="-6"/>
          <w:sz w:val="26"/>
          <w:szCs w:val="26"/>
        </w:rPr>
        <w:t xml:space="preserve">«10.1) </w:t>
      </w:r>
      <w:r w:rsidRPr="00ED41C9">
        <w:rPr>
          <w:sz w:val="26"/>
          <w:szCs w:val="26"/>
        </w:rPr>
        <w:t>приобретения им статуса иностранного агента;</w:t>
      </w:r>
      <w:r w:rsidRPr="00ED41C9">
        <w:rPr>
          <w:spacing w:val="-6"/>
          <w:sz w:val="26"/>
          <w:szCs w:val="26"/>
        </w:rPr>
        <w:t>»;</w:t>
      </w:r>
    </w:p>
    <w:p w:rsidR="002621D9" w:rsidRPr="00ED41C9" w:rsidRDefault="002621D9" w:rsidP="002621D9">
      <w:pPr>
        <w:ind w:left="-851" w:right="-284" w:firstLine="567"/>
        <w:jc w:val="both"/>
        <w:rPr>
          <w:sz w:val="26"/>
          <w:szCs w:val="26"/>
        </w:rPr>
      </w:pPr>
      <w:r w:rsidRPr="00ED41C9">
        <w:rPr>
          <w:sz w:val="26"/>
          <w:szCs w:val="26"/>
          <w:lang w:val="en-US"/>
        </w:rPr>
        <w:t>13</w:t>
      </w:r>
      <w:r w:rsidRPr="00ED41C9">
        <w:rPr>
          <w:sz w:val="26"/>
          <w:szCs w:val="26"/>
        </w:rPr>
        <w:t>) в статье 26:</w:t>
      </w:r>
    </w:p>
    <w:p w:rsidR="002621D9" w:rsidRPr="00ED41C9" w:rsidRDefault="002621D9" w:rsidP="002621D9">
      <w:pPr>
        <w:ind w:left="-851" w:right="-284" w:firstLine="567"/>
        <w:jc w:val="both"/>
        <w:rPr>
          <w:sz w:val="26"/>
          <w:szCs w:val="26"/>
        </w:rPr>
      </w:pPr>
      <w:r w:rsidRPr="00ED41C9">
        <w:rPr>
          <w:sz w:val="26"/>
          <w:szCs w:val="26"/>
        </w:rPr>
        <w:t>а) абзац первый части 3 изложить в следующей редакции:</w:t>
      </w:r>
    </w:p>
    <w:p w:rsidR="002621D9" w:rsidRPr="00ED41C9" w:rsidRDefault="002621D9" w:rsidP="002621D9">
      <w:pPr>
        <w:ind w:left="-851" w:right="-284" w:firstLine="567"/>
        <w:jc w:val="both"/>
        <w:rPr>
          <w:sz w:val="26"/>
          <w:szCs w:val="26"/>
        </w:rPr>
      </w:pPr>
      <w:r w:rsidRPr="00ED41C9">
        <w:rPr>
          <w:sz w:val="26"/>
          <w:szCs w:val="26"/>
        </w:rPr>
        <w:t xml:space="preserve">«3. Полное наименование Комитета местного самоуправления – Комитет местного самоуправления сельского поселения Царевщинский сельсовет муниципального района Мокшанский район Пензенской области. Сокращенное наименование Комитета местного самоуправления – Комитет местного самоуправления Царевщинского сельсовета Мокшанского района </w:t>
      </w:r>
      <w:r w:rsidRPr="00ED41C9">
        <w:rPr>
          <w:spacing w:val="-6"/>
          <w:sz w:val="26"/>
          <w:szCs w:val="26"/>
        </w:rPr>
        <w:t>Пензенской области</w:t>
      </w:r>
      <w:r w:rsidRPr="00ED41C9">
        <w:rPr>
          <w:sz w:val="26"/>
          <w:szCs w:val="26"/>
        </w:rPr>
        <w:t>.»;</w:t>
      </w:r>
    </w:p>
    <w:p w:rsidR="002621D9" w:rsidRPr="00ED41C9" w:rsidRDefault="002621D9" w:rsidP="002621D9">
      <w:pPr>
        <w:ind w:left="-851" w:right="-284" w:firstLine="567"/>
        <w:jc w:val="both"/>
        <w:rPr>
          <w:sz w:val="26"/>
          <w:szCs w:val="26"/>
        </w:rPr>
      </w:pPr>
      <w:r w:rsidRPr="00ED41C9">
        <w:rPr>
          <w:sz w:val="26"/>
          <w:szCs w:val="26"/>
        </w:rPr>
        <w:t>б) абзац первый части 4 изложить в следующей редакции:</w:t>
      </w:r>
    </w:p>
    <w:p w:rsidR="002621D9" w:rsidRPr="00ED41C9" w:rsidRDefault="002621D9" w:rsidP="002621D9">
      <w:pPr>
        <w:ind w:left="-851" w:right="-284" w:firstLine="567"/>
        <w:jc w:val="both"/>
        <w:rPr>
          <w:sz w:val="26"/>
          <w:szCs w:val="26"/>
        </w:rPr>
      </w:pPr>
      <w:r w:rsidRPr="00ED41C9">
        <w:rPr>
          <w:sz w:val="26"/>
          <w:szCs w:val="26"/>
        </w:rPr>
        <w:t>«4. Полное наименование администрации – администрация сельского поселения Царевщинский сельсовет муниципального района Мокшанский район Пензенской области. Сокращенное наименование администрации – администрация Царевщинского сельсовета Мокшанского района</w:t>
      </w:r>
      <w:r w:rsidRPr="00ED41C9">
        <w:rPr>
          <w:spacing w:val="-6"/>
          <w:sz w:val="26"/>
          <w:szCs w:val="26"/>
        </w:rPr>
        <w:t xml:space="preserve"> Пензенской области</w:t>
      </w:r>
      <w:r w:rsidRPr="00ED41C9">
        <w:rPr>
          <w:sz w:val="26"/>
          <w:szCs w:val="26"/>
        </w:rPr>
        <w:t>.»;</w:t>
      </w:r>
    </w:p>
    <w:p w:rsidR="002621D9" w:rsidRPr="00ED41C9" w:rsidRDefault="002621D9" w:rsidP="002621D9">
      <w:pPr>
        <w:ind w:left="-851" w:right="-284" w:firstLine="567"/>
        <w:jc w:val="both"/>
        <w:rPr>
          <w:sz w:val="26"/>
          <w:szCs w:val="26"/>
        </w:rPr>
      </w:pPr>
      <w:r w:rsidRPr="00ED41C9">
        <w:rPr>
          <w:sz w:val="26"/>
          <w:szCs w:val="26"/>
        </w:rPr>
        <w:t>14) абзац второй статьи 27 изложить в следующей редакции:</w:t>
      </w:r>
    </w:p>
    <w:p w:rsidR="002621D9" w:rsidRPr="00ED41C9" w:rsidRDefault="002621D9" w:rsidP="002621D9">
      <w:pPr>
        <w:ind w:left="-851" w:right="-284" w:firstLine="567"/>
        <w:jc w:val="both"/>
        <w:rPr>
          <w:sz w:val="26"/>
          <w:szCs w:val="26"/>
          <w:lang w:val="en-US"/>
        </w:rPr>
      </w:pPr>
      <w:r w:rsidRPr="00ED41C9">
        <w:rPr>
          <w:sz w:val="26"/>
          <w:szCs w:val="26"/>
        </w:rPr>
        <w:t xml:space="preserve">«Муниципальный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w:t>
      </w:r>
      <w:r w:rsidRPr="00ED41C9">
        <w:rPr>
          <w:sz w:val="26"/>
          <w:szCs w:val="26"/>
        </w:rPr>
        <w:lastRenderedPageBreak/>
        <w:t>предусмотренные законами Пензенской области и настоящим Уставом, в порядке, установленном Комитетом местного самоуправления.»;</w:t>
      </w:r>
    </w:p>
    <w:p w:rsidR="002621D9" w:rsidRPr="00ED41C9" w:rsidRDefault="002621D9" w:rsidP="002621D9">
      <w:pPr>
        <w:ind w:left="-851" w:right="-284" w:firstLine="567"/>
        <w:jc w:val="both"/>
        <w:rPr>
          <w:sz w:val="26"/>
          <w:szCs w:val="26"/>
        </w:rPr>
      </w:pPr>
      <w:r w:rsidRPr="00ED41C9">
        <w:rPr>
          <w:sz w:val="26"/>
          <w:szCs w:val="26"/>
        </w:rPr>
        <w:t>15) в статье 30:</w:t>
      </w:r>
    </w:p>
    <w:p w:rsidR="002621D9" w:rsidRPr="00ED41C9" w:rsidRDefault="002621D9" w:rsidP="002621D9">
      <w:pPr>
        <w:ind w:left="-851" w:right="-284" w:firstLine="567"/>
        <w:jc w:val="both"/>
        <w:rPr>
          <w:sz w:val="26"/>
          <w:szCs w:val="26"/>
        </w:rPr>
      </w:pPr>
      <w:r w:rsidRPr="00ED41C9">
        <w:rPr>
          <w:sz w:val="26"/>
          <w:szCs w:val="26"/>
        </w:rPr>
        <w:t>а)  часть 5 изложить в следующей редакции:</w:t>
      </w:r>
    </w:p>
    <w:p w:rsidR="002621D9" w:rsidRPr="00ED41C9" w:rsidRDefault="002621D9" w:rsidP="002621D9">
      <w:pPr>
        <w:ind w:left="-851" w:right="-284" w:firstLine="567"/>
        <w:jc w:val="both"/>
        <w:rPr>
          <w:sz w:val="26"/>
          <w:szCs w:val="26"/>
        </w:rPr>
      </w:pPr>
      <w:r w:rsidRPr="00ED41C9">
        <w:rPr>
          <w:sz w:val="26"/>
          <w:szCs w:val="26"/>
        </w:rPr>
        <w:t>«5. Устав Царевщинского сельсовета, решение Комитета местного самоуправления о внесении изменений и дополнений в Устав Царевщинского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r w:rsidRPr="00ED41C9">
        <w:rPr>
          <w:bCs/>
          <w:sz w:val="26"/>
          <w:szCs w:val="26"/>
        </w:rPr>
        <w:t>.»;</w:t>
      </w:r>
    </w:p>
    <w:p w:rsidR="002621D9" w:rsidRPr="00ED41C9" w:rsidRDefault="002621D9" w:rsidP="002621D9">
      <w:pPr>
        <w:ind w:left="-851" w:right="-284" w:firstLine="567"/>
        <w:jc w:val="both"/>
        <w:rPr>
          <w:sz w:val="26"/>
          <w:szCs w:val="26"/>
        </w:rPr>
      </w:pPr>
      <w:r w:rsidRPr="00ED41C9">
        <w:rPr>
          <w:sz w:val="26"/>
          <w:szCs w:val="26"/>
        </w:rPr>
        <w:t>б) дополнить частями 7 и 8 следующего содержания:</w:t>
      </w:r>
    </w:p>
    <w:p w:rsidR="002621D9" w:rsidRPr="00ED41C9" w:rsidRDefault="002621D9" w:rsidP="002621D9">
      <w:pPr>
        <w:ind w:left="-851" w:right="-284" w:firstLine="567"/>
        <w:jc w:val="both"/>
        <w:rPr>
          <w:sz w:val="26"/>
          <w:szCs w:val="26"/>
        </w:rPr>
      </w:pPr>
      <w:r w:rsidRPr="00ED41C9">
        <w:rPr>
          <w:sz w:val="26"/>
          <w:szCs w:val="26"/>
        </w:rPr>
        <w:t>«7. Официальным опубликованием (обнародованием) Устава Царевщинского сельсовета, решений Комитета местного самоуправления о внесении изменений и дополнений в Устав Царевщинского сельсовета является первая публикация их полного текста в информационном бюллете</w:t>
      </w:r>
      <w:r w:rsidRPr="00ED41C9">
        <w:rPr>
          <w:iCs/>
          <w:sz w:val="26"/>
          <w:szCs w:val="26"/>
        </w:rPr>
        <w:t>не Царевщинского сельсовета  «Вести Царевщинского сельсовета»</w:t>
      </w:r>
      <w:r w:rsidRPr="00ED41C9">
        <w:rPr>
          <w:rStyle w:val="affa"/>
          <w:iCs/>
          <w:sz w:val="26"/>
          <w:szCs w:val="26"/>
        </w:rPr>
        <w:t>..</w:t>
      </w:r>
    </w:p>
    <w:p w:rsidR="002621D9" w:rsidRPr="00ED41C9" w:rsidRDefault="002621D9" w:rsidP="002621D9">
      <w:pPr>
        <w:ind w:left="-851" w:right="-284" w:firstLine="567"/>
        <w:jc w:val="both"/>
        <w:rPr>
          <w:sz w:val="26"/>
          <w:szCs w:val="26"/>
        </w:rPr>
      </w:pPr>
      <w:r w:rsidRPr="00ED41C9">
        <w:rPr>
          <w:sz w:val="26"/>
          <w:szCs w:val="26"/>
        </w:rPr>
        <w:t>Официальным опубликованием (обнародованием) Устава Царевщинского сельсовета, решений Комитета местного самоуправления о внесении изменений и дополнений в Устав Царевщинского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05.03.2018).</w:t>
      </w:r>
    </w:p>
    <w:p w:rsidR="002621D9" w:rsidRPr="00ED41C9" w:rsidRDefault="002621D9" w:rsidP="002621D9">
      <w:pPr>
        <w:ind w:left="-851" w:right="-284" w:firstLine="567"/>
        <w:jc w:val="both"/>
        <w:rPr>
          <w:sz w:val="26"/>
          <w:szCs w:val="26"/>
        </w:rPr>
      </w:pPr>
      <w:r w:rsidRPr="00ED41C9">
        <w:rPr>
          <w:sz w:val="26"/>
          <w:szCs w:val="26"/>
        </w:rPr>
        <w:t>8. Изменения и дополнения, внесенные в Устав Царевщинского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Царевщинского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муниципальный правовой акт о внесении указанных изменений и дополнений в Устав Царевщинского сельсовета.»;</w:t>
      </w:r>
    </w:p>
    <w:p w:rsidR="002621D9" w:rsidRPr="00ED41C9" w:rsidRDefault="002621D9" w:rsidP="002621D9">
      <w:pPr>
        <w:ind w:left="-851" w:right="-284" w:firstLine="567"/>
        <w:jc w:val="both"/>
        <w:rPr>
          <w:sz w:val="26"/>
          <w:szCs w:val="26"/>
        </w:rPr>
      </w:pPr>
      <w:r w:rsidRPr="00ED41C9">
        <w:rPr>
          <w:sz w:val="26"/>
          <w:szCs w:val="26"/>
        </w:rPr>
        <w:t>16) статью 33 изложить в следующей редакции:</w:t>
      </w:r>
    </w:p>
    <w:p w:rsidR="002621D9" w:rsidRPr="00ED41C9" w:rsidRDefault="002621D9" w:rsidP="002621D9">
      <w:pPr>
        <w:ind w:left="-851" w:right="-284" w:firstLine="567"/>
        <w:jc w:val="both"/>
        <w:rPr>
          <w:sz w:val="26"/>
          <w:szCs w:val="26"/>
        </w:rPr>
      </w:pPr>
      <w:r w:rsidRPr="00ED41C9">
        <w:rPr>
          <w:sz w:val="26"/>
          <w:szCs w:val="26"/>
        </w:rPr>
        <w:t>«Статья 33. Порядок обнародования и вступления в силу муниципальных правовых актов</w:t>
      </w:r>
    </w:p>
    <w:p w:rsidR="002621D9" w:rsidRPr="00ED41C9" w:rsidRDefault="002621D9" w:rsidP="002621D9">
      <w:pPr>
        <w:ind w:left="-851" w:right="-284" w:firstLine="567"/>
        <w:jc w:val="both"/>
        <w:rPr>
          <w:sz w:val="26"/>
          <w:szCs w:val="26"/>
        </w:rPr>
      </w:pPr>
      <w:r w:rsidRPr="00ED41C9">
        <w:rPr>
          <w:sz w:val="26"/>
          <w:szCs w:val="26"/>
        </w:rPr>
        <w:t xml:space="preserve">1. </w:t>
      </w:r>
      <w:r w:rsidRPr="00ED41C9">
        <w:rPr>
          <w:iCs/>
          <w:sz w:val="26"/>
          <w:szCs w:val="26"/>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Pr="00ED41C9">
        <w:rPr>
          <w:sz w:val="26"/>
          <w:szCs w:val="26"/>
        </w:rPr>
        <w:t>Царевщинский сельсовет</w:t>
      </w:r>
      <w:r w:rsidRPr="00ED41C9">
        <w:rPr>
          <w:iCs/>
          <w:sz w:val="26"/>
          <w:szCs w:val="26"/>
        </w:rPr>
        <w:t xml:space="preserve">, а также соглашения, заключаемые между органами местного самоуправления (далее - соглашения), </w:t>
      </w:r>
      <w:r w:rsidRPr="00ED41C9">
        <w:rPr>
          <w:sz w:val="26"/>
          <w:szCs w:val="26"/>
        </w:rPr>
        <w:t>вступают в силу после их официального обнародования.</w:t>
      </w:r>
      <w:r w:rsidRPr="00ED41C9">
        <w:rPr>
          <w:bCs/>
          <w:sz w:val="26"/>
          <w:szCs w:val="26"/>
        </w:rPr>
        <w:t xml:space="preserve"> </w:t>
      </w:r>
    </w:p>
    <w:p w:rsidR="002621D9" w:rsidRPr="00ED41C9" w:rsidRDefault="002621D9" w:rsidP="002621D9">
      <w:pPr>
        <w:ind w:left="-851" w:right="-284" w:firstLine="567"/>
        <w:jc w:val="both"/>
        <w:rPr>
          <w:sz w:val="26"/>
          <w:szCs w:val="26"/>
        </w:rPr>
      </w:pPr>
      <w:r w:rsidRPr="00ED41C9">
        <w:rPr>
          <w:sz w:val="26"/>
          <w:szCs w:val="26"/>
        </w:rPr>
        <w:t>2. Под официальным обнародованием муниципальных нормативных правовых актов и соглашений понимается их официальное опубликование.</w:t>
      </w:r>
    </w:p>
    <w:p w:rsidR="002621D9" w:rsidRPr="00ED41C9" w:rsidRDefault="002621D9" w:rsidP="002621D9">
      <w:pPr>
        <w:ind w:left="-851" w:right="-284" w:firstLine="567"/>
        <w:jc w:val="both"/>
        <w:rPr>
          <w:iCs/>
          <w:sz w:val="26"/>
          <w:szCs w:val="26"/>
        </w:rPr>
      </w:pPr>
      <w:r w:rsidRPr="00ED41C9">
        <w:rPr>
          <w:sz w:val="26"/>
          <w:szCs w:val="26"/>
        </w:rPr>
        <w:t>3. Официальным опубликованием муниципальных нормативных правовых актов и соглашений является первая публикация их  полного текста в информационном бюллете</w:t>
      </w:r>
      <w:r w:rsidRPr="00ED41C9">
        <w:rPr>
          <w:iCs/>
          <w:sz w:val="26"/>
          <w:szCs w:val="26"/>
        </w:rPr>
        <w:t>не Царевщинского сельсовета  «Вести Царевщинского сельсовета».</w:t>
      </w:r>
    </w:p>
    <w:p w:rsidR="002621D9" w:rsidRPr="00ED41C9" w:rsidRDefault="002621D9" w:rsidP="002621D9">
      <w:pPr>
        <w:ind w:left="-851" w:right="-284" w:firstLine="567"/>
        <w:jc w:val="both"/>
        <w:rPr>
          <w:sz w:val="26"/>
          <w:szCs w:val="26"/>
        </w:rPr>
      </w:pPr>
      <w:r w:rsidRPr="00ED41C9">
        <w:rPr>
          <w:sz w:val="26"/>
          <w:szCs w:val="26"/>
        </w:rPr>
        <w:t>В целях обеспечения возможности ознакомления граждан с муниципальными нормативными правовыми актами и соглашениями информационный бюллетень «Вести Царевщинского сельсовета» в обязательном порядке направляется в библиотеки на территории Царевщинского сельсовета.</w:t>
      </w:r>
    </w:p>
    <w:p w:rsidR="002621D9" w:rsidRPr="00ED41C9" w:rsidRDefault="002621D9" w:rsidP="002621D9">
      <w:pPr>
        <w:ind w:left="-851" w:right="-284" w:firstLine="567"/>
        <w:jc w:val="both"/>
        <w:rPr>
          <w:sz w:val="26"/>
          <w:szCs w:val="26"/>
        </w:rPr>
      </w:pPr>
      <w:r w:rsidRPr="00ED41C9">
        <w:rPr>
          <w:sz w:val="26"/>
          <w:szCs w:val="26"/>
        </w:rPr>
        <w:t xml:space="preserve">4. В качестве дополнительного вида официального обнародования может использоваться размещение  муниципальных нормативных правовых актов и соглашений на официальном сайте муниципального района Мокшанский район Пензенской области в информационно-телекоммуникационной сети «Интернет» </w:t>
      </w:r>
      <w:r w:rsidRPr="00ED41C9">
        <w:rPr>
          <w:spacing w:val="-6"/>
          <w:sz w:val="26"/>
          <w:szCs w:val="26"/>
        </w:rPr>
        <w:t>(https://mokshan.pnzreg.ru)</w:t>
      </w:r>
      <w:r w:rsidRPr="00ED41C9">
        <w:rPr>
          <w:sz w:val="26"/>
          <w:szCs w:val="26"/>
        </w:rPr>
        <w:t>, в помещениях органов местного самоуправления Царевщинского сельсовета, а также в других доступных для посещения местах, определенных решением Комитета местного самоуправления.</w:t>
      </w:r>
    </w:p>
    <w:p w:rsidR="002621D9" w:rsidRPr="00ED41C9" w:rsidRDefault="002621D9" w:rsidP="002621D9">
      <w:pPr>
        <w:ind w:left="-851" w:right="-284" w:firstLine="567"/>
        <w:jc w:val="both"/>
        <w:rPr>
          <w:sz w:val="26"/>
          <w:szCs w:val="26"/>
        </w:rPr>
      </w:pPr>
      <w:r w:rsidRPr="00ED41C9">
        <w:rPr>
          <w:sz w:val="26"/>
          <w:szCs w:val="26"/>
        </w:rPr>
        <w:t>5. Правовые акты, принятые на местном референдуме Царевщинского сельсовета, вступают в силу на следующий день после дня их официального опубликования.</w:t>
      </w:r>
    </w:p>
    <w:p w:rsidR="002621D9" w:rsidRPr="00ED41C9" w:rsidRDefault="002621D9" w:rsidP="002621D9">
      <w:pPr>
        <w:ind w:left="-851" w:right="-284" w:firstLine="567"/>
        <w:jc w:val="both"/>
        <w:rPr>
          <w:sz w:val="26"/>
          <w:szCs w:val="26"/>
        </w:rPr>
      </w:pPr>
      <w:r w:rsidRPr="00ED41C9">
        <w:rPr>
          <w:sz w:val="26"/>
          <w:szCs w:val="26"/>
        </w:rPr>
        <w:lastRenderedPageBreak/>
        <w:t>6. Нормативные правовые акты главы Царевщинского сельсовета, решения Комитета местного самоуправления, устанавливающие правила, обязательные для исполнения на территории Царевщинского сельсовета, вступают в силу на следующий день после дня их официального опубликования, если указанными нормативными правовыми актами не установлен иной срок вступления в силу.</w:t>
      </w:r>
    </w:p>
    <w:p w:rsidR="002621D9" w:rsidRPr="00ED41C9" w:rsidRDefault="002621D9" w:rsidP="002621D9">
      <w:pPr>
        <w:ind w:left="-851" w:right="-284" w:firstLine="567"/>
        <w:jc w:val="both"/>
        <w:rPr>
          <w:sz w:val="26"/>
          <w:szCs w:val="26"/>
        </w:rPr>
      </w:pPr>
      <w:r w:rsidRPr="00ED41C9">
        <w:rPr>
          <w:sz w:val="26"/>
          <w:szCs w:val="26"/>
        </w:rPr>
        <w:t>Решения Комитета местного самоуправления о налогах и сборах вступают в силу в соответствии с Налоговым кодексом Российской Федерации.</w:t>
      </w:r>
    </w:p>
    <w:p w:rsidR="002621D9" w:rsidRPr="00ED41C9" w:rsidRDefault="002621D9" w:rsidP="002621D9">
      <w:pPr>
        <w:ind w:left="-851" w:right="-284" w:firstLine="567"/>
        <w:jc w:val="both"/>
        <w:rPr>
          <w:sz w:val="26"/>
          <w:szCs w:val="26"/>
        </w:rPr>
      </w:pPr>
      <w:r w:rsidRPr="00ED41C9">
        <w:rPr>
          <w:rFonts w:eastAsia="Calibri"/>
          <w:sz w:val="26"/>
          <w:szCs w:val="26"/>
          <w:lang w:eastAsia="en-US"/>
        </w:rPr>
        <w:t xml:space="preserve">Ненормативные правовые акты главы </w:t>
      </w:r>
      <w:r w:rsidRPr="00ED41C9">
        <w:rPr>
          <w:sz w:val="26"/>
          <w:szCs w:val="26"/>
        </w:rPr>
        <w:t>Царевщинского сельсовета</w:t>
      </w:r>
      <w:r w:rsidRPr="00ED41C9">
        <w:rPr>
          <w:rFonts w:eastAsia="Calibri"/>
          <w:sz w:val="26"/>
          <w:szCs w:val="26"/>
          <w:lang w:eastAsia="en-US"/>
        </w:rPr>
        <w:t xml:space="preserve">, </w:t>
      </w:r>
      <w:r w:rsidRPr="00ED41C9">
        <w:rPr>
          <w:sz w:val="26"/>
          <w:szCs w:val="26"/>
        </w:rPr>
        <w:t>решения Комитета местного самоуправления по вопросам организации деятельности Комитета местного самоуправления,  распоряжения администрации вступают в силу со дня их подписания либо в иные сроки, установленные указанными правовыми актами.</w:t>
      </w:r>
    </w:p>
    <w:p w:rsidR="002621D9" w:rsidRPr="00ED41C9" w:rsidRDefault="002621D9" w:rsidP="002621D9">
      <w:pPr>
        <w:ind w:left="-851" w:right="-284" w:firstLine="567"/>
        <w:jc w:val="both"/>
        <w:rPr>
          <w:sz w:val="26"/>
          <w:szCs w:val="26"/>
        </w:rPr>
      </w:pPr>
      <w:r w:rsidRPr="00ED41C9">
        <w:rPr>
          <w:sz w:val="26"/>
          <w:szCs w:val="26"/>
        </w:rPr>
        <w:t>7.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Царевщинского сельсовета федеральными законами и законами Пензенской области, вступают в силу на следующий день после дня их официального опубликования, если указанными правовыми актами не установлен иной срок вступления в силу.»;</w:t>
      </w:r>
    </w:p>
    <w:p w:rsidR="002621D9" w:rsidRPr="00ED41C9" w:rsidRDefault="002621D9" w:rsidP="002621D9">
      <w:pPr>
        <w:ind w:left="-851" w:right="-284" w:firstLine="567"/>
        <w:jc w:val="both"/>
        <w:rPr>
          <w:spacing w:val="-6"/>
          <w:sz w:val="26"/>
          <w:szCs w:val="26"/>
        </w:rPr>
      </w:pPr>
      <w:r w:rsidRPr="00ED41C9">
        <w:rPr>
          <w:spacing w:val="-6"/>
          <w:sz w:val="26"/>
          <w:szCs w:val="26"/>
        </w:rPr>
        <w:t xml:space="preserve">17) в статье 50: </w:t>
      </w:r>
    </w:p>
    <w:p w:rsidR="002621D9" w:rsidRPr="00ED41C9" w:rsidRDefault="002621D9" w:rsidP="002621D9">
      <w:pPr>
        <w:ind w:left="-851" w:right="-284" w:firstLine="567"/>
        <w:jc w:val="both"/>
        <w:rPr>
          <w:spacing w:val="-6"/>
          <w:sz w:val="26"/>
          <w:szCs w:val="26"/>
        </w:rPr>
      </w:pPr>
      <w:r w:rsidRPr="00ED41C9">
        <w:rPr>
          <w:spacing w:val="-6"/>
          <w:sz w:val="26"/>
          <w:szCs w:val="26"/>
        </w:rPr>
        <w:t>а) дополнить пунктом 4.1 следующего содержания:</w:t>
      </w:r>
    </w:p>
    <w:p w:rsidR="002621D9" w:rsidRPr="00ED41C9" w:rsidRDefault="002621D9" w:rsidP="002621D9">
      <w:pPr>
        <w:ind w:left="-851" w:right="-284" w:firstLine="567"/>
        <w:jc w:val="both"/>
        <w:rPr>
          <w:spacing w:val="-6"/>
          <w:sz w:val="26"/>
          <w:szCs w:val="26"/>
        </w:rPr>
      </w:pPr>
      <w:r w:rsidRPr="00ED41C9">
        <w:rPr>
          <w:spacing w:val="-6"/>
          <w:sz w:val="26"/>
          <w:szCs w:val="26"/>
        </w:rPr>
        <w:t xml:space="preserve">«4.1) </w:t>
      </w:r>
      <w:r w:rsidRPr="00ED41C9">
        <w:rPr>
          <w:sz w:val="26"/>
          <w:szCs w:val="26"/>
        </w:rPr>
        <w:t>приобретение им статуса иностранного агента;</w:t>
      </w:r>
      <w:r w:rsidRPr="00ED41C9">
        <w:rPr>
          <w:spacing w:val="-6"/>
          <w:sz w:val="26"/>
          <w:szCs w:val="26"/>
        </w:rPr>
        <w:t>»;</w:t>
      </w:r>
    </w:p>
    <w:p w:rsidR="002621D9" w:rsidRPr="00ED41C9" w:rsidRDefault="002621D9" w:rsidP="002621D9">
      <w:pPr>
        <w:ind w:left="-851" w:right="-284" w:firstLine="567"/>
        <w:jc w:val="both"/>
        <w:rPr>
          <w:spacing w:val="-6"/>
          <w:sz w:val="26"/>
          <w:szCs w:val="26"/>
        </w:rPr>
      </w:pPr>
      <w:r w:rsidRPr="00ED41C9">
        <w:rPr>
          <w:spacing w:val="-6"/>
          <w:sz w:val="26"/>
          <w:szCs w:val="26"/>
        </w:rPr>
        <w:t>б) дополнить пунктом 6 следующего содержания:</w:t>
      </w:r>
    </w:p>
    <w:p w:rsidR="002621D9" w:rsidRPr="00ED41C9" w:rsidRDefault="002621D9" w:rsidP="002621D9">
      <w:pPr>
        <w:ind w:left="-851" w:right="-284" w:firstLine="567"/>
        <w:jc w:val="both"/>
        <w:rPr>
          <w:spacing w:val="-6"/>
          <w:sz w:val="26"/>
          <w:szCs w:val="26"/>
        </w:rPr>
      </w:pPr>
      <w:r w:rsidRPr="00ED41C9">
        <w:rPr>
          <w:spacing w:val="-6"/>
          <w:sz w:val="26"/>
          <w:szCs w:val="26"/>
        </w:rPr>
        <w:t xml:space="preserve">«6) </w:t>
      </w:r>
      <w:r w:rsidRPr="00ED41C9">
        <w:rPr>
          <w:sz w:val="26"/>
          <w:szCs w:val="26"/>
        </w:rPr>
        <w:t xml:space="preserve">систематическое недостижение </w:t>
      </w:r>
      <w:r w:rsidRPr="00ED41C9">
        <w:rPr>
          <w:spacing w:val="-6"/>
          <w:sz w:val="26"/>
          <w:szCs w:val="26"/>
        </w:rPr>
        <w:t>показателей для оценки эффективности деятельности органов местного самоуправления Царевщинского сельсовета.»;</w:t>
      </w:r>
    </w:p>
    <w:p w:rsidR="002621D9" w:rsidRPr="00ED41C9" w:rsidRDefault="002621D9" w:rsidP="002621D9">
      <w:pPr>
        <w:ind w:left="-851" w:right="-284" w:firstLine="567"/>
        <w:jc w:val="both"/>
        <w:rPr>
          <w:spacing w:val="-6"/>
          <w:sz w:val="26"/>
          <w:szCs w:val="26"/>
        </w:rPr>
      </w:pPr>
      <w:r w:rsidRPr="00ED41C9">
        <w:rPr>
          <w:spacing w:val="-6"/>
          <w:sz w:val="26"/>
          <w:szCs w:val="26"/>
        </w:rPr>
        <w:t>18) статью 52 дополнить частью 13 следующего содержания:</w:t>
      </w:r>
    </w:p>
    <w:p w:rsidR="002621D9" w:rsidRPr="00ED41C9" w:rsidRDefault="002621D9" w:rsidP="002621D9">
      <w:pPr>
        <w:ind w:left="-851" w:right="-284" w:firstLine="567"/>
        <w:jc w:val="both"/>
        <w:rPr>
          <w:spacing w:val="-6"/>
          <w:sz w:val="26"/>
          <w:szCs w:val="26"/>
        </w:rPr>
      </w:pPr>
      <w:r w:rsidRPr="00ED41C9">
        <w:rPr>
          <w:spacing w:val="-6"/>
          <w:sz w:val="26"/>
          <w:szCs w:val="26"/>
        </w:rPr>
        <w:t>«13. Часть 2 статьи 6 настоящего Устава утрачивает силу, а часть 2.1 статьи 6  настоящего Устава вступает в силу с 01.01.2025.».</w:t>
      </w:r>
    </w:p>
    <w:p w:rsidR="002621D9" w:rsidRPr="00ED41C9" w:rsidRDefault="002621D9" w:rsidP="002621D9">
      <w:pPr>
        <w:ind w:left="-851" w:right="-284" w:firstLine="567"/>
        <w:jc w:val="both"/>
        <w:rPr>
          <w:sz w:val="26"/>
          <w:szCs w:val="26"/>
        </w:rPr>
      </w:pPr>
      <w:r w:rsidRPr="00ED41C9">
        <w:rPr>
          <w:color w:val="000000"/>
          <w:spacing w:val="-6"/>
          <w:sz w:val="26"/>
          <w:szCs w:val="26"/>
        </w:rPr>
        <w:t>2. Принять настоящее решение на сессии Комитета местного самоуправления Царевщинского сельсовета Мокшанского района Пензенской области.</w:t>
      </w:r>
    </w:p>
    <w:p w:rsidR="002621D9" w:rsidRPr="00ED41C9" w:rsidRDefault="002621D9" w:rsidP="002621D9">
      <w:pPr>
        <w:ind w:left="-851" w:right="-284" w:firstLine="567"/>
        <w:jc w:val="both"/>
        <w:rPr>
          <w:sz w:val="26"/>
          <w:szCs w:val="26"/>
        </w:rPr>
      </w:pPr>
      <w:r w:rsidRPr="00ED41C9">
        <w:rPr>
          <w:spacing w:val="-6"/>
          <w:sz w:val="26"/>
          <w:szCs w:val="26"/>
        </w:rPr>
        <w:t xml:space="preserve">3. </w:t>
      </w:r>
      <w:r w:rsidRPr="00ED41C9">
        <w:rPr>
          <w:sz w:val="26"/>
          <w:szCs w:val="26"/>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2621D9" w:rsidRPr="00ED41C9" w:rsidRDefault="002621D9" w:rsidP="002621D9">
      <w:pPr>
        <w:ind w:left="-851" w:right="-284" w:firstLine="567"/>
        <w:jc w:val="both"/>
        <w:rPr>
          <w:sz w:val="26"/>
          <w:szCs w:val="26"/>
        </w:rPr>
      </w:pPr>
      <w:r w:rsidRPr="00ED41C9">
        <w:rPr>
          <w:spacing w:val="-6"/>
          <w:sz w:val="26"/>
          <w:szCs w:val="26"/>
        </w:rPr>
        <w:t xml:space="preserve">4. Опубликовать настоящее решение в </w:t>
      </w:r>
      <w:r w:rsidRPr="00ED41C9">
        <w:rPr>
          <w:sz w:val="26"/>
          <w:szCs w:val="26"/>
        </w:rPr>
        <w:t xml:space="preserve">информационном бюллетене «Вести Царевщинского сельсовета» </w:t>
      </w:r>
      <w:r w:rsidRPr="00ED41C9">
        <w:rPr>
          <w:spacing w:val="-6"/>
          <w:sz w:val="26"/>
          <w:szCs w:val="26"/>
        </w:rPr>
        <w:t xml:space="preserve">в течение семи дней со дня </w:t>
      </w:r>
      <w:r w:rsidRPr="00ED41C9">
        <w:rPr>
          <w:sz w:val="26"/>
          <w:szCs w:val="26"/>
        </w:rPr>
        <w:t xml:space="preserve">поступления из </w:t>
      </w:r>
      <w:r w:rsidRPr="00ED41C9">
        <w:rPr>
          <w:spacing w:val="-6"/>
          <w:sz w:val="26"/>
          <w:szCs w:val="26"/>
        </w:rPr>
        <w:t>Управления Министерства юстиции Российской Федерации по Пензенской области</w:t>
      </w:r>
      <w:r w:rsidRPr="00ED41C9">
        <w:rPr>
          <w:sz w:val="26"/>
          <w:szCs w:val="26"/>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11" w:history="1">
        <w:r w:rsidRPr="00ED41C9">
          <w:rPr>
            <w:sz w:val="26"/>
            <w:szCs w:val="26"/>
          </w:rPr>
          <w:t>частью 6 статьи 4</w:t>
        </w:r>
      </w:hyperlink>
      <w:r w:rsidRPr="00ED41C9">
        <w:rPr>
          <w:sz w:val="26"/>
          <w:szCs w:val="26"/>
        </w:rPr>
        <w:t xml:space="preserve"> Федерального закона от 21 июля 2005 года № 97-ФЗ «О государственной регистрации уставов муниципальных образований».</w:t>
      </w:r>
    </w:p>
    <w:p w:rsidR="002621D9" w:rsidRPr="00ED41C9" w:rsidRDefault="002621D9" w:rsidP="002621D9">
      <w:pPr>
        <w:ind w:left="-851" w:right="-284" w:firstLine="567"/>
        <w:jc w:val="both"/>
        <w:rPr>
          <w:sz w:val="26"/>
          <w:szCs w:val="26"/>
        </w:rPr>
      </w:pPr>
      <w:r w:rsidRPr="00ED41C9">
        <w:rPr>
          <w:spacing w:val="-6"/>
          <w:sz w:val="26"/>
          <w:szCs w:val="26"/>
        </w:rPr>
        <w:t>5. Настоящее решение вступает в силу после его официального опубликования</w:t>
      </w:r>
      <w:r w:rsidRPr="00ED41C9">
        <w:rPr>
          <w:color w:val="000000"/>
          <w:spacing w:val="-6"/>
          <w:sz w:val="26"/>
          <w:szCs w:val="26"/>
        </w:rPr>
        <w:t xml:space="preserve">. </w:t>
      </w:r>
    </w:p>
    <w:p w:rsidR="002621D9" w:rsidRPr="00ED41C9" w:rsidRDefault="002621D9" w:rsidP="002621D9">
      <w:pPr>
        <w:autoSpaceDE w:val="0"/>
        <w:autoSpaceDN w:val="0"/>
        <w:adjustRightInd w:val="0"/>
        <w:ind w:firstLine="567"/>
        <w:jc w:val="both"/>
        <w:rPr>
          <w:color w:val="000000"/>
          <w:spacing w:val="-6"/>
          <w:sz w:val="26"/>
          <w:szCs w:val="26"/>
        </w:rPr>
      </w:pPr>
    </w:p>
    <w:p w:rsidR="002621D9" w:rsidRPr="00ED41C9" w:rsidRDefault="002621D9" w:rsidP="002621D9">
      <w:pPr>
        <w:autoSpaceDE w:val="0"/>
        <w:autoSpaceDN w:val="0"/>
        <w:adjustRightInd w:val="0"/>
        <w:ind w:firstLine="567"/>
        <w:jc w:val="both"/>
        <w:rPr>
          <w:color w:val="000000"/>
          <w:spacing w:val="-6"/>
          <w:sz w:val="26"/>
          <w:szCs w:val="26"/>
        </w:rPr>
      </w:pPr>
    </w:p>
    <w:p w:rsidR="002621D9" w:rsidRPr="00ED41C9" w:rsidRDefault="002621D9" w:rsidP="002621D9">
      <w:pPr>
        <w:ind w:left="-142" w:hanging="426"/>
        <w:jc w:val="both"/>
        <w:rPr>
          <w:b/>
          <w:spacing w:val="-6"/>
          <w:sz w:val="26"/>
          <w:szCs w:val="26"/>
          <w:lang w:val="x-none" w:eastAsia="x-none"/>
        </w:rPr>
      </w:pPr>
      <w:r w:rsidRPr="00ED41C9">
        <w:rPr>
          <w:b/>
          <w:spacing w:val="-6"/>
          <w:sz w:val="26"/>
          <w:szCs w:val="26"/>
          <w:lang w:val="x-none" w:eastAsia="x-none"/>
        </w:rPr>
        <w:t xml:space="preserve">Глава </w:t>
      </w:r>
      <w:r w:rsidRPr="00ED41C9">
        <w:rPr>
          <w:b/>
          <w:spacing w:val="-6"/>
          <w:sz w:val="26"/>
          <w:szCs w:val="26"/>
          <w:lang w:eastAsia="x-none"/>
        </w:rPr>
        <w:t>Царевщинского</w:t>
      </w:r>
      <w:r w:rsidRPr="00ED41C9">
        <w:rPr>
          <w:b/>
          <w:spacing w:val="-6"/>
          <w:sz w:val="26"/>
          <w:szCs w:val="26"/>
          <w:lang w:val="x-none" w:eastAsia="x-none"/>
        </w:rPr>
        <w:t xml:space="preserve"> сельсовета</w:t>
      </w:r>
    </w:p>
    <w:p w:rsidR="002621D9" w:rsidRPr="00ED41C9" w:rsidRDefault="002621D9" w:rsidP="002621D9">
      <w:pPr>
        <w:ind w:left="-142" w:hanging="426"/>
        <w:jc w:val="both"/>
        <w:rPr>
          <w:b/>
          <w:spacing w:val="-6"/>
          <w:sz w:val="26"/>
          <w:szCs w:val="26"/>
          <w:lang w:eastAsia="x-none"/>
        </w:rPr>
      </w:pPr>
      <w:r w:rsidRPr="00ED41C9">
        <w:rPr>
          <w:b/>
          <w:spacing w:val="-6"/>
          <w:sz w:val="26"/>
          <w:szCs w:val="26"/>
          <w:lang w:eastAsia="x-none"/>
        </w:rPr>
        <w:t>Мокшанского</w:t>
      </w:r>
      <w:r w:rsidRPr="00ED41C9">
        <w:rPr>
          <w:b/>
          <w:spacing w:val="-6"/>
          <w:sz w:val="26"/>
          <w:szCs w:val="26"/>
          <w:lang w:val="x-none" w:eastAsia="x-none"/>
        </w:rPr>
        <w:t xml:space="preserve"> района Пензенской области           </w:t>
      </w:r>
      <w:r w:rsidRPr="00ED41C9">
        <w:rPr>
          <w:b/>
          <w:spacing w:val="-6"/>
          <w:sz w:val="26"/>
          <w:szCs w:val="26"/>
          <w:lang w:eastAsia="x-none"/>
        </w:rPr>
        <w:t xml:space="preserve">                   </w:t>
      </w:r>
      <w:r w:rsidRPr="00ED41C9">
        <w:rPr>
          <w:b/>
          <w:spacing w:val="-6"/>
          <w:sz w:val="26"/>
          <w:szCs w:val="26"/>
          <w:lang w:val="x-none" w:eastAsia="x-none"/>
        </w:rPr>
        <w:t xml:space="preserve">    </w:t>
      </w:r>
      <w:r w:rsidRPr="00ED41C9">
        <w:rPr>
          <w:b/>
          <w:spacing w:val="-6"/>
          <w:sz w:val="26"/>
          <w:szCs w:val="26"/>
          <w:lang w:eastAsia="x-none"/>
        </w:rPr>
        <w:t xml:space="preserve">                 </w:t>
      </w:r>
      <w:r w:rsidRPr="00ED41C9">
        <w:rPr>
          <w:b/>
          <w:spacing w:val="-6"/>
          <w:sz w:val="26"/>
          <w:szCs w:val="26"/>
          <w:lang w:val="x-none" w:eastAsia="x-none"/>
        </w:rPr>
        <w:t xml:space="preserve">         </w:t>
      </w:r>
      <w:r w:rsidRPr="00ED41C9">
        <w:rPr>
          <w:b/>
          <w:spacing w:val="-6"/>
          <w:sz w:val="26"/>
          <w:szCs w:val="26"/>
          <w:lang w:eastAsia="x-none"/>
        </w:rPr>
        <w:t>Г.А.Петрова</w:t>
      </w:r>
    </w:p>
    <w:p w:rsidR="00873E64" w:rsidRDefault="00873E64" w:rsidP="00873E64">
      <w:pPr>
        <w:jc w:val="both"/>
        <w:rPr>
          <w:sz w:val="26"/>
          <w:szCs w:val="26"/>
        </w:rPr>
      </w:pPr>
      <w:bookmarkStart w:id="4" w:name="_GoBack"/>
      <w:bookmarkEnd w:id="4"/>
    </w:p>
    <w:p w:rsidR="00790C99" w:rsidRDefault="00790C99" w:rsidP="00873E64">
      <w:pPr>
        <w:jc w:val="both"/>
        <w:rPr>
          <w:sz w:val="26"/>
          <w:szCs w:val="26"/>
        </w:rPr>
      </w:pPr>
    </w:p>
    <w:p w:rsidR="00790C99" w:rsidRPr="0079225A" w:rsidRDefault="00790C99" w:rsidP="00790C99">
      <w:pPr>
        <w:ind w:left="180"/>
        <w:jc w:val="both"/>
        <w:rPr>
          <w:noProof/>
          <w:sz w:val="28"/>
          <w:szCs w:val="28"/>
        </w:rPr>
      </w:pPr>
      <w:r w:rsidRPr="0079225A">
        <w:rPr>
          <w:b/>
          <w:sz w:val="28"/>
          <w:szCs w:val="28"/>
        </w:rPr>
        <w:t>Извещение:</w:t>
      </w:r>
      <w:r w:rsidRPr="0079225A">
        <w:rPr>
          <w:sz w:val="28"/>
          <w:szCs w:val="28"/>
        </w:rPr>
        <w:t xml:space="preserve"> Публичные слушания по проекту решения Комитета местного самоуправления Царевщинского сельсовета Мокшанского района Пензенской области «О внесении изменений в Устав Царевщинского сельсовета Мокшанского района Пензенской области» проводятся 15 ноября 2024 года в администрации Царевщинского сельсовета Мокшанского района Пензенской области в 14-00 часов. </w:t>
      </w:r>
      <w:r w:rsidRPr="0079225A">
        <w:rPr>
          <w:noProof/>
          <w:sz w:val="28"/>
          <w:szCs w:val="28"/>
        </w:rPr>
        <w:t xml:space="preserve">    </w:t>
      </w:r>
    </w:p>
    <w:p w:rsidR="00790C99" w:rsidRPr="00ED41C9" w:rsidRDefault="00790C99" w:rsidP="00790C99">
      <w:pPr>
        <w:ind w:right="-1" w:firstLine="567"/>
        <w:jc w:val="both"/>
        <w:rPr>
          <w:sz w:val="26"/>
          <w:szCs w:val="26"/>
        </w:rPr>
      </w:pPr>
      <w:r w:rsidRPr="0079225A">
        <w:rPr>
          <w:sz w:val="28"/>
          <w:szCs w:val="28"/>
        </w:rPr>
        <w:lastRenderedPageBreak/>
        <w:t>Предложения граждан по проекту решения Комитета местного самоуправления Царевщинского сельсовета Мокшанского района Пензенской области «О внесении изменений в Устав Царевщинского сельсовета Мокшанского района Пензенской области» принимаются по адресу: 442376, Пензенская область, Мокшанский район, с.Царевщино, ул. Центральная, 72, с 30.10.2024 г. по 15.11.2024 с 8 до 17 часов (с 12 до 13 часов перерыв на обед).</w:t>
      </w:r>
    </w:p>
    <w:p w:rsidR="00790C99" w:rsidRPr="008F344A" w:rsidRDefault="00790C99" w:rsidP="00873E64">
      <w:pPr>
        <w:jc w:val="both"/>
        <w:rPr>
          <w:sz w:val="26"/>
          <w:szCs w:val="26"/>
        </w:rPr>
      </w:pPr>
    </w:p>
    <w:p w:rsidR="004D52D4" w:rsidRDefault="004D52D4" w:rsidP="007967C5">
      <w:pPr>
        <w:tabs>
          <w:tab w:val="left" w:pos="7651"/>
        </w:tabs>
        <w:rPr>
          <w:b/>
          <w:bCs/>
          <w:sz w:val="22"/>
          <w:szCs w:val="22"/>
        </w:rPr>
      </w:pPr>
    </w:p>
    <w:p w:rsidR="007967C5" w:rsidRDefault="007967C5" w:rsidP="007967C5">
      <w:pPr>
        <w:tabs>
          <w:tab w:val="left" w:pos="7651"/>
        </w:tabs>
        <w:rPr>
          <w:b/>
          <w:bCs/>
          <w:sz w:val="22"/>
          <w:szCs w:val="22"/>
        </w:rPr>
      </w:pPr>
      <w:r>
        <w:rPr>
          <w:b/>
          <w:bCs/>
          <w:sz w:val="22"/>
          <w:szCs w:val="22"/>
        </w:rPr>
        <w:t>Главный редактор: Забродина С.В.</w:t>
      </w:r>
    </w:p>
    <w:p w:rsidR="007967C5" w:rsidRDefault="007967C5" w:rsidP="007967C5">
      <w:pPr>
        <w:pStyle w:val="15"/>
        <w:spacing w:before="0" w:beforeAutospacing="0" w:after="0" w:afterAutospacing="0"/>
        <w:rPr>
          <w:sz w:val="22"/>
          <w:szCs w:val="22"/>
        </w:rPr>
      </w:pPr>
      <w:r>
        <w:rPr>
          <w:b/>
          <w:sz w:val="22"/>
          <w:szCs w:val="22"/>
        </w:rPr>
        <w:t>Учредители:</w:t>
      </w:r>
      <w:r>
        <w:rPr>
          <w:sz w:val="22"/>
          <w:szCs w:val="22"/>
        </w:rPr>
        <w:t xml:space="preserve">  Комитет местного самоуправления Царевщинского  сельсовета Мокшанского района Пензенской области.</w:t>
      </w:r>
    </w:p>
    <w:p w:rsidR="007967C5" w:rsidRPr="00ED213B" w:rsidRDefault="007967C5" w:rsidP="007967C5">
      <w:pPr>
        <w:rPr>
          <w:sz w:val="26"/>
          <w:szCs w:val="26"/>
        </w:rPr>
      </w:pPr>
      <w:r>
        <w:rPr>
          <w:b/>
          <w:sz w:val="22"/>
          <w:szCs w:val="22"/>
        </w:rPr>
        <w:t>Отпечатано:</w:t>
      </w:r>
      <w:r>
        <w:rPr>
          <w:sz w:val="22"/>
          <w:szCs w:val="22"/>
        </w:rPr>
        <w:t xml:space="preserve"> В администрации Царевщинского сельсовета Мокшанского района  Пензенской области.</w:t>
      </w:r>
    </w:p>
    <w:p w:rsidR="007967C5" w:rsidRDefault="007967C5" w:rsidP="007967C5">
      <w:pPr>
        <w:pStyle w:val="13"/>
        <w:tabs>
          <w:tab w:val="left" w:pos="708"/>
          <w:tab w:val="left" w:pos="8640"/>
        </w:tabs>
        <w:spacing w:before="0"/>
        <w:jc w:val="left"/>
        <w:rPr>
          <w:sz w:val="22"/>
          <w:szCs w:val="22"/>
        </w:rPr>
      </w:pPr>
      <w:r>
        <w:rPr>
          <w:b/>
          <w:sz w:val="22"/>
          <w:szCs w:val="22"/>
        </w:rPr>
        <w:t xml:space="preserve"> Тираж:</w:t>
      </w:r>
      <w:r>
        <w:rPr>
          <w:sz w:val="22"/>
          <w:szCs w:val="22"/>
        </w:rPr>
        <w:t xml:space="preserve">   30 экз.</w:t>
      </w:r>
      <w:r>
        <w:rPr>
          <w:sz w:val="22"/>
          <w:szCs w:val="22"/>
        </w:rPr>
        <w:tab/>
      </w:r>
    </w:p>
    <w:p w:rsidR="007967C5" w:rsidRDefault="007967C5" w:rsidP="00893053">
      <w:pPr>
        <w:pStyle w:val="13"/>
        <w:tabs>
          <w:tab w:val="left" w:pos="708"/>
        </w:tabs>
        <w:spacing w:before="0"/>
        <w:jc w:val="left"/>
        <w:rPr>
          <w:sz w:val="22"/>
          <w:szCs w:val="22"/>
        </w:rPr>
      </w:pPr>
      <w:r>
        <w:rPr>
          <w:b/>
          <w:sz w:val="22"/>
          <w:szCs w:val="22"/>
        </w:rPr>
        <w:t>Адрес редакции ,издателя, типографии (совпадает):</w:t>
      </w:r>
      <w:r>
        <w:rPr>
          <w:sz w:val="22"/>
          <w:szCs w:val="22"/>
        </w:rPr>
        <w:t xml:space="preserve">    442376, Пензенская область, Мокшанский район, с. Царевщино, ул. Центральная, д. 72</w:t>
      </w:r>
    </w:p>
    <w:sectPr w:rsidR="007967C5" w:rsidSect="004D52D4">
      <w:pgSz w:w="11907" w:h="16840" w:code="9"/>
      <w:pgMar w:top="1247" w:right="567" w:bottom="709" w:left="85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avid">
    <w:charset w:val="B1"/>
    <w:family w:val="swiss"/>
    <w:pitch w:val="variable"/>
    <w:sig w:usb0="00000801" w:usb1="00000000" w:usb2="00000000" w:usb3="00000000" w:csb0="00000020"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5">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0">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1">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2">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suff w:val="nothing"/>
      <w:lvlText w:val=""/>
      <w:lvlJc w:val="left"/>
      <w:pPr>
        <w:ind w:firstLine="4958"/>
      </w:pPr>
    </w:lvl>
  </w:abstractNum>
  <w:abstractNum w:abstractNumId="13">
    <w:nsid w:val="18A244D2"/>
    <w:multiLevelType w:val="hybridMultilevel"/>
    <w:tmpl w:val="EE76D39C"/>
    <w:lvl w:ilvl="0" w:tplc="0419000F">
      <w:start w:val="1"/>
      <w:numFmt w:val="decimal"/>
      <w:pStyle w:val="a"/>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4">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1">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4">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7">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31">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10"/>
  </w:num>
  <w:num w:numId="4">
    <w:abstractNumId w:val="1"/>
  </w:num>
  <w:num w:numId="5">
    <w:abstractNumId w:val="2"/>
  </w:num>
  <w:num w:numId="6">
    <w:abstractNumId w:val="3"/>
  </w:num>
  <w:num w:numId="7">
    <w:abstractNumId w:val="25"/>
  </w:num>
  <w:num w:numId="8">
    <w:abstractNumId w:val="26"/>
    <w:lvlOverride w:ilvl="0">
      <w:startOverride w:val="1"/>
    </w:lvlOverride>
    <w:lvlOverride w:ilvl="1"/>
    <w:lvlOverride w:ilvl="2"/>
    <w:lvlOverride w:ilvl="3"/>
    <w:lvlOverride w:ilvl="4"/>
    <w:lvlOverride w:ilvl="5"/>
    <w:lvlOverride w:ilvl="6"/>
    <w:lvlOverride w:ilvl="7"/>
    <w:lvlOverride w:ilvl="8"/>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0"/>
  </w:num>
  <w:num w:numId="12">
    <w:abstractNumId w:val="27"/>
  </w:num>
  <w:num w:numId="13">
    <w:abstractNumId w:val="23"/>
  </w:num>
  <w:num w:numId="14">
    <w:abstractNumId w:val="15"/>
  </w:num>
  <w:num w:numId="15">
    <w:abstractNumId w:val="19"/>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0"/>
  </w:num>
  <w:num w:numId="19">
    <w:abstractNumId w:val="11"/>
  </w:num>
  <w:num w:numId="20">
    <w:abstractNumId w:val="30"/>
  </w:num>
  <w:num w:numId="21">
    <w:abstractNumId w:val="7"/>
  </w:num>
  <w:num w:numId="22">
    <w:abstractNumId w:val="24"/>
  </w:num>
  <w:num w:numId="23">
    <w:abstractNumId w:val="29"/>
  </w:num>
  <w:num w:numId="24">
    <w:abstractNumId w:val="31"/>
  </w:num>
  <w:num w:numId="25">
    <w:abstractNumId w:val="8"/>
  </w:num>
  <w:num w:numId="26">
    <w:abstractNumId w:val="18"/>
  </w:num>
  <w:num w:numId="27">
    <w:abstractNumId w:val="22"/>
  </w:num>
  <w:num w:numId="28">
    <w:abstractNumId w:val="21"/>
  </w:num>
  <w:num w:numId="29">
    <w:abstractNumId w:val="16"/>
  </w:num>
  <w:num w:numId="30">
    <w:abstractNumId w:val="17"/>
  </w:num>
  <w:num w:numId="31">
    <w:abstractNumId w:val="28"/>
  </w:num>
  <w:num w:numId="32">
    <w:abstractNumId w:val="32"/>
  </w:num>
  <w:num w:numId="33">
    <w:abstractNumId w:val="6"/>
  </w:num>
  <w:num w:numId="34">
    <w:abstractNumId w:val="5"/>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15B"/>
    <w:rsid w:val="000076D7"/>
    <w:rsid w:val="00011B86"/>
    <w:rsid w:val="00012956"/>
    <w:rsid w:val="00014F6D"/>
    <w:rsid w:val="00015CEA"/>
    <w:rsid w:val="000168C6"/>
    <w:rsid w:val="00031110"/>
    <w:rsid w:val="00036FCE"/>
    <w:rsid w:val="00046EE3"/>
    <w:rsid w:val="00047521"/>
    <w:rsid w:val="00070CE9"/>
    <w:rsid w:val="00073137"/>
    <w:rsid w:val="00076C7C"/>
    <w:rsid w:val="000A5844"/>
    <w:rsid w:val="000C6CFF"/>
    <w:rsid w:val="000D59FC"/>
    <w:rsid w:val="000D7C2F"/>
    <w:rsid w:val="000F6A85"/>
    <w:rsid w:val="00114312"/>
    <w:rsid w:val="001201DC"/>
    <w:rsid w:val="00127698"/>
    <w:rsid w:val="00147951"/>
    <w:rsid w:val="00151B7A"/>
    <w:rsid w:val="001718BB"/>
    <w:rsid w:val="00176467"/>
    <w:rsid w:val="00191B72"/>
    <w:rsid w:val="0019250A"/>
    <w:rsid w:val="00195984"/>
    <w:rsid w:val="001A03C0"/>
    <w:rsid w:val="001C0424"/>
    <w:rsid w:val="001C390B"/>
    <w:rsid w:val="001C3BDD"/>
    <w:rsid w:val="001D02F1"/>
    <w:rsid w:val="001D3460"/>
    <w:rsid w:val="001E0DD8"/>
    <w:rsid w:val="001E3CF9"/>
    <w:rsid w:val="001E4E3E"/>
    <w:rsid w:val="001E79FB"/>
    <w:rsid w:val="001F1F5A"/>
    <w:rsid w:val="001F47F9"/>
    <w:rsid w:val="0020348E"/>
    <w:rsid w:val="00206985"/>
    <w:rsid w:val="00224B5B"/>
    <w:rsid w:val="00225EDD"/>
    <w:rsid w:val="00237137"/>
    <w:rsid w:val="0024063C"/>
    <w:rsid w:val="0025199A"/>
    <w:rsid w:val="002621D9"/>
    <w:rsid w:val="00265692"/>
    <w:rsid w:val="00277A1E"/>
    <w:rsid w:val="00291E49"/>
    <w:rsid w:val="002A1218"/>
    <w:rsid w:val="002C56F8"/>
    <w:rsid w:val="00321E5F"/>
    <w:rsid w:val="00325D32"/>
    <w:rsid w:val="00355238"/>
    <w:rsid w:val="00355ECC"/>
    <w:rsid w:val="0035673C"/>
    <w:rsid w:val="00364E4D"/>
    <w:rsid w:val="00384926"/>
    <w:rsid w:val="0039103E"/>
    <w:rsid w:val="003936B0"/>
    <w:rsid w:val="00397123"/>
    <w:rsid w:val="003C2ED1"/>
    <w:rsid w:val="003C3742"/>
    <w:rsid w:val="003C4380"/>
    <w:rsid w:val="003C43BA"/>
    <w:rsid w:val="003C734E"/>
    <w:rsid w:val="003D6B8F"/>
    <w:rsid w:val="003D6D44"/>
    <w:rsid w:val="00407000"/>
    <w:rsid w:val="0041034F"/>
    <w:rsid w:val="004131BB"/>
    <w:rsid w:val="00423A08"/>
    <w:rsid w:val="00426DB8"/>
    <w:rsid w:val="00433C37"/>
    <w:rsid w:val="00433C5B"/>
    <w:rsid w:val="00441F23"/>
    <w:rsid w:val="00445270"/>
    <w:rsid w:val="00455949"/>
    <w:rsid w:val="00456439"/>
    <w:rsid w:val="00463CC3"/>
    <w:rsid w:val="00480C59"/>
    <w:rsid w:val="00483027"/>
    <w:rsid w:val="00483554"/>
    <w:rsid w:val="0049217E"/>
    <w:rsid w:val="004A5F0F"/>
    <w:rsid w:val="004D357A"/>
    <w:rsid w:val="004D52D4"/>
    <w:rsid w:val="004E535D"/>
    <w:rsid w:val="004F730B"/>
    <w:rsid w:val="00502633"/>
    <w:rsid w:val="0050304C"/>
    <w:rsid w:val="005416D3"/>
    <w:rsid w:val="00543702"/>
    <w:rsid w:val="00550A88"/>
    <w:rsid w:val="00563EE0"/>
    <w:rsid w:val="0057461A"/>
    <w:rsid w:val="00576C12"/>
    <w:rsid w:val="00592021"/>
    <w:rsid w:val="005B2F8C"/>
    <w:rsid w:val="005B58E7"/>
    <w:rsid w:val="005B6C04"/>
    <w:rsid w:val="005D7790"/>
    <w:rsid w:val="005F54AC"/>
    <w:rsid w:val="0060365C"/>
    <w:rsid w:val="006073DD"/>
    <w:rsid w:val="00636B58"/>
    <w:rsid w:val="00640FD3"/>
    <w:rsid w:val="006657B9"/>
    <w:rsid w:val="00670F82"/>
    <w:rsid w:val="00685323"/>
    <w:rsid w:val="00686A5D"/>
    <w:rsid w:val="006938F9"/>
    <w:rsid w:val="006976F8"/>
    <w:rsid w:val="006A11AF"/>
    <w:rsid w:val="006B3571"/>
    <w:rsid w:val="006C41E0"/>
    <w:rsid w:val="006C7146"/>
    <w:rsid w:val="006D361C"/>
    <w:rsid w:val="006D40DD"/>
    <w:rsid w:val="006D44C8"/>
    <w:rsid w:val="006E2E4F"/>
    <w:rsid w:val="006E46DA"/>
    <w:rsid w:val="006E53F2"/>
    <w:rsid w:val="006E71F3"/>
    <w:rsid w:val="006F779D"/>
    <w:rsid w:val="0070737E"/>
    <w:rsid w:val="00710748"/>
    <w:rsid w:val="00717929"/>
    <w:rsid w:val="00717E6D"/>
    <w:rsid w:val="00724D87"/>
    <w:rsid w:val="00736B52"/>
    <w:rsid w:val="0075122E"/>
    <w:rsid w:val="00757701"/>
    <w:rsid w:val="00773D26"/>
    <w:rsid w:val="00780FEB"/>
    <w:rsid w:val="00790C99"/>
    <w:rsid w:val="0079586C"/>
    <w:rsid w:val="00795C94"/>
    <w:rsid w:val="007967C5"/>
    <w:rsid w:val="00797F21"/>
    <w:rsid w:val="007A74DB"/>
    <w:rsid w:val="007B03C1"/>
    <w:rsid w:val="007B03CA"/>
    <w:rsid w:val="007B30D8"/>
    <w:rsid w:val="007C1918"/>
    <w:rsid w:val="00800F0B"/>
    <w:rsid w:val="00812CEA"/>
    <w:rsid w:val="00820BE6"/>
    <w:rsid w:val="00831E98"/>
    <w:rsid w:val="00832EDE"/>
    <w:rsid w:val="00850BD4"/>
    <w:rsid w:val="00860C88"/>
    <w:rsid w:val="00867705"/>
    <w:rsid w:val="00870873"/>
    <w:rsid w:val="00873E64"/>
    <w:rsid w:val="008751D6"/>
    <w:rsid w:val="0087604B"/>
    <w:rsid w:val="008760B3"/>
    <w:rsid w:val="00880BFB"/>
    <w:rsid w:val="00883E09"/>
    <w:rsid w:val="00884A3D"/>
    <w:rsid w:val="00893053"/>
    <w:rsid w:val="008A5CD6"/>
    <w:rsid w:val="008B248E"/>
    <w:rsid w:val="008B3CE6"/>
    <w:rsid w:val="008B5C56"/>
    <w:rsid w:val="008C36B9"/>
    <w:rsid w:val="008D1B71"/>
    <w:rsid w:val="008D5C1C"/>
    <w:rsid w:val="008D7FBB"/>
    <w:rsid w:val="008F363E"/>
    <w:rsid w:val="008F6077"/>
    <w:rsid w:val="00905572"/>
    <w:rsid w:val="00921A40"/>
    <w:rsid w:val="00924158"/>
    <w:rsid w:val="009267C3"/>
    <w:rsid w:val="009507B7"/>
    <w:rsid w:val="009509D1"/>
    <w:rsid w:val="00954C61"/>
    <w:rsid w:val="0096107B"/>
    <w:rsid w:val="00966B27"/>
    <w:rsid w:val="00973668"/>
    <w:rsid w:val="009751D9"/>
    <w:rsid w:val="009762CB"/>
    <w:rsid w:val="009A10A7"/>
    <w:rsid w:val="009B50E7"/>
    <w:rsid w:val="009C3C3B"/>
    <w:rsid w:val="009C5DB1"/>
    <w:rsid w:val="009D5F62"/>
    <w:rsid w:val="009F0D2F"/>
    <w:rsid w:val="009F140F"/>
    <w:rsid w:val="009F31DA"/>
    <w:rsid w:val="009F5D6E"/>
    <w:rsid w:val="009F5E3E"/>
    <w:rsid w:val="00A078D3"/>
    <w:rsid w:val="00A1735B"/>
    <w:rsid w:val="00A17846"/>
    <w:rsid w:val="00A37316"/>
    <w:rsid w:val="00A43851"/>
    <w:rsid w:val="00A55BE5"/>
    <w:rsid w:val="00A6115A"/>
    <w:rsid w:val="00A6265E"/>
    <w:rsid w:val="00A753DE"/>
    <w:rsid w:val="00AB64B7"/>
    <w:rsid w:val="00AB7372"/>
    <w:rsid w:val="00AC19A1"/>
    <w:rsid w:val="00AC44F9"/>
    <w:rsid w:val="00AD132C"/>
    <w:rsid w:val="00AD2A96"/>
    <w:rsid w:val="00AD32FA"/>
    <w:rsid w:val="00B056C6"/>
    <w:rsid w:val="00B2190D"/>
    <w:rsid w:val="00B40D9E"/>
    <w:rsid w:val="00B46DFE"/>
    <w:rsid w:val="00B47355"/>
    <w:rsid w:val="00B51D60"/>
    <w:rsid w:val="00B57BA8"/>
    <w:rsid w:val="00B66A8A"/>
    <w:rsid w:val="00B77DA4"/>
    <w:rsid w:val="00B956F6"/>
    <w:rsid w:val="00B971F3"/>
    <w:rsid w:val="00BC13CD"/>
    <w:rsid w:val="00BC4ED5"/>
    <w:rsid w:val="00BD20C8"/>
    <w:rsid w:val="00C03CFC"/>
    <w:rsid w:val="00C1277A"/>
    <w:rsid w:val="00C257A0"/>
    <w:rsid w:val="00C2715B"/>
    <w:rsid w:val="00C46C04"/>
    <w:rsid w:val="00C62427"/>
    <w:rsid w:val="00C85A2A"/>
    <w:rsid w:val="00C90C29"/>
    <w:rsid w:val="00C97D29"/>
    <w:rsid w:val="00CA0585"/>
    <w:rsid w:val="00CA1973"/>
    <w:rsid w:val="00CB12CE"/>
    <w:rsid w:val="00CB58D9"/>
    <w:rsid w:val="00CD16E7"/>
    <w:rsid w:val="00CD5DA5"/>
    <w:rsid w:val="00CE1EDD"/>
    <w:rsid w:val="00CE5AE6"/>
    <w:rsid w:val="00CF2DCE"/>
    <w:rsid w:val="00D03D3B"/>
    <w:rsid w:val="00D1444C"/>
    <w:rsid w:val="00D149F0"/>
    <w:rsid w:val="00D1647A"/>
    <w:rsid w:val="00D40A53"/>
    <w:rsid w:val="00D4202F"/>
    <w:rsid w:val="00D43EBE"/>
    <w:rsid w:val="00D55BCD"/>
    <w:rsid w:val="00D5633D"/>
    <w:rsid w:val="00D96E39"/>
    <w:rsid w:val="00DD31CA"/>
    <w:rsid w:val="00DD6A20"/>
    <w:rsid w:val="00DF1F1C"/>
    <w:rsid w:val="00DF6CBF"/>
    <w:rsid w:val="00E31399"/>
    <w:rsid w:val="00E41CBC"/>
    <w:rsid w:val="00E50545"/>
    <w:rsid w:val="00E557B9"/>
    <w:rsid w:val="00E56AD4"/>
    <w:rsid w:val="00E64F97"/>
    <w:rsid w:val="00E714D3"/>
    <w:rsid w:val="00E7493E"/>
    <w:rsid w:val="00E76548"/>
    <w:rsid w:val="00E825EE"/>
    <w:rsid w:val="00EB1B19"/>
    <w:rsid w:val="00EC2E55"/>
    <w:rsid w:val="00ED5C3C"/>
    <w:rsid w:val="00EE256C"/>
    <w:rsid w:val="00F004DC"/>
    <w:rsid w:val="00F13D28"/>
    <w:rsid w:val="00F14D09"/>
    <w:rsid w:val="00F25202"/>
    <w:rsid w:val="00F26817"/>
    <w:rsid w:val="00F44418"/>
    <w:rsid w:val="00F45142"/>
    <w:rsid w:val="00F53173"/>
    <w:rsid w:val="00F53529"/>
    <w:rsid w:val="00F74F91"/>
    <w:rsid w:val="00F85A38"/>
    <w:rsid w:val="00F9460A"/>
    <w:rsid w:val="00FA4A25"/>
    <w:rsid w:val="00FA6E39"/>
    <w:rsid w:val="00FB45A0"/>
    <w:rsid w:val="00FC629C"/>
    <w:rsid w:val="00FF0CCD"/>
    <w:rsid w:val="00FF1779"/>
    <w:rsid w:val="00FF55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0831797-4CAD-4178-9C92-06DCB584F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0" w:unhideWhenUsed="1" w:qFormat="1"/>
    <w:lsdException w:name="heading 9"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annotation text" w:uiPriority="0"/>
    <w:lsdException w:name="header" w:uiPriority="0"/>
    <w:lsdException w:name="footer" w:uiPriority="0"/>
    <w:lsdException w:name="caption" w:semiHidden="1" w:uiPriority="0" w:unhideWhenUsed="1" w:qFormat="1"/>
    <w:lsdException w:name="footnote reference" w:uiPriority="0"/>
    <w:lsdException w:name="annotation reference" w:uiPriority="0"/>
    <w:lsdException w:name="page number" w:uiPriority="0"/>
    <w:lsdException w:name="List Number" w:semiHidden="1" w:unhideWhenUsed="1"/>
    <w:lsdException w:name="List 4" w:semiHidden="1" w:unhideWhenUsed="1"/>
    <w:lsdException w:name="List 5" w:semiHidden="1" w:unhideWhenUsed="1"/>
    <w:lsdException w:name="Title" w:uiPriority="0" w:qFormat="1"/>
    <w:lsdException w:name="Signature" w:uiPriority="0"/>
    <w:lsdException w:name="Default Paragraph Font" w:semiHidden="1" w:uiPriority="1" w:unhideWhenUsed="1"/>
    <w:lsdException w:name="Body Text" w:uiPriority="0"/>
    <w:lsdException w:name="Body Text Indent" w:uiPriority="0"/>
    <w:lsdException w:name="Subtitle" w:uiPriority="11" w:qFormat="1"/>
    <w:lsdException w:name="Salutation" w:semiHidden="1" w:unhideWhenUsed="1"/>
    <w:lsdException w:name="Date" w:semiHidden="1" w:unhideWhenUsed="1"/>
    <w:lsdException w:name="Body Text First Indent" w:semiHidden="1" w:unhideWhenUsed="1"/>
    <w:lsdException w:name="Body Text 3" w:uiPriority="0"/>
    <w:lsdException w:name="Body Text Indent 2" w:uiPriority="0"/>
    <w:lsdException w:name="Strong" w:uiPriority="22" w:qFormat="1"/>
    <w:lsdException w:name="Emphasis" w:uiPriority="20" w:qFormat="1"/>
    <w:lsdException w:name="Plain Text" w:uiPriority="0"/>
    <w:lsdException w:name="Normal Table" w:semiHidden="1" w:unhideWhenUsed="1"/>
    <w:lsdException w:name="annotation subject"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sz w:val="24"/>
      <w:szCs w:val="24"/>
    </w:rPr>
  </w:style>
  <w:style w:type="paragraph" w:styleId="1">
    <w:name w:val="heading 1"/>
    <w:basedOn w:val="a0"/>
    <w:next w:val="a0"/>
    <w:link w:val="10"/>
    <w:qFormat/>
    <w:pPr>
      <w:keepNext/>
      <w:spacing w:line="360" w:lineRule="auto"/>
      <w:ind w:firstLine="709"/>
      <w:jc w:val="both"/>
      <w:outlineLvl w:val="0"/>
    </w:pPr>
    <w:rPr>
      <w:sz w:val="28"/>
      <w:szCs w:val="28"/>
    </w:rPr>
  </w:style>
  <w:style w:type="paragraph" w:styleId="2">
    <w:name w:val="heading 2"/>
    <w:basedOn w:val="a0"/>
    <w:next w:val="a0"/>
    <w:link w:val="20"/>
    <w:qFormat/>
    <w:pPr>
      <w:keepNext/>
      <w:spacing w:line="360" w:lineRule="auto"/>
      <w:ind w:firstLine="709"/>
      <w:jc w:val="both"/>
      <w:outlineLvl w:val="1"/>
    </w:pPr>
    <w:rPr>
      <w:b/>
      <w:bCs/>
      <w:sz w:val="28"/>
      <w:szCs w:val="28"/>
    </w:rPr>
  </w:style>
  <w:style w:type="paragraph" w:styleId="30">
    <w:name w:val="heading 3"/>
    <w:basedOn w:val="a0"/>
    <w:next w:val="a0"/>
    <w:link w:val="31"/>
    <w:qFormat/>
    <w:pPr>
      <w:keepNext/>
      <w:jc w:val="center"/>
      <w:outlineLvl w:val="2"/>
    </w:pPr>
    <w:rPr>
      <w:b/>
      <w:bCs/>
      <w:sz w:val="28"/>
      <w:szCs w:val="28"/>
    </w:rPr>
  </w:style>
  <w:style w:type="paragraph" w:styleId="40">
    <w:name w:val="heading 4"/>
    <w:basedOn w:val="a0"/>
    <w:next w:val="a0"/>
    <w:link w:val="41"/>
    <w:qFormat/>
    <w:pPr>
      <w:keepNext/>
      <w:spacing w:line="360" w:lineRule="auto"/>
      <w:ind w:left="709"/>
      <w:jc w:val="both"/>
      <w:outlineLvl w:val="3"/>
    </w:pPr>
    <w:rPr>
      <w:b/>
      <w:bCs/>
      <w:sz w:val="28"/>
      <w:szCs w:val="28"/>
    </w:rPr>
  </w:style>
  <w:style w:type="paragraph" w:styleId="5">
    <w:name w:val="heading 5"/>
    <w:basedOn w:val="a0"/>
    <w:next w:val="a0"/>
    <w:link w:val="50"/>
    <w:qFormat/>
    <w:pPr>
      <w:keepNext/>
      <w:jc w:val="both"/>
      <w:outlineLvl w:val="4"/>
    </w:pPr>
    <w:rPr>
      <w:b/>
      <w:bCs/>
      <w:sz w:val="28"/>
      <w:szCs w:val="28"/>
    </w:rPr>
  </w:style>
  <w:style w:type="paragraph" w:styleId="6">
    <w:name w:val="heading 6"/>
    <w:basedOn w:val="a0"/>
    <w:next w:val="a0"/>
    <w:link w:val="60"/>
    <w:qFormat/>
    <w:pPr>
      <w:keepNext/>
      <w:jc w:val="center"/>
      <w:outlineLvl w:val="5"/>
    </w:pPr>
    <w:rPr>
      <w:sz w:val="28"/>
      <w:szCs w:val="28"/>
    </w:rPr>
  </w:style>
  <w:style w:type="paragraph" w:styleId="7">
    <w:name w:val="heading 7"/>
    <w:basedOn w:val="a0"/>
    <w:next w:val="a0"/>
    <w:link w:val="70"/>
    <w:qFormat/>
    <w:pPr>
      <w:keepNext/>
      <w:outlineLvl w:val="6"/>
    </w:pPr>
    <w:rPr>
      <w:b/>
      <w:bCs/>
      <w:sz w:val="28"/>
      <w:szCs w:val="28"/>
    </w:rPr>
  </w:style>
  <w:style w:type="paragraph" w:styleId="8">
    <w:name w:val="heading 8"/>
    <w:basedOn w:val="a0"/>
    <w:next w:val="a0"/>
    <w:link w:val="80"/>
    <w:qFormat/>
    <w:rsid w:val="000D59FC"/>
    <w:pPr>
      <w:keepNext/>
      <w:jc w:val="center"/>
      <w:outlineLvl w:val="7"/>
    </w:pPr>
    <w:rPr>
      <w:b/>
      <w:bCs/>
      <w:szCs w:val="20"/>
      <w:lang w:val="x-none" w:eastAsia="x-none"/>
    </w:rPr>
  </w:style>
  <w:style w:type="paragraph" w:styleId="9">
    <w:name w:val="heading 9"/>
    <w:basedOn w:val="a0"/>
    <w:next w:val="5"/>
    <w:link w:val="90"/>
    <w:qFormat/>
    <w:rsid w:val="00B056C6"/>
    <w:pPr>
      <w:keepNext/>
      <w:keepLines/>
      <w:spacing w:after="120" w:line="240" w:lineRule="exact"/>
      <w:ind w:firstLine="4958"/>
      <w:jc w:val="right"/>
      <w:outlineLvl w:val="8"/>
    </w:pPr>
    <w:rPr>
      <w:b/>
      <w:i/>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locked/>
    <w:rPr>
      <w:rFonts w:asciiTheme="majorHAnsi" w:eastAsiaTheme="majorEastAsia" w:hAnsiTheme="majorHAnsi" w:cs="Times New Roman"/>
      <w:b/>
      <w:bCs/>
      <w:kern w:val="32"/>
      <w:sz w:val="32"/>
      <w:szCs w:val="32"/>
    </w:rPr>
  </w:style>
  <w:style w:type="character" w:customStyle="1" w:styleId="20">
    <w:name w:val="Заголовок 2 Знак"/>
    <w:basedOn w:val="a1"/>
    <w:link w:val="2"/>
    <w:locked/>
    <w:rPr>
      <w:rFonts w:asciiTheme="majorHAnsi" w:eastAsiaTheme="majorEastAsia" w:hAnsiTheme="majorHAnsi" w:cs="Times New Roman"/>
      <w:b/>
      <w:bCs/>
      <w:i/>
      <w:iCs/>
      <w:sz w:val="28"/>
      <w:szCs w:val="28"/>
    </w:rPr>
  </w:style>
  <w:style w:type="character" w:customStyle="1" w:styleId="31">
    <w:name w:val="Заголовок 3 Знак"/>
    <w:basedOn w:val="a1"/>
    <w:link w:val="30"/>
    <w:locked/>
    <w:rPr>
      <w:rFonts w:asciiTheme="majorHAnsi" w:eastAsiaTheme="majorEastAsia" w:hAnsiTheme="majorHAnsi" w:cs="Times New Roman"/>
      <w:b/>
      <w:bCs/>
      <w:sz w:val="26"/>
      <w:szCs w:val="26"/>
    </w:rPr>
  </w:style>
  <w:style w:type="character" w:customStyle="1" w:styleId="41">
    <w:name w:val="Заголовок 4 Знак"/>
    <w:basedOn w:val="a1"/>
    <w:link w:val="40"/>
    <w:locked/>
    <w:rPr>
      <w:rFonts w:asciiTheme="minorHAnsi" w:eastAsiaTheme="minorEastAsia" w:hAnsiTheme="minorHAnsi" w:cs="Times New Roman"/>
      <w:b/>
      <w:bCs/>
      <w:sz w:val="28"/>
      <w:szCs w:val="28"/>
    </w:rPr>
  </w:style>
  <w:style w:type="character" w:customStyle="1" w:styleId="50">
    <w:name w:val="Заголовок 5 Знак"/>
    <w:basedOn w:val="a1"/>
    <w:link w:val="5"/>
    <w:locked/>
    <w:rPr>
      <w:rFonts w:asciiTheme="minorHAnsi" w:eastAsiaTheme="minorEastAsia" w:hAnsiTheme="minorHAnsi" w:cs="Times New Roman"/>
      <w:b/>
      <w:bCs/>
      <w:i/>
      <w:iCs/>
      <w:sz w:val="26"/>
      <w:szCs w:val="26"/>
    </w:rPr>
  </w:style>
  <w:style w:type="character" w:customStyle="1" w:styleId="60">
    <w:name w:val="Заголовок 6 Знак"/>
    <w:basedOn w:val="a1"/>
    <w:link w:val="6"/>
    <w:locked/>
    <w:rPr>
      <w:rFonts w:asciiTheme="minorHAnsi" w:eastAsiaTheme="minorEastAsia" w:hAnsiTheme="minorHAnsi" w:cs="Times New Roman"/>
      <w:b/>
      <w:bCs/>
      <w:sz w:val="22"/>
      <w:szCs w:val="22"/>
    </w:rPr>
  </w:style>
  <w:style w:type="character" w:customStyle="1" w:styleId="70">
    <w:name w:val="Заголовок 7 Знак"/>
    <w:basedOn w:val="a1"/>
    <w:link w:val="7"/>
    <w:locked/>
    <w:rPr>
      <w:rFonts w:asciiTheme="minorHAnsi" w:eastAsiaTheme="minorEastAsia" w:hAnsiTheme="minorHAnsi" w:cs="Times New Roman"/>
      <w:sz w:val="24"/>
      <w:szCs w:val="24"/>
    </w:rPr>
  </w:style>
  <w:style w:type="paragraph" w:styleId="a4">
    <w:name w:val="Body Text"/>
    <w:basedOn w:val="a0"/>
    <w:link w:val="a5"/>
    <w:pPr>
      <w:jc w:val="center"/>
    </w:pPr>
    <w:rPr>
      <w:b/>
      <w:bCs/>
      <w:sz w:val="28"/>
      <w:szCs w:val="28"/>
    </w:rPr>
  </w:style>
  <w:style w:type="character" w:customStyle="1" w:styleId="a5">
    <w:name w:val="Основной текст Знак"/>
    <w:basedOn w:val="a1"/>
    <w:link w:val="a4"/>
    <w:locked/>
    <w:rPr>
      <w:rFonts w:cs="Times New Roman"/>
      <w:sz w:val="24"/>
      <w:szCs w:val="24"/>
    </w:rPr>
  </w:style>
  <w:style w:type="paragraph" w:styleId="a6">
    <w:name w:val="Body Text Indent"/>
    <w:basedOn w:val="a0"/>
    <w:link w:val="a7"/>
    <w:pPr>
      <w:jc w:val="center"/>
    </w:pPr>
    <w:rPr>
      <w:sz w:val="28"/>
      <w:szCs w:val="28"/>
    </w:rPr>
  </w:style>
  <w:style w:type="character" w:customStyle="1" w:styleId="a7">
    <w:name w:val="Основной текст с отступом Знак"/>
    <w:basedOn w:val="a1"/>
    <w:link w:val="a6"/>
    <w:locked/>
    <w:rPr>
      <w:rFonts w:cs="Times New Roman"/>
      <w:sz w:val="24"/>
      <w:szCs w:val="24"/>
    </w:rPr>
  </w:style>
  <w:style w:type="paragraph" w:styleId="21">
    <w:name w:val="Body Text Indent 2"/>
    <w:basedOn w:val="a0"/>
    <w:link w:val="22"/>
    <w:pPr>
      <w:ind w:firstLine="709"/>
      <w:jc w:val="both"/>
    </w:pPr>
  </w:style>
  <w:style w:type="character" w:customStyle="1" w:styleId="22">
    <w:name w:val="Основной текст с отступом 2 Знак"/>
    <w:basedOn w:val="a1"/>
    <w:link w:val="21"/>
    <w:semiHidden/>
    <w:locked/>
    <w:rPr>
      <w:rFonts w:cs="Times New Roman"/>
      <w:sz w:val="24"/>
      <w:szCs w:val="24"/>
    </w:rPr>
  </w:style>
  <w:style w:type="paragraph" w:styleId="32">
    <w:name w:val="Body Text Indent 3"/>
    <w:basedOn w:val="a0"/>
    <w:link w:val="33"/>
    <w:uiPriority w:val="99"/>
    <w:pPr>
      <w:ind w:firstLine="709"/>
    </w:pPr>
    <w:rPr>
      <w:b/>
      <w:bCs/>
      <w:sz w:val="28"/>
      <w:szCs w:val="28"/>
    </w:rPr>
  </w:style>
  <w:style w:type="character" w:customStyle="1" w:styleId="33">
    <w:name w:val="Основной текст с отступом 3 Знак"/>
    <w:basedOn w:val="a1"/>
    <w:link w:val="32"/>
    <w:uiPriority w:val="99"/>
    <w:semiHidden/>
    <w:locked/>
    <w:rPr>
      <w:rFonts w:cs="Times New Roman"/>
      <w:sz w:val="16"/>
      <w:szCs w:val="16"/>
    </w:rPr>
  </w:style>
  <w:style w:type="paragraph" w:styleId="a8">
    <w:name w:val="Balloon Text"/>
    <w:basedOn w:val="a0"/>
    <w:link w:val="a9"/>
    <w:rsid w:val="007B30D8"/>
    <w:rPr>
      <w:rFonts w:ascii="Tahoma" w:hAnsi="Tahoma" w:cs="Tahoma"/>
      <w:sz w:val="16"/>
      <w:szCs w:val="16"/>
    </w:rPr>
  </w:style>
  <w:style w:type="character" w:customStyle="1" w:styleId="a9">
    <w:name w:val="Текст выноски Знак"/>
    <w:basedOn w:val="a1"/>
    <w:link w:val="a8"/>
    <w:semiHidden/>
    <w:locked/>
    <w:rPr>
      <w:rFonts w:ascii="Tahoma" w:hAnsi="Tahoma" w:cs="Tahoma"/>
      <w:sz w:val="16"/>
      <w:szCs w:val="16"/>
    </w:rPr>
  </w:style>
  <w:style w:type="table" w:styleId="aa">
    <w:name w:val="Table Grid"/>
    <w:basedOn w:val="a2"/>
    <w:rsid w:val="004F73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Стиль"/>
    <w:basedOn w:val="a0"/>
    <w:rsid w:val="001718BB"/>
    <w:pPr>
      <w:widowControl w:val="0"/>
      <w:numPr>
        <w:numId w:val="1"/>
      </w:numPr>
      <w:adjustRightInd w:val="0"/>
      <w:spacing w:after="160" w:line="240" w:lineRule="exact"/>
      <w:jc w:val="center"/>
    </w:pPr>
    <w:rPr>
      <w:b/>
      <w:i/>
      <w:sz w:val="28"/>
      <w:szCs w:val="20"/>
      <w:lang w:val="en-GB" w:eastAsia="en-US"/>
    </w:rPr>
  </w:style>
  <w:style w:type="paragraph" w:customStyle="1" w:styleId="211">
    <w:name w:val="Знак2 Знак Знак1 Знак1 Знак Знак Знак Знак Знак Знак Знак Знак Знак Знак Знак Знак"/>
    <w:basedOn w:val="a0"/>
    <w:rsid w:val="007B03C1"/>
    <w:pPr>
      <w:spacing w:after="160" w:line="240" w:lineRule="exact"/>
    </w:pPr>
    <w:rPr>
      <w:rFonts w:ascii="Verdana" w:hAnsi="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0"/>
    <w:rsid w:val="00B57BA8"/>
    <w:pPr>
      <w:widowControl w:val="0"/>
      <w:tabs>
        <w:tab w:val="num" w:pos="1080"/>
      </w:tabs>
      <w:adjustRightInd w:val="0"/>
      <w:spacing w:after="160" w:line="240" w:lineRule="exact"/>
      <w:ind w:left="1080" w:hanging="360"/>
      <w:jc w:val="center"/>
    </w:pPr>
    <w:rPr>
      <w:b/>
      <w:i/>
      <w:sz w:val="28"/>
      <w:szCs w:val="20"/>
      <w:lang w:val="en-GB" w:eastAsia="en-US"/>
    </w:rPr>
  </w:style>
  <w:style w:type="paragraph" w:styleId="23">
    <w:name w:val="Body Text 2"/>
    <w:basedOn w:val="a0"/>
    <w:link w:val="24"/>
    <w:uiPriority w:val="99"/>
    <w:unhideWhenUsed/>
    <w:rsid w:val="00D1647A"/>
    <w:pPr>
      <w:spacing w:after="120" w:line="480" w:lineRule="auto"/>
    </w:pPr>
  </w:style>
  <w:style w:type="character" w:customStyle="1" w:styleId="24">
    <w:name w:val="Основной текст 2 Знак"/>
    <w:basedOn w:val="a1"/>
    <w:link w:val="23"/>
    <w:uiPriority w:val="99"/>
    <w:locked/>
    <w:rsid w:val="00D1647A"/>
    <w:rPr>
      <w:rFonts w:cs="Times New Roman"/>
      <w:sz w:val="24"/>
      <w:szCs w:val="24"/>
    </w:rPr>
  </w:style>
  <w:style w:type="paragraph" w:customStyle="1" w:styleId="11">
    <w:name w:val="Знак Знак Знак1 Знак Знак Знак Знак"/>
    <w:basedOn w:val="a0"/>
    <w:rsid w:val="00D1647A"/>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pple-converted-space">
    <w:name w:val="apple-converted-space"/>
    <w:basedOn w:val="a1"/>
    <w:rsid w:val="007C1918"/>
    <w:rPr>
      <w:rFonts w:cs="Times New Roman"/>
    </w:rPr>
  </w:style>
  <w:style w:type="paragraph" w:styleId="ab">
    <w:name w:val="Normal (Web)"/>
    <w:basedOn w:val="a0"/>
    <w:uiPriority w:val="99"/>
    <w:unhideWhenUsed/>
    <w:rsid w:val="009751D9"/>
    <w:pPr>
      <w:spacing w:before="100" w:beforeAutospacing="1" w:after="100" w:afterAutospacing="1"/>
    </w:pPr>
  </w:style>
  <w:style w:type="character" w:customStyle="1" w:styleId="ac">
    <w:name w:val="Цветовое выделение"/>
    <w:rsid w:val="009751D9"/>
    <w:rPr>
      <w:b/>
      <w:color w:val="26282F"/>
    </w:rPr>
  </w:style>
  <w:style w:type="character" w:customStyle="1" w:styleId="42">
    <w:name w:val="Основной текст (4)_"/>
    <w:link w:val="43"/>
    <w:rsid w:val="009751D9"/>
    <w:rPr>
      <w:sz w:val="26"/>
      <w:szCs w:val="26"/>
      <w:shd w:val="clear" w:color="auto" w:fill="FFFFFF"/>
    </w:rPr>
  </w:style>
  <w:style w:type="paragraph" w:customStyle="1" w:styleId="43">
    <w:name w:val="Основной текст (4)"/>
    <w:basedOn w:val="a0"/>
    <w:link w:val="42"/>
    <w:rsid w:val="009751D9"/>
    <w:pPr>
      <w:widowControl w:val="0"/>
      <w:shd w:val="clear" w:color="auto" w:fill="FFFFFF"/>
      <w:spacing w:line="322" w:lineRule="exact"/>
      <w:ind w:hanging="360"/>
      <w:jc w:val="both"/>
    </w:pPr>
    <w:rPr>
      <w:sz w:val="26"/>
      <w:szCs w:val="26"/>
    </w:rPr>
  </w:style>
  <w:style w:type="character" w:customStyle="1" w:styleId="ad">
    <w:name w:val="Основной текст_"/>
    <w:link w:val="12"/>
    <w:rsid w:val="009751D9"/>
    <w:rPr>
      <w:sz w:val="28"/>
      <w:szCs w:val="28"/>
    </w:rPr>
  </w:style>
  <w:style w:type="paragraph" w:customStyle="1" w:styleId="12">
    <w:name w:val="Основной текст1"/>
    <w:basedOn w:val="a0"/>
    <w:link w:val="ad"/>
    <w:rsid w:val="009751D9"/>
    <w:pPr>
      <w:widowControl w:val="0"/>
      <w:spacing w:after="160"/>
      <w:ind w:firstLine="400"/>
    </w:pPr>
    <w:rPr>
      <w:sz w:val="28"/>
      <w:szCs w:val="28"/>
    </w:rPr>
  </w:style>
  <w:style w:type="paragraph" w:customStyle="1" w:styleId="13">
    <w:name w:val="Стиль1"/>
    <w:basedOn w:val="a0"/>
    <w:link w:val="14"/>
    <w:qFormat/>
    <w:rsid w:val="007967C5"/>
    <w:pPr>
      <w:spacing w:before="120"/>
      <w:jc w:val="both"/>
      <w:outlineLvl w:val="5"/>
    </w:pPr>
    <w:rPr>
      <w:szCs w:val="20"/>
    </w:rPr>
  </w:style>
  <w:style w:type="paragraph" w:customStyle="1" w:styleId="15">
    <w:name w:val="Нижний колонтитул1"/>
    <w:basedOn w:val="a0"/>
    <w:rsid w:val="007967C5"/>
    <w:pPr>
      <w:spacing w:before="100" w:beforeAutospacing="1" w:after="100" w:afterAutospacing="1"/>
    </w:pPr>
  </w:style>
  <w:style w:type="paragraph" w:styleId="ae">
    <w:name w:val="No Spacing"/>
    <w:uiPriority w:val="1"/>
    <w:qFormat/>
    <w:rsid w:val="004D52D4"/>
    <w:rPr>
      <w:rFonts w:eastAsia="SimSun"/>
      <w:sz w:val="22"/>
      <w:szCs w:val="22"/>
      <w:lang w:eastAsia="en-US"/>
    </w:rPr>
  </w:style>
  <w:style w:type="paragraph" w:customStyle="1" w:styleId="ConsPlusTitle">
    <w:name w:val="ConsPlusTitle"/>
    <w:rsid w:val="004D52D4"/>
    <w:pPr>
      <w:widowControl w:val="0"/>
      <w:autoSpaceDE w:val="0"/>
      <w:autoSpaceDN w:val="0"/>
    </w:pPr>
    <w:rPr>
      <w:rFonts w:cs="Calibri"/>
      <w:b/>
      <w:sz w:val="22"/>
      <w:szCs w:val="22"/>
    </w:rPr>
  </w:style>
  <w:style w:type="paragraph" w:customStyle="1" w:styleId="ConsPlusNormal">
    <w:name w:val="ConsPlusNormal"/>
    <w:link w:val="ConsPlusNormal0"/>
    <w:uiPriority w:val="99"/>
    <w:qFormat/>
    <w:rsid w:val="004D52D4"/>
    <w:pPr>
      <w:widowControl w:val="0"/>
      <w:autoSpaceDE w:val="0"/>
      <w:autoSpaceDN w:val="0"/>
    </w:pPr>
    <w:rPr>
      <w:rFonts w:cs="Calibri"/>
      <w:sz w:val="22"/>
      <w:szCs w:val="22"/>
    </w:rPr>
  </w:style>
  <w:style w:type="character" w:customStyle="1" w:styleId="90">
    <w:name w:val="Заголовок 9 Знак"/>
    <w:basedOn w:val="a1"/>
    <w:link w:val="9"/>
    <w:rsid w:val="00B056C6"/>
    <w:rPr>
      <w:b/>
      <w:i/>
      <w:sz w:val="24"/>
      <w:szCs w:val="24"/>
      <w:lang w:val="en-GB" w:eastAsia="en-US"/>
    </w:rPr>
  </w:style>
  <w:style w:type="paragraph" w:styleId="af">
    <w:name w:val="footer"/>
    <w:basedOn w:val="a0"/>
    <w:link w:val="af0"/>
    <w:rsid w:val="00B056C6"/>
    <w:pPr>
      <w:widowControl w:val="0"/>
      <w:tabs>
        <w:tab w:val="center" w:pos="4677"/>
        <w:tab w:val="right" w:pos="9355"/>
      </w:tabs>
    </w:pPr>
    <w:rPr>
      <w:sz w:val="20"/>
      <w:szCs w:val="20"/>
    </w:rPr>
  </w:style>
  <w:style w:type="character" w:customStyle="1" w:styleId="af0">
    <w:name w:val="Нижний колонтитул Знак"/>
    <w:basedOn w:val="a1"/>
    <w:link w:val="af"/>
    <w:rsid w:val="00B056C6"/>
  </w:style>
  <w:style w:type="character" w:styleId="af1">
    <w:name w:val="page number"/>
    <w:basedOn w:val="a1"/>
    <w:rsid w:val="00B056C6"/>
  </w:style>
  <w:style w:type="paragraph" w:styleId="af2">
    <w:name w:val="header"/>
    <w:basedOn w:val="a0"/>
    <w:link w:val="af3"/>
    <w:unhideWhenUsed/>
    <w:rsid w:val="00B056C6"/>
    <w:pPr>
      <w:tabs>
        <w:tab w:val="center" w:pos="4677"/>
        <w:tab w:val="right" w:pos="9355"/>
      </w:tabs>
      <w:spacing w:after="160" w:line="259" w:lineRule="auto"/>
    </w:pPr>
    <w:rPr>
      <w:rFonts w:ascii="Calibri" w:eastAsia="Calibri" w:hAnsi="Calibri"/>
      <w:sz w:val="22"/>
      <w:szCs w:val="22"/>
      <w:lang w:eastAsia="en-US"/>
    </w:rPr>
  </w:style>
  <w:style w:type="character" w:customStyle="1" w:styleId="af3">
    <w:name w:val="Верхний колонтитул Знак"/>
    <w:basedOn w:val="a1"/>
    <w:link w:val="af2"/>
    <w:rsid w:val="00B056C6"/>
    <w:rPr>
      <w:rFonts w:ascii="Calibri" w:eastAsia="Calibri" w:hAnsi="Calibri"/>
      <w:sz w:val="22"/>
      <w:szCs w:val="22"/>
      <w:lang w:eastAsia="en-US"/>
    </w:rPr>
  </w:style>
  <w:style w:type="character" w:styleId="af4">
    <w:name w:val="Hyperlink"/>
    <w:uiPriority w:val="99"/>
    <w:unhideWhenUsed/>
    <w:rsid w:val="00B056C6"/>
    <w:rPr>
      <w:color w:val="0563C1"/>
      <w:u w:val="single"/>
    </w:rPr>
  </w:style>
  <w:style w:type="character" w:customStyle="1" w:styleId="af5">
    <w:name w:val="Неразрешенное упоминание"/>
    <w:uiPriority w:val="99"/>
    <w:semiHidden/>
    <w:unhideWhenUsed/>
    <w:rsid w:val="00B056C6"/>
    <w:rPr>
      <w:color w:val="605E5C"/>
      <w:shd w:val="clear" w:color="auto" w:fill="E1DFDD"/>
    </w:rPr>
  </w:style>
  <w:style w:type="paragraph" w:customStyle="1" w:styleId="ConsPlusNonformat">
    <w:name w:val="ConsPlusNonformat"/>
    <w:rsid w:val="00B056C6"/>
    <w:pPr>
      <w:widowControl w:val="0"/>
      <w:autoSpaceDE w:val="0"/>
      <w:autoSpaceDN w:val="0"/>
      <w:adjustRightInd w:val="0"/>
    </w:pPr>
    <w:rPr>
      <w:rFonts w:ascii="Courier New" w:hAnsi="Courier New" w:cs="Courier New"/>
    </w:rPr>
  </w:style>
  <w:style w:type="paragraph" w:customStyle="1" w:styleId="ConsNormal">
    <w:name w:val="ConsNormal"/>
    <w:rsid w:val="00B056C6"/>
    <w:pPr>
      <w:widowControl w:val="0"/>
      <w:autoSpaceDE w:val="0"/>
      <w:autoSpaceDN w:val="0"/>
      <w:adjustRightInd w:val="0"/>
      <w:ind w:right="19772" w:firstLine="720"/>
    </w:pPr>
    <w:rPr>
      <w:rFonts w:ascii="Arial" w:hAnsi="Arial"/>
    </w:rPr>
  </w:style>
  <w:style w:type="paragraph" w:customStyle="1" w:styleId="af6">
    <w:name w:val="Заголовок статьи"/>
    <w:basedOn w:val="a0"/>
    <w:next w:val="a0"/>
    <w:rsid w:val="00B056C6"/>
    <w:pPr>
      <w:widowControl w:val="0"/>
      <w:autoSpaceDE w:val="0"/>
      <w:autoSpaceDN w:val="0"/>
      <w:adjustRightInd w:val="0"/>
      <w:ind w:left="1612" w:hanging="892"/>
      <w:jc w:val="both"/>
    </w:pPr>
    <w:rPr>
      <w:rFonts w:ascii="Arial" w:hAnsi="Arial" w:cs="Arial"/>
      <w:sz w:val="20"/>
      <w:szCs w:val="20"/>
    </w:rPr>
  </w:style>
  <w:style w:type="paragraph" w:customStyle="1" w:styleId="af7">
    <w:name w:val="Комментарий"/>
    <w:basedOn w:val="a0"/>
    <w:next w:val="a0"/>
    <w:rsid w:val="00B056C6"/>
    <w:pPr>
      <w:widowControl w:val="0"/>
      <w:autoSpaceDE w:val="0"/>
      <w:autoSpaceDN w:val="0"/>
      <w:adjustRightInd w:val="0"/>
      <w:ind w:left="170"/>
      <w:jc w:val="both"/>
    </w:pPr>
    <w:rPr>
      <w:rFonts w:ascii="Arial" w:hAnsi="Arial" w:cs="Arial"/>
      <w:i/>
      <w:iCs/>
      <w:color w:val="800080"/>
      <w:sz w:val="20"/>
      <w:szCs w:val="20"/>
    </w:rPr>
  </w:style>
  <w:style w:type="paragraph" w:customStyle="1" w:styleId="25">
    <w:name w:val="Стиль2"/>
    <w:basedOn w:val="13"/>
    <w:qFormat/>
    <w:rsid w:val="00B056C6"/>
    <w:pPr>
      <w:tabs>
        <w:tab w:val="num" w:pos="5040"/>
      </w:tabs>
      <w:spacing w:before="60"/>
      <w:outlineLvl w:val="6"/>
    </w:pPr>
  </w:style>
  <w:style w:type="paragraph" w:customStyle="1" w:styleId="3">
    <w:name w:val="Стиль3"/>
    <w:basedOn w:val="a0"/>
    <w:rsid w:val="00B056C6"/>
    <w:pPr>
      <w:numPr>
        <w:numId w:val="2"/>
      </w:numPr>
      <w:tabs>
        <w:tab w:val="clear" w:pos="644"/>
        <w:tab w:val="num" w:pos="567"/>
      </w:tabs>
      <w:ind w:left="567" w:hanging="397"/>
      <w:jc w:val="both"/>
    </w:pPr>
    <w:rPr>
      <w:szCs w:val="20"/>
    </w:rPr>
  </w:style>
  <w:style w:type="paragraph" w:customStyle="1" w:styleId="4">
    <w:name w:val="Стиль4"/>
    <w:basedOn w:val="a0"/>
    <w:qFormat/>
    <w:rsid w:val="00B056C6"/>
    <w:pPr>
      <w:numPr>
        <w:ilvl w:val="7"/>
        <w:numId w:val="3"/>
      </w:numPr>
      <w:jc w:val="both"/>
    </w:pPr>
    <w:rPr>
      <w:szCs w:val="20"/>
    </w:rPr>
  </w:style>
  <w:style w:type="paragraph" w:styleId="af8">
    <w:name w:val="Title"/>
    <w:basedOn w:val="a0"/>
    <w:link w:val="af9"/>
    <w:qFormat/>
    <w:rsid w:val="00B056C6"/>
    <w:pPr>
      <w:spacing w:after="480"/>
      <w:jc w:val="center"/>
    </w:pPr>
    <w:rPr>
      <w:b/>
      <w:sz w:val="28"/>
      <w:szCs w:val="20"/>
    </w:rPr>
  </w:style>
  <w:style w:type="character" w:customStyle="1" w:styleId="af9">
    <w:name w:val="Название Знак"/>
    <w:basedOn w:val="a1"/>
    <w:link w:val="af8"/>
    <w:rsid w:val="00B056C6"/>
    <w:rPr>
      <w:b/>
      <w:sz w:val="28"/>
    </w:rPr>
  </w:style>
  <w:style w:type="numbering" w:customStyle="1" w:styleId="16">
    <w:name w:val="Нет списка1"/>
    <w:next w:val="a3"/>
    <w:semiHidden/>
    <w:rsid w:val="00B056C6"/>
  </w:style>
  <w:style w:type="character" w:styleId="afa">
    <w:name w:val="FollowedHyperlink"/>
    <w:uiPriority w:val="99"/>
    <w:rsid w:val="00B056C6"/>
    <w:rPr>
      <w:b/>
      <w:i/>
      <w:color w:val="800080"/>
      <w:sz w:val="28"/>
      <w:u w:val="single"/>
      <w:lang w:val="en-GB" w:eastAsia="en-US" w:bidi="ar-SA"/>
    </w:rPr>
  </w:style>
  <w:style w:type="paragraph" w:customStyle="1" w:styleId="xl25">
    <w:name w:val="xl2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rsid w:val="00B056C6"/>
    <w:pPr>
      <w:spacing w:before="100" w:beforeAutospacing="1" w:after="100" w:afterAutospacing="1"/>
      <w:jc w:val="center"/>
    </w:pPr>
    <w:rPr>
      <w:rFonts w:ascii="Arial CYR" w:hAnsi="Arial CYR" w:cs="Arial CYR"/>
      <w:i/>
      <w:iCs/>
    </w:rPr>
  </w:style>
  <w:style w:type="paragraph" w:customStyle="1" w:styleId="xl47">
    <w:name w:val="xl47"/>
    <w:basedOn w:val="a0"/>
    <w:rsid w:val="00B056C6"/>
    <w:pPr>
      <w:spacing w:before="100" w:beforeAutospacing="1" w:after="100" w:afterAutospacing="1"/>
    </w:pPr>
    <w:rPr>
      <w:b/>
      <w:bCs/>
    </w:rPr>
  </w:style>
  <w:style w:type="paragraph" w:customStyle="1" w:styleId="xl48">
    <w:name w:val="xl48"/>
    <w:basedOn w:val="a0"/>
    <w:rsid w:val="00B056C6"/>
    <w:pPr>
      <w:spacing w:before="100" w:beforeAutospacing="1" w:after="100" w:afterAutospacing="1"/>
    </w:pPr>
    <w:rPr>
      <w:b/>
      <w:bCs/>
      <w:sz w:val="22"/>
      <w:szCs w:val="22"/>
    </w:rPr>
  </w:style>
  <w:style w:type="paragraph" w:customStyle="1" w:styleId="xl49">
    <w:name w:val="xl49"/>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rsid w:val="00B056C6"/>
    <w:pPr>
      <w:spacing w:before="100" w:beforeAutospacing="1" w:after="100" w:afterAutospacing="1"/>
      <w:textAlignment w:val="top"/>
    </w:pPr>
    <w:rPr>
      <w:rFonts w:ascii="Arial CYR" w:hAnsi="Arial CYR" w:cs="Arial CYR"/>
    </w:rPr>
  </w:style>
  <w:style w:type="paragraph" w:customStyle="1" w:styleId="xl54">
    <w:name w:val="xl54"/>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rsid w:val="00B056C6"/>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rsid w:val="00B056C6"/>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rsid w:val="00B056C6"/>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rsid w:val="00B056C6"/>
    <w:pPr>
      <w:spacing w:before="100" w:beforeAutospacing="1" w:after="100" w:afterAutospacing="1"/>
      <w:jc w:val="right"/>
      <w:textAlignment w:val="top"/>
    </w:pPr>
  </w:style>
  <w:style w:type="paragraph" w:customStyle="1" w:styleId="xl77">
    <w:name w:val="xl77"/>
    <w:basedOn w:val="a0"/>
    <w:rsid w:val="00B056C6"/>
    <w:pPr>
      <w:spacing w:before="100" w:beforeAutospacing="1" w:after="100" w:afterAutospacing="1"/>
      <w:jc w:val="right"/>
      <w:textAlignment w:val="top"/>
    </w:pPr>
  </w:style>
  <w:style w:type="paragraph" w:customStyle="1" w:styleId="xl78">
    <w:name w:val="xl78"/>
    <w:basedOn w:val="a0"/>
    <w:rsid w:val="00B056C6"/>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rsid w:val="00B056C6"/>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rsid w:val="00B056C6"/>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rsid w:val="00B056C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rsid w:val="00B056C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rsid w:val="00B056C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rsid w:val="00B056C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rsid w:val="00B056C6"/>
    <w:pPr>
      <w:spacing w:before="100" w:beforeAutospacing="1" w:after="100" w:afterAutospacing="1"/>
      <w:jc w:val="right"/>
      <w:textAlignment w:val="top"/>
    </w:pPr>
  </w:style>
  <w:style w:type="paragraph" w:customStyle="1" w:styleId="xl94">
    <w:name w:val="xl94"/>
    <w:basedOn w:val="a0"/>
    <w:rsid w:val="00B056C6"/>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B056C6"/>
    <w:rPr>
      <w:rFonts w:cs="Calibri"/>
      <w:sz w:val="22"/>
      <w:szCs w:val="22"/>
    </w:rPr>
  </w:style>
  <w:style w:type="character" w:customStyle="1" w:styleId="afb">
    <w:name w:val="Знак Знак"/>
    <w:rsid w:val="00B056C6"/>
    <w:rPr>
      <w:sz w:val="24"/>
      <w:lang w:val="ru-RU" w:eastAsia="ru-RU" w:bidi="ar-SA"/>
    </w:rPr>
  </w:style>
  <w:style w:type="character" w:styleId="afc">
    <w:name w:val="annotation reference"/>
    <w:rsid w:val="00B056C6"/>
    <w:rPr>
      <w:sz w:val="16"/>
      <w:szCs w:val="16"/>
    </w:rPr>
  </w:style>
  <w:style w:type="paragraph" w:styleId="afd">
    <w:name w:val="annotation text"/>
    <w:basedOn w:val="a0"/>
    <w:link w:val="afe"/>
    <w:rsid w:val="00B056C6"/>
    <w:rPr>
      <w:sz w:val="20"/>
      <w:szCs w:val="20"/>
    </w:rPr>
  </w:style>
  <w:style w:type="character" w:customStyle="1" w:styleId="afe">
    <w:name w:val="Текст примечания Знак"/>
    <w:basedOn w:val="a1"/>
    <w:link w:val="afd"/>
    <w:rsid w:val="00B056C6"/>
  </w:style>
  <w:style w:type="paragraph" w:styleId="aff">
    <w:name w:val="annotation subject"/>
    <w:basedOn w:val="afd"/>
    <w:next w:val="afd"/>
    <w:link w:val="aff0"/>
    <w:rsid w:val="00B056C6"/>
    <w:rPr>
      <w:b/>
      <w:bCs/>
      <w:i/>
      <w:sz w:val="28"/>
      <w:lang w:val="en-GB" w:eastAsia="en-US"/>
    </w:rPr>
  </w:style>
  <w:style w:type="character" w:customStyle="1" w:styleId="aff0">
    <w:name w:val="Тема примечания Знак"/>
    <w:basedOn w:val="afe"/>
    <w:link w:val="aff"/>
    <w:rsid w:val="00B056C6"/>
    <w:rPr>
      <w:b/>
      <w:bCs/>
      <w:i/>
      <w:sz w:val="28"/>
      <w:lang w:val="en-GB" w:eastAsia="en-US"/>
    </w:rPr>
  </w:style>
  <w:style w:type="paragraph" w:customStyle="1" w:styleId="aff1">
    <w:name w:val="Знак"/>
    <w:basedOn w:val="a0"/>
    <w:rsid w:val="00B056C6"/>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aff2">
    <w:name w:val="Подпись Знак"/>
    <w:link w:val="aff3"/>
    <w:rsid w:val="00B056C6"/>
    <w:rPr>
      <w:sz w:val="24"/>
    </w:rPr>
  </w:style>
  <w:style w:type="paragraph" w:styleId="aff3">
    <w:name w:val="Signature"/>
    <w:basedOn w:val="a0"/>
    <w:link w:val="aff2"/>
    <w:rsid w:val="00B056C6"/>
    <w:pPr>
      <w:ind w:left="4252"/>
    </w:pPr>
    <w:rPr>
      <w:szCs w:val="20"/>
    </w:rPr>
  </w:style>
  <w:style w:type="character" w:customStyle="1" w:styleId="17">
    <w:name w:val="Подпись Знак1"/>
    <w:basedOn w:val="a1"/>
    <w:uiPriority w:val="99"/>
    <w:rsid w:val="00B056C6"/>
    <w:rPr>
      <w:sz w:val="24"/>
      <w:szCs w:val="24"/>
    </w:rPr>
  </w:style>
  <w:style w:type="paragraph" w:customStyle="1" w:styleId="51">
    <w:name w:val="Знак Знак5 Знак Знак Знак Знак"/>
    <w:basedOn w:val="a0"/>
    <w:rsid w:val="00B056C6"/>
    <w:pPr>
      <w:spacing w:after="160" w:line="240" w:lineRule="exact"/>
    </w:pPr>
    <w:rPr>
      <w:rFonts w:ascii="Arial" w:hAnsi="Arial" w:cs="Arial"/>
      <w:sz w:val="20"/>
      <w:szCs w:val="20"/>
      <w:lang w:val="fr-FR" w:eastAsia="en-US"/>
    </w:rPr>
  </w:style>
  <w:style w:type="character" w:customStyle="1" w:styleId="14">
    <w:name w:val="Стиль1 Знак"/>
    <w:link w:val="13"/>
    <w:locked/>
    <w:rsid w:val="00B056C6"/>
    <w:rPr>
      <w:sz w:val="24"/>
    </w:rPr>
  </w:style>
  <w:style w:type="paragraph" w:customStyle="1" w:styleId="msonormal0">
    <w:name w:val="msonormal"/>
    <w:basedOn w:val="a0"/>
    <w:rsid w:val="00B056C6"/>
    <w:pPr>
      <w:spacing w:before="100" w:beforeAutospacing="1" w:after="100" w:afterAutospacing="1"/>
    </w:pPr>
  </w:style>
  <w:style w:type="character" w:customStyle="1" w:styleId="18">
    <w:name w:val="Гиперссылка1"/>
    <w:basedOn w:val="a1"/>
    <w:rsid w:val="00B77DA4"/>
  </w:style>
  <w:style w:type="character" w:customStyle="1" w:styleId="26">
    <w:name w:val="Гиперссылка2"/>
    <w:basedOn w:val="a1"/>
    <w:rsid w:val="00B77DA4"/>
  </w:style>
  <w:style w:type="paragraph" w:customStyle="1" w:styleId="19">
    <w:name w:val="Обычный (веб)1"/>
    <w:aliases w:val="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next w:val="ab"/>
    <w:uiPriority w:val="99"/>
    <w:qFormat/>
    <w:rsid w:val="00B77DA4"/>
    <w:pPr>
      <w:spacing w:before="100" w:beforeAutospacing="1" w:after="100" w:afterAutospacing="1"/>
    </w:pPr>
  </w:style>
  <w:style w:type="character" w:customStyle="1" w:styleId="80">
    <w:name w:val="Заголовок 8 Знак"/>
    <w:basedOn w:val="a1"/>
    <w:link w:val="8"/>
    <w:rsid w:val="000D59FC"/>
    <w:rPr>
      <w:b/>
      <w:bCs/>
      <w:sz w:val="24"/>
      <w:lang w:val="x-none" w:eastAsia="x-none"/>
    </w:rPr>
  </w:style>
  <w:style w:type="paragraph" w:styleId="aff4">
    <w:name w:val="List Paragraph"/>
    <w:basedOn w:val="a0"/>
    <w:uiPriority w:val="99"/>
    <w:qFormat/>
    <w:rsid w:val="000D59FC"/>
    <w:pPr>
      <w:ind w:left="720"/>
      <w:contextualSpacing/>
    </w:pPr>
    <w:rPr>
      <w:szCs w:val="20"/>
    </w:rPr>
  </w:style>
  <w:style w:type="paragraph" w:styleId="aff5">
    <w:name w:val="caption"/>
    <w:basedOn w:val="a0"/>
    <w:next w:val="a0"/>
    <w:qFormat/>
    <w:rsid w:val="000D59FC"/>
    <w:pPr>
      <w:jc w:val="center"/>
    </w:pPr>
    <w:rPr>
      <w:b/>
      <w:sz w:val="40"/>
      <w:szCs w:val="20"/>
    </w:rPr>
  </w:style>
  <w:style w:type="paragraph" w:styleId="aff6">
    <w:name w:val="footnote text"/>
    <w:basedOn w:val="a0"/>
    <w:link w:val="aff7"/>
    <w:rsid w:val="000D59FC"/>
    <w:pPr>
      <w:widowControl w:val="0"/>
    </w:pPr>
    <w:rPr>
      <w:sz w:val="20"/>
      <w:szCs w:val="20"/>
      <w:lang w:val="x-none" w:eastAsia="x-none"/>
    </w:rPr>
  </w:style>
  <w:style w:type="character" w:customStyle="1" w:styleId="aff7">
    <w:name w:val="Текст сноски Знак"/>
    <w:basedOn w:val="a1"/>
    <w:link w:val="aff6"/>
    <w:rsid w:val="000D59FC"/>
    <w:rPr>
      <w:lang w:val="x-none" w:eastAsia="x-none"/>
    </w:rPr>
  </w:style>
  <w:style w:type="paragraph" w:styleId="34">
    <w:name w:val="Body Text 3"/>
    <w:basedOn w:val="a0"/>
    <w:link w:val="35"/>
    <w:rsid w:val="000D59FC"/>
    <w:pPr>
      <w:tabs>
        <w:tab w:val="left" w:pos="5720"/>
        <w:tab w:val="left" w:pos="12630"/>
        <w:tab w:val="right" w:pos="16177"/>
      </w:tabs>
      <w:snapToGrid w:val="0"/>
      <w:jc w:val="right"/>
    </w:pPr>
    <w:rPr>
      <w:lang w:val="x-none" w:eastAsia="x-none"/>
    </w:rPr>
  </w:style>
  <w:style w:type="character" w:customStyle="1" w:styleId="35">
    <w:name w:val="Основной текст 3 Знак"/>
    <w:basedOn w:val="a1"/>
    <w:link w:val="34"/>
    <w:rsid w:val="000D59FC"/>
    <w:rPr>
      <w:sz w:val="24"/>
      <w:szCs w:val="24"/>
      <w:lang w:val="x-none" w:eastAsia="x-none"/>
    </w:rPr>
  </w:style>
  <w:style w:type="paragraph" w:customStyle="1" w:styleId="xl95">
    <w:name w:val="xl95"/>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0"/>
    <w:rsid w:val="000D59F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0"/>
    <w:rsid w:val="000D59F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0"/>
    <w:rsid w:val="000D59F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0"/>
    <w:rsid w:val="000D59FC"/>
    <w:pPr>
      <w:spacing w:before="100" w:beforeAutospacing="1" w:after="100" w:afterAutospacing="1"/>
      <w:jc w:val="right"/>
      <w:textAlignment w:val="top"/>
    </w:pPr>
  </w:style>
  <w:style w:type="paragraph" w:customStyle="1" w:styleId="xl116">
    <w:name w:val="xl116"/>
    <w:basedOn w:val="a0"/>
    <w:rsid w:val="000D59FC"/>
    <w:pPr>
      <w:spacing w:before="100" w:beforeAutospacing="1" w:after="100" w:afterAutospacing="1"/>
      <w:jc w:val="right"/>
      <w:textAlignment w:val="top"/>
    </w:pPr>
  </w:style>
  <w:style w:type="paragraph" w:customStyle="1" w:styleId="xl117">
    <w:name w:val="xl117"/>
    <w:basedOn w:val="a0"/>
    <w:rsid w:val="000D59FC"/>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0"/>
    <w:rsid w:val="000D59F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0"/>
    <w:rsid w:val="000D59F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0"/>
    <w:rsid w:val="000D59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0"/>
    <w:rsid w:val="000D59F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0"/>
    <w:rsid w:val="000D59F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0"/>
    <w:rsid w:val="000D59F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0"/>
    <w:rsid w:val="000D59F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0"/>
    <w:rsid w:val="000D59FC"/>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0"/>
    <w:rsid w:val="000D59FC"/>
    <w:pPr>
      <w:spacing w:before="100" w:beforeAutospacing="1" w:after="100" w:afterAutospacing="1"/>
      <w:jc w:val="right"/>
      <w:textAlignment w:val="top"/>
    </w:pPr>
  </w:style>
  <w:style w:type="paragraph" w:customStyle="1" w:styleId="xl133">
    <w:name w:val="xl133"/>
    <w:basedOn w:val="a0"/>
    <w:rsid w:val="000D59FC"/>
    <w:pPr>
      <w:spacing w:before="100" w:beforeAutospacing="1" w:after="100" w:afterAutospacing="1"/>
      <w:jc w:val="center"/>
      <w:textAlignment w:val="top"/>
    </w:pPr>
    <w:rPr>
      <w:rFonts w:ascii="Arial CYR" w:hAnsi="Arial CYR" w:cs="Arial CYR"/>
      <w:b/>
      <w:bCs/>
      <w:sz w:val="22"/>
      <w:szCs w:val="22"/>
    </w:rPr>
  </w:style>
  <w:style w:type="table" w:customStyle="1" w:styleId="1a">
    <w:name w:val="Сетка таблицы1"/>
    <w:basedOn w:val="a2"/>
    <w:next w:val="aa"/>
    <w:rsid w:val="000D59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0pt">
    <w:name w:val="Основной текст + 4;5 pt;Курсив;Интервал 0 pt"/>
    <w:rsid w:val="000D59FC"/>
    <w:rPr>
      <w:i/>
      <w:iCs/>
      <w:color w:val="000000"/>
      <w:spacing w:val="-10"/>
      <w:w w:val="100"/>
      <w:position w:val="0"/>
      <w:sz w:val="9"/>
      <w:szCs w:val="9"/>
      <w:shd w:val="clear" w:color="auto" w:fill="FFFFFF"/>
      <w:lang w:val="ru-RU"/>
    </w:rPr>
  </w:style>
  <w:style w:type="character" w:customStyle="1" w:styleId="27">
    <w:name w:val="Основной текст (2)_"/>
    <w:link w:val="28"/>
    <w:rsid w:val="000D59FC"/>
    <w:rPr>
      <w:rFonts w:ascii="David" w:eastAsia="David" w:hAnsi="David" w:cs="David"/>
      <w:sz w:val="15"/>
      <w:szCs w:val="15"/>
      <w:shd w:val="clear" w:color="auto" w:fill="FFFFFF"/>
    </w:rPr>
  </w:style>
  <w:style w:type="paragraph" w:customStyle="1" w:styleId="28">
    <w:name w:val="Основной текст (2)"/>
    <w:basedOn w:val="a0"/>
    <w:link w:val="27"/>
    <w:rsid w:val="000D59FC"/>
    <w:pPr>
      <w:widowControl w:val="0"/>
      <w:shd w:val="clear" w:color="auto" w:fill="FFFFFF"/>
      <w:spacing w:line="0" w:lineRule="atLeast"/>
      <w:jc w:val="right"/>
    </w:pPr>
    <w:rPr>
      <w:rFonts w:ascii="David" w:eastAsia="David" w:hAnsi="David" w:cs="David"/>
      <w:sz w:val="15"/>
      <w:szCs w:val="15"/>
    </w:rPr>
  </w:style>
  <w:style w:type="character" w:customStyle="1" w:styleId="36">
    <w:name w:val="Основной текст (3)_"/>
    <w:link w:val="37"/>
    <w:rsid w:val="000D59FC"/>
    <w:rPr>
      <w:rFonts w:cs="Calibri"/>
      <w:sz w:val="8"/>
      <w:szCs w:val="8"/>
      <w:shd w:val="clear" w:color="auto" w:fill="FFFFFF"/>
    </w:rPr>
  </w:style>
  <w:style w:type="paragraph" w:customStyle="1" w:styleId="37">
    <w:name w:val="Основной текст (3)"/>
    <w:basedOn w:val="a0"/>
    <w:link w:val="36"/>
    <w:rsid w:val="000D59FC"/>
    <w:pPr>
      <w:widowControl w:val="0"/>
      <w:shd w:val="clear" w:color="auto" w:fill="FFFFFF"/>
      <w:spacing w:after="660" w:line="0" w:lineRule="atLeast"/>
    </w:pPr>
    <w:rPr>
      <w:rFonts w:cs="Calibri"/>
      <w:sz w:val="8"/>
      <w:szCs w:val="8"/>
    </w:rPr>
  </w:style>
  <w:style w:type="character" w:customStyle="1" w:styleId="1b">
    <w:name w:val="Заголовок №1_"/>
    <w:link w:val="1c"/>
    <w:rsid w:val="000D59FC"/>
    <w:rPr>
      <w:b/>
      <w:bCs/>
      <w:sz w:val="27"/>
      <w:szCs w:val="27"/>
      <w:shd w:val="clear" w:color="auto" w:fill="FFFFFF"/>
    </w:rPr>
  </w:style>
  <w:style w:type="paragraph" w:customStyle="1" w:styleId="1c">
    <w:name w:val="Заголовок №1"/>
    <w:basedOn w:val="a0"/>
    <w:link w:val="1b"/>
    <w:rsid w:val="000D59FC"/>
    <w:pPr>
      <w:widowControl w:val="0"/>
      <w:shd w:val="clear" w:color="auto" w:fill="FFFFFF"/>
      <w:spacing w:before="360" w:after="360" w:line="0" w:lineRule="atLeast"/>
      <w:jc w:val="center"/>
      <w:outlineLvl w:val="0"/>
    </w:pPr>
    <w:rPr>
      <w:b/>
      <w:bCs/>
      <w:sz w:val="27"/>
      <w:szCs w:val="27"/>
    </w:rPr>
  </w:style>
  <w:style w:type="numbering" w:customStyle="1" w:styleId="110">
    <w:name w:val="Нет списка11"/>
    <w:next w:val="a3"/>
    <w:uiPriority w:val="99"/>
    <w:semiHidden/>
    <w:unhideWhenUsed/>
    <w:rsid w:val="000D59FC"/>
  </w:style>
  <w:style w:type="character" w:customStyle="1" w:styleId="130">
    <w:name w:val="Знак Знак13"/>
    <w:rsid w:val="000D59FC"/>
    <w:rPr>
      <w:b/>
      <w:bCs w:val="0"/>
      <w:sz w:val="28"/>
      <w:lang w:val="ru-RU" w:eastAsia="ru-RU" w:bidi="ar-SA"/>
    </w:rPr>
  </w:style>
  <w:style w:type="character" w:customStyle="1" w:styleId="52">
    <w:name w:val="Знак Знак5"/>
    <w:rsid w:val="000D59FC"/>
    <w:rPr>
      <w:sz w:val="24"/>
      <w:lang w:val="ru-RU" w:eastAsia="ru-RU" w:bidi="ar-SA"/>
    </w:rPr>
  </w:style>
  <w:style w:type="paragraph" w:styleId="aff8">
    <w:name w:val="Plain Text"/>
    <w:basedOn w:val="a0"/>
    <w:link w:val="aff9"/>
    <w:rsid w:val="002621D9"/>
    <w:rPr>
      <w:rFonts w:ascii="Courier New" w:hAnsi="Courier New"/>
      <w:sz w:val="20"/>
      <w:szCs w:val="20"/>
      <w:lang w:val="x-none" w:eastAsia="x-none"/>
    </w:rPr>
  </w:style>
  <w:style w:type="character" w:customStyle="1" w:styleId="aff9">
    <w:name w:val="Текст Знак"/>
    <w:basedOn w:val="a1"/>
    <w:link w:val="aff8"/>
    <w:rsid w:val="002621D9"/>
    <w:rPr>
      <w:rFonts w:ascii="Courier New" w:hAnsi="Courier New"/>
      <w:lang w:val="x-none" w:eastAsia="x-none"/>
    </w:rPr>
  </w:style>
  <w:style w:type="character" w:styleId="affa">
    <w:name w:val="footnote reference"/>
    <w:rsid w:val="002621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2D80F4B026352148C22314CCEB23048FFB617BCB305978FC3464C65028008D9DF61EEDD709B7ACE4260EF14653FC5AC7869D3779j8z1N" TargetMode="External"/><Relationship Id="rId5" Type="http://schemas.openxmlformats.org/officeDocument/2006/relationships/webSettings" Target="webSettings.xml"/><Relationship Id="rId10" Type="http://schemas.openxmlformats.org/officeDocument/2006/relationships/hyperlink" Target="http://ustserver:8080/content/act/ac2c8b4b-28db-4371-b261-86faa741885d.doc" TargetMode="External"/><Relationship Id="rId4" Type="http://schemas.openxmlformats.org/officeDocument/2006/relationships/settings" Target="settings.xml"/><Relationship Id="rId9" Type="http://schemas.openxmlformats.org/officeDocument/2006/relationships/hyperlink" Target="http://vsrv065-app10.ru99-loc.minjust.ru/content/act/6785a26f-52a6-439e-a2e4-93801511e56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7E94D48-5C37-42C3-B0A4-8C3AF6B03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9777</Words>
  <Characters>55734</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lpstr>
    </vt:vector>
  </TitlesOfParts>
  <Company> </Company>
  <LinksUpToDate>false</LinksUpToDate>
  <CharactersWithSpaces>65381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voshod</dc:creator>
  <cp:keywords/>
  <dc:description/>
  <cp:lastModifiedBy>hp</cp:lastModifiedBy>
  <cp:revision>4</cp:revision>
  <cp:lastPrinted>2024-08-28T08:50:00Z</cp:lastPrinted>
  <dcterms:created xsi:type="dcterms:W3CDTF">2024-11-07T12:33:00Z</dcterms:created>
  <dcterms:modified xsi:type="dcterms:W3CDTF">2024-12-09T12:33:00Z</dcterms:modified>
</cp:coreProperties>
</file>