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7CCC" w:rsidRDefault="00E97CCC" w:rsidP="00E97CCC">
      <w:pPr>
        <w:pStyle w:val="af6"/>
        <w:spacing w:before="0" w:beforeAutospacing="0" w:after="0" w:afterAutospacing="0"/>
      </w:pPr>
      <w:r>
        <w:rPr>
          <w:rFonts w:ascii="Impact" w:hAnsi="Impact"/>
          <w:color w:val="0066CC"/>
          <w:sz w:val="72"/>
          <w:szCs w:val="72"/>
        </w:rPr>
        <w:t>ИНФОРМАЦИОННЫЙ БЮЛЛЕТЕНЬ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</w:pPr>
      <w:r>
        <w:rPr>
          <w:rFonts w:ascii="Impact" w:hAnsi="Impact"/>
          <w:color w:val="0066CC"/>
          <w:sz w:val="72"/>
          <w:szCs w:val="72"/>
        </w:rPr>
        <w:t>"ВЕСТИ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Impact" w:hAnsi="Impact"/>
          <w:color w:val="0066CC"/>
          <w:sz w:val="72"/>
          <w:szCs w:val="72"/>
        </w:rPr>
      </w:pPr>
      <w:r>
        <w:rPr>
          <w:rFonts w:ascii="Impact" w:hAnsi="Impact"/>
          <w:color w:val="0066CC"/>
          <w:sz w:val="72"/>
          <w:szCs w:val="72"/>
        </w:rPr>
        <w:t>ЦАРЕВЩИНСКОГО СЕЛЬСОВЕТА"</w:t>
      </w:r>
    </w:p>
    <w:p w:rsidR="00E97CCC" w:rsidRDefault="00E97CCC" w:rsidP="00E97CCC">
      <w:pPr>
        <w:pStyle w:val="af6"/>
        <w:spacing w:before="0" w:beforeAutospacing="0" w:after="0" w:afterAutospacing="0"/>
        <w:jc w:val="center"/>
        <w:rPr>
          <w:rFonts w:ascii="Times New Roman" w:hAnsi="Times New Roman"/>
          <w:b/>
          <w:sz w:val="24"/>
          <w:szCs w:val="24"/>
        </w:rPr>
      </w:pPr>
    </w:p>
    <w:p w:rsidR="00E97CCC" w:rsidRPr="00E97CCC" w:rsidRDefault="00160CE3" w:rsidP="00E97CCC">
      <w:pPr>
        <w:pStyle w:val="af6"/>
        <w:spacing w:before="0" w:beforeAutospacing="0" w:after="0" w:afterAutospacing="0"/>
        <w:jc w:val="center"/>
      </w:pPr>
      <w:r>
        <w:rPr>
          <w:rFonts w:ascii="Times New Roman" w:hAnsi="Times New Roman"/>
          <w:b/>
          <w:sz w:val="24"/>
          <w:szCs w:val="24"/>
        </w:rPr>
        <w:t>13</w:t>
      </w:r>
      <w:r w:rsidR="00E97CCC">
        <w:rPr>
          <w:rFonts w:ascii="Times New Roman" w:hAnsi="Times New Roman"/>
          <w:b/>
          <w:sz w:val="24"/>
          <w:szCs w:val="24"/>
        </w:rPr>
        <w:t xml:space="preserve"> </w:t>
      </w:r>
      <w:r w:rsidR="00554B45">
        <w:rPr>
          <w:rFonts w:ascii="Times New Roman" w:hAnsi="Times New Roman"/>
          <w:b/>
          <w:sz w:val="24"/>
          <w:szCs w:val="24"/>
        </w:rPr>
        <w:t>марта</w:t>
      </w:r>
      <w:r w:rsidR="00E97CCC">
        <w:rPr>
          <w:rFonts w:ascii="Times New Roman" w:hAnsi="Times New Roman"/>
          <w:b/>
          <w:sz w:val="24"/>
          <w:szCs w:val="24"/>
        </w:rPr>
        <w:t xml:space="preserve"> 20</w:t>
      </w:r>
      <w:r w:rsidR="00E97CCC" w:rsidRPr="00690590">
        <w:rPr>
          <w:rFonts w:ascii="Times New Roman" w:hAnsi="Times New Roman"/>
          <w:b/>
          <w:sz w:val="24"/>
          <w:szCs w:val="24"/>
        </w:rPr>
        <w:t>2</w:t>
      </w:r>
      <w:r w:rsidR="00E97CCC">
        <w:rPr>
          <w:rFonts w:ascii="Times New Roman" w:hAnsi="Times New Roman"/>
          <w:b/>
          <w:sz w:val="24"/>
          <w:szCs w:val="24"/>
        </w:rPr>
        <w:t>6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года     № </w:t>
      </w:r>
      <w:r>
        <w:rPr>
          <w:rFonts w:ascii="Times New Roman" w:hAnsi="Times New Roman"/>
          <w:b/>
          <w:sz w:val="24"/>
          <w:szCs w:val="24"/>
        </w:rPr>
        <w:t>7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 (7</w:t>
      </w:r>
      <w:r w:rsidR="00FB7AD3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5</w:t>
      </w:r>
      <w:r w:rsidR="00E97CCC" w:rsidRPr="00690590">
        <w:rPr>
          <w:rFonts w:ascii="Times New Roman" w:hAnsi="Times New Roman"/>
          <w:b/>
          <w:sz w:val="24"/>
          <w:szCs w:val="24"/>
        </w:rPr>
        <w:t xml:space="preserve">)                                                                          </w:t>
      </w:r>
      <w:r w:rsidR="00E97CCC" w:rsidRPr="00690590">
        <w:rPr>
          <w:rFonts w:ascii="Times New Roman" w:hAnsi="Times New Roman"/>
          <w:sz w:val="24"/>
          <w:szCs w:val="24"/>
        </w:rPr>
        <w:t xml:space="preserve">с.Царевщино </w:t>
      </w: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</w:p>
    <w:p w:rsidR="00E97CCC" w:rsidRPr="00690590" w:rsidRDefault="00E97CCC" w:rsidP="00E97CCC">
      <w:pPr>
        <w:rPr>
          <w:rFonts w:ascii="Times New Roman" w:hAnsi="Times New Roman"/>
          <w:sz w:val="24"/>
          <w:szCs w:val="24"/>
        </w:rPr>
      </w:pPr>
      <w:r w:rsidRPr="00690590">
        <w:rPr>
          <w:rFonts w:ascii="Times New Roman" w:hAnsi="Times New Roman"/>
          <w:sz w:val="24"/>
          <w:szCs w:val="24"/>
        </w:rPr>
        <w:t>БЕСПЛАТНО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Издание  официальных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документов:</w:t>
      </w:r>
    </w:p>
    <w:p w:rsidR="00E97CCC" w:rsidRPr="007B5B14" w:rsidRDefault="00E97CCC" w:rsidP="00E97CCC">
      <w:pPr>
        <w:tabs>
          <w:tab w:val="left" w:pos="2580"/>
        </w:tabs>
        <w:spacing w:after="0"/>
        <w:jc w:val="center"/>
        <w:rPr>
          <w:rFonts w:ascii="Times New Roman" w:hAnsi="Times New Roman"/>
          <w:b/>
          <w:sz w:val="26"/>
          <w:szCs w:val="26"/>
        </w:rPr>
      </w:pPr>
      <w:proofErr w:type="gramStart"/>
      <w:r w:rsidRPr="007B5B14">
        <w:rPr>
          <w:rFonts w:ascii="Times New Roman" w:hAnsi="Times New Roman"/>
          <w:b/>
          <w:sz w:val="26"/>
          <w:szCs w:val="26"/>
        </w:rPr>
        <w:t>Средство  массовой</w:t>
      </w:r>
      <w:proofErr w:type="gramEnd"/>
      <w:r w:rsidRPr="007B5B14">
        <w:rPr>
          <w:rFonts w:ascii="Times New Roman" w:hAnsi="Times New Roman"/>
          <w:b/>
          <w:sz w:val="26"/>
          <w:szCs w:val="26"/>
        </w:rPr>
        <w:t xml:space="preserve"> информации  органов  местного  самоуправления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Царевщинского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сельсовета  </w:t>
      </w:r>
      <w:proofErr w:type="spellStart"/>
      <w:r w:rsidRPr="007B5B14">
        <w:rPr>
          <w:rFonts w:ascii="Times New Roman" w:hAnsi="Times New Roman"/>
          <w:b/>
          <w:sz w:val="26"/>
          <w:szCs w:val="26"/>
        </w:rPr>
        <w:t>Мокшанского</w:t>
      </w:r>
      <w:proofErr w:type="spellEnd"/>
      <w:r w:rsidRPr="007B5B14">
        <w:rPr>
          <w:rFonts w:ascii="Times New Roman" w:hAnsi="Times New Roman"/>
          <w:b/>
          <w:sz w:val="26"/>
          <w:szCs w:val="26"/>
        </w:rPr>
        <w:t xml:space="preserve">  района  Пензенской области</w:t>
      </w:r>
      <w:bookmarkStart w:id="0" w:name="Par163"/>
      <w:bookmarkEnd w:id="0"/>
    </w:p>
    <w:p w:rsidR="00E97CCC" w:rsidRDefault="00E97CCC" w:rsidP="00D50763">
      <w:pPr>
        <w:pStyle w:val="32"/>
        <w:spacing w:before="0" w:line="18" w:lineRule="atLeast"/>
        <w:jc w:val="center"/>
        <w:rPr>
          <w:sz w:val="24"/>
          <w:szCs w:val="24"/>
        </w:rPr>
      </w:pPr>
    </w:p>
    <w:p w:rsidR="00160CE3" w:rsidRPr="00180D60" w:rsidRDefault="00160CE3" w:rsidP="00160CE3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160CE3" w:rsidRPr="00A3683C" w:rsidRDefault="00160CE3" w:rsidP="00160CE3">
      <w:pPr>
        <w:pStyle w:val="af6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proofErr w:type="spellStart"/>
      <w:r>
        <w:rPr>
          <w:color w:val="141414"/>
        </w:rPr>
        <w:t>Мокшанского</w:t>
      </w:r>
      <w:proofErr w:type="spellEnd"/>
      <w:r w:rsidRPr="00A3683C">
        <w:rPr>
          <w:color w:val="141414"/>
        </w:rPr>
        <w:t xml:space="preserve"> района Пензенской области информирует о 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502"/>
        <w:gridCol w:w="5228"/>
        <w:gridCol w:w="851"/>
        <w:gridCol w:w="1323"/>
        <w:gridCol w:w="2014"/>
      </w:tblGrid>
      <w:tr w:rsidR="00160CE3" w:rsidRPr="00A3683C" w:rsidTr="00870A44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160CE3" w:rsidRPr="00A3683C" w:rsidRDefault="00160CE3" w:rsidP="00870A44">
            <w:pPr>
              <w:pStyle w:val="af6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160CE3" w:rsidRPr="00A3683C" w:rsidRDefault="00160CE3" w:rsidP="00870A44">
            <w:pPr>
              <w:pStyle w:val="af6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160CE3" w:rsidRPr="00A3683C" w:rsidRDefault="00160CE3" w:rsidP="00870A44">
            <w:pPr>
              <w:pStyle w:val="af6"/>
              <w:rPr>
                <w:color w:val="141414"/>
              </w:rPr>
            </w:pPr>
            <w:r w:rsidRPr="00A3683C">
              <w:rPr>
                <w:color w:val="141414"/>
              </w:rPr>
              <w:t>Площадь (</w:t>
            </w:r>
            <w:proofErr w:type="spellStart"/>
            <w:r w:rsidRPr="00A3683C">
              <w:rPr>
                <w:color w:val="141414"/>
              </w:rPr>
              <w:t>кв.м</w:t>
            </w:r>
            <w:proofErr w:type="spellEnd"/>
            <w:r w:rsidRPr="00A3683C">
              <w:rPr>
                <w:color w:val="141414"/>
              </w:rPr>
              <w:t>.)</w:t>
            </w:r>
          </w:p>
        </w:tc>
        <w:tc>
          <w:tcPr>
            <w:tcW w:w="1323" w:type="dxa"/>
            <w:shd w:val="clear" w:color="auto" w:fill="auto"/>
            <w:hideMark/>
          </w:tcPr>
          <w:p w:rsidR="00160CE3" w:rsidRPr="00A3683C" w:rsidRDefault="00160CE3" w:rsidP="00870A44">
            <w:pPr>
              <w:pStyle w:val="af6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160CE3" w:rsidRPr="00A3683C" w:rsidRDefault="00160CE3" w:rsidP="00870A44">
            <w:pPr>
              <w:pStyle w:val="af6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160CE3" w:rsidRPr="00A3683C" w:rsidTr="00870A44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160CE3" w:rsidRPr="00A3683C" w:rsidRDefault="00160CE3" w:rsidP="00870A44">
            <w:pPr>
              <w:pStyle w:val="af6"/>
              <w:rPr>
                <w:color w:val="141414"/>
              </w:rPr>
            </w:pPr>
            <w:r w:rsidRPr="00A3683C">
              <w:rPr>
                <w:color w:val="141414"/>
              </w:rPr>
              <w:lastRenderedPageBreak/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160CE3" w:rsidRPr="001305B1" w:rsidRDefault="00160CE3" w:rsidP="00870A44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>
              <w:rPr>
                <w:rFonts w:ascii="Times New Roman" w:hAnsi="Times New Roman" w:cs="Times New Roman"/>
                <w:color w:val="14141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color w:val="141414"/>
              </w:rPr>
              <w:t xml:space="preserve">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</w:t>
            </w:r>
            <w:proofErr w:type="gramEnd"/>
            <w:r w:rsidRPr="001305B1">
              <w:rPr>
                <w:rFonts w:ascii="Times New Roman" w:hAnsi="Times New Roman" w:cs="Times New Roman"/>
                <w:color w:val="141414"/>
              </w:rPr>
              <w:t xml:space="preserve">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</w:r>
          </w:p>
          <w:p w:rsidR="00160CE3" w:rsidRPr="00A10E13" w:rsidRDefault="00160CE3" w:rsidP="00870A44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>
              <w:rPr>
                <w:rFonts w:ascii="Times New Roman" w:hAnsi="Times New Roman" w:cs="Times New Roman"/>
                <w:color w:val="141414"/>
              </w:rPr>
              <w:t>290103, 58:18:0290102, 58:18:0290104, 58:18:0290101, а также земельного участка с кадастровым номером 58:18:0000000:1043</w:t>
            </w:r>
          </w:p>
          <w:p w:rsidR="00160CE3" w:rsidRPr="008B38BA" w:rsidRDefault="00160CE3" w:rsidP="00870A44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160CE3" w:rsidRPr="00A3683C" w:rsidRDefault="00160CE3" w:rsidP="00870A44">
            <w:pPr>
              <w:pStyle w:val="af6"/>
              <w:rPr>
                <w:color w:val="141414"/>
              </w:rPr>
            </w:pPr>
            <w:r>
              <w:rPr>
                <w:color w:val="141414"/>
              </w:rPr>
              <w:t xml:space="preserve">8726 </w:t>
            </w:r>
            <w:proofErr w:type="spellStart"/>
            <w:r>
              <w:rPr>
                <w:color w:val="141414"/>
              </w:rPr>
              <w:t>кв.м</w:t>
            </w:r>
            <w:proofErr w:type="spellEnd"/>
            <w:r>
              <w:rPr>
                <w:color w:val="141414"/>
              </w:rPr>
              <w:t>.</w:t>
            </w:r>
          </w:p>
        </w:tc>
        <w:tc>
          <w:tcPr>
            <w:tcW w:w="1323" w:type="dxa"/>
            <w:shd w:val="clear" w:color="auto" w:fill="auto"/>
            <w:hideMark/>
          </w:tcPr>
          <w:p w:rsidR="00160CE3" w:rsidRPr="00A3683C" w:rsidRDefault="00160CE3" w:rsidP="00870A44">
            <w:pPr>
              <w:pStyle w:val="af6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160CE3" w:rsidRPr="00A3683C" w:rsidRDefault="00160CE3" w:rsidP="00870A44">
            <w:pPr>
              <w:pStyle w:val="af6"/>
              <w:spacing w:after="0"/>
              <w:rPr>
                <w:color w:val="141414"/>
              </w:rPr>
            </w:pPr>
            <w:proofErr w:type="gramStart"/>
            <w:r w:rsidRPr="00A3683C">
              <w:rPr>
                <w:color w:val="141414"/>
              </w:rPr>
              <w:t>сервитут</w:t>
            </w:r>
            <w:proofErr w:type="gramEnd"/>
          </w:p>
          <w:p w:rsidR="00160CE3" w:rsidRPr="00A3683C" w:rsidRDefault="00160CE3" w:rsidP="00870A44">
            <w:pPr>
              <w:pStyle w:val="af6"/>
              <w:spacing w:after="0"/>
              <w:rPr>
                <w:color w:val="141414"/>
              </w:rPr>
            </w:pPr>
            <w:proofErr w:type="gramStart"/>
            <w:r>
              <w:rPr>
                <w:color w:val="141414"/>
              </w:rPr>
              <w:t>на</w:t>
            </w:r>
            <w:proofErr w:type="gramEnd"/>
            <w:r>
              <w:rPr>
                <w:color w:val="141414"/>
              </w:rPr>
              <w:t xml:space="preserve"> 49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160CE3" w:rsidRPr="00C63A76" w:rsidRDefault="00160CE3" w:rsidP="00870A44">
            <w:pPr>
              <w:pStyle w:val="af6"/>
              <w:rPr>
                <w:color w:val="141414"/>
              </w:rPr>
            </w:pPr>
            <w:proofErr w:type="gramStart"/>
            <w:r>
              <w:t>в</w:t>
            </w:r>
            <w:proofErr w:type="gramEnd"/>
            <w:r>
              <w:t xml:space="preserve"> целях эксплуатации линейного объекта: «Газопровод высокого и низкого давления до границы земельного участка по адресу: Пензенская область, </w:t>
            </w:r>
            <w:proofErr w:type="spellStart"/>
            <w:r>
              <w:t>Мокшанский</w:t>
            </w:r>
            <w:proofErr w:type="spellEnd"/>
            <w:r>
              <w:t xml:space="preserve"> р-он, с. </w:t>
            </w:r>
            <w:proofErr w:type="spellStart"/>
            <w:r>
              <w:t>Царевщино</w:t>
            </w:r>
            <w:proofErr w:type="spellEnd"/>
            <w:r>
              <w:t>, ул. Заречная, д. 18» на основании п. 1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160CE3" w:rsidRDefault="00160CE3" w:rsidP="00160CE3">
      <w:pPr>
        <w:pStyle w:val="af6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>
        <w:rPr>
          <w:color w:val="141414"/>
        </w:rPr>
        <w:t xml:space="preserve">экономики, земельных и </w:t>
      </w:r>
      <w:r w:rsidRPr="00A3683C">
        <w:rPr>
          <w:color w:val="141414"/>
        </w:rPr>
        <w:t>имущественных</w:t>
      </w:r>
      <w:r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proofErr w:type="spellStart"/>
      <w:r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1,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 </w:t>
      </w:r>
    </w:p>
    <w:p w:rsidR="00160CE3" w:rsidRPr="00C63A76" w:rsidRDefault="00160CE3" w:rsidP="00160CE3">
      <w:pPr>
        <w:pStyle w:val="af6"/>
        <w:spacing w:after="0"/>
        <w:ind w:firstLine="709"/>
        <w:jc w:val="both"/>
      </w:pPr>
      <w:r>
        <w:rPr>
          <w:color w:val="141414"/>
        </w:rPr>
        <w:t>П</w:t>
      </w:r>
      <w:r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proofErr w:type="spellStart"/>
      <w:r>
        <w:rPr>
          <w:color w:val="141414"/>
        </w:rPr>
        <w:t>Мокшанского</w:t>
      </w:r>
      <w:proofErr w:type="spellEnd"/>
      <w:r>
        <w:rPr>
          <w:color w:val="141414"/>
        </w:rPr>
        <w:t xml:space="preserve"> района Пензенской области</w:t>
      </w:r>
      <w:r w:rsidRPr="00A3683C">
        <w:rPr>
          <w:color w:val="141414"/>
        </w:rPr>
        <w:t xml:space="preserve"> по адресу: </w:t>
      </w:r>
      <w:r>
        <w:rPr>
          <w:color w:val="141414"/>
        </w:rPr>
        <w:t xml:space="preserve">Пензенская область, </w:t>
      </w:r>
      <w:proofErr w:type="spellStart"/>
      <w:r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</w:t>
      </w:r>
      <w:proofErr w:type="spellStart"/>
      <w:r>
        <w:rPr>
          <w:color w:val="141414"/>
        </w:rPr>
        <w:t>р.п</w:t>
      </w:r>
      <w:proofErr w:type="spellEnd"/>
      <w:r>
        <w:rPr>
          <w:color w:val="141414"/>
        </w:rPr>
        <w:t xml:space="preserve">. Мокшан, ул. </w:t>
      </w:r>
      <w:proofErr w:type="spellStart"/>
      <w:r>
        <w:rPr>
          <w:color w:val="141414"/>
        </w:rPr>
        <w:t>Поцелуева</w:t>
      </w:r>
      <w:proofErr w:type="spellEnd"/>
      <w:r>
        <w:rPr>
          <w:color w:val="141414"/>
        </w:rPr>
        <w:t>, д. 1.</w:t>
      </w:r>
    </w:p>
    <w:p w:rsidR="00160CE3" w:rsidRPr="00A3683C" w:rsidRDefault="00160CE3" w:rsidP="00160CE3">
      <w:pPr>
        <w:pStyle w:val="af6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Pr="0016277A">
        <w:t xml:space="preserve">в рабочее время: Понедельник - </w:t>
      </w:r>
      <w:r>
        <w:t>Пятница</w:t>
      </w:r>
      <w:r w:rsidRPr="0016277A">
        <w:t xml:space="preserve">: с 8.00 – 17.00 ч., Обед: 12.00 – </w:t>
      </w:r>
      <w:r>
        <w:t>13.00</w:t>
      </w:r>
      <w:r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>
        <w:rPr>
          <w:color w:val="141414"/>
        </w:rPr>
        <w:t xml:space="preserve"> участки.</w:t>
      </w:r>
    </w:p>
    <w:p w:rsidR="00160CE3" w:rsidRPr="00680618" w:rsidRDefault="00160CE3" w:rsidP="00160CE3">
      <w:pPr>
        <w:pStyle w:val="af6"/>
        <w:spacing w:after="0"/>
        <w:ind w:firstLine="709"/>
        <w:jc w:val="both"/>
      </w:pPr>
      <w:r w:rsidRPr="00680618">
        <w:lastRenderedPageBreak/>
        <w:t xml:space="preserve">Сообщение о возможном установлении публичного сервитута размещается на официальном сайте администрации  </w:t>
      </w:r>
      <w:proofErr w:type="spellStart"/>
      <w:r w:rsidRPr="00680618">
        <w:t>Мокшанского</w:t>
      </w:r>
      <w:proofErr w:type="spellEnd"/>
      <w:r w:rsidRPr="00680618">
        <w:t xml:space="preserve"> района Пензенской области </w:t>
      </w:r>
      <w:hyperlink r:id="rId6" w:history="1">
        <w:r w:rsidRPr="00C23862">
          <w:rPr>
            <w:rStyle w:val="af"/>
          </w:rPr>
          <w:t>https://mokshan.pnzreg.ru/open-government/ekonomika/zemelnye-i-imushchestvennye-otnosheniya/publichnyy-servitut/</w:t>
        </w:r>
      </w:hyperlink>
      <w:r>
        <w:t xml:space="preserve"> </w:t>
      </w:r>
      <w:r w:rsidRPr="00680618">
        <w:t xml:space="preserve">на официальной странице администрации </w:t>
      </w:r>
      <w:r>
        <w:t xml:space="preserve">сельского поселения </w:t>
      </w:r>
      <w:proofErr w:type="spellStart"/>
      <w:r>
        <w:t>Царевщинский</w:t>
      </w:r>
      <w:proofErr w:type="spellEnd"/>
      <w:r w:rsidRPr="00680618">
        <w:t xml:space="preserve"> сельсовет </w:t>
      </w:r>
      <w:r>
        <w:t xml:space="preserve">муниципального района </w:t>
      </w:r>
      <w:proofErr w:type="spellStart"/>
      <w:r w:rsidRPr="00680618">
        <w:t>Мокшанск</w:t>
      </w:r>
      <w:r>
        <w:t>ий</w:t>
      </w:r>
      <w:proofErr w:type="spellEnd"/>
      <w:r w:rsidRPr="00680618">
        <w:t xml:space="preserve"> район</w:t>
      </w:r>
      <w:r>
        <w:t xml:space="preserve"> Пензенской области</w:t>
      </w:r>
      <w:r w:rsidRPr="00680618">
        <w:t xml:space="preserve"> </w:t>
      </w:r>
      <w:r w:rsidRPr="00680618">
        <w:rPr>
          <w:color w:val="000000"/>
          <w:shd w:val="clear" w:color="auto" w:fill="FFFFFF"/>
        </w:rPr>
        <w:t xml:space="preserve">на сайте администрации </w:t>
      </w:r>
      <w:proofErr w:type="spellStart"/>
      <w:r w:rsidRPr="00680618">
        <w:rPr>
          <w:color w:val="000000"/>
          <w:shd w:val="clear" w:color="auto" w:fill="FFFFFF"/>
        </w:rPr>
        <w:t>Мокшанского</w:t>
      </w:r>
      <w:proofErr w:type="spellEnd"/>
      <w:r w:rsidRPr="00680618">
        <w:rPr>
          <w:color w:val="000000"/>
          <w:shd w:val="clear" w:color="auto" w:fill="FFFFFF"/>
        </w:rPr>
        <w:t xml:space="preserve"> района в сети «Интернет» (далее – официальная страница) </w:t>
      </w:r>
      <w:r>
        <w:rPr>
          <w:color w:val="000000"/>
          <w:shd w:val="clear" w:color="auto" w:fill="FFFFFF"/>
        </w:rPr>
        <w:t xml:space="preserve"> </w:t>
      </w:r>
      <w:hyperlink r:id="rId7" w:history="1">
        <w:r w:rsidRPr="003F24BC">
          <w:rPr>
            <w:rStyle w:val="af"/>
          </w:rPr>
          <w:t>https://mokshan.pnzreg.ru/authority/oms-munitsipalnogo-obrazovaniya/administratsiya-tsarevshchinskogo-selsoveta/otkrytyy-selskiy-sovet/publichnyy-servitut/</w:t>
        </w:r>
      </w:hyperlink>
      <w:r>
        <w:t xml:space="preserve">  </w:t>
      </w:r>
      <w:r w:rsidRPr="00680618">
        <w:t xml:space="preserve">и опубликовывается в информационном бюллетене «Вести </w:t>
      </w:r>
      <w:proofErr w:type="spellStart"/>
      <w:r>
        <w:t>Царевщинского</w:t>
      </w:r>
      <w:proofErr w:type="spellEnd"/>
      <w:r w:rsidRPr="00680618">
        <w:t xml:space="preserve"> сельсовета».</w:t>
      </w:r>
    </w:p>
    <w:p w:rsidR="00160CE3" w:rsidRPr="00680618" w:rsidRDefault="00160CE3" w:rsidP="00160CE3">
      <w:pPr>
        <w:pStyle w:val="af6"/>
        <w:spacing w:after="0"/>
        <w:ind w:firstLine="709"/>
        <w:jc w:val="both"/>
      </w:pPr>
      <w:hyperlink r:id="rId8" w:history="1">
        <w:r w:rsidRPr="00680618">
          <w:rPr>
            <w:rStyle w:val="af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p w:rsidR="007076FD" w:rsidRDefault="007076FD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160CE3" w:rsidRPr="007A37E2" w:rsidRDefault="00160CE3" w:rsidP="00160CE3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Pr="00045A86" w:rsidRDefault="00160CE3" w:rsidP="00870A44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160CE3" w:rsidRPr="00045A86" w:rsidRDefault="00160CE3" w:rsidP="00870A44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160CE3" w:rsidRPr="00045A86" w:rsidRDefault="00160CE3" w:rsidP="00870A44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160CE3" w:rsidRPr="00045A86" w:rsidRDefault="00160CE3" w:rsidP="00870A44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160CE3" w:rsidRPr="00045A86" w:rsidRDefault="00160CE3" w:rsidP="00870A44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160CE3" w:rsidRDefault="00160CE3" w:rsidP="00870A44">
            <w:pPr>
              <w:pStyle w:val="afff1"/>
              <w:jc w:val="right"/>
              <w:rPr>
                <w:b/>
                <w:caps/>
                <w:sz w:val="24"/>
                <w:szCs w:val="24"/>
              </w:rPr>
            </w:pPr>
            <w:proofErr w:type="gramStart"/>
            <w:r w:rsidRPr="00045A86">
              <w:t>от</w:t>
            </w:r>
            <w:proofErr w:type="gramEnd"/>
            <w:r w:rsidRPr="00045A86">
              <w:t>______________ №_________</w:t>
            </w:r>
          </w:p>
          <w:p w:rsidR="00160CE3" w:rsidRPr="004A327B" w:rsidRDefault="00160CE3" w:rsidP="00870A44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Default="00160CE3" w:rsidP="00870A44">
            <w:pPr>
              <w:tabs>
                <w:tab w:val="left" w:pos="2738"/>
              </w:tabs>
              <w:jc w:val="center"/>
              <w:rPr>
                <w:caps/>
              </w:rPr>
            </w:pPr>
            <w:proofErr w:type="gramStart"/>
            <w:r>
              <w:rPr>
                <w:sz w:val="20"/>
              </w:rPr>
              <w:t>местоположения</w:t>
            </w:r>
            <w:proofErr w:type="gramEnd"/>
            <w:r>
              <w:rPr>
                <w:sz w:val="20"/>
              </w:rPr>
              <w:t xml:space="preserve"> границ публичного сервитута</w:t>
            </w: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Default="00160CE3" w:rsidP="00870A44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Pr="00741DEC" w:rsidRDefault="00160CE3" w:rsidP="00870A44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кадастровых кварталах 58:18:0290103, 58:18:0290102, </w:t>
            </w:r>
            <w:proofErr w:type="gramStart"/>
            <w:r w:rsidRPr="004D2DB2">
              <w:rPr>
                <w:u w:val="single"/>
              </w:rPr>
              <w:t>58:18:0290104,58:18:0290101</w:t>
            </w:r>
            <w:proofErr w:type="gramEnd"/>
            <w:r w:rsidRPr="004D2DB2">
              <w:rPr>
                <w:u w:val="single"/>
              </w:rPr>
              <w:t xml:space="preserve">,а также земельного участка с кадастровым номером 58:18:0000000:1043 для эксплуатации газопровода «Газопровод высокого и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район, с. </w:t>
            </w:r>
            <w:proofErr w:type="spellStart"/>
            <w:r w:rsidRPr="004D2DB2">
              <w:rPr>
                <w:u w:val="single"/>
              </w:rPr>
              <w:t>Царевщино</w:t>
            </w:r>
            <w:proofErr w:type="spellEnd"/>
            <w:r w:rsidRPr="004D2DB2">
              <w:rPr>
                <w:u w:val="single"/>
              </w:rPr>
              <w:t>, ул. Заречная,д.18», протяженностью 2118 м.</w:t>
            </w: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Pr="003C6D38" w:rsidRDefault="00160CE3" w:rsidP="00870A44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</w:t>
            </w:r>
            <w:proofErr w:type="gramStart"/>
            <w:r w:rsidRPr="004D2DB2">
              <w:rPr>
                <w:sz w:val="20"/>
              </w:rPr>
              <w:t>наименование</w:t>
            </w:r>
            <w:proofErr w:type="gramEnd"/>
            <w:r w:rsidRPr="004D2DB2">
              <w:rPr>
                <w:sz w:val="20"/>
              </w:rPr>
              <w:t xml:space="preserve">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Pr="005A5528" w:rsidRDefault="00160CE3" w:rsidP="00870A44">
            <w:pPr>
              <w:pStyle w:val="1f"/>
              <w:spacing w:line="240" w:lineRule="atLeast"/>
              <w:jc w:val="center"/>
            </w:pP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Pr="005A5528" w:rsidRDefault="00160CE3" w:rsidP="00870A44">
            <w:pPr>
              <w:pStyle w:val="1f"/>
              <w:spacing w:line="240" w:lineRule="atLeast"/>
              <w:jc w:val="center"/>
            </w:pP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160CE3" w:rsidRPr="005A5528" w:rsidRDefault="00160CE3" w:rsidP="00870A44">
            <w:pPr>
              <w:pStyle w:val="1f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160CE3" w:rsidRPr="005B4876" w:rsidTr="00870A44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160CE3" w:rsidRPr="005B4876" w:rsidTr="00870A44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160CE3" w:rsidRPr="005B4876" w:rsidTr="00870A4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160CE3" w:rsidRPr="005B4876" w:rsidTr="00870A4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</w:tcPr>
          <w:p w:rsidR="00160CE3" w:rsidRPr="005A5528" w:rsidRDefault="00160CE3" w:rsidP="00870A44">
            <w:pPr>
              <w:pStyle w:val="1f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160CE3" w:rsidRPr="00A76003" w:rsidRDefault="00160CE3" w:rsidP="00870A44">
            <w:pPr>
              <w:pStyle w:val="1f"/>
              <w:rPr>
                <w:sz w:val="20"/>
                <w:szCs w:val="24"/>
              </w:rPr>
            </w:pPr>
            <w:r w:rsidRPr="00A76003">
              <w:rPr>
                <w:sz w:val="20"/>
                <w:szCs w:val="24"/>
              </w:rPr>
              <w:t xml:space="preserve">442376, Пензенская область, муниципальный район </w:t>
            </w:r>
            <w:proofErr w:type="spellStart"/>
            <w:r w:rsidRPr="00A76003">
              <w:rPr>
                <w:sz w:val="20"/>
                <w:szCs w:val="24"/>
              </w:rPr>
              <w:t>Мокшанский</w:t>
            </w:r>
            <w:proofErr w:type="spellEnd"/>
            <w:r w:rsidRPr="00A76003">
              <w:rPr>
                <w:sz w:val="20"/>
                <w:szCs w:val="24"/>
              </w:rPr>
              <w:t xml:space="preserve">, сельское поселение </w:t>
            </w:r>
            <w:proofErr w:type="spellStart"/>
            <w:r w:rsidRPr="00A76003">
              <w:rPr>
                <w:sz w:val="20"/>
                <w:szCs w:val="24"/>
              </w:rPr>
              <w:t>Царевщинский</w:t>
            </w:r>
            <w:proofErr w:type="spellEnd"/>
            <w:r w:rsidRPr="00A76003">
              <w:rPr>
                <w:sz w:val="20"/>
                <w:szCs w:val="24"/>
              </w:rPr>
              <w:t xml:space="preserve"> сельсовет, село </w:t>
            </w:r>
            <w:proofErr w:type="spellStart"/>
            <w:r w:rsidRPr="00A76003">
              <w:rPr>
                <w:sz w:val="20"/>
                <w:szCs w:val="24"/>
              </w:rPr>
              <w:t>Царевщино</w:t>
            </w:r>
            <w:proofErr w:type="spellEnd"/>
          </w:p>
        </w:tc>
      </w:tr>
      <w:tr w:rsidR="00160CE3" w:rsidRPr="005B4876" w:rsidTr="00870A4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160CE3" w:rsidRPr="005A5528" w:rsidRDefault="00160CE3" w:rsidP="00870A44">
            <w:pPr>
              <w:pStyle w:val="1f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160CE3" w:rsidRPr="005A5528" w:rsidRDefault="00160CE3" w:rsidP="00870A44">
            <w:pPr>
              <w:pStyle w:val="1f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160CE3" w:rsidRPr="005A5528" w:rsidRDefault="00160CE3" w:rsidP="00870A44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8726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19.71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160CE3" w:rsidRPr="005B4876" w:rsidTr="00870A4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160CE3" w:rsidRPr="005A5528" w:rsidRDefault="00160CE3" w:rsidP="00870A44">
            <w:pPr>
              <w:pStyle w:val="1f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160CE3" w:rsidRPr="005A5528" w:rsidRDefault="00160CE3" w:rsidP="00870A44">
            <w:pPr>
              <w:pStyle w:val="1f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160CE3" w:rsidRPr="00015EC4" w:rsidRDefault="00160CE3" w:rsidP="00160CE3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160CE3" w:rsidRPr="002E6E74" w:rsidTr="00870A44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t>Раздел 2</w:t>
            </w:r>
          </w:p>
        </w:tc>
      </w:tr>
      <w:tr w:rsidR="00160CE3" w:rsidRPr="002E6E74" w:rsidTr="00870A44">
        <w:trPr>
          <w:trHeight w:val="430"/>
        </w:trPr>
        <w:tc>
          <w:tcPr>
            <w:tcW w:w="10632" w:type="dxa"/>
            <w:gridSpan w:val="6"/>
          </w:tcPr>
          <w:p w:rsidR="00160CE3" w:rsidRPr="002E6E74" w:rsidRDefault="00160CE3" w:rsidP="00870A44">
            <w:pPr>
              <w:pStyle w:val="1f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160CE3" w:rsidRPr="002E6E74" w:rsidTr="00870A44">
        <w:trPr>
          <w:trHeight w:hRule="exact" w:val="397"/>
        </w:trPr>
        <w:tc>
          <w:tcPr>
            <w:tcW w:w="10632" w:type="dxa"/>
            <w:gridSpan w:val="6"/>
          </w:tcPr>
          <w:p w:rsidR="00160CE3" w:rsidRPr="002E6E74" w:rsidRDefault="00160CE3" w:rsidP="00870A44">
            <w:pPr>
              <w:pStyle w:val="1f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160CE3" w:rsidRPr="002E6E74" w:rsidTr="00870A44">
        <w:trPr>
          <w:trHeight w:hRule="exact" w:val="397"/>
        </w:trPr>
        <w:tc>
          <w:tcPr>
            <w:tcW w:w="10632" w:type="dxa"/>
            <w:gridSpan w:val="6"/>
          </w:tcPr>
          <w:p w:rsidR="00160CE3" w:rsidRPr="002E6E74" w:rsidRDefault="00160CE3" w:rsidP="00870A4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proofErr w:type="gramStart"/>
            <w:r w:rsidRPr="002E6E74">
              <w:rPr>
                <w:sz w:val="20"/>
              </w:rPr>
              <w:lastRenderedPageBreak/>
              <w:t>характерных</w:t>
            </w:r>
            <w:proofErr w:type="gramEnd"/>
            <w:r w:rsidRPr="002E6E74">
              <w:rPr>
                <w:sz w:val="20"/>
              </w:rPr>
              <w:t xml:space="preserve">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160CE3" w:rsidRPr="002E6E74" w:rsidRDefault="00160CE3" w:rsidP="00870A44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160CE3" w:rsidRPr="002E6E74" w:rsidRDefault="00160CE3" w:rsidP="00870A44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160CE3" w:rsidRPr="002E6E74" w:rsidRDefault="00160CE3" w:rsidP="00870A44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160CE3" w:rsidRPr="002E6E74" w:rsidRDefault="00160CE3" w:rsidP="00870A44">
            <w:pPr>
              <w:pStyle w:val="af2"/>
              <w:jc w:val="center"/>
            </w:pPr>
            <w:r w:rsidRPr="002E6E74">
              <w:t>Х</w:t>
            </w:r>
          </w:p>
        </w:tc>
        <w:tc>
          <w:tcPr>
            <w:tcW w:w="1562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lastRenderedPageBreak/>
              <w:t>1</w:t>
            </w:r>
          </w:p>
        </w:tc>
        <w:tc>
          <w:tcPr>
            <w:tcW w:w="1558" w:type="dxa"/>
            <w:vAlign w:val="center"/>
          </w:tcPr>
          <w:p w:rsidR="00160CE3" w:rsidRPr="002E6E74" w:rsidRDefault="00160CE3" w:rsidP="00870A44">
            <w:pPr>
              <w:pStyle w:val="af2"/>
              <w:jc w:val="center"/>
            </w:pPr>
            <w:r w:rsidRPr="002E6E74">
              <w:t>2</w:t>
            </w:r>
          </w:p>
        </w:tc>
        <w:tc>
          <w:tcPr>
            <w:tcW w:w="1562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429415.92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1411545.56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429425.53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1411547.48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429427.09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1411539.66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429465.03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1411547.38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429498.32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1411552.29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429499.43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1411548.32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429511.41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1411551.26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429536.23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1411572.35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429599.34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1411595.02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429680.54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1411632.21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429774.33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1411677.08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429822.33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1411703.78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429782.71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1411764.64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429749.08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1411815.11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429730.80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1411845.88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429633.74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1411941.50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429523.18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1412074.94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18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429422.17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1412194.77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429354.57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1412279.19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429297.67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1412339.08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429264.18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1412378.75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429247.88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1412399.75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429166.85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1412498.23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429128.48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1412549.05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429095.89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1412593.52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429080.47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1412608.37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429067.88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1412618.05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429044.18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1412633.31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429012.20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1412651.47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429048.64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1412707.57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429076.58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1412745.79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429085.60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1412772.56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429083.00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1412774.75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429085.56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1412777.81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429090.26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1412773.88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429080.18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1412743.93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37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429051.94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1412705.29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38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429017.86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1412652.85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39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429046.26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1412636.73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40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429070.18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1412621.33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429083.09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1412611.41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429098.91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1412596.16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429131.68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1412551.43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429169.99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1412500.71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429251.00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1412402.25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429267.28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1412381.27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47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429300.65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1412341.76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48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429357.59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1412281.83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49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429425.27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1412197.31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50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429526.24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1412077.50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429636.70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1411944.20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429733.98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1411848.36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429752.46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1411817.25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429786.05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1411766.84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429827.85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1411702.62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429776.17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1411673.52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57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429682.24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1411628.59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58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429600.86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1411591.32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59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429538.27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1411568.83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60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429513.27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1411547.60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429496.61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1411543.52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429495.42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1411547.81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429465.73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1411543.44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429427.87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1411535.74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429429.44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1411527.86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429409.82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1411523.96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67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429408.96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1411528.28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68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429386.63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1411521.75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69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429387.83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1411517.51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70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429340.55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1411506.95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429288.84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1411498.09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429241.40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1411487.57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429210.77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1411478.61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429201.39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1411475.69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429193.16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1411470.87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429191.01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1411475.24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77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429193.05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1411476.03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78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429209.49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1411482.41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79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429240.40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1411491.45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80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429288.06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1411502.01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429339.77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1411510.87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429382.83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1411520.49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429381.69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1411524.47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429408.18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1411532.22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429405.92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1411543.57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429411.99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1411544.78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87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429411.17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1411554.78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88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429409.83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1411554.61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89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429409.41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1411558.12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90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429414.77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1411559.24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429415.92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1411545.56</w:t>
            </w:r>
          </w:p>
        </w:tc>
        <w:tc>
          <w:tcPr>
            <w:tcW w:w="2986" w:type="dxa"/>
          </w:tcPr>
          <w:p w:rsidR="00160CE3" w:rsidRPr="00A76003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rPr>
          <w:trHeight w:hRule="exact" w:val="397"/>
        </w:trPr>
        <w:tc>
          <w:tcPr>
            <w:tcW w:w="10632" w:type="dxa"/>
            <w:gridSpan w:val="6"/>
          </w:tcPr>
          <w:p w:rsidR="00160CE3" w:rsidRPr="002E6E74" w:rsidRDefault="00160CE3" w:rsidP="00870A4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proofErr w:type="gramStart"/>
            <w:r w:rsidRPr="002E6E74">
              <w:rPr>
                <w:sz w:val="20"/>
              </w:rPr>
              <w:t>характерных</w:t>
            </w:r>
            <w:proofErr w:type="gramEnd"/>
            <w:r w:rsidRPr="002E6E74">
              <w:rPr>
                <w:sz w:val="20"/>
              </w:rPr>
              <w:t xml:space="preserve">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160CE3" w:rsidRPr="002E6E74" w:rsidRDefault="00160CE3" w:rsidP="00870A44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160CE3" w:rsidRPr="002E6E74" w:rsidRDefault="00160CE3" w:rsidP="00870A44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160CE3" w:rsidRPr="002E6E74" w:rsidRDefault="00160CE3" w:rsidP="00870A44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160CE3" w:rsidRPr="002E6E74" w:rsidRDefault="00160CE3" w:rsidP="00870A44">
            <w:pPr>
              <w:pStyle w:val="af2"/>
              <w:jc w:val="center"/>
            </w:pPr>
            <w:r w:rsidRPr="002E6E74">
              <w:t>Х</w:t>
            </w:r>
          </w:p>
        </w:tc>
        <w:tc>
          <w:tcPr>
            <w:tcW w:w="1562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160CE3" w:rsidRPr="002E6E74" w:rsidRDefault="00160CE3" w:rsidP="00870A44">
            <w:pPr>
              <w:pStyle w:val="af2"/>
              <w:jc w:val="center"/>
            </w:pPr>
            <w:r w:rsidRPr="002E6E74">
              <w:t>2</w:t>
            </w:r>
          </w:p>
        </w:tc>
        <w:tc>
          <w:tcPr>
            <w:tcW w:w="1562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160CE3" w:rsidRPr="002E6E74" w:rsidRDefault="00160CE3" w:rsidP="00870A4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160CE3" w:rsidRPr="002E6E74" w:rsidRDefault="00160CE3" w:rsidP="00870A4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160CE3" w:rsidRPr="002E6E74" w:rsidRDefault="00160CE3" w:rsidP="00870A4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160CE3" w:rsidRPr="002E6E74" w:rsidRDefault="00160CE3" w:rsidP="00870A4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160CE3" w:rsidRPr="002E6E74" w:rsidRDefault="00160CE3" w:rsidP="00870A4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160CE3" w:rsidRPr="002E6E74" w:rsidRDefault="00160CE3" w:rsidP="00870A4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160CE3" w:rsidRDefault="00160CE3" w:rsidP="00160CE3"/>
    <w:p w:rsidR="00160CE3" w:rsidRPr="007076FD" w:rsidRDefault="00160CE3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7076FD" w:rsidRDefault="007076FD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1A310A" w:rsidRDefault="001A310A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1A310A" w:rsidRDefault="001A310A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160CE3" w:rsidRPr="007A37E2" w:rsidRDefault="00160CE3" w:rsidP="00160CE3">
      <w:pPr>
        <w:rPr>
          <w:sz w:val="2"/>
        </w:rPr>
      </w:pPr>
    </w:p>
    <w:tbl>
      <w:tblPr>
        <w:tblpPr w:leftFromText="180" w:rightFromText="180" w:vertAnchor="page" w:horzAnchor="margin" w:tblpY="1186"/>
        <w:tblW w:w="103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677"/>
        <w:gridCol w:w="4820"/>
      </w:tblGrid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Pr="00180D60" w:rsidRDefault="00160CE3" w:rsidP="00160CE3">
            <w:pPr>
              <w:pStyle w:val="1"/>
              <w:spacing w:after="240"/>
              <w:jc w:val="center"/>
              <w:rPr>
                <w:rFonts w:ascii="Times New Roman" w:hAnsi="Times New Roman" w:cs="Times New Roman"/>
                <w:b/>
                <w:color w:val="0B2762"/>
                <w:sz w:val="24"/>
                <w:szCs w:val="24"/>
                <w:u w:val="single"/>
              </w:rPr>
            </w:pPr>
            <w:r w:rsidRPr="00180D60">
              <w:rPr>
                <w:rFonts w:ascii="Times New Roman" w:hAnsi="Times New Roman" w:cs="Times New Roman"/>
                <w:b/>
                <w:color w:val="0B2762"/>
                <w:sz w:val="24"/>
                <w:szCs w:val="24"/>
                <w:u w:val="single"/>
              </w:rPr>
              <w:lastRenderedPageBreak/>
              <w:t>Сообщение о возможном установлении публичного сервитута</w:t>
            </w:r>
          </w:p>
          <w:p w:rsidR="00160CE3" w:rsidRPr="00A3683C" w:rsidRDefault="00160CE3" w:rsidP="00160CE3">
            <w:pPr>
              <w:pStyle w:val="af6"/>
              <w:jc w:val="center"/>
              <w:rPr>
                <w:color w:val="141414"/>
              </w:rPr>
            </w:pPr>
            <w:r w:rsidRPr="00A3683C">
              <w:rPr>
                <w:color w:val="141414"/>
              </w:rPr>
              <w:t>В соответствии со статьей 39</w:t>
            </w:r>
            <w:r w:rsidRPr="001305B1">
              <w:rPr>
                <w:color w:val="141414"/>
                <w:vertAlign w:val="superscript"/>
              </w:rPr>
              <w:t>42</w:t>
            </w:r>
            <w:r w:rsidRPr="00A3683C">
              <w:rPr>
                <w:color w:val="141414"/>
              </w:rPr>
              <w:t xml:space="preserve"> Земельного кодекса Российской Федерации администрация </w:t>
            </w:r>
            <w:proofErr w:type="spellStart"/>
            <w:r>
              <w:rPr>
                <w:color w:val="141414"/>
              </w:rPr>
              <w:t>Мокшанского</w:t>
            </w:r>
            <w:proofErr w:type="spellEnd"/>
            <w:r w:rsidRPr="00A3683C">
              <w:rPr>
                <w:color w:val="141414"/>
              </w:rPr>
              <w:t xml:space="preserve"> района Пензенской области информирует о возможном установлении публичного сервитута:</w:t>
            </w:r>
          </w:p>
          <w:tbl>
            <w:tblPr>
              <w:tblW w:w="991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502"/>
              <w:gridCol w:w="5228"/>
              <w:gridCol w:w="851"/>
              <w:gridCol w:w="1323"/>
              <w:gridCol w:w="2014"/>
            </w:tblGrid>
            <w:tr w:rsidR="00160CE3" w:rsidRPr="00A3683C" w:rsidTr="00870A44">
              <w:trPr>
                <w:trHeight w:val="783"/>
              </w:trPr>
              <w:tc>
                <w:tcPr>
                  <w:tcW w:w="502" w:type="dxa"/>
                  <w:shd w:val="clear" w:color="auto" w:fill="auto"/>
                  <w:hideMark/>
                </w:tcPr>
                <w:p w:rsidR="00160CE3" w:rsidRPr="00A3683C" w:rsidRDefault="00160CE3" w:rsidP="00160CE3">
                  <w:pPr>
                    <w:pStyle w:val="af6"/>
                    <w:framePr w:hSpace="180" w:wrap="around" w:vAnchor="page" w:hAnchor="margin" w:y="1186"/>
                    <w:rPr>
                      <w:color w:val="141414"/>
                    </w:rPr>
                  </w:pPr>
                  <w:r w:rsidRPr="00A3683C">
                    <w:rPr>
                      <w:color w:val="141414"/>
                    </w:rPr>
                    <w:t>№</w:t>
                  </w:r>
                </w:p>
              </w:tc>
              <w:tc>
                <w:tcPr>
                  <w:tcW w:w="5228" w:type="dxa"/>
                  <w:shd w:val="clear" w:color="auto" w:fill="auto"/>
                  <w:hideMark/>
                </w:tcPr>
                <w:p w:rsidR="00160CE3" w:rsidRPr="00A3683C" w:rsidRDefault="00160CE3" w:rsidP="00160CE3">
                  <w:pPr>
                    <w:pStyle w:val="af6"/>
                    <w:framePr w:hSpace="180" w:wrap="around" w:vAnchor="page" w:hAnchor="margin" w:y="1186"/>
                    <w:rPr>
                      <w:color w:val="141414"/>
                    </w:rPr>
                  </w:pPr>
                  <w:r w:rsidRPr="00A3683C">
                    <w:rPr>
                      <w:color w:val="141414"/>
                    </w:rPr>
                    <w:t>Адрес или местоположение земельных участков, кадастровый номер</w:t>
                  </w:r>
                </w:p>
              </w:tc>
              <w:tc>
                <w:tcPr>
                  <w:tcW w:w="851" w:type="dxa"/>
                  <w:shd w:val="clear" w:color="auto" w:fill="auto"/>
                  <w:hideMark/>
                </w:tcPr>
                <w:p w:rsidR="00160CE3" w:rsidRPr="00A3683C" w:rsidRDefault="00160CE3" w:rsidP="00160CE3">
                  <w:pPr>
                    <w:pStyle w:val="af6"/>
                    <w:framePr w:hSpace="180" w:wrap="around" w:vAnchor="page" w:hAnchor="margin" w:y="1186"/>
                    <w:rPr>
                      <w:color w:val="141414"/>
                    </w:rPr>
                  </w:pPr>
                  <w:r w:rsidRPr="00A3683C">
                    <w:rPr>
                      <w:color w:val="141414"/>
                    </w:rPr>
                    <w:t>Площадь (</w:t>
                  </w:r>
                  <w:proofErr w:type="spellStart"/>
                  <w:r w:rsidRPr="00A3683C">
                    <w:rPr>
                      <w:color w:val="141414"/>
                    </w:rPr>
                    <w:t>кв.м</w:t>
                  </w:r>
                  <w:proofErr w:type="spellEnd"/>
                  <w:r w:rsidRPr="00A3683C">
                    <w:rPr>
                      <w:color w:val="141414"/>
                    </w:rPr>
                    <w:t>.)</w:t>
                  </w:r>
                </w:p>
              </w:tc>
              <w:tc>
                <w:tcPr>
                  <w:tcW w:w="1323" w:type="dxa"/>
                  <w:shd w:val="clear" w:color="auto" w:fill="auto"/>
                  <w:hideMark/>
                </w:tcPr>
                <w:p w:rsidR="00160CE3" w:rsidRPr="00A3683C" w:rsidRDefault="00160CE3" w:rsidP="00160CE3">
                  <w:pPr>
                    <w:pStyle w:val="af6"/>
                    <w:framePr w:hSpace="180" w:wrap="around" w:vAnchor="page" w:hAnchor="margin" w:y="1186"/>
                    <w:rPr>
                      <w:color w:val="141414"/>
                    </w:rPr>
                  </w:pPr>
                  <w:r w:rsidRPr="00A3683C">
                    <w:rPr>
                      <w:color w:val="141414"/>
                    </w:rPr>
                    <w:t>Вид права</w:t>
                  </w:r>
                </w:p>
              </w:tc>
              <w:tc>
                <w:tcPr>
                  <w:tcW w:w="2014" w:type="dxa"/>
                  <w:shd w:val="clear" w:color="auto" w:fill="auto"/>
                  <w:hideMark/>
                </w:tcPr>
                <w:p w:rsidR="00160CE3" w:rsidRPr="00A3683C" w:rsidRDefault="00160CE3" w:rsidP="00160CE3">
                  <w:pPr>
                    <w:pStyle w:val="af6"/>
                    <w:framePr w:hSpace="180" w:wrap="around" w:vAnchor="page" w:hAnchor="margin" w:y="1186"/>
                    <w:rPr>
                      <w:color w:val="141414"/>
                    </w:rPr>
                  </w:pPr>
                  <w:r w:rsidRPr="00A3683C">
                    <w:rPr>
                      <w:color w:val="141414"/>
                    </w:rPr>
                    <w:t>Цель, для которой устанавливается публичный сервитут</w:t>
                  </w:r>
                </w:p>
              </w:tc>
            </w:tr>
            <w:tr w:rsidR="00160CE3" w:rsidRPr="00A3683C" w:rsidTr="00870A44">
              <w:trPr>
                <w:trHeight w:val="9665"/>
              </w:trPr>
              <w:tc>
                <w:tcPr>
                  <w:tcW w:w="502" w:type="dxa"/>
                  <w:shd w:val="clear" w:color="auto" w:fill="auto"/>
                  <w:hideMark/>
                </w:tcPr>
                <w:p w:rsidR="00160CE3" w:rsidRPr="00A3683C" w:rsidRDefault="00160CE3" w:rsidP="00160CE3">
                  <w:pPr>
                    <w:pStyle w:val="af6"/>
                    <w:framePr w:hSpace="180" w:wrap="around" w:vAnchor="page" w:hAnchor="margin" w:y="1186"/>
                    <w:rPr>
                      <w:color w:val="141414"/>
                    </w:rPr>
                  </w:pPr>
                  <w:r w:rsidRPr="00A3683C">
                    <w:rPr>
                      <w:color w:val="141414"/>
                    </w:rPr>
                    <w:t>1</w:t>
                  </w:r>
                </w:p>
              </w:tc>
              <w:tc>
                <w:tcPr>
                  <w:tcW w:w="5228" w:type="dxa"/>
                  <w:shd w:val="clear" w:color="auto" w:fill="auto"/>
                  <w:hideMark/>
                </w:tcPr>
                <w:p w:rsidR="00160CE3" w:rsidRPr="001305B1" w:rsidRDefault="00160CE3" w:rsidP="00160CE3">
                  <w:pPr>
                    <w:framePr w:hSpace="180" w:wrap="around" w:vAnchor="page" w:hAnchor="margin" w:y="1186"/>
                    <w:spacing w:after="0" w:line="240" w:lineRule="auto"/>
                    <w:rPr>
                      <w:rFonts w:ascii="Times New Roman" w:hAnsi="Times New Roman" w:cs="Times New Roman"/>
                      <w:color w:val="141414"/>
                    </w:rPr>
                  </w:pPr>
                  <w:r w:rsidRPr="001305B1">
                    <w:rPr>
                      <w:rFonts w:ascii="Times New Roman" w:hAnsi="Times New Roman" w:cs="Times New Roman"/>
                      <w:color w:val="141414"/>
                    </w:rPr>
                    <w:t>Кадастровые номера</w:t>
                  </w:r>
                  <w:r>
                    <w:rPr>
                      <w:rFonts w:ascii="Times New Roman" w:hAnsi="Times New Roman" w:cs="Times New Roman"/>
                      <w:color w:val="141414"/>
                    </w:rPr>
                    <w:t xml:space="preserve"> (</w:t>
                  </w:r>
                  <w:proofErr w:type="gramStart"/>
                  <w:r>
                    <w:rPr>
                      <w:rFonts w:ascii="Times New Roman" w:hAnsi="Times New Roman" w:cs="Times New Roman"/>
                      <w:color w:val="141414"/>
                    </w:rPr>
                    <w:t xml:space="preserve">кварталы) </w:t>
                  </w:r>
                  <w:r w:rsidRPr="001305B1">
                    <w:rPr>
                      <w:rFonts w:ascii="Times New Roman" w:hAnsi="Times New Roman" w:cs="Times New Roman"/>
                      <w:color w:val="141414"/>
                    </w:rPr>
                    <w:t xml:space="preserve"> земельных</w:t>
                  </w:r>
                  <w:proofErr w:type="gramEnd"/>
                  <w:r w:rsidRPr="001305B1">
                    <w:rPr>
                      <w:rFonts w:ascii="Times New Roman" w:hAnsi="Times New Roman" w:cs="Times New Roman"/>
                      <w:color w:val="141414"/>
                    </w:rPr>
                    <w:t xml:space="preserve"> участков (при их наличии), в отношении которых испрашивается публичный сервитут, и границы которых внесены в Единый государственный реестр недвижимости:</w:t>
                  </w:r>
                </w:p>
                <w:p w:rsidR="00160CE3" w:rsidRPr="00A10E13" w:rsidRDefault="00160CE3" w:rsidP="00160CE3">
                  <w:pPr>
                    <w:framePr w:hSpace="180" w:wrap="around" w:vAnchor="page" w:hAnchor="margin" w:y="1186"/>
                    <w:spacing w:after="0" w:line="240" w:lineRule="auto"/>
                    <w:rPr>
                      <w:rFonts w:ascii="Times New Roman" w:hAnsi="Times New Roman" w:cs="Times New Roman"/>
                      <w:color w:val="141414"/>
                    </w:rPr>
                  </w:pPr>
                  <w:r w:rsidRPr="00A10E13">
                    <w:rPr>
                      <w:rFonts w:ascii="Times New Roman" w:hAnsi="Times New Roman" w:cs="Times New Roman"/>
                      <w:color w:val="141414"/>
                    </w:rPr>
                    <w:t>58:18:0</w:t>
                  </w:r>
                  <w:r>
                    <w:rPr>
                      <w:rFonts w:ascii="Times New Roman" w:hAnsi="Times New Roman" w:cs="Times New Roman"/>
                      <w:color w:val="141414"/>
                    </w:rPr>
                    <w:t>210101</w:t>
                  </w:r>
                </w:p>
                <w:p w:rsidR="00160CE3" w:rsidRPr="008B38BA" w:rsidRDefault="00160CE3" w:rsidP="00160CE3">
                  <w:pPr>
                    <w:framePr w:hSpace="180" w:wrap="around" w:vAnchor="page" w:hAnchor="margin" w:y="1186"/>
                    <w:spacing w:after="0" w:line="240" w:lineRule="auto"/>
                    <w:rPr>
                      <w:b/>
                      <w:color w:val="141414"/>
                    </w:rPr>
                  </w:pPr>
                </w:p>
              </w:tc>
              <w:tc>
                <w:tcPr>
                  <w:tcW w:w="851" w:type="dxa"/>
                  <w:shd w:val="clear" w:color="auto" w:fill="auto"/>
                  <w:hideMark/>
                </w:tcPr>
                <w:p w:rsidR="00160CE3" w:rsidRPr="00A3683C" w:rsidRDefault="00160CE3" w:rsidP="00160CE3">
                  <w:pPr>
                    <w:pStyle w:val="af6"/>
                    <w:framePr w:hSpace="180" w:wrap="around" w:vAnchor="page" w:hAnchor="margin" w:y="1186"/>
                    <w:rPr>
                      <w:color w:val="141414"/>
                    </w:rPr>
                  </w:pPr>
                  <w:r>
                    <w:rPr>
                      <w:color w:val="141414"/>
                    </w:rPr>
                    <w:t xml:space="preserve">2978 </w:t>
                  </w:r>
                  <w:proofErr w:type="spellStart"/>
                  <w:r>
                    <w:rPr>
                      <w:color w:val="141414"/>
                    </w:rPr>
                    <w:t>кв.м</w:t>
                  </w:r>
                  <w:proofErr w:type="spellEnd"/>
                  <w:r>
                    <w:rPr>
                      <w:color w:val="141414"/>
                    </w:rPr>
                    <w:t>.</w:t>
                  </w:r>
                </w:p>
              </w:tc>
              <w:tc>
                <w:tcPr>
                  <w:tcW w:w="1323" w:type="dxa"/>
                  <w:shd w:val="clear" w:color="auto" w:fill="auto"/>
                  <w:hideMark/>
                </w:tcPr>
                <w:p w:rsidR="00160CE3" w:rsidRPr="00A3683C" w:rsidRDefault="00160CE3" w:rsidP="00160CE3">
                  <w:pPr>
                    <w:pStyle w:val="af6"/>
                    <w:framePr w:hSpace="180" w:wrap="around" w:vAnchor="page" w:hAnchor="margin" w:y="1186"/>
                    <w:spacing w:after="0"/>
                    <w:rPr>
                      <w:color w:val="141414"/>
                    </w:rPr>
                  </w:pPr>
                  <w:r w:rsidRPr="00A3683C">
                    <w:rPr>
                      <w:color w:val="141414"/>
                    </w:rPr>
                    <w:t>Публичный</w:t>
                  </w:r>
                </w:p>
                <w:p w:rsidR="00160CE3" w:rsidRPr="00A3683C" w:rsidRDefault="00160CE3" w:rsidP="00160CE3">
                  <w:pPr>
                    <w:pStyle w:val="af6"/>
                    <w:framePr w:hSpace="180" w:wrap="around" w:vAnchor="page" w:hAnchor="margin" w:y="1186"/>
                    <w:spacing w:after="0"/>
                    <w:rPr>
                      <w:color w:val="141414"/>
                    </w:rPr>
                  </w:pPr>
                  <w:proofErr w:type="gramStart"/>
                  <w:r w:rsidRPr="00A3683C">
                    <w:rPr>
                      <w:color w:val="141414"/>
                    </w:rPr>
                    <w:t>сервитут</w:t>
                  </w:r>
                  <w:proofErr w:type="gramEnd"/>
                </w:p>
                <w:p w:rsidR="00160CE3" w:rsidRPr="00A3683C" w:rsidRDefault="00160CE3" w:rsidP="00160CE3">
                  <w:pPr>
                    <w:pStyle w:val="af6"/>
                    <w:framePr w:hSpace="180" w:wrap="around" w:vAnchor="page" w:hAnchor="margin" w:y="1186"/>
                    <w:spacing w:after="0"/>
                    <w:rPr>
                      <w:color w:val="141414"/>
                    </w:rPr>
                  </w:pPr>
                  <w:proofErr w:type="gramStart"/>
                  <w:r>
                    <w:rPr>
                      <w:color w:val="141414"/>
                    </w:rPr>
                    <w:t>на</w:t>
                  </w:r>
                  <w:proofErr w:type="gramEnd"/>
                  <w:r>
                    <w:rPr>
                      <w:color w:val="141414"/>
                    </w:rPr>
                    <w:t xml:space="preserve"> 49 лет</w:t>
                  </w:r>
                </w:p>
              </w:tc>
              <w:tc>
                <w:tcPr>
                  <w:tcW w:w="2014" w:type="dxa"/>
                  <w:shd w:val="clear" w:color="auto" w:fill="auto"/>
                  <w:hideMark/>
                </w:tcPr>
                <w:p w:rsidR="00160CE3" w:rsidRPr="00C63A76" w:rsidRDefault="00160CE3" w:rsidP="00160CE3">
                  <w:pPr>
                    <w:pStyle w:val="af6"/>
                    <w:framePr w:hSpace="180" w:wrap="around" w:vAnchor="page" w:hAnchor="margin" w:y="1186"/>
                    <w:rPr>
                      <w:color w:val="141414"/>
                    </w:rPr>
                  </w:pPr>
                  <w:proofErr w:type="gramStart"/>
                  <w:r>
                    <w:t>в</w:t>
                  </w:r>
                  <w:proofErr w:type="gramEnd"/>
                  <w:r>
                    <w:t xml:space="preserve"> целях эксплуатации линейного объекта: «Газопровод низкого давления до границы земельного участка по адресу: Пензенская область, </w:t>
                  </w:r>
                  <w:proofErr w:type="spellStart"/>
                  <w:r>
                    <w:t>Мокшанский</w:t>
                  </w:r>
                  <w:proofErr w:type="spellEnd"/>
                  <w:r>
                    <w:t xml:space="preserve"> р-он, с. </w:t>
                  </w:r>
                  <w:proofErr w:type="spellStart"/>
                  <w:r>
                    <w:t>Беликово</w:t>
                  </w:r>
                  <w:proofErr w:type="spellEnd"/>
                  <w:r>
                    <w:t xml:space="preserve">, ул. </w:t>
                  </w:r>
                  <w:proofErr w:type="spellStart"/>
                  <w:r>
                    <w:t>Пересекино</w:t>
                  </w:r>
                  <w:proofErr w:type="spellEnd"/>
                  <w:r>
                    <w:t>, 1» на основании п. 1 статьи 39</w:t>
                  </w:r>
                  <w:r w:rsidRPr="001A7DC4">
                    <w:rPr>
                      <w:vertAlign w:val="superscript"/>
                    </w:rPr>
                    <w:t>37</w:t>
                  </w:r>
                  <w:r>
                    <w:t xml:space="preserve"> Земельного кодекса Российской Федерации</w:t>
                  </w:r>
                </w:p>
              </w:tc>
            </w:tr>
          </w:tbl>
          <w:p w:rsidR="00160CE3" w:rsidRDefault="00160CE3" w:rsidP="00160CE3">
            <w:pPr>
              <w:pStyle w:val="af6"/>
              <w:spacing w:after="0"/>
              <w:ind w:firstLine="709"/>
              <w:jc w:val="both"/>
            </w:pPr>
            <w:r w:rsidRPr="00A3683C">
              <w:rPr>
                <w:color w:val="141414"/>
              </w:rPr>
      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      </w:r>
            <w:r>
              <w:rPr>
                <w:color w:val="141414"/>
              </w:rPr>
              <w:t xml:space="preserve">экономики, земельных и </w:t>
            </w:r>
            <w:r w:rsidRPr="00A3683C">
              <w:rPr>
                <w:color w:val="141414"/>
              </w:rPr>
              <w:t>имущественных</w:t>
            </w:r>
            <w:r>
              <w:rPr>
                <w:color w:val="141414"/>
              </w:rPr>
              <w:t xml:space="preserve"> </w:t>
            </w:r>
            <w:r w:rsidRPr="00A3683C">
              <w:rPr>
                <w:color w:val="141414"/>
              </w:rPr>
              <w:t xml:space="preserve">отношений администрации </w:t>
            </w:r>
            <w:proofErr w:type="spellStart"/>
            <w:r>
              <w:rPr>
                <w:color w:val="141414"/>
              </w:rPr>
              <w:t>Мокшанского</w:t>
            </w:r>
            <w:proofErr w:type="spellEnd"/>
            <w:r>
              <w:rPr>
                <w:color w:val="141414"/>
              </w:rPr>
              <w:t xml:space="preserve"> района Пензенской области </w:t>
            </w:r>
            <w:r w:rsidRPr="00A3683C">
              <w:rPr>
                <w:color w:val="141414"/>
              </w:rPr>
              <w:t xml:space="preserve">по адресу: </w:t>
            </w:r>
            <w:r>
              <w:rPr>
                <w:color w:val="141414"/>
              </w:rPr>
              <w:t xml:space="preserve">Пензенская область, </w:t>
            </w:r>
            <w:proofErr w:type="spellStart"/>
            <w:r>
              <w:rPr>
                <w:color w:val="141414"/>
              </w:rPr>
              <w:t>Мокшанский</w:t>
            </w:r>
            <w:proofErr w:type="spellEnd"/>
            <w:r>
              <w:rPr>
                <w:color w:val="141414"/>
              </w:rPr>
              <w:t xml:space="preserve"> район, </w:t>
            </w:r>
            <w:proofErr w:type="spellStart"/>
            <w:r>
              <w:rPr>
                <w:color w:val="141414"/>
              </w:rPr>
              <w:t>р.п</w:t>
            </w:r>
            <w:proofErr w:type="spellEnd"/>
            <w:r>
              <w:rPr>
                <w:color w:val="141414"/>
              </w:rPr>
              <w:t xml:space="preserve">. Мокшан, </w:t>
            </w:r>
            <w:r>
              <w:rPr>
                <w:color w:val="141414"/>
              </w:rPr>
              <w:lastRenderedPageBreak/>
              <w:t xml:space="preserve">ул. </w:t>
            </w:r>
            <w:proofErr w:type="spellStart"/>
            <w:r>
              <w:rPr>
                <w:color w:val="141414"/>
              </w:rPr>
              <w:t>Поцелуева</w:t>
            </w:r>
            <w:proofErr w:type="spellEnd"/>
            <w:r>
              <w:rPr>
                <w:color w:val="141414"/>
              </w:rPr>
              <w:t>, д. 1,</w:t>
            </w:r>
            <w:r w:rsidRPr="00A3683C">
              <w:rPr>
                <w:color w:val="141414"/>
              </w:rPr>
              <w:t xml:space="preserve"> </w:t>
            </w:r>
            <w:r w:rsidRPr="0016277A">
              <w:t xml:space="preserve">в рабочее время: Понедельник - </w:t>
            </w:r>
            <w:r>
              <w:t>Пятница</w:t>
            </w:r>
            <w:r w:rsidRPr="0016277A">
              <w:t xml:space="preserve">: с 8.00 – 17.00 ч., Обед: 12.00 – </w:t>
            </w:r>
            <w:r>
              <w:t>13.00</w:t>
            </w:r>
            <w:r w:rsidRPr="0016277A">
              <w:t xml:space="preserve"> ч. </w:t>
            </w:r>
          </w:p>
          <w:p w:rsidR="00160CE3" w:rsidRPr="00C63A76" w:rsidRDefault="00160CE3" w:rsidP="00160CE3">
            <w:pPr>
              <w:pStyle w:val="af6"/>
              <w:spacing w:after="0"/>
              <w:ind w:firstLine="709"/>
              <w:jc w:val="both"/>
            </w:pPr>
            <w:r>
              <w:rPr>
                <w:color w:val="141414"/>
              </w:rPr>
              <w:t>П</w:t>
            </w:r>
            <w:r w:rsidRPr="00A3683C">
              <w:rPr>
                <w:color w:val="141414"/>
              </w:rPr>
      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      </w:r>
            <w:r>
              <w:rPr>
                <w:color w:val="141414"/>
              </w:rPr>
              <w:t xml:space="preserve"> в администрацию </w:t>
            </w:r>
            <w:proofErr w:type="spellStart"/>
            <w:r>
              <w:rPr>
                <w:color w:val="141414"/>
              </w:rPr>
              <w:t>Мокшанского</w:t>
            </w:r>
            <w:proofErr w:type="spellEnd"/>
            <w:r>
              <w:rPr>
                <w:color w:val="141414"/>
              </w:rPr>
              <w:t xml:space="preserve"> района Пензенской области</w:t>
            </w:r>
            <w:r w:rsidRPr="00A3683C">
              <w:rPr>
                <w:color w:val="141414"/>
              </w:rPr>
              <w:t xml:space="preserve"> по адресу: </w:t>
            </w:r>
            <w:r>
              <w:rPr>
                <w:color w:val="141414"/>
              </w:rPr>
              <w:t xml:space="preserve">Пензенская область, </w:t>
            </w:r>
            <w:proofErr w:type="spellStart"/>
            <w:r>
              <w:rPr>
                <w:color w:val="141414"/>
              </w:rPr>
              <w:t>Мокшанский</w:t>
            </w:r>
            <w:proofErr w:type="spellEnd"/>
            <w:r>
              <w:rPr>
                <w:color w:val="141414"/>
              </w:rPr>
              <w:t xml:space="preserve"> район, </w:t>
            </w:r>
            <w:proofErr w:type="spellStart"/>
            <w:r>
              <w:rPr>
                <w:color w:val="141414"/>
              </w:rPr>
              <w:t>р.п</w:t>
            </w:r>
            <w:proofErr w:type="spellEnd"/>
            <w:r>
              <w:rPr>
                <w:color w:val="141414"/>
              </w:rPr>
              <w:t xml:space="preserve">. Мокшан, ул. </w:t>
            </w:r>
            <w:proofErr w:type="spellStart"/>
            <w:r>
              <w:rPr>
                <w:color w:val="141414"/>
              </w:rPr>
              <w:t>Поцелуева</w:t>
            </w:r>
            <w:proofErr w:type="spellEnd"/>
            <w:r>
              <w:rPr>
                <w:color w:val="141414"/>
              </w:rPr>
              <w:t>, д. 1.</w:t>
            </w:r>
          </w:p>
          <w:p w:rsidR="00160CE3" w:rsidRPr="00A3683C" w:rsidRDefault="00160CE3" w:rsidP="00160CE3">
            <w:pPr>
              <w:pStyle w:val="af6"/>
              <w:spacing w:after="0"/>
              <w:ind w:firstLine="709"/>
              <w:jc w:val="both"/>
              <w:rPr>
                <w:color w:val="141414"/>
              </w:rPr>
            </w:pPr>
            <w:r w:rsidRPr="00A3683C">
              <w:rPr>
                <w:color w:val="141414"/>
              </w:rPr>
              <w:t xml:space="preserve">Срок приема заявлений </w:t>
            </w:r>
            <w:r w:rsidRPr="00630244">
              <w:rPr>
                <w:b/>
                <w:color w:val="141414"/>
              </w:rPr>
              <w:t xml:space="preserve">с </w:t>
            </w:r>
            <w:r>
              <w:rPr>
                <w:b/>
                <w:color w:val="141414"/>
              </w:rPr>
              <w:t>16</w:t>
            </w:r>
            <w:r w:rsidRPr="00042692">
              <w:rPr>
                <w:b/>
                <w:color w:val="141414"/>
              </w:rPr>
              <w:t>.</w:t>
            </w:r>
            <w:r>
              <w:rPr>
                <w:b/>
                <w:color w:val="141414"/>
              </w:rPr>
              <w:t>03</w:t>
            </w:r>
            <w:r w:rsidRPr="00042692">
              <w:rPr>
                <w:b/>
                <w:color w:val="141414"/>
              </w:rPr>
              <w:t>.202</w:t>
            </w:r>
            <w:r>
              <w:rPr>
                <w:b/>
                <w:color w:val="141414"/>
              </w:rPr>
              <w:t>6</w:t>
            </w:r>
            <w:r w:rsidRPr="00042692">
              <w:rPr>
                <w:b/>
                <w:color w:val="141414"/>
              </w:rPr>
              <w:t xml:space="preserve"> г</w:t>
            </w:r>
            <w:r w:rsidRPr="00042692">
              <w:rPr>
                <w:color w:val="141414"/>
              </w:rPr>
              <w:t xml:space="preserve">. по </w:t>
            </w:r>
            <w:r w:rsidRPr="00AD3517">
              <w:rPr>
                <w:b/>
                <w:color w:val="141414"/>
              </w:rPr>
              <w:t>30</w:t>
            </w:r>
            <w:r w:rsidRPr="00042692">
              <w:rPr>
                <w:b/>
                <w:color w:val="141414"/>
              </w:rPr>
              <w:t>.</w:t>
            </w:r>
            <w:r>
              <w:rPr>
                <w:b/>
                <w:color w:val="141414"/>
              </w:rPr>
              <w:t>03</w:t>
            </w:r>
            <w:r w:rsidRPr="00042692">
              <w:rPr>
                <w:b/>
                <w:color w:val="141414"/>
              </w:rPr>
              <w:t>.202</w:t>
            </w:r>
            <w:r>
              <w:rPr>
                <w:b/>
                <w:color w:val="141414"/>
              </w:rPr>
              <w:t>6</w:t>
            </w:r>
            <w:r w:rsidRPr="00042692">
              <w:rPr>
                <w:b/>
                <w:color w:val="141414"/>
              </w:rPr>
              <w:t xml:space="preserve"> г.</w:t>
            </w:r>
            <w:r w:rsidRPr="00A3683C">
              <w:rPr>
                <w:color w:val="141414"/>
              </w:rPr>
              <w:t xml:space="preserve"> </w:t>
            </w:r>
            <w:r w:rsidRPr="0016277A">
              <w:t xml:space="preserve">в рабочее время: Понедельник - </w:t>
            </w:r>
            <w:r>
              <w:t>Пятница</w:t>
            </w:r>
            <w:r w:rsidRPr="0016277A">
              <w:t xml:space="preserve">: с 8.00 – 17.00 ч., Обед: 12.00 – </w:t>
            </w:r>
            <w:r>
              <w:t>13.00</w:t>
            </w:r>
            <w:r w:rsidRPr="0016277A">
              <w:t xml:space="preserve"> ч.</w:t>
            </w:r>
            <w:r w:rsidRPr="00A3683C">
              <w:rPr>
                <w:color w:val="141414"/>
              </w:rPr>
      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      </w:r>
            <w:r>
              <w:rPr>
                <w:color w:val="141414"/>
              </w:rPr>
              <w:t xml:space="preserve"> участки.</w:t>
            </w:r>
          </w:p>
          <w:p w:rsidR="00160CE3" w:rsidRPr="00680618" w:rsidRDefault="00160CE3" w:rsidP="00160CE3">
            <w:pPr>
              <w:pStyle w:val="af6"/>
              <w:spacing w:after="0"/>
              <w:ind w:firstLine="709"/>
              <w:jc w:val="both"/>
            </w:pPr>
            <w:r w:rsidRPr="00680618">
              <w:t xml:space="preserve">Сообщение о возможном установлении публичного сервитута размещается на официальном сайте администрации  </w:t>
            </w:r>
            <w:proofErr w:type="spellStart"/>
            <w:r w:rsidRPr="00680618">
              <w:t>Мокшанского</w:t>
            </w:r>
            <w:proofErr w:type="spellEnd"/>
            <w:r w:rsidRPr="00680618">
              <w:t xml:space="preserve"> района Пензенской области </w:t>
            </w:r>
            <w:hyperlink r:id="rId9" w:history="1">
              <w:r w:rsidRPr="00C23862">
                <w:rPr>
                  <w:rStyle w:val="af"/>
                </w:rPr>
                <w:t>https://mokshan.pnzreg.ru/open-government/ekonomika/zemelnye-i-imushchestvennye-otnosheniya/publichnyy-servitut/</w:t>
              </w:r>
            </w:hyperlink>
            <w:r>
              <w:t xml:space="preserve"> </w:t>
            </w:r>
            <w:r w:rsidRPr="00680618">
              <w:t xml:space="preserve">на официальной странице администрации </w:t>
            </w:r>
            <w:r>
              <w:t xml:space="preserve">сельского поселения </w:t>
            </w:r>
            <w:proofErr w:type="spellStart"/>
            <w:r>
              <w:t>Царевщинский</w:t>
            </w:r>
            <w:proofErr w:type="spellEnd"/>
            <w:r w:rsidRPr="00680618">
              <w:t xml:space="preserve"> сельсовет </w:t>
            </w:r>
            <w:r>
              <w:t xml:space="preserve">муниципального района </w:t>
            </w:r>
            <w:proofErr w:type="spellStart"/>
            <w:r w:rsidRPr="00680618">
              <w:t>Мокшанск</w:t>
            </w:r>
            <w:r>
              <w:t>ий</w:t>
            </w:r>
            <w:proofErr w:type="spellEnd"/>
            <w:r w:rsidRPr="00680618">
              <w:t xml:space="preserve"> район</w:t>
            </w:r>
            <w:r>
              <w:t xml:space="preserve"> Пензенской области</w:t>
            </w:r>
            <w:r w:rsidRPr="00680618">
              <w:t xml:space="preserve"> </w:t>
            </w:r>
            <w:r w:rsidRPr="00680618">
              <w:rPr>
                <w:color w:val="000000"/>
                <w:shd w:val="clear" w:color="auto" w:fill="FFFFFF"/>
              </w:rPr>
              <w:t xml:space="preserve">на сайте администрации </w:t>
            </w:r>
            <w:proofErr w:type="spellStart"/>
            <w:r w:rsidRPr="00680618">
              <w:rPr>
                <w:color w:val="000000"/>
                <w:shd w:val="clear" w:color="auto" w:fill="FFFFFF"/>
              </w:rPr>
              <w:t>Мокшанского</w:t>
            </w:r>
            <w:proofErr w:type="spellEnd"/>
            <w:r w:rsidRPr="00680618">
              <w:rPr>
                <w:color w:val="000000"/>
                <w:shd w:val="clear" w:color="auto" w:fill="FFFFFF"/>
              </w:rPr>
              <w:t xml:space="preserve"> района в сети «Интернет» (далее – официальная страница) </w:t>
            </w:r>
            <w:r>
              <w:rPr>
                <w:color w:val="000000"/>
                <w:shd w:val="clear" w:color="auto" w:fill="FFFFFF"/>
              </w:rPr>
              <w:t xml:space="preserve"> </w:t>
            </w:r>
            <w:hyperlink r:id="rId10" w:history="1">
              <w:r w:rsidRPr="003F24BC">
                <w:rPr>
                  <w:rStyle w:val="af"/>
                </w:rPr>
                <w:t>https://mokshan.pnzreg.ru/authority/oms-munitsipalnogo-obrazovaniya/administratsiya-tsarevshchinskogo-selsoveta/otkrytyy-selskiy-sovet/publichnyy-servitut/</w:t>
              </w:r>
            </w:hyperlink>
            <w:r>
              <w:t xml:space="preserve">  </w:t>
            </w:r>
            <w:r w:rsidRPr="00680618">
              <w:t xml:space="preserve">и опубликовывается в информационном бюллетене «Вести </w:t>
            </w:r>
            <w:proofErr w:type="spellStart"/>
            <w:r>
              <w:t>Царевщинского</w:t>
            </w:r>
            <w:proofErr w:type="spellEnd"/>
            <w:r w:rsidRPr="00680618">
              <w:t xml:space="preserve"> сельсовета».</w:t>
            </w:r>
          </w:p>
          <w:p w:rsidR="00160CE3" w:rsidRPr="00680618" w:rsidRDefault="00160CE3" w:rsidP="00160CE3">
            <w:pPr>
              <w:pStyle w:val="af6"/>
              <w:spacing w:after="0"/>
              <w:ind w:firstLine="709"/>
              <w:jc w:val="both"/>
            </w:pPr>
            <w:hyperlink r:id="rId11" w:history="1">
              <w:r w:rsidRPr="00680618">
                <w:rPr>
                  <w:rStyle w:val="af"/>
                  <w:color w:val="auto"/>
                </w:rPr>
                <w:t>Описание местоположения границ публичного сервитута прилагается к настоящему сообщению.</w:t>
              </w:r>
            </w:hyperlink>
          </w:p>
          <w:p w:rsidR="00160CE3" w:rsidRDefault="00160CE3" w:rsidP="00870A44">
            <w:pPr>
              <w:autoSpaceDE w:val="0"/>
              <w:jc w:val="right"/>
              <w:rPr>
                <w:sz w:val="20"/>
              </w:rPr>
            </w:pPr>
            <w:bookmarkStart w:id="1" w:name="_GoBack"/>
            <w:bookmarkEnd w:id="1"/>
          </w:p>
          <w:p w:rsidR="00160CE3" w:rsidRPr="00045A86" w:rsidRDefault="00160CE3" w:rsidP="00870A44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Приложение </w:t>
            </w:r>
          </w:p>
          <w:p w:rsidR="00160CE3" w:rsidRPr="00045A86" w:rsidRDefault="00160CE3" w:rsidP="00870A44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 xml:space="preserve">Утверждено </w:t>
            </w:r>
          </w:p>
          <w:p w:rsidR="00160CE3" w:rsidRPr="00045A86" w:rsidRDefault="00160CE3" w:rsidP="00870A44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160CE3" w:rsidRPr="00045A86" w:rsidRDefault="00160CE3" w:rsidP="00870A44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160CE3" w:rsidRPr="00045A86" w:rsidRDefault="00160CE3" w:rsidP="00870A44">
            <w:pPr>
              <w:autoSpaceDE w:val="0"/>
              <w:jc w:val="right"/>
              <w:rPr>
                <w:sz w:val="20"/>
              </w:rPr>
            </w:pPr>
            <w:r w:rsidRPr="00045A86">
              <w:rPr>
                <w:sz w:val="20"/>
              </w:rPr>
              <w:t>______________________________________</w:t>
            </w:r>
          </w:p>
          <w:p w:rsidR="00160CE3" w:rsidRDefault="00160CE3" w:rsidP="00870A44">
            <w:pPr>
              <w:pStyle w:val="afff1"/>
              <w:jc w:val="right"/>
              <w:rPr>
                <w:b/>
                <w:caps/>
                <w:sz w:val="24"/>
                <w:szCs w:val="24"/>
              </w:rPr>
            </w:pPr>
            <w:proofErr w:type="gramStart"/>
            <w:r w:rsidRPr="00045A86">
              <w:t>от</w:t>
            </w:r>
            <w:proofErr w:type="gramEnd"/>
            <w:r w:rsidRPr="00045A86">
              <w:t>______________ №_________</w:t>
            </w:r>
          </w:p>
          <w:p w:rsidR="00160CE3" w:rsidRDefault="00160CE3" w:rsidP="00870A44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</w:p>
          <w:p w:rsidR="00160CE3" w:rsidRPr="004A327B" w:rsidRDefault="00160CE3" w:rsidP="00870A44">
            <w:pPr>
              <w:pStyle w:val="afff1"/>
              <w:jc w:val="center"/>
              <w:rPr>
                <w:b/>
                <w:caps/>
                <w:sz w:val="24"/>
                <w:szCs w:val="24"/>
              </w:rPr>
            </w:pPr>
            <w:r w:rsidRPr="004A327B">
              <w:rPr>
                <w:b/>
                <w:caps/>
                <w:sz w:val="24"/>
                <w:szCs w:val="24"/>
              </w:rPr>
              <w:t>ГРАФИЧЕСКОЕ ОПИСАНИЕ</w:t>
            </w: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Default="00160CE3" w:rsidP="00870A44">
            <w:pPr>
              <w:tabs>
                <w:tab w:val="left" w:pos="2738"/>
              </w:tabs>
              <w:jc w:val="center"/>
              <w:rPr>
                <w:caps/>
              </w:rPr>
            </w:pPr>
            <w:proofErr w:type="gramStart"/>
            <w:r>
              <w:rPr>
                <w:sz w:val="20"/>
              </w:rPr>
              <w:lastRenderedPageBreak/>
              <w:t>местоположения</w:t>
            </w:r>
            <w:proofErr w:type="gramEnd"/>
            <w:r>
              <w:rPr>
                <w:sz w:val="20"/>
              </w:rPr>
              <w:t xml:space="preserve"> границ публичного сервитута</w:t>
            </w: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Default="00160CE3" w:rsidP="00870A44">
            <w:pPr>
              <w:tabs>
                <w:tab w:val="left" w:pos="2738"/>
              </w:tabs>
              <w:jc w:val="center"/>
              <w:rPr>
                <w:sz w:val="20"/>
              </w:rPr>
            </w:pP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Pr="00741DEC" w:rsidRDefault="00160CE3" w:rsidP="00870A44">
            <w:pPr>
              <w:pStyle w:val="afff1"/>
              <w:jc w:val="center"/>
              <w:rPr>
                <w:u w:val="single"/>
              </w:rPr>
            </w:pPr>
            <w:r w:rsidRPr="004D2DB2">
              <w:rPr>
                <w:u w:val="single"/>
              </w:rPr>
              <w:t xml:space="preserve">Публичный сервитут, устанавливаемый в отношении земель, расположенных в кадастровом квартале 58:18:0210101 для эксплуатации газопровода "Газопровод низкого давления до границы земельного участка по адресу: Пензенская область, </w:t>
            </w:r>
            <w:proofErr w:type="spellStart"/>
            <w:r w:rsidRPr="004D2DB2">
              <w:rPr>
                <w:u w:val="single"/>
              </w:rPr>
              <w:t>Мокшанский</w:t>
            </w:r>
            <w:proofErr w:type="spellEnd"/>
            <w:r w:rsidRPr="004D2DB2">
              <w:rPr>
                <w:u w:val="single"/>
              </w:rPr>
              <w:t xml:space="preserve"> муниципальный район, с. </w:t>
            </w:r>
            <w:proofErr w:type="spellStart"/>
            <w:r w:rsidRPr="004D2DB2">
              <w:rPr>
                <w:u w:val="single"/>
              </w:rPr>
              <w:t>Беликово</w:t>
            </w:r>
            <w:proofErr w:type="spellEnd"/>
            <w:r w:rsidRPr="004D2DB2">
              <w:rPr>
                <w:u w:val="single"/>
              </w:rPr>
              <w:t xml:space="preserve">, ул. </w:t>
            </w:r>
            <w:proofErr w:type="spellStart"/>
            <w:r w:rsidRPr="004D2DB2">
              <w:rPr>
                <w:u w:val="single"/>
              </w:rPr>
              <w:t>Пересекино</w:t>
            </w:r>
            <w:proofErr w:type="spellEnd"/>
            <w:r w:rsidRPr="004D2DB2">
              <w:rPr>
                <w:u w:val="single"/>
              </w:rPr>
              <w:t>, д.1", протяженностью 664 м.</w:t>
            </w: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Pr="003C6D38" w:rsidRDefault="00160CE3" w:rsidP="00870A44">
            <w:pPr>
              <w:tabs>
                <w:tab w:val="left" w:pos="2738"/>
              </w:tabs>
              <w:jc w:val="center"/>
            </w:pPr>
            <w:r w:rsidRPr="004D2DB2">
              <w:rPr>
                <w:sz w:val="20"/>
              </w:rPr>
              <w:t>(</w:t>
            </w:r>
            <w:proofErr w:type="gramStart"/>
            <w:r w:rsidRPr="004D2DB2">
              <w:rPr>
                <w:sz w:val="20"/>
              </w:rPr>
              <w:t>наименование</w:t>
            </w:r>
            <w:proofErr w:type="gramEnd"/>
            <w:r w:rsidRPr="004D2DB2">
              <w:rPr>
                <w:sz w:val="20"/>
              </w:rPr>
              <w:t xml:space="preserve"> объекта</w:t>
            </w:r>
            <w:r>
              <w:rPr>
                <w:sz w:val="20"/>
              </w:rPr>
              <w:t xml:space="preserve">, местоположение границ </w:t>
            </w:r>
            <w:r w:rsidRPr="004D2DB2">
              <w:rPr>
                <w:sz w:val="20"/>
              </w:rPr>
              <w:t>которого описано (далее - объект)</w:t>
            </w: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Pr="005A5528" w:rsidRDefault="00160CE3" w:rsidP="00870A44">
            <w:pPr>
              <w:pStyle w:val="1f"/>
              <w:spacing w:line="240" w:lineRule="atLeast"/>
              <w:jc w:val="center"/>
            </w:pP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60CE3" w:rsidRPr="005A5528" w:rsidRDefault="00160CE3" w:rsidP="00870A44">
            <w:pPr>
              <w:pStyle w:val="1f"/>
              <w:spacing w:line="240" w:lineRule="atLeast"/>
              <w:jc w:val="center"/>
            </w:pPr>
          </w:p>
        </w:tc>
      </w:tr>
      <w:tr w:rsidR="00160CE3" w:rsidRPr="005B4876" w:rsidTr="00870A44">
        <w:tc>
          <w:tcPr>
            <w:tcW w:w="10349" w:type="dxa"/>
            <w:gridSpan w:val="3"/>
            <w:tcBorders>
              <w:top w:val="nil"/>
              <w:left w:val="nil"/>
              <w:right w:val="nil"/>
            </w:tcBorders>
            <w:vAlign w:val="center"/>
          </w:tcPr>
          <w:p w:rsidR="00160CE3" w:rsidRPr="005A5528" w:rsidRDefault="00160CE3" w:rsidP="00870A44">
            <w:pPr>
              <w:pStyle w:val="1f"/>
              <w:spacing w:line="240" w:lineRule="atLeast"/>
              <w:jc w:val="center"/>
            </w:pPr>
            <w:r w:rsidRPr="005A5528">
              <w:t>Раздел 1</w:t>
            </w:r>
          </w:p>
        </w:tc>
      </w:tr>
      <w:tr w:rsidR="00160CE3" w:rsidRPr="005B4876" w:rsidTr="00870A44">
        <w:trPr>
          <w:trHeight w:hRule="exact" w:val="397"/>
        </w:trPr>
        <w:tc>
          <w:tcPr>
            <w:tcW w:w="10349" w:type="dxa"/>
            <w:gridSpan w:val="3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Сведения об объекте</w:t>
            </w:r>
          </w:p>
        </w:tc>
      </w:tr>
      <w:tr w:rsidR="00160CE3" w:rsidRPr="005B4876" w:rsidTr="00870A44">
        <w:tblPrEx>
          <w:tblLook w:val="0000" w:firstRow="0" w:lastRow="0" w:firstColumn="0" w:lastColumn="0" w:noHBand="0" w:noVBand="0"/>
        </w:tblPrEx>
        <w:trPr>
          <w:trHeight w:val="246"/>
        </w:trPr>
        <w:tc>
          <w:tcPr>
            <w:tcW w:w="852" w:type="dxa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№ п/п</w:t>
            </w:r>
          </w:p>
        </w:tc>
        <w:tc>
          <w:tcPr>
            <w:tcW w:w="4677" w:type="dxa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Характеристики объекта</w:t>
            </w:r>
          </w:p>
        </w:tc>
        <w:tc>
          <w:tcPr>
            <w:tcW w:w="4820" w:type="dxa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Описание характеристик</w:t>
            </w:r>
          </w:p>
        </w:tc>
      </w:tr>
      <w:tr w:rsidR="00160CE3" w:rsidRPr="005B4876" w:rsidTr="00870A4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1</w:t>
            </w:r>
          </w:p>
        </w:tc>
        <w:tc>
          <w:tcPr>
            <w:tcW w:w="4677" w:type="dxa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820" w:type="dxa"/>
            <w:vAlign w:val="center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</w:tr>
      <w:tr w:rsidR="00160CE3" w:rsidRPr="005B4876" w:rsidTr="00870A4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lastRenderedPageBreak/>
              <w:t>1</w:t>
            </w:r>
          </w:p>
        </w:tc>
        <w:tc>
          <w:tcPr>
            <w:tcW w:w="4677" w:type="dxa"/>
          </w:tcPr>
          <w:p w:rsidR="00160CE3" w:rsidRPr="005A5528" w:rsidRDefault="00160CE3" w:rsidP="00870A44">
            <w:pPr>
              <w:pStyle w:val="1f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Местоположение объекта</w:t>
            </w:r>
          </w:p>
        </w:tc>
        <w:tc>
          <w:tcPr>
            <w:tcW w:w="4820" w:type="dxa"/>
          </w:tcPr>
          <w:p w:rsidR="00160CE3" w:rsidRPr="00B61689" w:rsidRDefault="00160CE3" w:rsidP="00870A44">
            <w:pPr>
              <w:pStyle w:val="1f"/>
              <w:rPr>
                <w:sz w:val="20"/>
                <w:szCs w:val="24"/>
              </w:rPr>
            </w:pPr>
            <w:r w:rsidRPr="00B61689">
              <w:rPr>
                <w:sz w:val="20"/>
                <w:szCs w:val="24"/>
              </w:rPr>
              <w:t xml:space="preserve">442374, Пензенская область, муниципальный район </w:t>
            </w:r>
            <w:proofErr w:type="spellStart"/>
            <w:r w:rsidRPr="00B61689">
              <w:rPr>
                <w:sz w:val="20"/>
                <w:szCs w:val="24"/>
              </w:rPr>
              <w:t>Мокшанский</w:t>
            </w:r>
            <w:proofErr w:type="spellEnd"/>
            <w:r w:rsidRPr="00B61689">
              <w:rPr>
                <w:sz w:val="20"/>
                <w:szCs w:val="24"/>
              </w:rPr>
              <w:t xml:space="preserve">, сельское поселение </w:t>
            </w:r>
            <w:proofErr w:type="spellStart"/>
            <w:r w:rsidRPr="00B61689">
              <w:rPr>
                <w:sz w:val="20"/>
                <w:szCs w:val="24"/>
              </w:rPr>
              <w:t>Царевщинский</w:t>
            </w:r>
            <w:proofErr w:type="spellEnd"/>
            <w:r w:rsidRPr="00B61689">
              <w:rPr>
                <w:sz w:val="20"/>
                <w:szCs w:val="24"/>
              </w:rPr>
              <w:t xml:space="preserve"> сельсовет, село </w:t>
            </w:r>
            <w:proofErr w:type="spellStart"/>
            <w:r w:rsidRPr="00B61689">
              <w:rPr>
                <w:sz w:val="20"/>
                <w:szCs w:val="24"/>
              </w:rPr>
              <w:t>Беликово</w:t>
            </w:r>
            <w:proofErr w:type="spellEnd"/>
          </w:p>
        </w:tc>
      </w:tr>
      <w:tr w:rsidR="00160CE3" w:rsidRPr="005B4876" w:rsidTr="00870A4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2</w:t>
            </w:r>
          </w:p>
        </w:tc>
        <w:tc>
          <w:tcPr>
            <w:tcW w:w="4677" w:type="dxa"/>
          </w:tcPr>
          <w:p w:rsidR="00160CE3" w:rsidRPr="005A5528" w:rsidRDefault="00160CE3" w:rsidP="00870A44">
            <w:pPr>
              <w:pStyle w:val="1f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Площадь объекта +/- величина погрешности определения площади</w:t>
            </w:r>
          </w:p>
          <w:p w:rsidR="00160CE3" w:rsidRPr="005A5528" w:rsidRDefault="00160CE3" w:rsidP="00870A44">
            <w:pPr>
              <w:pStyle w:val="1f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(Р+/- Дельта Р)</w:t>
            </w:r>
          </w:p>
        </w:tc>
        <w:tc>
          <w:tcPr>
            <w:tcW w:w="4820" w:type="dxa"/>
          </w:tcPr>
          <w:p w:rsidR="00160CE3" w:rsidRPr="005A5528" w:rsidRDefault="00160CE3" w:rsidP="00870A44">
            <w:pPr>
              <w:rPr>
                <w:sz w:val="20"/>
              </w:rPr>
            </w:pPr>
            <w:r w:rsidRPr="005A5528">
              <w:rPr>
                <w:sz w:val="20"/>
                <w:lang w:val="en-US"/>
              </w:rPr>
              <w:t xml:space="preserve">2978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  <w:r w:rsidRPr="005A5528">
              <w:rPr>
                <w:sz w:val="20"/>
                <w:lang w:val="en-US"/>
              </w:rPr>
              <w:t xml:space="preserve"> ± 11.12 </w:t>
            </w:r>
            <w:proofErr w:type="spellStart"/>
            <w:r w:rsidRPr="005A5528">
              <w:rPr>
                <w:sz w:val="20"/>
                <w:lang w:val="en-US"/>
              </w:rPr>
              <w:t>кв.м</w:t>
            </w:r>
            <w:proofErr w:type="spellEnd"/>
          </w:p>
        </w:tc>
      </w:tr>
      <w:tr w:rsidR="00160CE3" w:rsidRPr="005B4876" w:rsidTr="00870A4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852" w:type="dxa"/>
          </w:tcPr>
          <w:p w:rsidR="00160CE3" w:rsidRPr="005A5528" w:rsidRDefault="00160CE3" w:rsidP="00870A44">
            <w:pPr>
              <w:pStyle w:val="1f"/>
              <w:jc w:val="center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</w:rPr>
              <w:t>3</w:t>
            </w:r>
          </w:p>
        </w:tc>
        <w:tc>
          <w:tcPr>
            <w:tcW w:w="4677" w:type="dxa"/>
          </w:tcPr>
          <w:p w:rsidR="00160CE3" w:rsidRPr="005A5528" w:rsidRDefault="00160CE3" w:rsidP="00870A44">
            <w:pPr>
              <w:pStyle w:val="1f"/>
              <w:rPr>
                <w:sz w:val="20"/>
                <w:szCs w:val="24"/>
              </w:rPr>
            </w:pPr>
            <w:r w:rsidRPr="005A5528">
              <w:rPr>
                <w:sz w:val="20"/>
                <w:szCs w:val="24"/>
              </w:rPr>
              <w:t>Иные характеристики объекта</w:t>
            </w:r>
          </w:p>
        </w:tc>
        <w:tc>
          <w:tcPr>
            <w:tcW w:w="4820" w:type="dxa"/>
          </w:tcPr>
          <w:p w:rsidR="00160CE3" w:rsidRPr="005A5528" w:rsidRDefault="00160CE3" w:rsidP="00870A44">
            <w:pPr>
              <w:pStyle w:val="1f"/>
              <w:rPr>
                <w:sz w:val="20"/>
                <w:szCs w:val="24"/>
                <w:lang w:val="en-US"/>
              </w:rPr>
            </w:pPr>
            <w:r w:rsidRPr="005A5528">
              <w:rPr>
                <w:sz w:val="20"/>
                <w:szCs w:val="24"/>
                <w:lang w:val="en-US"/>
              </w:rPr>
              <w:t>–</w:t>
            </w:r>
          </w:p>
        </w:tc>
      </w:tr>
    </w:tbl>
    <w:p w:rsidR="00160CE3" w:rsidRPr="00015EC4" w:rsidRDefault="00160CE3" w:rsidP="00160CE3">
      <w:pPr>
        <w:rPr>
          <w:sz w:val="20"/>
          <w:szCs w:val="20"/>
          <w:lang w:val="en-US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558"/>
        <w:gridCol w:w="1562"/>
        <w:gridCol w:w="2986"/>
        <w:gridCol w:w="1560"/>
        <w:gridCol w:w="1275"/>
      </w:tblGrid>
      <w:tr w:rsidR="00160CE3" w:rsidRPr="002E6E74" w:rsidTr="00870A44">
        <w:trPr>
          <w:trHeight w:val="430"/>
        </w:trPr>
        <w:tc>
          <w:tcPr>
            <w:tcW w:w="10632" w:type="dxa"/>
            <w:gridSpan w:val="6"/>
            <w:tcBorders>
              <w:top w:val="nil"/>
              <w:left w:val="nil"/>
              <w:right w:val="nil"/>
            </w:tcBorders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lastRenderedPageBreak/>
              <w:t>Раздел 2</w:t>
            </w:r>
          </w:p>
        </w:tc>
      </w:tr>
      <w:tr w:rsidR="00160CE3" w:rsidRPr="002E6E74" w:rsidTr="00870A44">
        <w:trPr>
          <w:trHeight w:val="430"/>
        </w:trPr>
        <w:tc>
          <w:tcPr>
            <w:tcW w:w="10632" w:type="dxa"/>
            <w:gridSpan w:val="6"/>
          </w:tcPr>
          <w:p w:rsidR="00160CE3" w:rsidRPr="002E6E74" w:rsidRDefault="00160CE3" w:rsidP="00870A44">
            <w:pPr>
              <w:pStyle w:val="1f"/>
              <w:spacing w:before="12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Сведения о местоположении границ объекта</w:t>
            </w:r>
          </w:p>
        </w:tc>
      </w:tr>
      <w:tr w:rsidR="00160CE3" w:rsidRPr="002E6E74" w:rsidTr="00870A44">
        <w:trPr>
          <w:trHeight w:hRule="exact" w:val="397"/>
        </w:trPr>
        <w:tc>
          <w:tcPr>
            <w:tcW w:w="10632" w:type="dxa"/>
            <w:gridSpan w:val="6"/>
          </w:tcPr>
          <w:p w:rsidR="00160CE3" w:rsidRPr="002E6E74" w:rsidRDefault="00160CE3" w:rsidP="00870A44">
            <w:pPr>
              <w:pStyle w:val="1f"/>
              <w:rPr>
                <w:sz w:val="20"/>
              </w:rPr>
            </w:pPr>
            <w:r w:rsidRPr="002E6E74">
              <w:rPr>
                <w:sz w:val="20"/>
              </w:rPr>
              <w:t xml:space="preserve">1. Система координат </w:t>
            </w:r>
            <w:r w:rsidRPr="002E6E74">
              <w:rPr>
                <w:sz w:val="20"/>
                <w:u w:val="single"/>
              </w:rPr>
              <w:t>МСК-58, зона 1</w:t>
            </w:r>
          </w:p>
        </w:tc>
      </w:tr>
      <w:tr w:rsidR="00160CE3" w:rsidRPr="002E6E74" w:rsidTr="00870A44">
        <w:trPr>
          <w:trHeight w:hRule="exact" w:val="397"/>
        </w:trPr>
        <w:tc>
          <w:tcPr>
            <w:tcW w:w="10632" w:type="dxa"/>
            <w:gridSpan w:val="6"/>
          </w:tcPr>
          <w:p w:rsidR="00160CE3" w:rsidRPr="002E6E74" w:rsidRDefault="00160CE3" w:rsidP="00870A4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2. Сведения о характерных точках границ объекта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proofErr w:type="gramStart"/>
            <w:r w:rsidRPr="002E6E74">
              <w:rPr>
                <w:sz w:val="20"/>
              </w:rPr>
              <w:t>характерных</w:t>
            </w:r>
            <w:proofErr w:type="gramEnd"/>
            <w:r w:rsidRPr="002E6E74">
              <w:rPr>
                <w:sz w:val="20"/>
              </w:rPr>
              <w:t xml:space="preserve"> точек границ</w:t>
            </w:r>
          </w:p>
        </w:tc>
        <w:tc>
          <w:tcPr>
            <w:tcW w:w="3120" w:type="dxa"/>
            <w:gridSpan w:val="2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160CE3" w:rsidRPr="002E6E74" w:rsidRDefault="00160CE3" w:rsidP="00870A44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160CE3" w:rsidRPr="002E6E74" w:rsidRDefault="00160CE3" w:rsidP="00870A44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160CE3" w:rsidRPr="002E6E74" w:rsidRDefault="00160CE3" w:rsidP="00870A44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</w:t>
            </w:r>
            <w:r>
              <w:rPr>
                <w:sz w:val="20"/>
              </w:rPr>
              <w:t xml:space="preserve"> </w:t>
            </w:r>
            <w:r w:rsidRPr="002E6E74">
              <w:rPr>
                <w:sz w:val="20"/>
              </w:rPr>
              <w:t>на местности (при наличии)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160CE3" w:rsidRPr="002E6E74" w:rsidRDefault="00160CE3" w:rsidP="00870A44">
            <w:pPr>
              <w:pStyle w:val="af2"/>
              <w:jc w:val="center"/>
            </w:pPr>
            <w:r w:rsidRPr="002E6E74">
              <w:t>Х</w:t>
            </w:r>
          </w:p>
        </w:tc>
        <w:tc>
          <w:tcPr>
            <w:tcW w:w="1562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160CE3" w:rsidRPr="002E6E74" w:rsidRDefault="00160CE3" w:rsidP="00870A44">
            <w:pPr>
              <w:pStyle w:val="af2"/>
              <w:jc w:val="center"/>
            </w:pPr>
            <w:r w:rsidRPr="002E6E74">
              <w:t>2</w:t>
            </w:r>
          </w:p>
        </w:tc>
        <w:tc>
          <w:tcPr>
            <w:tcW w:w="1562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434597.99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1405601.88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434769.68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1405577.16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434829.71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1405537.56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434911.91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1405510.84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434940.40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1405484.46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434965.40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1405454.50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7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434973.62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1405439.70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8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435003.46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1405410.00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9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435008.73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1405402.57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10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435002.07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1405400.18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435008.85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1405381.36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435015.90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1405383.90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435026.07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1405349.00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14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435027.84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1405317.27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435024.98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1405307.38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435030.76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1405293.96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17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435069.88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1405242.10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18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435078.20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1405248.43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19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435075.86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1405251.67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20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435070.66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1405247.72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435034.24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1405295.98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435029.22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1405307.64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435031.88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1405316.81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435030.03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1405349.68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435019.67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1405385.26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435027.67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1405388.14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27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435020.89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1405406.96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28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435012.63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1405403.98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29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435006.52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1405412.60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30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434976.84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1405442.14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434968.72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1405456.78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32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434943.30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1405487.22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33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434913.99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1405514.38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lastRenderedPageBreak/>
              <w:t>34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434831.47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1405541.20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35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434771.14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1405581.00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36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434598.55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1405605.84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</w:t>
            </w:r>
          </w:p>
        </w:tc>
        <w:tc>
          <w:tcPr>
            <w:tcW w:w="1558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434597.99</w:t>
            </w:r>
          </w:p>
        </w:tc>
        <w:tc>
          <w:tcPr>
            <w:tcW w:w="1562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1405601.88</w:t>
            </w:r>
          </w:p>
        </w:tc>
        <w:tc>
          <w:tcPr>
            <w:tcW w:w="2986" w:type="dxa"/>
          </w:tcPr>
          <w:p w:rsidR="00160CE3" w:rsidRPr="00B61689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Метод спутниковых геодезических измерений (определений)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jc w:val="center"/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0.10</w:t>
            </w:r>
          </w:p>
        </w:tc>
        <w:tc>
          <w:tcPr>
            <w:tcW w:w="1275" w:type="dxa"/>
          </w:tcPr>
          <w:p w:rsidR="00160CE3" w:rsidRPr="002E6E74" w:rsidRDefault="00160CE3" w:rsidP="00870A44">
            <w:pPr>
              <w:rPr>
                <w:sz w:val="18"/>
                <w:szCs w:val="20"/>
              </w:rPr>
            </w:pPr>
            <w:r w:rsidRPr="002E6E74">
              <w:rPr>
                <w:sz w:val="18"/>
                <w:szCs w:val="20"/>
              </w:rPr>
              <w:t>–</w:t>
            </w:r>
          </w:p>
        </w:tc>
      </w:tr>
      <w:tr w:rsidR="00160CE3" w:rsidRPr="002E6E74" w:rsidTr="00870A44">
        <w:trPr>
          <w:trHeight w:hRule="exact" w:val="397"/>
        </w:trPr>
        <w:tc>
          <w:tcPr>
            <w:tcW w:w="10632" w:type="dxa"/>
            <w:gridSpan w:val="6"/>
          </w:tcPr>
          <w:p w:rsidR="00160CE3" w:rsidRPr="002E6E74" w:rsidRDefault="00160CE3" w:rsidP="00870A44">
            <w:pPr>
              <w:rPr>
                <w:sz w:val="20"/>
                <w:szCs w:val="20"/>
              </w:rPr>
            </w:pPr>
            <w:r w:rsidRPr="002E6E74">
              <w:rPr>
                <w:sz w:val="20"/>
                <w:szCs w:val="20"/>
              </w:rPr>
              <w:t>3. Сведения о характерных точках части (частей) границы объекта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 w:val="restart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Обозначение</w:t>
            </w:r>
          </w:p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proofErr w:type="gramStart"/>
            <w:r w:rsidRPr="002E6E74">
              <w:rPr>
                <w:sz w:val="20"/>
              </w:rPr>
              <w:t>характерных</w:t>
            </w:r>
            <w:proofErr w:type="gramEnd"/>
            <w:r w:rsidRPr="002E6E74">
              <w:rPr>
                <w:sz w:val="20"/>
              </w:rPr>
              <w:t xml:space="preserve"> точек части границы</w:t>
            </w:r>
          </w:p>
        </w:tc>
        <w:tc>
          <w:tcPr>
            <w:tcW w:w="3120" w:type="dxa"/>
            <w:gridSpan w:val="2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Координаты, м</w:t>
            </w:r>
          </w:p>
        </w:tc>
        <w:tc>
          <w:tcPr>
            <w:tcW w:w="2986" w:type="dxa"/>
            <w:vMerge w:val="restart"/>
            <w:vAlign w:val="center"/>
          </w:tcPr>
          <w:p w:rsidR="00160CE3" w:rsidRPr="002E6E74" w:rsidRDefault="00160CE3" w:rsidP="00870A44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Метод определения координат характерной точки </w:t>
            </w:r>
          </w:p>
        </w:tc>
        <w:tc>
          <w:tcPr>
            <w:tcW w:w="1560" w:type="dxa"/>
            <w:vMerge w:val="restart"/>
          </w:tcPr>
          <w:p w:rsidR="00160CE3" w:rsidRPr="002E6E74" w:rsidRDefault="00160CE3" w:rsidP="00870A44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 xml:space="preserve">Средняя </w:t>
            </w:r>
            <w:proofErr w:type="spellStart"/>
            <w:r w:rsidRPr="002E6E74">
              <w:rPr>
                <w:sz w:val="20"/>
              </w:rPr>
              <w:t>квадратическая</w:t>
            </w:r>
            <w:proofErr w:type="spellEnd"/>
            <w:r w:rsidRPr="002E6E74">
              <w:rPr>
                <w:sz w:val="20"/>
              </w:rPr>
              <w:t xml:space="preserve"> погрешность положения характерной точки (М</w:t>
            </w:r>
            <w:r w:rsidRPr="002E6E74">
              <w:rPr>
                <w:sz w:val="20"/>
                <w:vertAlign w:val="subscript"/>
                <w:lang w:val="en-US"/>
              </w:rPr>
              <w:t>t</w:t>
            </w:r>
            <w:r w:rsidRPr="002E6E74">
              <w:rPr>
                <w:sz w:val="20"/>
              </w:rPr>
              <w:t>), м</w:t>
            </w:r>
          </w:p>
        </w:tc>
        <w:tc>
          <w:tcPr>
            <w:tcW w:w="1275" w:type="dxa"/>
            <w:vMerge w:val="restart"/>
            <w:vAlign w:val="center"/>
          </w:tcPr>
          <w:p w:rsidR="00160CE3" w:rsidRPr="002E6E74" w:rsidRDefault="00160CE3" w:rsidP="00870A44">
            <w:pPr>
              <w:pStyle w:val="1f"/>
              <w:spacing w:before="60" w:after="60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Описание обозначения точки на местности (при наличии)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Merge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558" w:type="dxa"/>
            <w:vAlign w:val="center"/>
          </w:tcPr>
          <w:p w:rsidR="00160CE3" w:rsidRPr="002E6E74" w:rsidRDefault="00160CE3" w:rsidP="00870A44">
            <w:pPr>
              <w:pStyle w:val="af2"/>
              <w:jc w:val="center"/>
            </w:pPr>
            <w:r w:rsidRPr="002E6E74">
              <w:t>Х</w:t>
            </w:r>
          </w:p>
        </w:tc>
        <w:tc>
          <w:tcPr>
            <w:tcW w:w="1562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Y</w:t>
            </w:r>
          </w:p>
        </w:tc>
        <w:tc>
          <w:tcPr>
            <w:tcW w:w="2986" w:type="dxa"/>
            <w:vMerge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560" w:type="dxa"/>
            <w:vMerge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  <w:tc>
          <w:tcPr>
            <w:tcW w:w="1275" w:type="dxa"/>
            <w:vMerge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54"/>
        </w:trPr>
        <w:tc>
          <w:tcPr>
            <w:tcW w:w="1691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1</w:t>
            </w:r>
          </w:p>
        </w:tc>
        <w:tc>
          <w:tcPr>
            <w:tcW w:w="1558" w:type="dxa"/>
            <w:vAlign w:val="center"/>
          </w:tcPr>
          <w:p w:rsidR="00160CE3" w:rsidRPr="002E6E74" w:rsidRDefault="00160CE3" w:rsidP="00870A44">
            <w:pPr>
              <w:pStyle w:val="af2"/>
              <w:jc w:val="center"/>
            </w:pPr>
            <w:r w:rsidRPr="002E6E74">
              <w:t>2</w:t>
            </w:r>
          </w:p>
        </w:tc>
        <w:tc>
          <w:tcPr>
            <w:tcW w:w="1562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  <w:lang w:val="en-US"/>
              </w:rPr>
            </w:pPr>
            <w:r w:rsidRPr="002E6E74">
              <w:rPr>
                <w:sz w:val="20"/>
                <w:lang w:val="en-US"/>
              </w:rPr>
              <w:t>3</w:t>
            </w:r>
          </w:p>
        </w:tc>
        <w:tc>
          <w:tcPr>
            <w:tcW w:w="2986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4</w:t>
            </w:r>
          </w:p>
        </w:tc>
        <w:tc>
          <w:tcPr>
            <w:tcW w:w="1560" w:type="dxa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5</w:t>
            </w:r>
          </w:p>
        </w:tc>
        <w:tc>
          <w:tcPr>
            <w:tcW w:w="1275" w:type="dxa"/>
            <w:vAlign w:val="center"/>
          </w:tcPr>
          <w:p w:rsidR="00160CE3" w:rsidRPr="002E6E74" w:rsidRDefault="00160CE3" w:rsidP="00870A44">
            <w:pPr>
              <w:pStyle w:val="1f"/>
              <w:jc w:val="center"/>
              <w:rPr>
                <w:sz w:val="20"/>
              </w:rPr>
            </w:pPr>
            <w:r w:rsidRPr="002E6E74">
              <w:rPr>
                <w:sz w:val="20"/>
              </w:rPr>
              <w:t>6</w:t>
            </w:r>
          </w:p>
        </w:tc>
      </w:tr>
      <w:tr w:rsidR="00160CE3" w:rsidRPr="002E6E74" w:rsidTr="00870A44">
        <w:tblPrEx>
          <w:tblLook w:val="0000" w:firstRow="0" w:lastRow="0" w:firstColumn="0" w:lastColumn="0" w:noHBand="0" w:noVBand="0"/>
        </w:tblPrEx>
        <w:trPr>
          <w:trHeight w:val="243"/>
        </w:trPr>
        <w:tc>
          <w:tcPr>
            <w:tcW w:w="1691" w:type="dxa"/>
            <w:vAlign w:val="center"/>
          </w:tcPr>
          <w:p w:rsidR="00160CE3" w:rsidRPr="002E6E74" w:rsidRDefault="00160CE3" w:rsidP="00870A4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58" w:type="dxa"/>
            <w:vAlign w:val="center"/>
          </w:tcPr>
          <w:p w:rsidR="00160CE3" w:rsidRPr="002E6E74" w:rsidRDefault="00160CE3" w:rsidP="00870A4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562" w:type="dxa"/>
            <w:vAlign w:val="center"/>
          </w:tcPr>
          <w:p w:rsidR="00160CE3" w:rsidRPr="002E6E74" w:rsidRDefault="00160CE3" w:rsidP="00870A4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2986" w:type="dxa"/>
            <w:vAlign w:val="center"/>
          </w:tcPr>
          <w:p w:rsidR="00160CE3" w:rsidRPr="002E6E74" w:rsidRDefault="00160CE3" w:rsidP="00870A44">
            <w:pPr>
              <w:jc w:val="center"/>
            </w:pPr>
            <w:r w:rsidRPr="002E6E74">
              <w:rPr>
                <w:sz w:val="18"/>
                <w:szCs w:val="18"/>
                <w:lang w:val="en-US"/>
              </w:rPr>
              <w:t>–</w:t>
            </w:r>
          </w:p>
        </w:tc>
        <w:tc>
          <w:tcPr>
            <w:tcW w:w="1560" w:type="dxa"/>
            <w:vAlign w:val="center"/>
          </w:tcPr>
          <w:p w:rsidR="00160CE3" w:rsidRPr="002E6E74" w:rsidRDefault="00160CE3" w:rsidP="00870A4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  <w:tc>
          <w:tcPr>
            <w:tcW w:w="1275" w:type="dxa"/>
            <w:vAlign w:val="center"/>
          </w:tcPr>
          <w:p w:rsidR="00160CE3" w:rsidRPr="002E6E74" w:rsidRDefault="00160CE3" w:rsidP="00870A44">
            <w:pPr>
              <w:jc w:val="center"/>
            </w:pPr>
            <w:r w:rsidRPr="002E6E74">
              <w:rPr>
                <w:sz w:val="18"/>
                <w:szCs w:val="18"/>
              </w:rPr>
              <w:t>–</w:t>
            </w:r>
          </w:p>
        </w:tc>
      </w:tr>
    </w:tbl>
    <w:p w:rsidR="00160CE3" w:rsidRDefault="00160CE3" w:rsidP="00160CE3"/>
    <w:p w:rsidR="001A310A" w:rsidRPr="007076FD" w:rsidRDefault="001A310A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7076FD" w:rsidRPr="007076FD" w:rsidRDefault="007076FD" w:rsidP="007076FD">
      <w:pPr>
        <w:autoSpaceDE w:val="0"/>
        <w:autoSpaceDN w:val="0"/>
        <w:adjustRightInd w:val="0"/>
        <w:spacing w:after="0"/>
        <w:ind w:firstLine="540"/>
        <w:jc w:val="right"/>
        <w:rPr>
          <w:rFonts w:ascii="Times New Roman" w:hAnsi="Times New Roman" w:cs="Times New Roman"/>
          <w:i/>
          <w:sz w:val="26"/>
          <w:szCs w:val="26"/>
        </w:rPr>
      </w:pPr>
    </w:p>
    <w:p w:rsidR="00517D8A" w:rsidRDefault="00517D8A" w:rsidP="00517D8A">
      <w:pPr>
        <w:rPr>
          <w:rFonts w:ascii="Times New Roman" w:hAnsi="Times New Roman"/>
          <w:b/>
          <w:bCs/>
          <w:sz w:val="24"/>
          <w:szCs w:val="24"/>
        </w:rPr>
      </w:pPr>
    </w:p>
    <w:p w:rsidR="00E97CCC" w:rsidRPr="00517D8A" w:rsidRDefault="00E97CCC" w:rsidP="00517D8A">
      <w:pPr>
        <w:rPr>
          <w:rFonts w:ascii="Times New Roman" w:hAnsi="Times New Roman" w:cs="Times New Roman"/>
        </w:rPr>
      </w:pPr>
      <w:r w:rsidRPr="00517D8A">
        <w:rPr>
          <w:rFonts w:ascii="Times New Roman" w:hAnsi="Times New Roman" w:cs="Times New Roman"/>
          <w:b/>
          <w:bCs/>
        </w:rPr>
        <w:t>Главный редактор: Забродина С.В.</w:t>
      </w:r>
      <w:r w:rsidR="00517D8A" w:rsidRPr="00517D8A">
        <w:rPr>
          <w:rFonts w:ascii="Times New Roman" w:hAnsi="Times New Roman" w:cs="Times New Roman"/>
        </w:rPr>
        <w:t xml:space="preserve"> </w:t>
      </w:r>
      <w:proofErr w:type="gramStart"/>
      <w:r w:rsidRPr="00517D8A">
        <w:rPr>
          <w:rFonts w:ascii="Times New Roman" w:hAnsi="Times New Roman" w:cs="Times New Roman"/>
          <w:b/>
        </w:rPr>
        <w:t>Учредители:</w:t>
      </w:r>
      <w:r w:rsidRPr="00517D8A">
        <w:rPr>
          <w:rFonts w:ascii="Times New Roman" w:hAnsi="Times New Roman" w:cs="Times New Roman"/>
        </w:rPr>
        <w:t xml:space="preserve">  Комитет</w:t>
      </w:r>
      <w:proofErr w:type="gramEnd"/>
      <w:r w:rsidRPr="00517D8A">
        <w:rPr>
          <w:rFonts w:ascii="Times New Roman" w:hAnsi="Times New Roman" w:cs="Times New Roman"/>
        </w:rPr>
        <w:t xml:space="preserve"> местного самоуправления </w:t>
      </w:r>
      <w:proofErr w:type="spellStart"/>
      <w:r w:rsidRPr="00517D8A">
        <w:rPr>
          <w:rFonts w:ascii="Times New Roman" w:hAnsi="Times New Roman" w:cs="Times New Roman"/>
        </w:rPr>
        <w:t>Царевщинского</w:t>
      </w:r>
      <w:proofErr w:type="spellEnd"/>
      <w:r w:rsidRPr="00517D8A">
        <w:rPr>
          <w:rFonts w:ascii="Times New Roman" w:hAnsi="Times New Roman" w:cs="Times New Roman"/>
        </w:rPr>
        <w:t xml:space="preserve">  сельсовета </w:t>
      </w:r>
      <w:proofErr w:type="spellStart"/>
      <w:r w:rsidRPr="00517D8A">
        <w:rPr>
          <w:rFonts w:ascii="Times New Roman" w:hAnsi="Times New Roman" w:cs="Times New Roman"/>
        </w:rPr>
        <w:t>Мокшанского</w:t>
      </w:r>
      <w:proofErr w:type="spellEnd"/>
      <w:r w:rsidRPr="00517D8A">
        <w:rPr>
          <w:rFonts w:ascii="Times New Roman" w:hAnsi="Times New Roman" w:cs="Times New Roman"/>
        </w:rPr>
        <w:t xml:space="preserve"> района Пензенской </w:t>
      </w:r>
      <w:proofErr w:type="spellStart"/>
      <w:r w:rsidRPr="00517D8A">
        <w:rPr>
          <w:rFonts w:ascii="Times New Roman" w:hAnsi="Times New Roman" w:cs="Times New Roman"/>
        </w:rPr>
        <w:t>области.</w:t>
      </w:r>
      <w:r w:rsidRPr="00517D8A">
        <w:rPr>
          <w:rFonts w:ascii="Times New Roman" w:hAnsi="Times New Roman" w:cs="Times New Roman"/>
          <w:b/>
        </w:rPr>
        <w:t>Отпечатано</w:t>
      </w:r>
      <w:proofErr w:type="spellEnd"/>
      <w:r w:rsidRPr="00517D8A">
        <w:rPr>
          <w:rFonts w:ascii="Times New Roman" w:hAnsi="Times New Roman" w:cs="Times New Roman"/>
          <w:b/>
        </w:rPr>
        <w:t>:</w:t>
      </w:r>
      <w:r w:rsidRPr="00517D8A">
        <w:rPr>
          <w:rFonts w:ascii="Times New Roman" w:hAnsi="Times New Roman" w:cs="Times New Roman"/>
        </w:rPr>
        <w:t xml:space="preserve"> В администрации </w:t>
      </w:r>
      <w:proofErr w:type="spellStart"/>
      <w:r w:rsidRPr="00517D8A">
        <w:rPr>
          <w:rFonts w:ascii="Times New Roman" w:hAnsi="Times New Roman" w:cs="Times New Roman"/>
        </w:rPr>
        <w:t>Царевщинского</w:t>
      </w:r>
      <w:proofErr w:type="spellEnd"/>
      <w:r w:rsidRPr="00517D8A">
        <w:rPr>
          <w:rFonts w:ascii="Times New Roman" w:hAnsi="Times New Roman" w:cs="Times New Roman"/>
        </w:rPr>
        <w:t xml:space="preserve"> сельсовета </w:t>
      </w:r>
      <w:proofErr w:type="spellStart"/>
      <w:r w:rsidRPr="00517D8A">
        <w:rPr>
          <w:rFonts w:ascii="Times New Roman" w:hAnsi="Times New Roman" w:cs="Times New Roman"/>
        </w:rPr>
        <w:t>Мокшанского</w:t>
      </w:r>
      <w:proofErr w:type="spellEnd"/>
      <w:r w:rsidRPr="00517D8A">
        <w:rPr>
          <w:rFonts w:ascii="Times New Roman" w:hAnsi="Times New Roman" w:cs="Times New Roman"/>
        </w:rPr>
        <w:t xml:space="preserve"> района  Пензенской </w:t>
      </w:r>
      <w:proofErr w:type="spellStart"/>
      <w:r w:rsidRPr="00517D8A">
        <w:rPr>
          <w:rFonts w:ascii="Times New Roman" w:hAnsi="Times New Roman" w:cs="Times New Roman"/>
        </w:rPr>
        <w:t>области.</w:t>
      </w:r>
      <w:r w:rsidRPr="00517D8A">
        <w:rPr>
          <w:rFonts w:ascii="Times New Roman" w:hAnsi="Times New Roman" w:cs="Times New Roman"/>
          <w:b/>
        </w:rPr>
        <w:t>Тираж</w:t>
      </w:r>
      <w:proofErr w:type="spellEnd"/>
      <w:r w:rsidRPr="00517D8A">
        <w:rPr>
          <w:rFonts w:ascii="Times New Roman" w:hAnsi="Times New Roman" w:cs="Times New Roman"/>
          <w:b/>
        </w:rPr>
        <w:t>:</w:t>
      </w:r>
      <w:r w:rsidRPr="00517D8A">
        <w:rPr>
          <w:rFonts w:ascii="Times New Roman" w:hAnsi="Times New Roman" w:cs="Times New Roman"/>
        </w:rPr>
        <w:t xml:space="preserve">   30 экз.</w:t>
      </w:r>
      <w:r w:rsidRPr="00517D8A">
        <w:rPr>
          <w:rFonts w:ascii="Times New Roman" w:hAnsi="Times New Roman" w:cs="Times New Roman"/>
        </w:rPr>
        <w:tab/>
      </w:r>
      <w:r w:rsidRPr="00517D8A">
        <w:rPr>
          <w:rFonts w:ascii="Times New Roman" w:hAnsi="Times New Roman" w:cs="Times New Roman"/>
          <w:b/>
        </w:rPr>
        <w:t xml:space="preserve">Адрес </w:t>
      </w:r>
      <w:proofErr w:type="gramStart"/>
      <w:r w:rsidRPr="00517D8A">
        <w:rPr>
          <w:rFonts w:ascii="Times New Roman" w:hAnsi="Times New Roman" w:cs="Times New Roman"/>
          <w:b/>
        </w:rPr>
        <w:t>редакции ,издателя</w:t>
      </w:r>
      <w:proofErr w:type="gramEnd"/>
      <w:r w:rsidRPr="00517D8A">
        <w:rPr>
          <w:rFonts w:ascii="Times New Roman" w:hAnsi="Times New Roman" w:cs="Times New Roman"/>
          <w:b/>
        </w:rPr>
        <w:t>, типографии (совпадает):</w:t>
      </w:r>
      <w:r w:rsidRPr="00517D8A">
        <w:rPr>
          <w:rFonts w:ascii="Times New Roman" w:hAnsi="Times New Roman" w:cs="Times New Roman"/>
        </w:rPr>
        <w:t xml:space="preserve">    442376, Пензенская область, </w:t>
      </w:r>
      <w:proofErr w:type="spellStart"/>
      <w:r w:rsidRPr="00517D8A">
        <w:rPr>
          <w:rFonts w:ascii="Times New Roman" w:hAnsi="Times New Roman" w:cs="Times New Roman"/>
        </w:rPr>
        <w:t>Мокшанский</w:t>
      </w:r>
      <w:proofErr w:type="spellEnd"/>
      <w:r w:rsidRPr="00517D8A">
        <w:rPr>
          <w:rFonts w:ascii="Times New Roman" w:hAnsi="Times New Roman" w:cs="Times New Roman"/>
        </w:rPr>
        <w:t xml:space="preserve"> район, с. </w:t>
      </w:r>
      <w:proofErr w:type="spellStart"/>
      <w:r w:rsidRPr="00517D8A">
        <w:rPr>
          <w:rFonts w:ascii="Times New Roman" w:hAnsi="Times New Roman" w:cs="Times New Roman"/>
        </w:rPr>
        <w:t>Царевщино</w:t>
      </w:r>
      <w:proofErr w:type="spellEnd"/>
      <w:r w:rsidRPr="00517D8A">
        <w:rPr>
          <w:rFonts w:ascii="Times New Roman" w:hAnsi="Times New Roman" w:cs="Times New Roman"/>
        </w:rPr>
        <w:t>, ул. Центральная, д. 72</w:t>
      </w:r>
    </w:p>
    <w:p w:rsidR="00EB5A3F" w:rsidRPr="00C57311" w:rsidRDefault="00EB5A3F" w:rsidP="00517D8A">
      <w:pPr>
        <w:spacing w:after="0" w:line="240" w:lineRule="auto"/>
        <w:contextualSpacing/>
        <w:rPr>
          <w:rFonts w:ascii="Times New Roman" w:eastAsia="Times New Roman" w:hAnsi="Times New Roman"/>
          <w:color w:val="000000"/>
          <w:sz w:val="28"/>
          <w:szCs w:val="28"/>
        </w:rPr>
      </w:pPr>
    </w:p>
    <w:sectPr w:rsidR="00EB5A3F" w:rsidRPr="00C57311" w:rsidSect="00012549">
      <w:pgSz w:w="11906" w:h="16838"/>
      <w:pgMar w:top="1134" w:right="567" w:bottom="1134" w:left="42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CYR">
    <w:altName w:val="Arial"/>
    <w:panose1 w:val="020B0604020202020204"/>
    <w:charset w:val="CC"/>
    <w:family w:val="swiss"/>
    <w:pitch w:val="default"/>
    <w:sig w:usb0="00000000" w:usb1="00000000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">
    <w:nsid w:val="0FAB5713"/>
    <w:multiLevelType w:val="singleLevel"/>
    <w:tmpl w:val="CA163222"/>
    <w:lvl w:ilvl="0">
      <w:start w:val="1"/>
      <w:numFmt w:val="bullet"/>
      <w:pStyle w:val="a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2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11F4"/>
    <w:rsid w:val="00004C7C"/>
    <w:rsid w:val="00012549"/>
    <w:rsid w:val="00013606"/>
    <w:rsid w:val="000137F4"/>
    <w:rsid w:val="00013A82"/>
    <w:rsid w:val="000251C5"/>
    <w:rsid w:val="00026C7A"/>
    <w:rsid w:val="00041B60"/>
    <w:rsid w:val="00045A57"/>
    <w:rsid w:val="00046870"/>
    <w:rsid w:val="0005057A"/>
    <w:rsid w:val="000658C9"/>
    <w:rsid w:val="00086820"/>
    <w:rsid w:val="000947EC"/>
    <w:rsid w:val="000A7E43"/>
    <w:rsid w:val="000C0358"/>
    <w:rsid w:val="000C79FD"/>
    <w:rsid w:val="000D18E8"/>
    <w:rsid w:val="000D35A5"/>
    <w:rsid w:val="000D54EB"/>
    <w:rsid w:val="000E0FDD"/>
    <w:rsid w:val="000E61E7"/>
    <w:rsid w:val="000F2647"/>
    <w:rsid w:val="0013461C"/>
    <w:rsid w:val="001349B1"/>
    <w:rsid w:val="00143197"/>
    <w:rsid w:val="00150B0B"/>
    <w:rsid w:val="00152C34"/>
    <w:rsid w:val="00154B7A"/>
    <w:rsid w:val="00160CE3"/>
    <w:rsid w:val="0016370A"/>
    <w:rsid w:val="001752C1"/>
    <w:rsid w:val="00186960"/>
    <w:rsid w:val="0019580A"/>
    <w:rsid w:val="001A310A"/>
    <w:rsid w:val="001D21E9"/>
    <w:rsid w:val="001D2C1F"/>
    <w:rsid w:val="0020417D"/>
    <w:rsid w:val="0020464A"/>
    <w:rsid w:val="002165C3"/>
    <w:rsid w:val="00245F77"/>
    <w:rsid w:val="0026040F"/>
    <w:rsid w:val="0026323C"/>
    <w:rsid w:val="00266D78"/>
    <w:rsid w:val="00294737"/>
    <w:rsid w:val="002A25D5"/>
    <w:rsid w:val="002A5F6B"/>
    <w:rsid w:val="002B16E2"/>
    <w:rsid w:val="002C4BD1"/>
    <w:rsid w:val="002C6603"/>
    <w:rsid w:val="002E7335"/>
    <w:rsid w:val="002F4C2E"/>
    <w:rsid w:val="002F5302"/>
    <w:rsid w:val="00313F95"/>
    <w:rsid w:val="0032309C"/>
    <w:rsid w:val="00325B4F"/>
    <w:rsid w:val="003264A6"/>
    <w:rsid w:val="0033791D"/>
    <w:rsid w:val="00350854"/>
    <w:rsid w:val="00362AD4"/>
    <w:rsid w:val="0036430D"/>
    <w:rsid w:val="00382936"/>
    <w:rsid w:val="003A30B7"/>
    <w:rsid w:val="003A77EA"/>
    <w:rsid w:val="003B64F8"/>
    <w:rsid w:val="003C10F1"/>
    <w:rsid w:val="003E6521"/>
    <w:rsid w:val="004004ED"/>
    <w:rsid w:val="00407164"/>
    <w:rsid w:val="004120BC"/>
    <w:rsid w:val="00413688"/>
    <w:rsid w:val="00415B38"/>
    <w:rsid w:val="004253F4"/>
    <w:rsid w:val="00431C5E"/>
    <w:rsid w:val="004425C6"/>
    <w:rsid w:val="00457FC9"/>
    <w:rsid w:val="00472C48"/>
    <w:rsid w:val="004755BE"/>
    <w:rsid w:val="00480280"/>
    <w:rsid w:val="00490917"/>
    <w:rsid w:val="00491355"/>
    <w:rsid w:val="00491A36"/>
    <w:rsid w:val="004C1948"/>
    <w:rsid w:val="004D45F4"/>
    <w:rsid w:val="004E55E4"/>
    <w:rsid w:val="004F5AF5"/>
    <w:rsid w:val="00502575"/>
    <w:rsid w:val="0050352D"/>
    <w:rsid w:val="005129FC"/>
    <w:rsid w:val="00517D8A"/>
    <w:rsid w:val="0052676F"/>
    <w:rsid w:val="00532535"/>
    <w:rsid w:val="0054067B"/>
    <w:rsid w:val="00544696"/>
    <w:rsid w:val="00552535"/>
    <w:rsid w:val="005528D6"/>
    <w:rsid w:val="00553302"/>
    <w:rsid w:val="00554B45"/>
    <w:rsid w:val="00555D8E"/>
    <w:rsid w:val="0056257B"/>
    <w:rsid w:val="005713E3"/>
    <w:rsid w:val="0057149F"/>
    <w:rsid w:val="005952EE"/>
    <w:rsid w:val="005A69DC"/>
    <w:rsid w:val="005D15C8"/>
    <w:rsid w:val="005E3EA2"/>
    <w:rsid w:val="006065DE"/>
    <w:rsid w:val="00611B2D"/>
    <w:rsid w:val="006136C2"/>
    <w:rsid w:val="00613BF6"/>
    <w:rsid w:val="00653AEB"/>
    <w:rsid w:val="006548C8"/>
    <w:rsid w:val="00654A5A"/>
    <w:rsid w:val="00661924"/>
    <w:rsid w:val="00686326"/>
    <w:rsid w:val="006873F3"/>
    <w:rsid w:val="006A2700"/>
    <w:rsid w:val="006B79BA"/>
    <w:rsid w:val="006C132F"/>
    <w:rsid w:val="006C4ED4"/>
    <w:rsid w:val="006E2954"/>
    <w:rsid w:val="006E2A28"/>
    <w:rsid w:val="006F022B"/>
    <w:rsid w:val="006F0F35"/>
    <w:rsid w:val="00700D13"/>
    <w:rsid w:val="0070552D"/>
    <w:rsid w:val="007058B6"/>
    <w:rsid w:val="007076FD"/>
    <w:rsid w:val="007444A1"/>
    <w:rsid w:val="0075476F"/>
    <w:rsid w:val="007612AB"/>
    <w:rsid w:val="00764C90"/>
    <w:rsid w:val="007700DC"/>
    <w:rsid w:val="007710C6"/>
    <w:rsid w:val="007748CA"/>
    <w:rsid w:val="00775D7F"/>
    <w:rsid w:val="00782FC9"/>
    <w:rsid w:val="007912B6"/>
    <w:rsid w:val="007D032F"/>
    <w:rsid w:val="007E086D"/>
    <w:rsid w:val="007E0FAB"/>
    <w:rsid w:val="007F3D47"/>
    <w:rsid w:val="008023E5"/>
    <w:rsid w:val="00805BA0"/>
    <w:rsid w:val="008165FC"/>
    <w:rsid w:val="00843EC9"/>
    <w:rsid w:val="008440D2"/>
    <w:rsid w:val="00845415"/>
    <w:rsid w:val="00845FF1"/>
    <w:rsid w:val="00871319"/>
    <w:rsid w:val="00871ADC"/>
    <w:rsid w:val="00875579"/>
    <w:rsid w:val="0088750F"/>
    <w:rsid w:val="00891BC5"/>
    <w:rsid w:val="0089690E"/>
    <w:rsid w:val="00897A40"/>
    <w:rsid w:val="008B51D8"/>
    <w:rsid w:val="008C406A"/>
    <w:rsid w:val="008D09DD"/>
    <w:rsid w:val="008D68D7"/>
    <w:rsid w:val="008E0278"/>
    <w:rsid w:val="009009F7"/>
    <w:rsid w:val="0090711A"/>
    <w:rsid w:val="00912E52"/>
    <w:rsid w:val="0092050C"/>
    <w:rsid w:val="00935D64"/>
    <w:rsid w:val="00950E7E"/>
    <w:rsid w:val="00962B64"/>
    <w:rsid w:val="00962FEF"/>
    <w:rsid w:val="0096335A"/>
    <w:rsid w:val="00965827"/>
    <w:rsid w:val="0098075C"/>
    <w:rsid w:val="009904DF"/>
    <w:rsid w:val="009A268F"/>
    <w:rsid w:val="009B146B"/>
    <w:rsid w:val="009B4007"/>
    <w:rsid w:val="009B4C5C"/>
    <w:rsid w:val="009D2268"/>
    <w:rsid w:val="009E42C3"/>
    <w:rsid w:val="009F650E"/>
    <w:rsid w:val="00A0288B"/>
    <w:rsid w:val="00A109DF"/>
    <w:rsid w:val="00A2121E"/>
    <w:rsid w:val="00A27ADF"/>
    <w:rsid w:val="00A317D1"/>
    <w:rsid w:val="00A34F80"/>
    <w:rsid w:val="00A40FDD"/>
    <w:rsid w:val="00A4614F"/>
    <w:rsid w:val="00A54FF9"/>
    <w:rsid w:val="00A61594"/>
    <w:rsid w:val="00A75836"/>
    <w:rsid w:val="00A87FA4"/>
    <w:rsid w:val="00A915EA"/>
    <w:rsid w:val="00AA4252"/>
    <w:rsid w:val="00AD2CAE"/>
    <w:rsid w:val="00AD7E9D"/>
    <w:rsid w:val="00AF4CB2"/>
    <w:rsid w:val="00B04A35"/>
    <w:rsid w:val="00B11B0A"/>
    <w:rsid w:val="00B269C1"/>
    <w:rsid w:val="00B3141A"/>
    <w:rsid w:val="00B36F95"/>
    <w:rsid w:val="00B42D2D"/>
    <w:rsid w:val="00B55B9B"/>
    <w:rsid w:val="00B81054"/>
    <w:rsid w:val="00B92BCB"/>
    <w:rsid w:val="00B96F4F"/>
    <w:rsid w:val="00BA5431"/>
    <w:rsid w:val="00BC3D24"/>
    <w:rsid w:val="00BC5BFF"/>
    <w:rsid w:val="00BD1834"/>
    <w:rsid w:val="00BF0CD4"/>
    <w:rsid w:val="00BF11F4"/>
    <w:rsid w:val="00BF612B"/>
    <w:rsid w:val="00C00F5F"/>
    <w:rsid w:val="00C06F58"/>
    <w:rsid w:val="00C24B2D"/>
    <w:rsid w:val="00C404DF"/>
    <w:rsid w:val="00C41A00"/>
    <w:rsid w:val="00C44658"/>
    <w:rsid w:val="00C44B75"/>
    <w:rsid w:val="00C47557"/>
    <w:rsid w:val="00C520EA"/>
    <w:rsid w:val="00C57807"/>
    <w:rsid w:val="00C628DF"/>
    <w:rsid w:val="00C749E1"/>
    <w:rsid w:val="00C8140E"/>
    <w:rsid w:val="00C91757"/>
    <w:rsid w:val="00CB3D76"/>
    <w:rsid w:val="00CC10FA"/>
    <w:rsid w:val="00CC4041"/>
    <w:rsid w:val="00CD024B"/>
    <w:rsid w:val="00CD6B04"/>
    <w:rsid w:val="00CD6DA6"/>
    <w:rsid w:val="00CF697C"/>
    <w:rsid w:val="00D0220C"/>
    <w:rsid w:val="00D036EC"/>
    <w:rsid w:val="00D04942"/>
    <w:rsid w:val="00D13F76"/>
    <w:rsid w:val="00D1444E"/>
    <w:rsid w:val="00D210CA"/>
    <w:rsid w:val="00D212C0"/>
    <w:rsid w:val="00D27202"/>
    <w:rsid w:val="00D31C12"/>
    <w:rsid w:val="00D35920"/>
    <w:rsid w:val="00D45AA7"/>
    <w:rsid w:val="00D50763"/>
    <w:rsid w:val="00D74BAA"/>
    <w:rsid w:val="00D83604"/>
    <w:rsid w:val="00D93C62"/>
    <w:rsid w:val="00DA5E58"/>
    <w:rsid w:val="00DB2E08"/>
    <w:rsid w:val="00DC4031"/>
    <w:rsid w:val="00DD0F88"/>
    <w:rsid w:val="00DE4D96"/>
    <w:rsid w:val="00DF44BC"/>
    <w:rsid w:val="00E06DC0"/>
    <w:rsid w:val="00E26861"/>
    <w:rsid w:val="00E35ED5"/>
    <w:rsid w:val="00E56F22"/>
    <w:rsid w:val="00E6511C"/>
    <w:rsid w:val="00E75A2F"/>
    <w:rsid w:val="00E75D59"/>
    <w:rsid w:val="00E86CB1"/>
    <w:rsid w:val="00E945B8"/>
    <w:rsid w:val="00E97CCC"/>
    <w:rsid w:val="00EB132F"/>
    <w:rsid w:val="00EB32F9"/>
    <w:rsid w:val="00EB5A3F"/>
    <w:rsid w:val="00ED0DC7"/>
    <w:rsid w:val="00EE0578"/>
    <w:rsid w:val="00F110F5"/>
    <w:rsid w:val="00F2190B"/>
    <w:rsid w:val="00F36C59"/>
    <w:rsid w:val="00F41366"/>
    <w:rsid w:val="00F45B2B"/>
    <w:rsid w:val="00F46D70"/>
    <w:rsid w:val="00F46EB3"/>
    <w:rsid w:val="00F61667"/>
    <w:rsid w:val="00F67F62"/>
    <w:rsid w:val="00F70230"/>
    <w:rsid w:val="00F751C2"/>
    <w:rsid w:val="00F82CEE"/>
    <w:rsid w:val="00F867B8"/>
    <w:rsid w:val="00FB3DA6"/>
    <w:rsid w:val="00FB7AD3"/>
    <w:rsid w:val="00FC323E"/>
    <w:rsid w:val="00FC516D"/>
    <w:rsid w:val="00FD3DBC"/>
    <w:rsid w:val="00FD589C"/>
    <w:rsid w:val="00FE4F76"/>
    <w:rsid w:val="00FF1448"/>
    <w:rsid w:val="00FF4C84"/>
    <w:rsid w:val="00FF5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435D2D-0C2C-4BB5-91BE-1135B3ED2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2C6603"/>
  </w:style>
  <w:style w:type="paragraph" w:styleId="1">
    <w:name w:val="heading 1"/>
    <w:basedOn w:val="a0"/>
    <w:next w:val="a0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0"/>
    <w:next w:val="a0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0"/>
    <w:next w:val="a0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0"/>
    <w:next w:val="a0"/>
    <w:link w:val="60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0"/>
    <w:next w:val="a0"/>
    <w:link w:val="70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0"/>
    <w:next w:val="a0"/>
    <w:link w:val="80"/>
    <w:qFormat/>
    <w:rsid w:val="00B04A35"/>
    <w:pPr>
      <w:keepNext/>
      <w:numPr>
        <w:numId w:val="2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0"/>
    <w:next w:val="a0"/>
    <w:link w:val="90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1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1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1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B04A35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90">
    <w:name w:val="Заголовок 9 Знак"/>
    <w:basedOn w:val="a1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4">
    <w:name w:val="List Paragraph"/>
    <w:basedOn w:val="a0"/>
    <w:uiPriority w:val="34"/>
    <w:qFormat/>
    <w:rsid w:val="00BF11F4"/>
    <w:pPr>
      <w:ind w:left="720"/>
      <w:contextualSpacing/>
    </w:pPr>
  </w:style>
  <w:style w:type="paragraph" w:styleId="a5">
    <w:name w:val="header"/>
    <w:basedOn w:val="a0"/>
    <w:link w:val="a6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Верхний колонтитул Знак"/>
    <w:basedOn w:val="a1"/>
    <w:link w:val="a5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7">
    <w:name w:val="Обыч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8">
    <w:name w:val="Жирный (паспорт)"/>
    <w:basedOn w:val="a0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0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1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1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9">
    <w:name w:val="Balloon Text"/>
    <w:basedOn w:val="a0"/>
    <w:link w:val="aa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rsid w:val="00BF11F4"/>
    <w:rPr>
      <w:rFonts w:ascii="Tahoma" w:hAnsi="Tahoma" w:cs="Tahoma"/>
      <w:sz w:val="16"/>
      <w:szCs w:val="16"/>
    </w:rPr>
  </w:style>
  <w:style w:type="table" w:styleId="ab">
    <w:name w:val="Table Grid"/>
    <w:basedOn w:val="a2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c">
    <w:name w:val="No Spacing"/>
    <w:uiPriority w:val="1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0"/>
    <w:link w:val="24"/>
    <w:uiPriority w:val="99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1"/>
    <w:link w:val="23"/>
    <w:uiPriority w:val="99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0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0"/>
    <w:link w:val="ae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Основной текст с отступом Знак"/>
    <w:basedOn w:val="a1"/>
    <w:link w:val="ad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Hyperlink"/>
    <w:rsid w:val="00B04A35"/>
    <w:rPr>
      <w:color w:val="0000FF"/>
      <w:u w:val="single"/>
    </w:rPr>
  </w:style>
  <w:style w:type="paragraph" w:customStyle="1" w:styleId="27">
    <w:name w:val="Стиль2"/>
    <w:basedOn w:val="14"/>
    <w:qFormat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0"/>
    <w:link w:val="15"/>
    <w:qFormat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0"/>
    <w:qFormat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0">
    <w:name w:val="Body Text"/>
    <w:aliases w:val="Основной текст1,Основной текст Знак Знак,bt"/>
    <w:basedOn w:val="a0"/>
    <w:link w:val="af1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1">
    <w:name w:val="Основной текст Знак"/>
    <w:aliases w:val="Основной текст1 Знак,Основной текст Знак Знак Знак,bt Знак"/>
    <w:basedOn w:val="a1"/>
    <w:link w:val="af0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2">
    <w:name w:val="footer"/>
    <w:basedOn w:val="a0"/>
    <w:link w:val="af3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Нижний колонтитул Знак"/>
    <w:basedOn w:val="a1"/>
    <w:link w:val="af2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page number"/>
    <w:basedOn w:val="a1"/>
    <w:rsid w:val="00B04A35"/>
  </w:style>
  <w:style w:type="paragraph" w:customStyle="1" w:styleId="af5">
    <w:name w:val="Знак"/>
    <w:basedOn w:val="a0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1"/>
    <w:basedOn w:val="a0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6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"/>
    <w:basedOn w:val="a0"/>
    <w:link w:val="af7"/>
    <w:uiPriority w:val="99"/>
    <w:qFormat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0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0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8">
    <w:name w:val="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0"/>
    <w:rsid w:val="00B04A35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7">
    <w:name w:val="Знак Знак Знак1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8">
    <w:name w:val="Знак1 Знак Знак Знак Знак Знак Знак"/>
    <w:basedOn w:val="a0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9">
    <w:name w:val="Оглавление_"/>
    <w:basedOn w:val="a1"/>
    <w:link w:val="afa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a">
    <w:name w:val="Оглавление"/>
    <w:basedOn w:val="a0"/>
    <w:link w:val="af9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b">
    <w:name w:val="Document Map"/>
    <w:basedOn w:val="a0"/>
    <w:link w:val="afc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Схема документа Знак"/>
    <w:basedOn w:val="a1"/>
    <w:link w:val="afb"/>
    <w:uiPriority w:val="99"/>
    <w:semiHidden/>
    <w:rsid w:val="00490917"/>
    <w:rPr>
      <w:rFonts w:ascii="Tahoma" w:hAnsi="Tahoma" w:cs="Tahoma"/>
      <w:sz w:val="16"/>
      <w:szCs w:val="16"/>
    </w:rPr>
  </w:style>
  <w:style w:type="character" w:styleId="afd">
    <w:name w:val="FollowedHyperlink"/>
    <w:rsid w:val="00E75D59"/>
    <w:rPr>
      <w:color w:val="800080"/>
      <w:u w:val="single"/>
    </w:rPr>
  </w:style>
  <w:style w:type="paragraph" w:customStyle="1" w:styleId="ConsNonformat">
    <w:name w:val="ConsNonformat"/>
    <w:rsid w:val="00E75D59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19">
    <w:name w:val="Знак Знак Знак1 Знак Знак Знак Знак"/>
    <w:basedOn w:val="a0"/>
    <w:rsid w:val="00E75D59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 w:eastAsia="en-US"/>
    </w:rPr>
  </w:style>
  <w:style w:type="character" w:customStyle="1" w:styleId="afe">
    <w:name w:val="Гипертекстовая ссылка"/>
    <w:uiPriority w:val="99"/>
    <w:rsid w:val="00E75D59"/>
    <w:rPr>
      <w:color w:val="008000"/>
    </w:rPr>
  </w:style>
  <w:style w:type="character" w:customStyle="1" w:styleId="aff">
    <w:name w:val="Цветовое выделение"/>
    <w:rsid w:val="00E75D59"/>
    <w:rPr>
      <w:b/>
      <w:bCs w:val="0"/>
      <w:color w:val="000080"/>
    </w:rPr>
  </w:style>
  <w:style w:type="paragraph" w:customStyle="1" w:styleId="Style16">
    <w:name w:val="Style1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6" w:lineRule="exact"/>
      <w:ind w:firstLine="5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5">
    <w:name w:val="Style25"/>
    <w:basedOn w:val="a0"/>
    <w:uiPriority w:val="99"/>
    <w:rsid w:val="00E75D59"/>
    <w:pPr>
      <w:widowControl w:val="0"/>
      <w:autoSpaceDE w:val="0"/>
      <w:autoSpaceDN w:val="0"/>
      <w:adjustRightInd w:val="0"/>
      <w:spacing w:after="0" w:line="300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6">
    <w:name w:val="Style26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7">
    <w:name w:val="Style27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3" w:lineRule="exact"/>
      <w:ind w:firstLine="12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ind w:firstLine="49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0"/>
    <w:uiPriority w:val="99"/>
    <w:rsid w:val="00E75D59"/>
    <w:pPr>
      <w:widowControl w:val="0"/>
      <w:autoSpaceDE w:val="0"/>
      <w:autoSpaceDN w:val="0"/>
      <w:adjustRightInd w:val="0"/>
      <w:spacing w:after="0" w:line="29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43">
    <w:name w:val="Font Style43"/>
    <w:uiPriority w:val="99"/>
    <w:rsid w:val="00E75D59"/>
    <w:rPr>
      <w:rFonts w:ascii="Georgia" w:hAnsi="Georgia" w:cs="Georgia"/>
      <w:b/>
      <w:bCs/>
      <w:sz w:val="14"/>
      <w:szCs w:val="14"/>
    </w:rPr>
  </w:style>
  <w:style w:type="character" w:customStyle="1" w:styleId="FontStyle48">
    <w:name w:val="Font Style48"/>
    <w:uiPriority w:val="99"/>
    <w:rsid w:val="00E75D59"/>
    <w:rPr>
      <w:rFonts w:ascii="Times New Roman" w:hAnsi="Times New Roman" w:cs="Times New Roman"/>
      <w:b/>
      <w:bCs/>
      <w:i/>
      <w:iCs/>
      <w:spacing w:val="-10"/>
      <w:sz w:val="12"/>
      <w:szCs w:val="12"/>
    </w:rPr>
  </w:style>
  <w:style w:type="character" w:customStyle="1" w:styleId="FontStyle50">
    <w:name w:val="Font Style50"/>
    <w:uiPriority w:val="99"/>
    <w:rsid w:val="00E75D59"/>
    <w:rPr>
      <w:rFonts w:ascii="Times New Roman" w:hAnsi="Times New Roman" w:cs="Times New Roman"/>
      <w:sz w:val="24"/>
      <w:szCs w:val="24"/>
    </w:rPr>
  </w:style>
  <w:style w:type="character" w:customStyle="1" w:styleId="FontStyle51">
    <w:name w:val="Font Style51"/>
    <w:uiPriority w:val="99"/>
    <w:rsid w:val="00E75D59"/>
    <w:rPr>
      <w:rFonts w:ascii="Times New Roman" w:hAnsi="Times New Roman" w:cs="Times New Roman"/>
      <w:b/>
      <w:bCs/>
      <w:i/>
      <w:iCs/>
      <w:spacing w:val="-10"/>
      <w:sz w:val="24"/>
      <w:szCs w:val="24"/>
    </w:rPr>
  </w:style>
  <w:style w:type="character" w:customStyle="1" w:styleId="FontStyle53">
    <w:name w:val="Font Style53"/>
    <w:uiPriority w:val="99"/>
    <w:rsid w:val="00E75D59"/>
    <w:rPr>
      <w:rFonts w:ascii="Georgia" w:hAnsi="Georgia" w:cs="Georgia"/>
      <w:i/>
      <w:iCs/>
      <w:spacing w:val="-10"/>
      <w:sz w:val="24"/>
      <w:szCs w:val="24"/>
    </w:rPr>
  </w:style>
  <w:style w:type="character" w:customStyle="1" w:styleId="FontStyle55">
    <w:name w:val="Font Style55"/>
    <w:uiPriority w:val="99"/>
    <w:rsid w:val="00E75D59"/>
    <w:rPr>
      <w:rFonts w:ascii="Times New Roman" w:hAnsi="Times New Roman" w:cs="Times New Roman"/>
      <w:sz w:val="42"/>
      <w:szCs w:val="42"/>
    </w:rPr>
  </w:style>
  <w:style w:type="paragraph" w:styleId="aff0">
    <w:name w:val="Plain Text"/>
    <w:basedOn w:val="a0"/>
    <w:link w:val="aff1"/>
    <w:rsid w:val="00E75D59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aff1">
    <w:name w:val="Текст Знак"/>
    <w:basedOn w:val="a1"/>
    <w:link w:val="aff0"/>
    <w:rsid w:val="00E75D59"/>
    <w:rPr>
      <w:rFonts w:ascii="Courier New" w:eastAsia="Times New Roman" w:hAnsi="Courier New" w:cs="Times New Roman"/>
      <w:sz w:val="20"/>
      <w:szCs w:val="20"/>
      <w:lang w:eastAsia="en-US"/>
    </w:rPr>
  </w:style>
  <w:style w:type="character" w:customStyle="1" w:styleId="blk">
    <w:name w:val="blk"/>
    <w:basedOn w:val="a1"/>
    <w:rsid w:val="00E75D59"/>
  </w:style>
  <w:style w:type="paragraph" w:styleId="aff2">
    <w:name w:val="Title"/>
    <w:basedOn w:val="a0"/>
    <w:link w:val="aff3"/>
    <w:qFormat/>
    <w:rsid w:val="00E75D59"/>
    <w:pPr>
      <w:spacing w:after="480" w:line="240" w:lineRule="auto"/>
      <w:jc w:val="center"/>
    </w:pPr>
    <w:rPr>
      <w:rFonts w:ascii="Times New Roman" w:eastAsia="Calibri" w:hAnsi="Times New Roman" w:cs="Times New Roman"/>
      <w:b/>
      <w:sz w:val="28"/>
      <w:szCs w:val="20"/>
      <w:lang w:eastAsia="en-US"/>
    </w:rPr>
  </w:style>
  <w:style w:type="character" w:customStyle="1" w:styleId="aff3">
    <w:name w:val="Название Знак"/>
    <w:basedOn w:val="a1"/>
    <w:link w:val="aff2"/>
    <w:rsid w:val="00E75D59"/>
    <w:rPr>
      <w:rFonts w:ascii="Times New Roman" w:eastAsia="Calibri" w:hAnsi="Times New Roman" w:cs="Times New Roman"/>
      <w:b/>
      <w:sz w:val="28"/>
      <w:szCs w:val="20"/>
      <w:lang w:eastAsia="en-US"/>
    </w:rPr>
  </w:style>
  <w:style w:type="paragraph" w:customStyle="1" w:styleId="ConsNormal">
    <w:name w:val="ConsNormal"/>
    <w:rsid w:val="00E75D5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</w:rPr>
  </w:style>
  <w:style w:type="paragraph" w:customStyle="1" w:styleId="aff4">
    <w:name w:val="Заголовок статьи"/>
    <w:basedOn w:val="a0"/>
    <w:next w:val="a0"/>
    <w:rsid w:val="00E75D59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a">
    <w:name w:val="Комментарий"/>
    <w:basedOn w:val="a0"/>
    <w:next w:val="a0"/>
    <w:rsid w:val="00E75D59"/>
    <w:pPr>
      <w:widowControl w:val="0"/>
      <w:numPr>
        <w:numId w:val="3"/>
      </w:numPr>
      <w:tabs>
        <w:tab w:val="clear" w:pos="644"/>
      </w:tabs>
      <w:autoSpaceDE w:val="0"/>
      <w:autoSpaceDN w:val="0"/>
      <w:adjustRightInd w:val="0"/>
      <w:spacing w:after="0" w:line="240" w:lineRule="auto"/>
      <w:ind w:left="170" w:firstLine="0"/>
      <w:jc w:val="both"/>
    </w:pPr>
    <w:rPr>
      <w:rFonts w:ascii="Arial" w:eastAsia="Times New Roman" w:hAnsi="Arial" w:cs="Arial"/>
      <w:i/>
      <w:iCs/>
      <w:color w:val="800080"/>
      <w:sz w:val="20"/>
      <w:szCs w:val="20"/>
    </w:rPr>
  </w:style>
  <w:style w:type="paragraph" w:customStyle="1" w:styleId="35">
    <w:name w:val="Стиль3"/>
    <w:basedOn w:val="a0"/>
    <w:rsid w:val="00E75D59"/>
    <w:pPr>
      <w:tabs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f5">
    <w:name w:val="Знак Знак"/>
    <w:rsid w:val="00E75D59"/>
    <w:rPr>
      <w:b/>
      <w:i/>
      <w:sz w:val="24"/>
      <w:lang w:val="ru-RU" w:eastAsia="ru-RU" w:bidi="ar-SA"/>
    </w:rPr>
  </w:style>
  <w:style w:type="character" w:styleId="aff6">
    <w:name w:val="annotation reference"/>
    <w:rsid w:val="00E75D59"/>
    <w:rPr>
      <w:b/>
      <w:i/>
      <w:sz w:val="16"/>
      <w:szCs w:val="16"/>
      <w:lang w:val="en-GB" w:eastAsia="en-US" w:bidi="ar-SA"/>
    </w:rPr>
  </w:style>
  <w:style w:type="paragraph" w:styleId="aff7">
    <w:name w:val="annotation text"/>
    <w:basedOn w:val="a0"/>
    <w:link w:val="aff8"/>
    <w:rsid w:val="00E75D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8">
    <w:name w:val="Текст примечания Знак"/>
    <w:basedOn w:val="a1"/>
    <w:link w:val="aff7"/>
    <w:rsid w:val="00E75D59"/>
    <w:rPr>
      <w:rFonts w:ascii="Times New Roman" w:eastAsia="Times New Roman" w:hAnsi="Times New Roman" w:cs="Times New Roman"/>
      <w:sz w:val="20"/>
      <w:szCs w:val="20"/>
    </w:rPr>
  </w:style>
  <w:style w:type="paragraph" w:customStyle="1" w:styleId="xl65">
    <w:name w:val="xl65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6">
    <w:name w:val="xl6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69">
    <w:name w:val="xl6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70">
    <w:name w:val="xl7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71">
    <w:name w:val="xl7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72">
    <w:name w:val="xl7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73">
    <w:name w:val="xl7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4">
    <w:name w:val="xl74"/>
    <w:basedOn w:val="a0"/>
    <w:rsid w:val="00E75D59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5">
    <w:name w:val="xl7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76">
    <w:name w:val="xl7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77">
    <w:name w:val="xl7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8">
    <w:name w:val="xl7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79">
    <w:name w:val="xl7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0">
    <w:name w:val="xl8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1">
    <w:name w:val="xl8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2">
    <w:name w:val="xl8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83">
    <w:name w:val="xl8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85">
    <w:name w:val="xl8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86">
    <w:name w:val="xl86"/>
    <w:basedOn w:val="a0"/>
    <w:rsid w:val="00E75D59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87">
    <w:name w:val="xl87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8">
    <w:name w:val="xl88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89">
    <w:name w:val="xl8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91">
    <w:name w:val="xl9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92">
    <w:name w:val="xl9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93">
    <w:name w:val="xl93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94">
    <w:name w:val="xl9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6">
    <w:name w:val="xl9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97">
    <w:name w:val="xl9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99">
    <w:name w:val="xl9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100">
    <w:name w:val="xl10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101">
    <w:name w:val="xl10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102">
    <w:name w:val="xl10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03">
    <w:name w:val="xl10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5">
    <w:name w:val="xl105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106">
    <w:name w:val="xl10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08">
    <w:name w:val="xl10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09">
    <w:name w:val="xl109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10">
    <w:name w:val="xl110"/>
    <w:basedOn w:val="a0"/>
    <w:rsid w:val="00E75D5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1">
    <w:name w:val="xl11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12">
    <w:name w:val="xl11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xl113">
    <w:name w:val="xl11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114">
    <w:name w:val="xl11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15">
    <w:name w:val="xl115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6">
    <w:name w:val="xl116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7">
    <w:name w:val="xl117"/>
    <w:basedOn w:val="a0"/>
    <w:rsid w:val="00E75D59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118">
    <w:name w:val="xl11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19">
    <w:name w:val="xl11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120">
    <w:name w:val="xl12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121">
    <w:name w:val="xl12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23">
    <w:name w:val="xl123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124">
    <w:name w:val="xl124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25">
    <w:name w:val="xl125"/>
    <w:basedOn w:val="a0"/>
    <w:rsid w:val="00E75D5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</w:rPr>
  </w:style>
  <w:style w:type="paragraph" w:customStyle="1" w:styleId="xl126">
    <w:name w:val="xl126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8">
    <w:name w:val="xl128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129">
    <w:name w:val="xl129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0">
    <w:name w:val="xl130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0"/>
    <w:rsid w:val="00E75D5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132">
    <w:name w:val="xl132"/>
    <w:basedOn w:val="a0"/>
    <w:rsid w:val="00E75D59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3">
    <w:name w:val="xl133"/>
    <w:basedOn w:val="a0"/>
    <w:rsid w:val="00E75D59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</w:rPr>
  </w:style>
  <w:style w:type="character" w:customStyle="1" w:styleId="81">
    <w:name w:val="Знак Знак8"/>
    <w:rsid w:val="00E75D59"/>
    <w:rPr>
      <w:b/>
      <w:i/>
      <w:sz w:val="24"/>
      <w:lang w:val="ru-RU" w:eastAsia="ru-RU" w:bidi="ar-SA"/>
    </w:rPr>
  </w:style>
  <w:style w:type="numbering" w:customStyle="1" w:styleId="1a">
    <w:name w:val="Нет списка1"/>
    <w:next w:val="a3"/>
    <w:semiHidden/>
    <w:unhideWhenUsed/>
    <w:rsid w:val="00E75D59"/>
  </w:style>
  <w:style w:type="paragraph" w:styleId="36">
    <w:name w:val="Body Text 3"/>
    <w:basedOn w:val="a0"/>
    <w:link w:val="37"/>
    <w:unhideWhenUsed/>
    <w:rsid w:val="00E75D59"/>
    <w:pPr>
      <w:tabs>
        <w:tab w:val="left" w:pos="286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character" w:customStyle="1" w:styleId="37">
    <w:name w:val="Основной текст 3 Знак"/>
    <w:basedOn w:val="a1"/>
    <w:link w:val="36"/>
    <w:rsid w:val="00E75D59"/>
    <w:rPr>
      <w:rFonts w:ascii="Times New Roman" w:eastAsia="Times New Roman" w:hAnsi="Times New Roman" w:cs="Times New Roman"/>
      <w:b/>
      <w:bCs/>
      <w:sz w:val="24"/>
      <w:szCs w:val="20"/>
      <w:lang w:val="en-GB" w:eastAsia="en-US"/>
    </w:rPr>
  </w:style>
  <w:style w:type="paragraph" w:styleId="aff9">
    <w:name w:val="annotation subject"/>
    <w:basedOn w:val="aff7"/>
    <w:next w:val="aff7"/>
    <w:link w:val="affa"/>
    <w:unhideWhenUsed/>
    <w:rsid w:val="00E75D59"/>
    <w:rPr>
      <w:b/>
      <w:bCs/>
      <w:sz w:val="28"/>
      <w:lang w:val="en-GB" w:eastAsia="en-US"/>
    </w:rPr>
  </w:style>
  <w:style w:type="character" w:customStyle="1" w:styleId="affa">
    <w:name w:val="Тема примечания Знак"/>
    <w:basedOn w:val="aff8"/>
    <w:link w:val="aff9"/>
    <w:rsid w:val="00E75D59"/>
    <w:rPr>
      <w:rFonts w:ascii="Times New Roman" w:eastAsia="Times New Roman" w:hAnsi="Times New Roman" w:cs="Times New Roman"/>
      <w:b/>
      <w:bCs/>
      <w:sz w:val="28"/>
      <w:szCs w:val="20"/>
      <w:lang w:val="en-GB" w:eastAsia="en-US"/>
    </w:rPr>
  </w:style>
  <w:style w:type="character" w:customStyle="1" w:styleId="130">
    <w:name w:val="Знак Знак13"/>
    <w:rsid w:val="00E75D59"/>
    <w:rPr>
      <w:b/>
      <w:bCs w:val="0"/>
      <w:sz w:val="28"/>
      <w:lang w:val="ru-RU" w:eastAsia="ru-RU" w:bidi="ar-SA"/>
    </w:rPr>
  </w:style>
  <w:style w:type="character" w:customStyle="1" w:styleId="51">
    <w:name w:val="Знак Знак5"/>
    <w:rsid w:val="00E75D59"/>
    <w:rPr>
      <w:sz w:val="24"/>
      <w:lang w:val="ru-RU" w:eastAsia="ru-RU" w:bidi="ar-SA"/>
    </w:rPr>
  </w:style>
  <w:style w:type="numbering" w:customStyle="1" w:styleId="28">
    <w:name w:val="Нет списка2"/>
    <w:next w:val="a3"/>
    <w:uiPriority w:val="99"/>
    <w:semiHidden/>
    <w:unhideWhenUsed/>
    <w:rsid w:val="00E75D59"/>
  </w:style>
  <w:style w:type="numbering" w:customStyle="1" w:styleId="38">
    <w:name w:val="Нет списка3"/>
    <w:next w:val="a3"/>
    <w:uiPriority w:val="99"/>
    <w:semiHidden/>
    <w:rsid w:val="00E75D59"/>
  </w:style>
  <w:style w:type="paragraph" w:styleId="affb">
    <w:name w:val="caption"/>
    <w:basedOn w:val="a0"/>
    <w:next w:val="a0"/>
    <w:qFormat/>
    <w:rsid w:val="00E75D5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affc">
    <w:name w:val="footnote text"/>
    <w:basedOn w:val="a0"/>
    <w:link w:val="affd"/>
    <w:rsid w:val="00E75D5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d">
    <w:name w:val="Текст сноски Знак"/>
    <w:basedOn w:val="a1"/>
    <w:link w:val="affc"/>
    <w:rsid w:val="00E75D59"/>
    <w:rPr>
      <w:rFonts w:ascii="Times New Roman" w:eastAsia="Times New Roman" w:hAnsi="Times New Roman" w:cs="Times New Roman"/>
      <w:sz w:val="20"/>
      <w:szCs w:val="20"/>
    </w:rPr>
  </w:style>
  <w:style w:type="character" w:styleId="affe">
    <w:name w:val="line number"/>
    <w:basedOn w:val="a1"/>
    <w:rsid w:val="00E75D59"/>
  </w:style>
  <w:style w:type="paragraph" w:customStyle="1" w:styleId="formattext">
    <w:name w:val="format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pleveltext">
    <w:name w:val="topleveltext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1">
    <w:name w:val="consplusnormal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0">
    <w:name w:val="a0"/>
    <w:basedOn w:val="a0"/>
    <w:rsid w:val="00E7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DocList">
    <w:name w:val="ConsPlusDocList"/>
    <w:rsid w:val="00E75D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JurTerm">
    <w:name w:val="ConsPlusJurTerm"/>
    <w:rsid w:val="00E75D5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Cs w:val="20"/>
    </w:rPr>
  </w:style>
  <w:style w:type="character" w:customStyle="1" w:styleId="1b">
    <w:name w:val="Основной текст Знак1"/>
    <w:aliases w:val="Основной текст1 Знак1,Основной текст Знак Знак Знак1,bt Знак1"/>
    <w:semiHidden/>
    <w:rsid w:val="00E75D59"/>
    <w:rPr>
      <w:sz w:val="22"/>
      <w:szCs w:val="22"/>
      <w:lang w:eastAsia="en-US"/>
    </w:rPr>
  </w:style>
  <w:style w:type="paragraph" w:customStyle="1" w:styleId="29">
    <w:name w:val="Абзац списка2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39">
    <w:name w:val="Абзац списка3"/>
    <w:basedOn w:val="a0"/>
    <w:rsid w:val="00E75D59"/>
    <w:pPr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42">
    <w:name w:val="Абзац списка4"/>
    <w:basedOn w:val="a0"/>
    <w:rsid w:val="00E75D5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7">
    <w:name w:val="Обычный (веб) Знак"/>
    <w:aliases w:val="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 Знак Знак Знак"/>
    <w:link w:val="af6"/>
    <w:uiPriority w:val="99"/>
    <w:rsid w:val="00E97CCC"/>
    <w:rPr>
      <w:rFonts w:ascii="Verdana" w:eastAsia="Calibri" w:hAnsi="Verdana" w:cs="Times New Roman"/>
      <w:sz w:val="20"/>
      <w:szCs w:val="20"/>
    </w:rPr>
  </w:style>
  <w:style w:type="character" w:customStyle="1" w:styleId="15">
    <w:name w:val="Стиль1 Знак"/>
    <w:link w:val="14"/>
    <w:uiPriority w:val="99"/>
    <w:qFormat/>
    <w:locked/>
    <w:rsid w:val="00E97CCC"/>
    <w:rPr>
      <w:rFonts w:ascii="Times New Roman" w:eastAsia="Times New Roman" w:hAnsi="Times New Roman" w:cs="Arial"/>
      <w:sz w:val="24"/>
      <w:szCs w:val="18"/>
    </w:rPr>
  </w:style>
  <w:style w:type="character" w:customStyle="1" w:styleId="1c">
    <w:name w:val="Гиперссылка1"/>
    <w:basedOn w:val="a1"/>
    <w:rsid w:val="00E97CCC"/>
  </w:style>
  <w:style w:type="character" w:customStyle="1" w:styleId="bxmgesq">
    <w:name w:val="bxmgesq"/>
    <w:basedOn w:val="a1"/>
    <w:rsid w:val="00E97CCC"/>
  </w:style>
  <w:style w:type="paragraph" w:customStyle="1" w:styleId="xl25">
    <w:name w:val="xl2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6">
    <w:name w:val="xl2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8">
    <w:name w:val="xl2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29">
    <w:name w:val="xl2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0">
    <w:name w:val="xl3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31">
    <w:name w:val="xl3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</w:rPr>
  </w:style>
  <w:style w:type="paragraph" w:customStyle="1" w:styleId="xl32">
    <w:name w:val="xl3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33">
    <w:name w:val="xl3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34">
    <w:name w:val="xl3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35">
    <w:name w:val="xl3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36">
    <w:name w:val="xl3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</w:rPr>
  </w:style>
  <w:style w:type="paragraph" w:customStyle="1" w:styleId="xl37">
    <w:name w:val="xl3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38">
    <w:name w:val="xl3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39">
    <w:name w:val="xl3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0">
    <w:name w:val="xl4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1">
    <w:name w:val="xl4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42">
    <w:name w:val="xl4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</w:rPr>
  </w:style>
  <w:style w:type="paragraph" w:customStyle="1" w:styleId="xl43">
    <w:name w:val="xl4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</w:rPr>
  </w:style>
  <w:style w:type="paragraph" w:customStyle="1" w:styleId="xl45">
    <w:name w:val="xl4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</w:rPr>
  </w:style>
  <w:style w:type="paragraph" w:customStyle="1" w:styleId="xl46">
    <w:name w:val="xl46"/>
    <w:basedOn w:val="a0"/>
    <w:rsid w:val="00B11B0A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47">
    <w:name w:val="xl47"/>
    <w:basedOn w:val="a0"/>
    <w:rsid w:val="00B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48">
    <w:name w:val="xl48"/>
    <w:basedOn w:val="a0"/>
    <w:rsid w:val="00B11B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</w:rPr>
  </w:style>
  <w:style w:type="paragraph" w:customStyle="1" w:styleId="xl49">
    <w:name w:val="xl4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0">
    <w:name w:val="xl5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51">
    <w:name w:val="xl5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</w:rPr>
  </w:style>
  <w:style w:type="paragraph" w:customStyle="1" w:styleId="xl52">
    <w:name w:val="xl5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</w:rPr>
  </w:style>
  <w:style w:type="paragraph" w:customStyle="1" w:styleId="xl53">
    <w:name w:val="xl53"/>
    <w:basedOn w:val="a0"/>
    <w:rsid w:val="00B11B0A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</w:rPr>
  </w:style>
  <w:style w:type="paragraph" w:customStyle="1" w:styleId="xl54">
    <w:name w:val="xl5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5">
    <w:name w:val="xl55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6">
    <w:name w:val="xl56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customStyle="1" w:styleId="xl57">
    <w:name w:val="xl57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58">
    <w:name w:val="xl58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59">
    <w:name w:val="xl59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61">
    <w:name w:val="xl61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2">
    <w:name w:val="xl62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</w:rPr>
  </w:style>
  <w:style w:type="paragraph" w:customStyle="1" w:styleId="xl63">
    <w:name w:val="xl63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4">
    <w:name w:val="xl6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84">
    <w:name w:val="xl84"/>
    <w:basedOn w:val="a0"/>
    <w:rsid w:val="00B11B0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">
    <w:name w:val="Подпись Знак"/>
    <w:link w:val="afff0"/>
    <w:rsid w:val="00B11B0A"/>
    <w:rPr>
      <w:sz w:val="24"/>
    </w:rPr>
  </w:style>
  <w:style w:type="paragraph" w:styleId="afff0">
    <w:name w:val="Signature"/>
    <w:basedOn w:val="a0"/>
    <w:link w:val="afff"/>
    <w:rsid w:val="00B11B0A"/>
    <w:pPr>
      <w:spacing w:after="0" w:line="240" w:lineRule="auto"/>
      <w:ind w:left="4252"/>
    </w:pPr>
    <w:rPr>
      <w:sz w:val="24"/>
    </w:rPr>
  </w:style>
  <w:style w:type="character" w:customStyle="1" w:styleId="1d">
    <w:name w:val="Подпись Знак1"/>
    <w:basedOn w:val="a1"/>
    <w:uiPriority w:val="99"/>
    <w:rsid w:val="00B11B0A"/>
  </w:style>
  <w:style w:type="paragraph" w:customStyle="1" w:styleId="52">
    <w:name w:val="Знак Знак5 Знак Знак Знак Знак"/>
    <w:basedOn w:val="a0"/>
    <w:rsid w:val="00B11B0A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character" w:customStyle="1" w:styleId="2a">
    <w:name w:val="Гиперссылка2"/>
    <w:basedOn w:val="a1"/>
    <w:rsid w:val="006873F3"/>
  </w:style>
  <w:style w:type="paragraph" w:customStyle="1" w:styleId="normalweb">
    <w:name w:val="normalweb"/>
    <w:basedOn w:val="a0"/>
    <w:rsid w:val="0036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e">
    <w:name w:val="нум список 1"/>
    <w:rsid w:val="0036430D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customStyle="1" w:styleId="msonormalmrcssattr">
    <w:name w:val="msonormal_mr_css_attr"/>
    <w:basedOn w:val="a0"/>
    <w:rsid w:val="00364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f">
    <w:name w:val="Обычный1"/>
    <w:rsid w:val="00160CE3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afff1">
    <w:name w:val="endnote text"/>
    <w:basedOn w:val="a0"/>
    <w:link w:val="afff2"/>
    <w:rsid w:val="00160C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f2">
    <w:name w:val="Текст концевой сноски Знак"/>
    <w:basedOn w:val="a1"/>
    <w:link w:val="afff1"/>
    <w:rsid w:val="00160CE3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55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dymregion.ru/ZoneToGKN_68A76CEE-2CE2-434B-A7A4-796CC1A9016C.zip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mokshan.pnzreg.ru/authority/oms-munitsipalnogo-obrazovaniya/administratsiya-tsarevshchinskogo-selsoveta/otkrytyy-selskiy-sovet/publichnyy-servitut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open-government/ekonomika/zemelnye-i-imushchestvennye-otnosheniya/publichnyy-servitut/" TargetMode="External"/><Relationship Id="rId11" Type="http://schemas.openxmlformats.org/officeDocument/2006/relationships/hyperlink" Target="http://www.nadymregion.ru/ZoneToGKN_68A76CEE-2CE2-434B-A7A4-796CC1A9016C.zi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tsarevshchinskogo-selsoveta/otkrytyy-selskiy-sovet/publichnyy-servitu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okshan.pnzreg.ru/open-government/ekonomika/zemelnye-i-imushchestvennye-otnosheniya/publichnyy-servitu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9F3F1-4EA6-4C9E-A5AC-4C88E3BAF7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3292</Words>
  <Characters>18766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22014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Machine</dc:creator>
  <cp:lastModifiedBy>hp</cp:lastModifiedBy>
  <cp:revision>2</cp:revision>
  <cp:lastPrinted>2026-01-13T11:51:00Z</cp:lastPrinted>
  <dcterms:created xsi:type="dcterms:W3CDTF">2026-03-13T11:06:00Z</dcterms:created>
  <dcterms:modified xsi:type="dcterms:W3CDTF">2026-03-13T11:06:00Z</dcterms:modified>
</cp:coreProperties>
</file>