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F6BE8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План работы </w:t>
      </w:r>
    </w:p>
    <w:p w14:paraId="08DB512E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Комиссии по соблюдению требований к служебному поведению </w:t>
      </w:r>
    </w:p>
    <w:p w14:paraId="47EFAAA6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муниципальных служащих и урегулированию конфликта интересов администрации Царевщинского</w:t>
      </w:r>
      <w:bookmarkStart w:id="0" w:name="_GoBack"/>
      <w:bookmarkEnd w:id="0"/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сельсовета Мокшанского района </w:t>
      </w:r>
    </w:p>
    <w:p w14:paraId="07BC9286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Пензенской области на 2022 год</w:t>
      </w:r>
    </w:p>
    <w:p w14:paraId="0813333A">
      <w:pPr>
        <w:spacing w:after="0" w:line="240" w:lineRule="auto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</w:p>
    <w:tbl>
      <w:tblPr>
        <w:tblStyle w:val="4"/>
        <w:tblW w:w="981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137"/>
        <w:gridCol w:w="2268"/>
        <w:gridCol w:w="1842"/>
      </w:tblGrid>
      <w:tr w14:paraId="614A5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2022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</w:t>
            </w:r>
          </w:p>
          <w:p w14:paraId="1DB1FBF5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AEBF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06DC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D8FA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14:paraId="1A81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F6F6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85D81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Рассмотрение материалов проверок, свидетельствующих о представлении муниципальными служащими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E2EC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14:paraId="55B8D63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FCA6A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5DA7B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05ED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D22D2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A33D2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14:paraId="4F479744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C2F37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4F39C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9285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E64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обращений граждан, </w:t>
            </w:r>
            <w:r>
              <w:rPr>
                <w:rFonts w:ascii="Times New Roman" w:hAnsi="Times New Roman"/>
                <w:sz w:val="24"/>
                <w:szCs w:val="24"/>
              </w:rPr>
              <w:t>замещавших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4302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14:paraId="7CC399C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4F71E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41753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D479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F41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>
              <w:rPr>
                <w:rFonts w:ascii="Times New Roman" w:hAnsi="Times New Roman"/>
                <w:sz w:val="24"/>
                <w:szCs w:val="24"/>
              </w:rPr>
              <w:t>коммерческих или некоммерческих организаций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E531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14:paraId="2C77436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6723B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2B4C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4293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1D2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заявлений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0060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6341C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084BF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DD62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EB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местного самоуправления или любого члена комиссии, касающихся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органе местного самоуправления мер по предупреждению коррупции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D47E5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14:paraId="1D71172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8CDB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1130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0E26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31B2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FC21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 по мере поступления материалов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F0991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1072E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4123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23928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Рассмотрение информации о результатах представления муниципальными служащими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1E71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Июнь</w:t>
            </w:r>
          </w:p>
          <w:p w14:paraId="2370C87B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2F833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034F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3E57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228BF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о ходе реализации антикоррупционной политики в органе местного самоуправления, мероприятий планов по противодействию коррупции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A8C6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итогам полугодий</w:t>
            </w:r>
          </w:p>
          <w:p w14:paraId="71D72F50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(до 25.06.2022,</w:t>
            </w:r>
          </w:p>
          <w:p w14:paraId="73BB115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до 15.12.2022)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ADDFC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5E332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A060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FAC5B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2022 году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7E0B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Декабрь</w:t>
            </w:r>
          </w:p>
          <w:p w14:paraId="26359E0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75F8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</w:tbl>
    <w:p w14:paraId="4D307165">
      <w:pPr>
        <w:spacing w:after="0" w:line="240" w:lineRule="auto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7F0473B7">
      <w:pPr>
        <w:spacing w:after="0" w:line="240" w:lineRule="auto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21F22FE8"/>
    <w:p w14:paraId="06CB90C1"/>
    <w:p w14:paraId="617A507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17"/>
    <w:rsid w:val="000C65FB"/>
    <w:rsid w:val="00265EE9"/>
    <w:rsid w:val="003703B3"/>
    <w:rsid w:val="003A10E2"/>
    <w:rsid w:val="00433E10"/>
    <w:rsid w:val="004B1F4A"/>
    <w:rsid w:val="006F0425"/>
    <w:rsid w:val="007F0C7D"/>
    <w:rsid w:val="00953CE3"/>
    <w:rsid w:val="00A05EAB"/>
    <w:rsid w:val="00A61019"/>
    <w:rsid w:val="00B40617"/>
    <w:rsid w:val="00B44548"/>
    <w:rsid w:val="00C306DE"/>
    <w:rsid w:val="00CE75E7"/>
    <w:rsid w:val="00DF578C"/>
    <w:rsid w:val="00E039DC"/>
    <w:rsid w:val="00FA083B"/>
    <w:rsid w:val="185F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spacing w:before="240" w:after="60" w:line="240" w:lineRule="auto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paragraph" w:styleId="6">
    <w:name w:val="Title"/>
    <w:basedOn w:val="1"/>
    <w:next w:val="1"/>
    <w:link w:val="9"/>
    <w:qFormat/>
    <w:uiPriority w:val="0"/>
    <w:pPr>
      <w:spacing w:before="240" w:after="60" w:line="240" w:lineRule="auto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  <w:lang w:eastAsia="ru-RU"/>
    </w:rPr>
  </w:style>
  <w:style w:type="paragraph" w:styleId="7">
    <w:name w:val="Subtitle"/>
    <w:basedOn w:val="1"/>
    <w:next w:val="1"/>
    <w:link w:val="10"/>
    <w:qFormat/>
    <w:uiPriority w:val="0"/>
    <w:pPr>
      <w:spacing w:after="60" w:line="240" w:lineRule="auto"/>
      <w:jc w:val="center"/>
      <w:outlineLvl w:val="1"/>
    </w:pPr>
    <w:rPr>
      <w:rFonts w:asciiTheme="majorHAnsi" w:hAnsiTheme="majorHAnsi" w:eastAsiaTheme="majorEastAsia" w:cstheme="majorBidi"/>
      <w:sz w:val="24"/>
      <w:szCs w:val="24"/>
      <w:lang w:eastAsia="ru-RU"/>
    </w:rPr>
  </w:style>
  <w:style w:type="character" w:customStyle="1" w:styleId="8">
    <w:name w:val="Заголовок 1 Знак"/>
    <w:basedOn w:val="3"/>
    <w:link w:val="2"/>
    <w:qFormat/>
    <w:uiPriority w:val="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9">
    <w:name w:val="Заголовок Знак"/>
    <w:basedOn w:val="3"/>
    <w:link w:val="6"/>
    <w:uiPriority w:val="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10">
    <w:name w:val="Подзаголовок Знак"/>
    <w:basedOn w:val="3"/>
    <w:link w:val="7"/>
    <w:qFormat/>
    <w:uiPriority w:val="0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RePack by SPecialiST</Company>
  <Pages>2</Pages>
  <Words>546</Words>
  <Characters>3117</Characters>
  <Lines>25</Lines>
  <Paragraphs>7</Paragraphs>
  <TotalTime>0</TotalTime>
  <ScaleCrop>false</ScaleCrop>
  <LinksUpToDate>false</LinksUpToDate>
  <CharactersWithSpaces>3656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2024-07-22T11:13:00Z</dcterms:created>
  <dc:creator>user</dc:creator>
  <cp:lastModifiedBy>hp</cp:lastModifiedBy>
  <cp:lastPrinted>2022-01-12T12:18:00Z</cp:lastPrinted>
  <dcterms:modified xsi:type="dcterms:W3CDTF">2024-07-22T13:06:38Z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F8F0567F76584ADBBFEA1C0431B64CFB_13</vt:lpwstr>
  </property>
</Properties>
</file>