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BD" w:rsidRPr="000631BD" w:rsidRDefault="000631BD" w:rsidP="00FA3E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631BD">
        <w:rPr>
          <w:rFonts w:ascii="Times New Roman" w:hAnsi="Times New Roman" w:cs="Times New Roman"/>
          <w:b/>
          <w:sz w:val="26"/>
          <w:szCs w:val="26"/>
        </w:rPr>
        <w:t>проект</w:t>
      </w:r>
      <w:proofErr w:type="gramEnd"/>
    </w:p>
    <w:p w:rsidR="004D3CF1" w:rsidRPr="000631BD" w:rsidRDefault="00FA3E22" w:rsidP="00FA3E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1BD">
        <w:rPr>
          <w:rFonts w:ascii="Times New Roman" w:hAnsi="Times New Roman" w:cs="Times New Roman"/>
          <w:b/>
          <w:sz w:val="26"/>
          <w:szCs w:val="26"/>
        </w:rPr>
        <w:t xml:space="preserve">АДМИНИСРАЦИЯ </w:t>
      </w:r>
      <w:r w:rsidR="002F65C7" w:rsidRPr="000631BD">
        <w:rPr>
          <w:rFonts w:ascii="Times New Roman" w:hAnsi="Times New Roman" w:cs="Times New Roman"/>
          <w:b/>
          <w:sz w:val="26"/>
          <w:szCs w:val="26"/>
        </w:rPr>
        <w:tab/>
        <w:t>ЦАРЕВЩИНСКОГО</w:t>
      </w:r>
      <w:r w:rsidRPr="000631BD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FA3E22" w:rsidRPr="000631BD" w:rsidRDefault="00FA3E22" w:rsidP="00FA3E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1BD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FA3E22" w:rsidRPr="000631BD" w:rsidRDefault="002F65C7" w:rsidP="00FA3E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631BD">
        <w:rPr>
          <w:rFonts w:ascii="Times New Roman" w:hAnsi="Times New Roman" w:cs="Times New Roman"/>
          <w:b/>
          <w:sz w:val="26"/>
          <w:szCs w:val="26"/>
        </w:rPr>
        <w:t>о</w:t>
      </w:r>
      <w:r w:rsidR="00FA3E22" w:rsidRPr="000631BD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="00FA3E22" w:rsidRPr="000631BD">
        <w:rPr>
          <w:rFonts w:ascii="Times New Roman" w:hAnsi="Times New Roman" w:cs="Times New Roman"/>
          <w:b/>
          <w:sz w:val="26"/>
          <w:szCs w:val="26"/>
        </w:rPr>
        <w:t xml:space="preserve"> _______ № _____________</w:t>
      </w:r>
    </w:p>
    <w:p w:rsidR="00FA3E22" w:rsidRPr="000631BD" w:rsidRDefault="002F65C7" w:rsidP="00FA3E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1BD">
        <w:rPr>
          <w:rFonts w:ascii="Times New Roman" w:hAnsi="Times New Roman" w:cs="Times New Roman"/>
          <w:b/>
          <w:sz w:val="26"/>
          <w:szCs w:val="26"/>
        </w:rPr>
        <w:t>с</w:t>
      </w:r>
      <w:r w:rsidR="00FA3E22" w:rsidRPr="000631BD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0631BD">
        <w:rPr>
          <w:rFonts w:ascii="Times New Roman" w:hAnsi="Times New Roman" w:cs="Times New Roman"/>
          <w:b/>
          <w:sz w:val="26"/>
          <w:szCs w:val="26"/>
        </w:rPr>
        <w:t>Царевщино</w:t>
      </w:r>
      <w:proofErr w:type="spellEnd"/>
    </w:p>
    <w:p w:rsidR="00FA3E22" w:rsidRPr="000631BD" w:rsidRDefault="00FA3E22" w:rsidP="00FA3E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1BD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об организации похоронного дела на территории </w:t>
      </w:r>
      <w:proofErr w:type="spellStart"/>
      <w:r w:rsidR="002F65C7" w:rsidRPr="000631BD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0631B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631BD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0631B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</w:t>
      </w:r>
      <w:proofErr w:type="gramStart"/>
      <w:r w:rsidRPr="000631BD">
        <w:rPr>
          <w:rFonts w:ascii="Times New Roman" w:hAnsi="Times New Roman" w:cs="Times New Roman"/>
          <w:b/>
          <w:sz w:val="26"/>
          <w:szCs w:val="26"/>
        </w:rPr>
        <w:t>области ,</w:t>
      </w:r>
      <w:proofErr w:type="gramEnd"/>
      <w:r w:rsidRPr="000631BD">
        <w:rPr>
          <w:rFonts w:ascii="Times New Roman" w:hAnsi="Times New Roman" w:cs="Times New Roman"/>
          <w:b/>
          <w:sz w:val="26"/>
          <w:szCs w:val="26"/>
        </w:rPr>
        <w:t xml:space="preserve"> утвержденное постановлением администрации </w:t>
      </w:r>
      <w:proofErr w:type="spellStart"/>
      <w:r w:rsidR="002F65C7" w:rsidRPr="000631BD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0631B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631BD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0631BD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2F65C7" w:rsidRPr="000631BD">
        <w:rPr>
          <w:rFonts w:ascii="Times New Roman" w:hAnsi="Times New Roman" w:cs="Times New Roman"/>
          <w:b/>
          <w:sz w:val="26"/>
          <w:szCs w:val="26"/>
        </w:rPr>
        <w:t>а Пензенской области от 25.02.2022</w:t>
      </w:r>
      <w:r w:rsidRPr="000631BD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2F65C7" w:rsidRPr="000631BD">
        <w:rPr>
          <w:rFonts w:ascii="Times New Roman" w:hAnsi="Times New Roman" w:cs="Times New Roman"/>
          <w:b/>
          <w:sz w:val="26"/>
          <w:szCs w:val="26"/>
        </w:rPr>
        <w:t>15</w:t>
      </w:r>
    </w:p>
    <w:p w:rsidR="00FA3E22" w:rsidRPr="000631BD" w:rsidRDefault="00FA3E22" w:rsidP="00FA3E22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631BD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4" w:tgtFrame="_blank" w:history="1">
        <w:r w:rsidRPr="000631BD">
          <w:rPr>
            <w:rStyle w:val="1"/>
            <w:rFonts w:ascii="Times New Roman" w:hAnsi="Times New Roman" w:cs="Times New Roman"/>
            <w:sz w:val="26"/>
            <w:szCs w:val="26"/>
          </w:rPr>
          <w:t xml:space="preserve">Уставом </w:t>
        </w:r>
        <w:r w:rsidRPr="000631BD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сельского поселения </w:t>
        </w:r>
        <w:proofErr w:type="spellStart"/>
        <w:r w:rsidR="002F65C7" w:rsidRPr="000631BD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Царевщинский</w:t>
        </w:r>
        <w:proofErr w:type="spellEnd"/>
        <w:r w:rsidRPr="000631BD">
          <w:rPr>
            <w:rStyle w:val="1"/>
            <w:rFonts w:ascii="Times New Roman" w:hAnsi="Times New Roman" w:cs="Times New Roman"/>
            <w:sz w:val="26"/>
            <w:szCs w:val="26"/>
          </w:rPr>
          <w:t xml:space="preserve"> сельсовет</w:t>
        </w:r>
        <w:r w:rsidRPr="000631BD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муниципального района</w:t>
        </w:r>
        <w:r w:rsidRPr="000631BD">
          <w:rPr>
            <w:rStyle w:val="1"/>
            <w:rFonts w:ascii="Times New Roman" w:hAnsi="Times New Roman" w:cs="Times New Roman"/>
            <w:sz w:val="26"/>
            <w:szCs w:val="26"/>
          </w:rPr>
          <w:t xml:space="preserve"> </w:t>
        </w:r>
        <w:proofErr w:type="spellStart"/>
        <w:r w:rsidRPr="000631BD">
          <w:rPr>
            <w:rStyle w:val="1"/>
            <w:rFonts w:ascii="Times New Roman" w:hAnsi="Times New Roman" w:cs="Times New Roman"/>
            <w:sz w:val="26"/>
            <w:szCs w:val="26"/>
          </w:rPr>
          <w:t>Мокшанск</w:t>
        </w:r>
        <w:r w:rsidRPr="000631BD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ий</w:t>
        </w:r>
        <w:proofErr w:type="spellEnd"/>
        <w:r w:rsidRPr="000631BD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0631BD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FA3E22" w:rsidRPr="000631BD" w:rsidRDefault="00FA3E22" w:rsidP="00FA3E22">
      <w:pPr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631B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Администрация </w:t>
      </w:r>
      <w:proofErr w:type="spellStart"/>
      <w:r w:rsidR="002F65C7" w:rsidRPr="000631BD">
        <w:rPr>
          <w:rFonts w:ascii="Times New Roman" w:hAnsi="Times New Roman" w:cs="Times New Roman"/>
          <w:b/>
          <w:color w:val="000000"/>
          <w:sz w:val="26"/>
          <w:szCs w:val="26"/>
        </w:rPr>
        <w:t>Царевщинского</w:t>
      </w:r>
      <w:proofErr w:type="spellEnd"/>
      <w:r w:rsidRPr="000631B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0631BD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0631B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FA3E22" w:rsidRPr="000631BD" w:rsidRDefault="00FA3E22" w:rsidP="00FA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 xml:space="preserve">1. Внести в положение об организации похоронного дела на территории </w:t>
      </w:r>
      <w:proofErr w:type="spellStart"/>
      <w:r w:rsidR="002F65C7" w:rsidRPr="000631BD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0631B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631B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631BD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="002F65C7" w:rsidRPr="000631BD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0631B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631B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631B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2F65C7" w:rsidRPr="000631BD">
        <w:rPr>
          <w:rFonts w:ascii="Times New Roman" w:hAnsi="Times New Roman" w:cs="Times New Roman"/>
          <w:sz w:val="26"/>
          <w:szCs w:val="26"/>
        </w:rPr>
        <w:t xml:space="preserve">25.02.2022 </w:t>
      </w:r>
      <w:r w:rsidRPr="000631BD">
        <w:rPr>
          <w:rFonts w:ascii="Times New Roman" w:hAnsi="Times New Roman" w:cs="Times New Roman"/>
          <w:sz w:val="26"/>
          <w:szCs w:val="26"/>
        </w:rPr>
        <w:t xml:space="preserve">№ </w:t>
      </w:r>
      <w:r w:rsidR="002F65C7" w:rsidRPr="000631BD">
        <w:rPr>
          <w:rFonts w:ascii="Times New Roman" w:hAnsi="Times New Roman" w:cs="Times New Roman"/>
          <w:sz w:val="26"/>
          <w:szCs w:val="26"/>
        </w:rPr>
        <w:t xml:space="preserve">15 </w:t>
      </w:r>
      <w:r w:rsidRPr="000631BD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FA3E22" w:rsidRPr="000631BD" w:rsidRDefault="00FA3E22" w:rsidP="00FA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0631BD">
        <w:rPr>
          <w:rFonts w:ascii="Times New Roman" w:hAnsi="Times New Roman" w:cs="Times New Roman"/>
          <w:sz w:val="26"/>
          <w:szCs w:val="26"/>
        </w:rPr>
        <w:t xml:space="preserve">. </w:t>
      </w:r>
      <w:r w:rsidR="000A2F01" w:rsidRPr="000631BD">
        <w:rPr>
          <w:rFonts w:ascii="Times New Roman" w:hAnsi="Times New Roman" w:cs="Times New Roman"/>
          <w:sz w:val="26"/>
          <w:szCs w:val="26"/>
        </w:rPr>
        <w:t>пункт</w:t>
      </w:r>
      <w:proofErr w:type="gramEnd"/>
      <w:r w:rsidR="000A2F01" w:rsidRPr="000631BD">
        <w:rPr>
          <w:rFonts w:ascii="Times New Roman" w:hAnsi="Times New Roman" w:cs="Times New Roman"/>
          <w:sz w:val="26"/>
          <w:szCs w:val="26"/>
        </w:rPr>
        <w:t xml:space="preserve"> 8.3. изложить в следующей редакции:</w:t>
      </w:r>
    </w:p>
    <w:p w:rsidR="000A2F01" w:rsidRPr="000631BD" w:rsidRDefault="00B06AD9" w:rsidP="00B06AD9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«8.3. </w:t>
      </w:r>
      <w:r w:rsidR="000A2F01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 по погребению, указанные в </w:t>
      </w:r>
      <w:hyperlink r:id="rId5" w:anchor="dst100045" w:history="1">
        <w:r w:rsidR="000A2F01"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пункте 8.1</w:t>
        </w:r>
      </w:hyperlink>
      <w:r w:rsidR="000A2F01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</w:t>
      </w: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раздела</w:t>
      </w:r>
      <w:r w:rsidR="000A2F01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оказываются специализированной службой по вопросам похоронного дела на основании </w:t>
      </w:r>
      <w:hyperlink r:id="rId6" w:anchor="dst100127" w:history="1">
        <w:r w:rsidR="000A2F01"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выписки</w:t>
        </w:r>
      </w:hyperlink>
      <w:r w:rsidR="000A2F01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</w:p>
    <w:p w:rsidR="000A2F01" w:rsidRPr="000631BD" w:rsidRDefault="000A2F01" w:rsidP="00B06AD9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получения выписки, указанной в </w:t>
      </w:r>
      <w:hyperlink r:id="rId7" w:anchor="dst73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абзаце первом</w:t>
        </w:r>
      </w:hyperlink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8" w:anchor="dst100136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форме</w:t>
        </w:r>
      </w:hyperlink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</w:t>
      </w: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муниципальных 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0A2F01" w:rsidRPr="000631BD" w:rsidRDefault="000A2F01" w:rsidP="00B06A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9" w:anchor="dst73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абзаце первом</w:t>
        </w:r>
      </w:hyperlink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пункта, в зависимости от способа обращения заявителя по </w:t>
      </w:r>
      <w:hyperlink r:id="rId10" w:anchor="dst100127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форме</w:t>
        </w:r>
      </w:hyperlink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утвержденной Правительством Российской Федерации, с указанием категории лица, к которой относился умерший, в соответствии с </w:t>
      </w:r>
      <w:hyperlink r:id="rId11" w:anchor="dst80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абзацами четвертым</w:t>
        </w:r>
      </w:hyperlink>
      <w:r w:rsidRPr="000631B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 </w:t>
      </w:r>
      <w:hyperlink r:id="rId12" w:anchor="dst82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шестым пункта </w:t>
        </w:r>
      </w:hyperlink>
      <w:r w:rsidR="00B06AD9" w:rsidRPr="000631B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8.5</w:t>
      </w:r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</w:t>
      </w:r>
      <w:r w:rsidR="00B06AD9"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го раздела</w:t>
      </w:r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A2F01" w:rsidRPr="000631BD" w:rsidRDefault="000A2F01" w:rsidP="00B06AD9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предъявлении выписки, указанной в </w:t>
      </w:r>
      <w:hyperlink r:id="rId13" w:anchor="dst73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абзаце первом</w:t>
        </w:r>
      </w:hyperlink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4" w:anchor="dst100108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единым стандартом</w:t>
        </w:r>
      </w:hyperlink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Федерации.</w:t>
      </w:r>
      <w:r w:rsidR="00B06AD9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FA3E22" w:rsidRPr="000631BD" w:rsidRDefault="004C458D" w:rsidP="00FA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>1.2. 6 абзац пункта 8.5</w:t>
      </w:r>
      <w:proofErr w:type="gramStart"/>
      <w:r w:rsidRPr="000631BD">
        <w:rPr>
          <w:rFonts w:ascii="Times New Roman" w:hAnsi="Times New Roman" w:cs="Times New Roman"/>
          <w:sz w:val="26"/>
          <w:szCs w:val="26"/>
        </w:rPr>
        <w:t>. изложить</w:t>
      </w:r>
      <w:proofErr w:type="gramEnd"/>
      <w:r w:rsidRPr="000631BD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:rsidR="004C458D" w:rsidRPr="000631BD" w:rsidRDefault="004C458D" w:rsidP="00FA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 xml:space="preserve"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 установленном постановлением администрации </w:t>
      </w:r>
      <w:proofErr w:type="spellStart"/>
      <w:r w:rsidR="002F65C7" w:rsidRPr="000631B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0631BD">
        <w:rPr>
          <w:rFonts w:ascii="Times New Roman" w:hAnsi="Times New Roman" w:cs="Times New Roman"/>
          <w:sz w:val="26"/>
          <w:szCs w:val="26"/>
        </w:rPr>
        <w:t xml:space="preserve"> сельсовета.»;</w:t>
      </w:r>
    </w:p>
    <w:p w:rsidR="004C458D" w:rsidRPr="000631BD" w:rsidRDefault="004C458D" w:rsidP="00FA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>1.3. 7 абзац пункта 8.5</w:t>
      </w:r>
      <w:proofErr w:type="gramStart"/>
      <w:r w:rsidRPr="000631BD">
        <w:rPr>
          <w:rFonts w:ascii="Times New Roman" w:hAnsi="Times New Roman" w:cs="Times New Roman"/>
          <w:sz w:val="26"/>
          <w:szCs w:val="26"/>
        </w:rPr>
        <w:t>. изложить</w:t>
      </w:r>
      <w:proofErr w:type="gramEnd"/>
      <w:r w:rsidRPr="000631BD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:rsidR="004C458D" w:rsidRPr="000631BD" w:rsidRDefault="004C458D" w:rsidP="00FA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погребения.»;</w:t>
      </w:r>
    </w:p>
    <w:p w:rsidR="004C458D" w:rsidRPr="000631BD" w:rsidRDefault="009E6977" w:rsidP="00FA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>1.3</w:t>
      </w:r>
      <w:proofErr w:type="gramStart"/>
      <w:r w:rsidRPr="000631BD">
        <w:rPr>
          <w:rFonts w:ascii="Times New Roman" w:hAnsi="Times New Roman" w:cs="Times New Roman"/>
          <w:sz w:val="26"/>
          <w:szCs w:val="26"/>
        </w:rPr>
        <w:t>. пункт</w:t>
      </w:r>
      <w:proofErr w:type="gramEnd"/>
      <w:r w:rsidRPr="000631BD">
        <w:rPr>
          <w:rFonts w:ascii="Times New Roman" w:hAnsi="Times New Roman" w:cs="Times New Roman"/>
          <w:sz w:val="26"/>
          <w:szCs w:val="26"/>
        </w:rPr>
        <w:t xml:space="preserve"> 9.1. изложить в следующей редакции:</w:t>
      </w:r>
    </w:p>
    <w:p w:rsidR="009E6977" w:rsidRPr="000631BD" w:rsidRDefault="009E6977" w:rsidP="00FA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lastRenderedPageBreak/>
        <w:t xml:space="preserve">«9.1. </w:t>
      </w:r>
      <w:r w:rsidRPr="000631B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5" w:anchor="dst100004" w:history="1">
        <w:r w:rsidRPr="000631BD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законного представителя</w:t>
        </w:r>
      </w:hyperlink>
      <w:r w:rsidRPr="000631B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умершего или иного лица, взявшего на себя обязанность осуществить погребение умершего.</w:t>
      </w:r>
      <w:r w:rsidRPr="000631BD">
        <w:rPr>
          <w:rFonts w:ascii="Times New Roman" w:hAnsi="Times New Roman" w:cs="Times New Roman"/>
          <w:sz w:val="26"/>
          <w:szCs w:val="26"/>
        </w:rPr>
        <w:t>»;</w:t>
      </w:r>
    </w:p>
    <w:p w:rsidR="009E6977" w:rsidRPr="000631BD" w:rsidRDefault="009E6977" w:rsidP="00FA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>1.4</w:t>
      </w:r>
      <w:proofErr w:type="gramStart"/>
      <w:r w:rsidRPr="000631BD">
        <w:rPr>
          <w:rFonts w:ascii="Times New Roman" w:hAnsi="Times New Roman" w:cs="Times New Roman"/>
          <w:sz w:val="26"/>
          <w:szCs w:val="26"/>
        </w:rPr>
        <w:t>. пункт</w:t>
      </w:r>
      <w:proofErr w:type="gramEnd"/>
      <w:r w:rsidRPr="000631BD">
        <w:rPr>
          <w:rFonts w:ascii="Times New Roman" w:hAnsi="Times New Roman" w:cs="Times New Roman"/>
          <w:sz w:val="26"/>
          <w:szCs w:val="26"/>
        </w:rPr>
        <w:t xml:space="preserve"> 9.2. изложить в следующей редакции:</w:t>
      </w:r>
    </w:p>
    <w:p w:rsidR="009E6977" w:rsidRPr="000631BD" w:rsidRDefault="009E6977" w:rsidP="009E6977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0631BD">
        <w:rPr>
          <w:sz w:val="26"/>
          <w:szCs w:val="26"/>
        </w:rPr>
        <w:t xml:space="preserve">«9.2. </w:t>
      </w:r>
      <w:r w:rsidRPr="000631BD">
        <w:rPr>
          <w:color w:val="000000"/>
          <w:sz w:val="26"/>
          <w:szCs w:val="26"/>
        </w:rPr>
        <w:t>Выплата социального пособия на погребение осуществляется:</w:t>
      </w:r>
    </w:p>
    <w:p w:rsidR="009E6977" w:rsidRPr="000631BD" w:rsidRDefault="009E6977" w:rsidP="009E69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несовершеннолетнего, а также в случаях, если пенсионное обеспечение умершего осуществлялось Фондом пенсионного и социального страхования Российской Федерации и умерший не подлежал обязательному социальному страхованию на случай временной нетрудоспособности и в связи с материнством на день смерти. 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неработавших</w:t>
      </w:r>
      <w:proofErr w:type="spellEnd"/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</w:p>
    <w:p w:rsidR="009E6977" w:rsidRPr="000631BD" w:rsidRDefault="009E6977" w:rsidP="009E69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иным органом,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0631BD">
        <w:rPr>
          <w:rFonts w:ascii="Times New Roman" w:hAnsi="Times New Roman" w:cs="Times New Roman"/>
          <w:sz w:val="26"/>
          <w:szCs w:val="26"/>
        </w:rPr>
        <w:t>»;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>1.5</w:t>
      </w:r>
      <w:proofErr w:type="gramStart"/>
      <w:r w:rsidRPr="000631BD">
        <w:rPr>
          <w:rFonts w:ascii="Times New Roman" w:hAnsi="Times New Roman" w:cs="Times New Roman"/>
          <w:sz w:val="26"/>
          <w:szCs w:val="26"/>
        </w:rPr>
        <w:t>. пункт</w:t>
      </w:r>
      <w:proofErr w:type="gramEnd"/>
      <w:r w:rsidRPr="000631BD">
        <w:rPr>
          <w:rFonts w:ascii="Times New Roman" w:hAnsi="Times New Roman" w:cs="Times New Roman"/>
          <w:sz w:val="26"/>
          <w:szCs w:val="26"/>
        </w:rPr>
        <w:t xml:space="preserve"> 9.4. изложить в следующей редакции: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t xml:space="preserve">«9.4. </w:t>
      </w:r>
      <w:r w:rsidRPr="000631B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6" w:anchor="dst372" w:history="1">
        <w:r w:rsidRPr="000631BD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законом</w:t>
        </w:r>
      </w:hyperlink>
      <w:r w:rsidRPr="000631B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от 17 июля 1999 года N 178-ФЗ "О государственной социальной помощи".</w:t>
      </w:r>
      <w:r w:rsidRPr="000631BD">
        <w:rPr>
          <w:rFonts w:ascii="Times New Roman" w:hAnsi="Times New Roman" w:cs="Times New Roman"/>
          <w:sz w:val="26"/>
          <w:szCs w:val="26"/>
        </w:rPr>
        <w:t>»;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31BD">
        <w:rPr>
          <w:rFonts w:ascii="Times New Roman" w:hAnsi="Times New Roman" w:cs="Times New Roman"/>
          <w:sz w:val="26"/>
          <w:szCs w:val="26"/>
        </w:rPr>
        <w:lastRenderedPageBreak/>
        <w:t>1.6</w:t>
      </w:r>
      <w:proofErr w:type="gramStart"/>
      <w:r w:rsidRPr="000631BD">
        <w:rPr>
          <w:rFonts w:ascii="Times New Roman" w:hAnsi="Times New Roman" w:cs="Times New Roman"/>
          <w:sz w:val="26"/>
          <w:szCs w:val="26"/>
        </w:rPr>
        <w:t>. раздел</w:t>
      </w:r>
      <w:proofErr w:type="gramEnd"/>
      <w:r w:rsidRPr="000631BD">
        <w:rPr>
          <w:rFonts w:ascii="Times New Roman" w:hAnsi="Times New Roman" w:cs="Times New Roman"/>
          <w:sz w:val="26"/>
          <w:szCs w:val="26"/>
        </w:rPr>
        <w:t xml:space="preserve"> 10 изложить в следующей редакции:</w:t>
      </w:r>
    </w:p>
    <w:p w:rsidR="009E6977" w:rsidRPr="000631BD" w:rsidRDefault="009E6977" w:rsidP="009E6977">
      <w:pPr>
        <w:shd w:val="clear" w:color="auto" w:fill="FFFFFF"/>
        <w:spacing w:after="0" w:line="45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0631BD" w:rsidRDefault="009E6977" w:rsidP="009E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 отсутствии супруга, близких родственников, иных родственников либо </w:t>
      </w:r>
      <w:hyperlink r:id="rId17" w:anchor="dst100004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законного представителя</w:t>
        </w:r>
      </w:hyperlink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9E6977" w:rsidRPr="000631BD" w:rsidRDefault="009E6977" w:rsidP="009E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</w:p>
    <w:p w:rsidR="009E6977" w:rsidRPr="000631BD" w:rsidRDefault="009E6977" w:rsidP="009E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Услуги, оказываемые специализированной службой по вопросам похоронного дела при погребении умерших, указанных в </w:t>
      </w:r>
      <w:hyperlink r:id="rId18" w:anchor="dst100086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пунктах 1</w:t>
        </w:r>
      </w:hyperlink>
      <w:r w:rsidRPr="000631B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и </w:t>
      </w:r>
      <w:hyperlink r:id="rId19" w:anchor="dst100087" w:history="1">
        <w:r w:rsidRPr="000631B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2</w:t>
        </w:r>
      </w:hyperlink>
      <w:r w:rsidRPr="000631B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раздела, включают: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оформление</w:t>
      </w:r>
      <w:proofErr w:type="gram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документов, необходимых для погребения;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облачение</w:t>
      </w:r>
      <w:proofErr w:type="gram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тела;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</w:t>
      </w:r>
      <w:proofErr w:type="gram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гроба;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перевозку</w:t>
      </w:r>
      <w:proofErr w:type="gram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умершего на кладбище (в крематорий);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погребение</w:t>
      </w:r>
      <w:proofErr w:type="gram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E6977" w:rsidRPr="000631BD" w:rsidRDefault="009E6977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Стоимость указанных услуг определяется постановлением администрации </w:t>
      </w:r>
      <w:proofErr w:type="spellStart"/>
      <w:r w:rsidR="002F65C7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proofErr w:type="gram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  и</w:t>
      </w:r>
      <w:proofErr w:type="gram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возмещается в порядке, предусмотренном пунктом 8.5 настоящего Положения.»</w:t>
      </w:r>
      <w:r w:rsidR="00C83755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83755" w:rsidRPr="000631BD" w:rsidRDefault="00C83755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2F65C7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C83755" w:rsidRPr="000631BD" w:rsidRDefault="00C83755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Pr="000631BD" w:rsidRDefault="00C83755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Контроль за исполнением настоящего постановления возложить на главу администрации </w:t>
      </w:r>
      <w:proofErr w:type="spellStart"/>
      <w:r w:rsidR="002F65C7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0631BD" w:rsidRPr="000631BD" w:rsidRDefault="000631BD" w:rsidP="009E6977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F65C7" w:rsidRPr="000631BD" w:rsidRDefault="00C83755" w:rsidP="000631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</w:t>
      </w:r>
      <w:r w:rsidR="002F65C7"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министрации</w:t>
      </w:r>
    </w:p>
    <w:p w:rsidR="000631BD" w:rsidRPr="000631BD" w:rsidRDefault="000631BD" w:rsidP="000631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0631BD" w:rsidRPr="000631BD" w:rsidRDefault="000631BD" w:rsidP="000631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bookmarkStart w:id="0" w:name="_GoBack"/>
      <w:bookmarkEnd w:id="0"/>
    </w:p>
    <w:p w:rsidR="009E6977" w:rsidRPr="009E6977" w:rsidRDefault="000631BD" w:rsidP="000631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                 </w:t>
      </w:r>
      <w:proofErr w:type="spellStart"/>
      <w:r w:rsidRPr="000631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О.А.Адышкина</w:t>
      </w:r>
      <w:proofErr w:type="spellEnd"/>
    </w:p>
    <w:sectPr w:rsidR="009E6977" w:rsidRPr="009E6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22"/>
    <w:rsid w:val="000631BD"/>
    <w:rsid w:val="000A2F01"/>
    <w:rsid w:val="002F65C7"/>
    <w:rsid w:val="004C458D"/>
    <w:rsid w:val="004D3CF1"/>
    <w:rsid w:val="009E6977"/>
    <w:rsid w:val="00AC32EF"/>
    <w:rsid w:val="00B06AD9"/>
    <w:rsid w:val="00C83755"/>
    <w:rsid w:val="00FA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6B633-C452-47BA-978D-D3AE8BF6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9243/e61877b6f16157408a4a8337474236617f7ff362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468291/7aeb198667a671b7101a0276cdaf93d2e2aee124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468291/804c0ef964c2801853c75e6d992a2a486ebd885a/" TargetMode="Externa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99661/dc0b9959ca27fba1add9a97f0ae4a81af29efc9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89351/c0efb3610dfc16e91973df93a6e3da4d4f371da7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9243/6fc6159c2bb426ec9089a907f743fbce118940c6/" TargetMode="External"/><Relationship Id="rId11" Type="http://schemas.openxmlformats.org/officeDocument/2006/relationships/hyperlink" Target="https://www.consultant.ru/document/cons_doc_LAW_468291/804c0ef964c2801853c75e6d992a2a486ebd885a/" TargetMode="External"/><Relationship Id="rId5" Type="http://schemas.openxmlformats.org/officeDocument/2006/relationships/hyperlink" Target="https://www.consultant.ru/document/cons_doc_LAW_468291/804c0ef964c2801853c75e6d992a2a486ebd885a/" TargetMode="External"/><Relationship Id="rId15" Type="http://schemas.openxmlformats.org/officeDocument/2006/relationships/hyperlink" Target="https://www.consultant.ru/document/cons_doc_LAW_99661/dc0b9959ca27fba1add9a97f0ae4a81af29efc9d/" TargetMode="External"/><Relationship Id="rId10" Type="http://schemas.openxmlformats.org/officeDocument/2006/relationships/hyperlink" Target="https://www.consultant.ru/document/cons_doc_LAW_479243/6fc6159c2bb426ec9089a907f743fbce118940c6/" TargetMode="External"/><Relationship Id="rId19" Type="http://schemas.openxmlformats.org/officeDocument/2006/relationships/hyperlink" Target="https://www.consultant.ru/document/cons_doc_LAW_468291/7aeb198667a671b7101a0276cdaf93d2e2aee124/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hyperlink" Target="https://www.consultant.ru/document/cons_doc_LAW_468291/804c0ef964c2801853c75e6d992a2a486ebd885a/" TargetMode="External"/><Relationship Id="rId14" Type="http://schemas.openxmlformats.org/officeDocument/2006/relationships/hyperlink" Target="https://www.consultant.ru/document/cons_doc_LAW_479243/dc97ba59d95609d2ce287da513c64c9a77b420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2025-03-13T06:55:00Z</dcterms:created>
  <dcterms:modified xsi:type="dcterms:W3CDTF">2025-03-13T06:55:00Z</dcterms:modified>
</cp:coreProperties>
</file>