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8D4A9E">
        <w:rPr>
          <w:b/>
          <w:bCs/>
          <w:color w:val="000000"/>
          <w:sz w:val="28"/>
          <w:szCs w:val="28"/>
        </w:rPr>
        <w:t>ЦАРЕВЩИНСКОГО</w:t>
      </w:r>
      <w:r w:rsidRPr="00685010">
        <w:rPr>
          <w:b/>
          <w:bCs/>
          <w:color w:val="000000"/>
          <w:sz w:val="28"/>
          <w:szCs w:val="28"/>
        </w:rPr>
        <w:t xml:space="preserve"> СЕЛЬСОВЕТА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proofErr w:type="gramStart"/>
      <w:r w:rsidRPr="00685010">
        <w:rPr>
          <w:bCs/>
          <w:color w:val="000000"/>
          <w:sz w:val="22"/>
          <w:szCs w:val="22"/>
        </w:rPr>
        <w:t>от</w:t>
      </w:r>
      <w:proofErr w:type="gramEnd"/>
      <w:r w:rsidRPr="00685010">
        <w:rPr>
          <w:bCs/>
          <w:color w:val="000000"/>
          <w:sz w:val="22"/>
          <w:szCs w:val="22"/>
        </w:rPr>
        <w:t xml:space="preserve"> № 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proofErr w:type="spellStart"/>
      <w:r w:rsidR="008D4A9E">
        <w:rPr>
          <w:bCs/>
          <w:color w:val="000000"/>
          <w:sz w:val="22"/>
          <w:szCs w:val="22"/>
        </w:rPr>
        <w:t>Царевщино</w:t>
      </w:r>
      <w:proofErr w:type="spellEnd"/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proofErr w:type="spellStart"/>
      <w:r w:rsidR="008D4A9E">
        <w:rPr>
          <w:b/>
          <w:bCs/>
          <w:color w:val="000000"/>
        </w:rPr>
        <w:t>Царевщинского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8D4A9E">
        <w:rPr>
          <w:b/>
          <w:bCs/>
          <w:color w:val="000000"/>
        </w:rPr>
        <w:t>Царевщинского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25-ФЗ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«О муниципальной службе в Российской Федерации», от 25.12.2008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Пензенской области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</w:t>
      </w:r>
      <w:r w:rsidR="008D4A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8D4A9E">
        <w:rPr>
          <w:rFonts w:ascii="Times New Roman" w:eastAsia="Times New Roman" w:hAnsi="Times New Roman"/>
          <w:sz w:val="24"/>
          <w:szCs w:val="24"/>
          <w:lang w:eastAsia="ru-RU"/>
        </w:rPr>
        <w:t>Царевщинский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Мокшанский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Пензенской области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C2ACC">
        <w:rPr>
          <w:b/>
          <w:color w:val="000000"/>
        </w:rPr>
        <w:t xml:space="preserve">Администрация </w:t>
      </w:r>
      <w:proofErr w:type="spellStart"/>
      <w:r w:rsidR="008D4A9E">
        <w:rPr>
          <w:b/>
          <w:color w:val="000000"/>
        </w:rPr>
        <w:t>Царевщинского</w:t>
      </w:r>
      <w:proofErr w:type="spellEnd"/>
      <w:r w:rsidRPr="00BC2ACC">
        <w:rPr>
          <w:b/>
          <w:color w:val="000000"/>
        </w:rPr>
        <w:t xml:space="preserve"> сельсовета </w:t>
      </w:r>
      <w:proofErr w:type="spellStart"/>
      <w:r w:rsidRPr="00BC2ACC">
        <w:rPr>
          <w:b/>
          <w:color w:val="000000"/>
        </w:rPr>
        <w:t>Мокшанского</w:t>
      </w:r>
      <w:proofErr w:type="spellEnd"/>
      <w:r w:rsidRPr="00BC2ACC">
        <w:rPr>
          <w:b/>
          <w:color w:val="000000"/>
        </w:rPr>
        <w:t xml:space="preserve"> района Пензенской области постановляет: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8D4A9E"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D4A9E"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области.</w:t>
      </w:r>
    </w:p>
    <w:p w:rsidR="00BC2ACC" w:rsidRPr="00BC2ACC" w:rsidRDefault="00474EAB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bCs/>
        </w:rPr>
        <w:t>2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 xml:space="preserve">информационном бюллетене «Вести </w:t>
      </w:r>
      <w:proofErr w:type="spellStart"/>
      <w:r w:rsidR="008D4A9E">
        <w:rPr>
          <w:color w:val="000000"/>
        </w:rPr>
        <w:t>Царевщинского</w:t>
      </w:r>
      <w:proofErr w:type="spellEnd"/>
      <w:r w:rsidR="00BC2ACC" w:rsidRPr="00BC2ACC">
        <w:rPr>
          <w:color w:val="000000"/>
        </w:rPr>
        <w:t xml:space="preserve"> сельсовета».</w:t>
      </w:r>
    </w:p>
    <w:p w:rsidR="00A9080C" w:rsidRPr="00BC2AC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8D4A9E">
        <w:rPr>
          <w:color w:val="000000"/>
        </w:rPr>
        <w:t>Царевщинского</w:t>
      </w:r>
      <w:proofErr w:type="spellEnd"/>
      <w:r w:rsidRPr="00BC2ACC">
        <w:rPr>
          <w:color w:val="000000"/>
        </w:rPr>
        <w:t xml:space="preserve"> сельсовета </w:t>
      </w:r>
      <w:proofErr w:type="spellStart"/>
      <w:r w:rsidRPr="00BC2ACC">
        <w:rPr>
          <w:color w:val="000000"/>
        </w:rPr>
        <w:t>Мокшанского</w:t>
      </w:r>
      <w:proofErr w:type="spellEnd"/>
      <w:r w:rsidRPr="00BC2ACC">
        <w:rPr>
          <w:color w:val="000000"/>
        </w:rPr>
        <w:t xml:space="preserve">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 </w:t>
      </w:r>
    </w:p>
    <w:p w:rsidR="00BC2ACC" w:rsidRPr="00BC2ACC" w:rsidRDefault="00BC2ACC" w:rsidP="00BC2ACC">
      <w:pPr>
        <w:pStyle w:val="afd"/>
        <w:spacing w:before="0" w:beforeAutospacing="0" w:after="0" w:afterAutospacing="0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:rsidR="00BC2ACC" w:rsidRPr="00BC2ACC" w:rsidRDefault="008D4A9E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>
        <w:rPr>
          <w:b/>
          <w:color w:val="000000"/>
        </w:rPr>
        <w:t>Царевщинского</w:t>
      </w:r>
      <w:proofErr w:type="spellEnd"/>
      <w:r w:rsidR="00BC2ACC" w:rsidRPr="00BC2ACC">
        <w:rPr>
          <w:b/>
          <w:color w:val="000000"/>
        </w:rPr>
        <w:t xml:space="preserve"> сельсовета 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BC2ACC">
        <w:rPr>
          <w:b/>
          <w:color w:val="000000"/>
        </w:rPr>
        <w:t>Мокшанского</w:t>
      </w:r>
      <w:proofErr w:type="spellEnd"/>
      <w:r w:rsidRPr="00BC2ACC">
        <w:rPr>
          <w:b/>
          <w:color w:val="000000"/>
        </w:rPr>
        <w:t xml:space="preserve"> района</w:t>
      </w:r>
    </w:p>
    <w:p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 xml:space="preserve">Пензенской области                                         </w:t>
      </w:r>
      <w:bookmarkStart w:id="0" w:name="P40"/>
      <w:bookmarkEnd w:id="0"/>
      <w:proofErr w:type="spellStart"/>
      <w:r w:rsidR="008D4A9E">
        <w:rPr>
          <w:b/>
          <w:color w:val="000000"/>
        </w:rPr>
        <w:t>О.А.Адышкина</w:t>
      </w:r>
      <w:proofErr w:type="spellEnd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685010">
        <w:rPr>
          <w:color w:val="000000"/>
          <w:sz w:val="22"/>
          <w:szCs w:val="22"/>
        </w:rPr>
        <w:t>постановлением</w:t>
      </w:r>
      <w:proofErr w:type="gramEnd"/>
      <w:r w:rsidRPr="00685010">
        <w:rPr>
          <w:color w:val="000000"/>
          <w:sz w:val="22"/>
          <w:szCs w:val="22"/>
        </w:rPr>
        <w:t xml:space="preserve"> администрации</w:t>
      </w:r>
    </w:p>
    <w:p w:rsidR="00BC2ACC" w:rsidRPr="00685010" w:rsidRDefault="008D4A9E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Царевщинского</w:t>
      </w:r>
      <w:proofErr w:type="spellEnd"/>
      <w:r w:rsidR="00BC2ACC" w:rsidRPr="00685010">
        <w:rPr>
          <w:color w:val="000000"/>
          <w:sz w:val="22"/>
          <w:szCs w:val="22"/>
        </w:rPr>
        <w:t xml:space="preserve"> сельсовета </w:t>
      </w:r>
      <w:proofErr w:type="spellStart"/>
      <w:r w:rsidR="00BC2ACC" w:rsidRPr="00685010">
        <w:rPr>
          <w:color w:val="000000"/>
          <w:sz w:val="22"/>
          <w:szCs w:val="22"/>
        </w:rPr>
        <w:t>Мокшанского</w:t>
      </w:r>
      <w:proofErr w:type="spellEnd"/>
      <w:r w:rsidR="00BC2ACC" w:rsidRPr="00685010">
        <w:rPr>
          <w:color w:val="000000"/>
          <w:sz w:val="22"/>
          <w:szCs w:val="22"/>
        </w:rPr>
        <w:t xml:space="preserve"> района</w:t>
      </w:r>
    </w:p>
    <w:p w:rsidR="009B091F" w:rsidRPr="00BC2ACC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:rsidR="009B091F" w:rsidRPr="00BC2ACC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C2AC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C2ACC">
        <w:rPr>
          <w:rFonts w:ascii="Times New Roman" w:hAnsi="Times New Roman" w:cs="Times New Roman"/>
          <w:sz w:val="24"/>
          <w:szCs w:val="24"/>
        </w:rPr>
        <w:t>__________ № ________</w:t>
      </w:r>
    </w:p>
    <w:p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E3704" w:rsidRPr="008A40A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:rsidR="00F06569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proofErr w:type="gramStart"/>
      <w:r w:rsidRPr="00685010">
        <w:rPr>
          <w:b/>
          <w:bCs/>
          <w:color w:val="000000"/>
          <w:sz w:val="22"/>
          <w:szCs w:val="22"/>
        </w:rPr>
        <w:t>образования</w:t>
      </w:r>
      <w:proofErr w:type="gramEnd"/>
      <w:r w:rsidRPr="00685010">
        <w:rPr>
          <w:b/>
          <w:bCs/>
          <w:color w:val="000000"/>
          <w:sz w:val="22"/>
          <w:szCs w:val="22"/>
        </w:rPr>
        <w:t xml:space="preserve"> комиссий по соблюдению требований к служебному поведению муниципальных служащих </w:t>
      </w:r>
      <w:proofErr w:type="spellStart"/>
      <w:r w:rsidR="008D4A9E">
        <w:rPr>
          <w:b/>
          <w:bCs/>
          <w:color w:val="000000"/>
          <w:sz w:val="22"/>
          <w:szCs w:val="22"/>
        </w:rPr>
        <w:t>Царевщинского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8D4A9E">
        <w:rPr>
          <w:b/>
          <w:bCs/>
          <w:color w:val="000000"/>
          <w:sz w:val="22"/>
          <w:szCs w:val="22"/>
        </w:rPr>
        <w:t>Царевщинского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8A40AF" w:rsidRPr="00F06569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453373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1. Настоящим муниципальным</w:t>
      </w:r>
      <w:r w:rsidR="001F5D1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</w:t>
      </w:r>
      <w:r w:rsidRPr="008A40A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965074" w:rsidRPr="008A40AF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поведению муниципальных служащих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от 02.03.2007 № 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коррупции»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D4A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3373" w:rsidRPr="0083479E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правовым актом органа местного самоуправления</w:t>
      </w:r>
      <w:r w:rsidR="00BC2ACC" w:rsidRP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83479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06569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Pr="00EE70EC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(заместитель председателя комиссии),</w:t>
      </w:r>
      <w:r w:rsidR="00F61622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муниципальный служащий, ответственный </w:t>
      </w:r>
      <w:r w:rsidR="00BC34E7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EE70E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</w:p>
    <w:p w:rsidR="00F06569" w:rsidRP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б)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представитель</w:t>
      </w:r>
      <w:proofErr w:type="gramEnd"/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(представители)</w:t>
      </w:r>
      <w:r w:rsidR="00453373" w:rsidRPr="00EE70EC">
        <w:rPr>
          <w:rFonts w:ascii="Times New Roman" w:eastAsia="Times New Roman" w:hAnsi="Times New Roman"/>
          <w:sz w:val="28"/>
          <w:szCs w:val="28"/>
          <w:lang w:eastAsia="ru-RU"/>
        </w:rPr>
        <w:t>научных организаций</w:t>
      </w:r>
      <w:r w:rsidR="00F61622"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которых связана </w:t>
      </w:r>
      <w:r w:rsidR="00F61622" w:rsidRPr="00EE70EC">
        <w:rPr>
          <w:rFonts w:ascii="Times New Roman" w:eastAsia="Times New Roman" w:hAnsi="Times New Roman"/>
          <w:sz w:val="28"/>
          <w:szCs w:val="28"/>
          <w:lang w:eastAsia="ru-RU"/>
        </w:rPr>
        <w:t>с муниципальной службой</w:t>
      </w:r>
      <w:r w:rsidR="00453373" w:rsidRPr="00EE70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принять решение о включении в состав комиссии: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</w:t>
      </w:r>
      <w:proofErr w:type="gramEnd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) представителя профсоюзной организации, действующей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06569" w:rsidRPr="00F06569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с научными организациями,</w:t>
      </w:r>
      <w:r w:rsidR="00EE70EC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общественным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советом, образованным при органе местного самоуправления</w:t>
      </w:r>
      <w:r w:rsidR="00EE70E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, с общественной организацией ветеранов, созданной в органе местного самоуправления</w:t>
      </w:r>
      <w:r w:rsidR="00EE70EC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 профсоюзной организацией, действующей в установленном порядке в органе местного самоуправления</w:t>
      </w:r>
      <w:r w:rsidR="00EE70EC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одной четверти</w:t>
      </w:r>
      <w:r w:rsid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F06569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596" w:rsidRDefault="004C0596" w:rsidP="00333423">
      <w:pPr>
        <w:spacing w:after="0" w:line="240" w:lineRule="auto"/>
      </w:pPr>
      <w:r>
        <w:separator/>
      </w:r>
    </w:p>
  </w:endnote>
  <w:endnote w:type="continuationSeparator" w:id="0">
    <w:p w:rsidR="004C0596" w:rsidRDefault="004C0596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596" w:rsidRDefault="004C0596" w:rsidP="00333423">
      <w:pPr>
        <w:spacing w:after="0" w:line="240" w:lineRule="auto"/>
      </w:pPr>
      <w:r>
        <w:separator/>
      </w:r>
    </w:p>
  </w:footnote>
  <w:footnote w:type="continuationSeparator" w:id="0">
    <w:p w:rsidR="004C0596" w:rsidRDefault="004C0596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8D4A9E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0596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4A9E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3A00A9-B167-4581-B648-7F3CF44F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717A3-DB32-41A6-AF16-211C6B263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hp</cp:lastModifiedBy>
  <cp:revision>2</cp:revision>
  <cp:lastPrinted>2025-10-21T13:24:00Z</cp:lastPrinted>
  <dcterms:created xsi:type="dcterms:W3CDTF">2025-11-14T05:27:00Z</dcterms:created>
  <dcterms:modified xsi:type="dcterms:W3CDTF">2025-11-14T05:27:00Z</dcterms:modified>
</cp:coreProperties>
</file>