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65F3" w:rsidRDefault="00A765F3">
      <w:pPr>
        <w:rPr>
          <w:sz w:val="30"/>
        </w:rPr>
      </w:pPr>
    </w:p>
    <w:p w:rsidR="00A765F3" w:rsidRDefault="00A765F3">
      <w:pPr>
        <w:rPr>
          <w:sz w:val="30"/>
        </w:rPr>
      </w:pPr>
    </w:p>
    <w:p w:rsidR="00A765F3" w:rsidRDefault="001D0849">
      <w:pPr>
        <w:rPr>
          <w:sz w:val="30"/>
          <w:lang w:val="ru-RU"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0" allowOverlap="1">
            <wp:simplePos x="0" y="0"/>
            <wp:positionH relativeFrom="column">
              <wp:posOffset>2643505</wp:posOffset>
            </wp:positionH>
            <wp:positionV relativeFrom="paragraph">
              <wp:posOffset>-257175</wp:posOffset>
            </wp:positionV>
            <wp:extent cx="793115" cy="1023620"/>
            <wp:effectExtent l="0" t="0" r="6985" b="5080"/>
            <wp:wrapTight wrapText="bothSides">
              <wp:wrapPolygon edited="0">
                <wp:start x="0" y="0"/>
                <wp:lineTo x="0" y="21305"/>
                <wp:lineTo x="21271" y="21305"/>
                <wp:lineTo x="212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23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5F3" w:rsidRDefault="00A765F3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A765F3" w:rsidRDefault="00A765F3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A765F3">
        <w:trPr>
          <w:trHeight w:hRule="exact" w:val="397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A765F3">
        <w:tc>
          <w:tcPr>
            <w:tcW w:w="9606" w:type="dxa"/>
            <w:shd w:val="clear" w:color="auto" w:fill="auto"/>
          </w:tcPr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A765F3">
        <w:trPr>
          <w:trHeight w:hRule="exact" w:val="363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65F3">
        <w:trPr>
          <w:trHeight w:val="1148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pStyle w:val="3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A765F3" w:rsidRDefault="00A765F3">
            <w:pPr>
              <w:rPr>
                <w:i/>
                <w:sz w:val="28"/>
                <w:szCs w:val="28"/>
                <w:lang w:eastAsia="ru-RU"/>
              </w:rPr>
            </w:pPr>
          </w:p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от   </w:t>
            </w:r>
            <w:r w:rsidR="001D0849">
              <w:rPr>
                <w:rFonts w:ascii="Times New Roman" w:hAnsi="Times New Roman"/>
                <w:b/>
                <w:sz w:val="26"/>
                <w:szCs w:val="26"/>
              </w:rPr>
              <w:t>31.03.2025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№</w:t>
            </w:r>
            <w:r w:rsidR="001D0849">
              <w:rPr>
                <w:rFonts w:ascii="Times New Roman" w:hAnsi="Times New Roman"/>
                <w:b/>
                <w:sz w:val="26"/>
                <w:szCs w:val="26"/>
              </w:rPr>
              <w:t xml:space="preserve"> 58-24/4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A765F3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A765F3" w:rsidRDefault="00A765F3">
            <w:pPr>
              <w:pStyle w:val="3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A765F3" w:rsidRDefault="00A765F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A765F3" w:rsidRDefault="00A765F3">
      <w:pPr>
        <w:pStyle w:val="4"/>
        <w:spacing w:before="0"/>
        <w:ind w:left="-18" w:firstLine="738"/>
        <w:jc w:val="both"/>
        <w:rPr>
          <w:rFonts w:cs="Times New Roman"/>
          <w:szCs w:val="24"/>
          <w:lang w:val="ru-RU" w:eastAsia="en-US"/>
        </w:rPr>
      </w:pPr>
      <w:r w:rsidRPr="001D0849">
        <w:rPr>
          <w:rFonts w:ascii="Times New Roman" w:hAnsi="Times New Roman" w:cs="Times New Roman"/>
          <w:b w:val="0"/>
          <w:i w:val="0"/>
          <w:sz w:val="26"/>
          <w:szCs w:val="26"/>
          <w:lang w:val="ru-RU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9" w:tgtFrame="_blank" w:history="1">
        <w:r w:rsidR="001D0849" w:rsidRPr="001D0849">
          <w:rPr>
            <w:rStyle w:val="19"/>
            <w:rFonts w:ascii="Times New Roman" w:hAnsi="Times New Roman" w:cs="Times New Roman"/>
            <w:b w:val="0"/>
            <w:i w:val="0"/>
            <w:sz w:val="26"/>
            <w:szCs w:val="26"/>
            <w:lang w:val="ru-RU"/>
          </w:rPr>
          <w:t xml:space="preserve">Уставом </w:t>
        </w:r>
        <w:r w:rsidR="001D0849" w:rsidRPr="001D0849">
          <w:rPr>
            <w:rStyle w:val="19"/>
            <w:rFonts w:ascii="Times New Roman" w:hAnsi="Times New Roman" w:cs="Times New Roman"/>
            <w:b w:val="0"/>
            <w:i w:val="0"/>
            <w:color w:val="000000" w:themeColor="text1"/>
            <w:sz w:val="26"/>
            <w:szCs w:val="26"/>
            <w:lang w:val="ru-RU"/>
          </w:rPr>
          <w:t>сельского поселения Царевщинский сельсовет муниципального района Мокшанский</w:t>
        </w:r>
        <w:r w:rsidR="001D0849" w:rsidRPr="001D0849">
          <w:rPr>
            <w:rStyle w:val="19"/>
            <w:rFonts w:ascii="Times New Roman" w:hAnsi="Times New Roman" w:cs="Times New Roman"/>
            <w:b w:val="0"/>
            <w:i w:val="0"/>
            <w:sz w:val="26"/>
            <w:szCs w:val="26"/>
            <w:lang w:val="ru-RU"/>
          </w:rPr>
          <w:t xml:space="preserve"> район Пензенской области</w:t>
        </w:r>
      </w:hyperlink>
      <w:r>
        <w:rPr>
          <w:rFonts w:ascii="Times New Roman" w:hAnsi="Times New Roman" w:cs="Times New Roman"/>
          <w:b w:val="0"/>
          <w:i w:val="0"/>
          <w:szCs w:val="24"/>
          <w:lang w:val="ru-RU"/>
        </w:rPr>
        <w:t>,</w:t>
      </w:r>
    </w:p>
    <w:p w:rsidR="00A765F3" w:rsidRDefault="00A765F3">
      <w:pPr>
        <w:pStyle w:val="a0"/>
        <w:jc w:val="both"/>
        <w:rPr>
          <w:b/>
          <w:i/>
          <w:sz w:val="24"/>
          <w:szCs w:val="24"/>
          <w:lang w:eastAsia="en-US"/>
        </w:rPr>
      </w:pPr>
    </w:p>
    <w:p w:rsidR="00A765F3" w:rsidRDefault="00A765F3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следующие изменения:</w:t>
      </w:r>
    </w:p>
    <w:p w:rsidR="00A765F3" w:rsidRDefault="00A765F3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A765F3" w:rsidRDefault="00A765F3">
      <w:pPr>
        <w:pStyle w:val="16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A765F3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>
        <w:rPr>
          <w:b/>
          <w:bCs/>
          <w:i/>
          <w:iCs/>
          <w:szCs w:val="24"/>
          <w:shd w:val="clear" w:color="auto" w:fill="FFFFFF"/>
        </w:rPr>
        <w:t>7536,950</w:t>
      </w:r>
      <w:r>
        <w:rPr>
          <w:szCs w:val="24"/>
          <w:shd w:val="clear" w:color="auto" w:fill="FFFFFF"/>
        </w:rPr>
        <w:t xml:space="preserve"> тыс. рублей;</w:t>
      </w:r>
    </w:p>
    <w:p w:rsidR="00A765F3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8284,203</w:t>
      </w:r>
      <w:r>
        <w:rPr>
          <w:szCs w:val="24"/>
          <w:shd w:val="clear" w:color="auto" w:fill="FFFFFF"/>
        </w:rPr>
        <w:t xml:space="preserve"> тыс. рублей;</w:t>
      </w:r>
    </w:p>
    <w:p w:rsidR="00A765F3" w:rsidRDefault="00A765F3" w:rsidP="009C4ED9">
      <w:pPr>
        <w:pStyle w:val="22"/>
        <w:autoSpaceDE w:val="0"/>
        <w:ind w:left="344" w:firstLine="283"/>
        <w:rPr>
          <w:szCs w:val="24"/>
        </w:rPr>
      </w:pPr>
      <w:r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747,253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тыс. рублей.</w:t>
      </w:r>
    </w:p>
    <w:p w:rsidR="00A765F3" w:rsidRDefault="009C4ED9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8C30FA">
        <w:rPr>
          <w:sz w:val="24"/>
          <w:szCs w:val="24"/>
        </w:rPr>
        <w:t xml:space="preserve">. Приложения  </w:t>
      </w:r>
      <w:r w:rsidR="00A765F3">
        <w:rPr>
          <w:sz w:val="24"/>
          <w:szCs w:val="24"/>
        </w:rPr>
        <w:t xml:space="preserve"> 4, 5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</w:t>
      </w:r>
      <w:r w:rsidR="00A765F3">
        <w:rPr>
          <w:sz w:val="24"/>
          <w:szCs w:val="24"/>
        </w:rPr>
        <w:lastRenderedPageBreak/>
        <w:t>период 2026 и 2027 годов»  изложить в новой редакции (прилагаются).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765F3">
        <w:trPr>
          <w:trHeight w:hRule="exact" w:val="363"/>
        </w:trPr>
        <w:tc>
          <w:tcPr>
            <w:tcW w:w="9923" w:type="dxa"/>
            <w:shd w:val="clear" w:color="auto" w:fill="auto"/>
          </w:tcPr>
          <w:p w:rsidR="00A765F3" w:rsidRDefault="00A765F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A765F3" w:rsidRDefault="00A765F3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A765F3" w:rsidRDefault="00A765F3">
      <w:pPr>
        <w:pStyle w:val="16"/>
        <w:spacing w:before="0"/>
        <w:ind w:firstLine="567"/>
        <w:rPr>
          <w:szCs w:val="24"/>
        </w:rPr>
      </w:pPr>
    </w:p>
    <w:p w:rsidR="00A765F3" w:rsidRDefault="00A765F3">
      <w:pPr>
        <w:pStyle w:val="16"/>
        <w:spacing w:before="0"/>
        <w:ind w:firstLine="567"/>
        <w:rPr>
          <w:sz w:val="26"/>
          <w:szCs w:val="24"/>
        </w:rPr>
      </w:pPr>
    </w:p>
    <w:p w:rsidR="00A765F3" w:rsidRDefault="00A765F3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Глава Царевщинского сельсовета</w:t>
      </w:r>
    </w:p>
    <w:p w:rsidR="00A765F3" w:rsidRDefault="00A765F3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A765F3" w:rsidRDefault="00A765F3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A765F3" w:rsidRDefault="00A765F3">
      <w:pPr>
        <w:pStyle w:val="a0"/>
        <w:spacing w:after="0"/>
        <w:rPr>
          <w:b/>
          <w:sz w:val="24"/>
          <w:szCs w:val="24"/>
        </w:rPr>
      </w:pPr>
    </w:p>
    <w:p w:rsidR="00A765F3" w:rsidRDefault="00A765F3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  </w:t>
      </w:r>
      <w:r>
        <w:rPr>
          <w:rFonts w:ascii="Times New Roman" w:hAnsi="Times New Roman"/>
        </w:rPr>
        <w:t>Приложение 4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A765F3" w:rsidRPr="001D0849" w:rsidRDefault="00A765F3">
      <w:pPr>
        <w:pStyle w:val="ConsPlusTitle"/>
        <w:widowControl/>
        <w:tabs>
          <w:tab w:val="left" w:pos="360"/>
        </w:tabs>
        <w:jc w:val="right"/>
        <w:rPr>
          <w:rFonts w:cs="Times New Roman"/>
          <w:color w:val="FF0000"/>
          <w:sz w:val="22"/>
          <w:szCs w:val="22"/>
        </w:rPr>
      </w:pPr>
      <w:r w:rsidRPr="001D084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Pr="001D0849">
        <w:rPr>
          <w:rFonts w:ascii="Times New Roman" w:hAnsi="Times New Roman" w:cs="Times New Roman"/>
          <w:b w:val="0"/>
          <w:sz w:val="22"/>
          <w:szCs w:val="22"/>
        </w:rPr>
        <w:t xml:space="preserve">от   </w:t>
      </w:r>
      <w:r w:rsidR="001D0849" w:rsidRPr="001D0849">
        <w:rPr>
          <w:rFonts w:ascii="Times New Roman" w:hAnsi="Times New Roman"/>
          <w:b w:val="0"/>
          <w:sz w:val="22"/>
          <w:szCs w:val="22"/>
        </w:rPr>
        <w:t xml:space="preserve">31.03.2025 № 58-24/4 </w:t>
      </w:r>
      <w:r w:rsidRPr="001D084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A765F3" w:rsidRDefault="00A765F3">
      <w:pPr>
        <w:pStyle w:val="a0"/>
        <w:jc w:val="center"/>
        <w:rPr>
          <w:color w:val="FF0000"/>
        </w:rPr>
      </w:pPr>
    </w:p>
    <w:p w:rsidR="00A765F3" w:rsidRDefault="00A765F3">
      <w:pPr>
        <w:pStyle w:val="a0"/>
        <w:jc w:val="center"/>
        <w:rPr>
          <w:b/>
        </w:rPr>
      </w:pPr>
      <w:r>
        <w:rPr>
          <w:b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годов.</w:t>
      </w:r>
    </w:p>
    <w:p w:rsidR="00A765F3" w:rsidRDefault="00A765F3">
      <w:pPr>
        <w:pStyle w:val="a0"/>
        <w:jc w:val="right"/>
        <w:rPr>
          <w:b/>
        </w:rPr>
      </w:pPr>
      <w:r>
        <w:rPr>
          <w:b/>
        </w:rPr>
        <w:t>тыс.руб.</w:t>
      </w: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5"/>
        <w:gridCol w:w="435"/>
        <w:gridCol w:w="420"/>
        <w:gridCol w:w="1110"/>
        <w:gridCol w:w="480"/>
        <w:gridCol w:w="930"/>
        <w:gridCol w:w="915"/>
        <w:gridCol w:w="960"/>
      </w:tblGrid>
      <w:tr w:rsidR="00A765F3" w:rsidRPr="009C4ED9">
        <w:trPr>
          <w:trHeight w:val="255"/>
        </w:trPr>
        <w:tc>
          <w:tcPr>
            <w:tcW w:w="59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4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A765F3" w:rsidRPr="009C4ED9">
        <w:trPr>
          <w:trHeight w:val="626"/>
        </w:trPr>
        <w:tc>
          <w:tcPr>
            <w:tcW w:w="59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8 284,203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4 768</w:t>
            </w:r>
            <w:r w:rsidR="00A765F3" w:rsidRPr="009C4ED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A765F3" w:rsidRPr="009C4ED9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E3334B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4 766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604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60</w:t>
            </w:r>
            <w:r w:rsidR="00E3334B"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9C4ED9">
        <w:trPr>
          <w:trHeight w:val="77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 w:rsidR="00E3334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1462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E3334B" w:rsidRPr="00E3334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E3334B" w:rsidRPr="00E333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A765F3" w:rsidRDefault="00A765F3">
      <w:pPr>
        <w:sectPr w:rsidR="00A765F3">
          <w:pgSz w:w="11906" w:h="16838"/>
          <w:pgMar w:top="851" w:right="851" w:bottom="851" w:left="851" w:header="720" w:footer="720" w:gutter="284"/>
          <w:cols w:space="720"/>
          <w:docGrid w:linePitch="360"/>
        </w:sectPr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1D0849" w:rsidRPr="001D0849">
        <w:rPr>
          <w:rFonts w:ascii="Times New Roman" w:hAnsi="Times New Roman" w:cs="Times New Roman"/>
          <w:b w:val="0"/>
          <w:sz w:val="22"/>
          <w:szCs w:val="22"/>
        </w:rPr>
        <w:t xml:space="preserve">от   </w:t>
      </w:r>
      <w:r w:rsidR="001D0849" w:rsidRPr="001D0849">
        <w:rPr>
          <w:rFonts w:ascii="Times New Roman" w:hAnsi="Times New Roman"/>
          <w:b w:val="0"/>
          <w:sz w:val="22"/>
          <w:szCs w:val="22"/>
        </w:rPr>
        <w:t xml:space="preserve">31.03.2025 № 58-24/4 </w:t>
      </w:r>
      <w:r w:rsidR="001D0849" w:rsidRPr="001D084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A765F3" w:rsidRDefault="00A765F3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</w:p>
    <w:p w:rsidR="00A765F3" w:rsidRDefault="00A765F3">
      <w:pPr>
        <w:tabs>
          <w:tab w:val="left" w:pos="2440"/>
        </w:tabs>
        <w:ind w:left="360"/>
        <w:jc w:val="center"/>
        <w:rPr>
          <w:b/>
        </w:rPr>
      </w:pPr>
      <w:r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  <w:r>
        <w:rPr>
          <w:rFonts w:ascii="Times New Roman" w:hAnsi="Times New Roman"/>
          <w:b/>
        </w:rPr>
        <w:t>района на 2025 год и на плановый период 2026 и 2027 годов.</w:t>
      </w:r>
    </w:p>
    <w:p w:rsidR="00A765F3" w:rsidRDefault="00A765F3">
      <w:pPr>
        <w:pStyle w:val="a0"/>
        <w:jc w:val="right"/>
        <w:rPr>
          <w:b/>
        </w:rPr>
      </w:pPr>
      <w:r>
        <w:rPr>
          <w:b/>
        </w:rPr>
        <w:t>тыс.руб</w:t>
      </w:r>
    </w:p>
    <w:p w:rsidR="00A765F3" w:rsidRDefault="00A765F3">
      <w:pPr>
        <w:pStyle w:val="a0"/>
        <w:jc w:val="right"/>
        <w:rPr>
          <w:b/>
        </w:rPr>
      </w:pPr>
    </w:p>
    <w:tbl>
      <w:tblPr>
        <w:tblW w:w="11213" w:type="dxa"/>
        <w:tblInd w:w="-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58"/>
        <w:gridCol w:w="750"/>
        <w:gridCol w:w="390"/>
        <w:gridCol w:w="420"/>
        <w:gridCol w:w="1110"/>
        <w:gridCol w:w="480"/>
        <w:gridCol w:w="930"/>
        <w:gridCol w:w="915"/>
        <w:gridCol w:w="960"/>
      </w:tblGrid>
      <w:tr w:rsidR="00A765F3" w:rsidRPr="00E3334B" w:rsidTr="00BB3C9C">
        <w:trPr>
          <w:trHeight w:val="255"/>
        </w:trPr>
        <w:tc>
          <w:tcPr>
            <w:tcW w:w="525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5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2027 год</w:t>
            </w:r>
          </w:p>
        </w:tc>
      </w:tr>
      <w:tr w:rsidR="00A765F3" w:rsidRPr="00E3334B" w:rsidTr="00BB3C9C">
        <w:trPr>
          <w:trHeight w:val="626"/>
        </w:trPr>
        <w:tc>
          <w:tcPr>
            <w:tcW w:w="525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8 284,203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8 284,203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E3334B" w:rsidP="00E3334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4 768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E3334B" w:rsidTr="00BB3C9C">
        <w:trPr>
          <w:trHeight w:val="567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 w:rsidTr="00BB3C9C">
        <w:trPr>
          <w:trHeight w:val="92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BB3C9C">
        <w:trPr>
          <w:trHeight w:val="92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E3334B" w:rsidTr="00BB3C9C">
        <w:trPr>
          <w:trHeight w:val="77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E3334B" w:rsidTr="00BB3C9C">
        <w:trPr>
          <w:trHeight w:val="92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92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92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92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A765F3" w:rsidRPr="00E3334B" w:rsidTr="00BB3C9C">
        <w:trPr>
          <w:trHeight w:val="925"/>
        </w:trPr>
        <w:tc>
          <w:tcPr>
            <w:tcW w:w="525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E3334B" w:rsidTr="00BB3C9C">
        <w:trPr>
          <w:trHeight w:val="567"/>
        </w:trPr>
        <w:tc>
          <w:tcPr>
            <w:tcW w:w="525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567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567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 w:rsidTr="00BB3C9C">
        <w:trPr>
          <w:trHeight w:val="567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 w:rsidTr="00BB3C9C">
        <w:trPr>
          <w:trHeight w:val="567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 w:rsidTr="00BB3C9C">
        <w:trPr>
          <w:trHeight w:val="92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8C30FA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8C30FA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BB3C9C">
        <w:trPr>
          <w:trHeight w:val="567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BB3C9C">
        <w:trPr>
          <w:trHeight w:val="567"/>
        </w:trPr>
        <w:tc>
          <w:tcPr>
            <w:tcW w:w="525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1462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BB3C9C">
        <w:trPr>
          <w:trHeight w:val="567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567"/>
        </w:trPr>
        <w:tc>
          <w:tcPr>
            <w:tcW w:w="525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bookmarkStart w:id="0" w:name="_GoBack"/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bookmarkEnd w:id="0"/>
      <w:tr w:rsidR="00A765F3" w:rsidRPr="00E3334B" w:rsidTr="00BB3C9C">
        <w:trPr>
          <w:trHeight w:val="388"/>
        </w:trPr>
        <w:tc>
          <w:tcPr>
            <w:tcW w:w="525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746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 w:rsidTr="00BB3C9C">
        <w:trPr>
          <w:trHeight w:val="255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 w:rsidTr="00BB3C9C">
        <w:trPr>
          <w:trHeight w:val="388"/>
        </w:trPr>
        <w:tc>
          <w:tcPr>
            <w:tcW w:w="5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A765F3" w:rsidRDefault="00A765F3"/>
    <w:p w:rsidR="00A765F3" w:rsidRDefault="00A765F3" w:rsidP="008C30FA">
      <w:pPr>
        <w:autoSpaceDE w:val="0"/>
      </w:pPr>
    </w:p>
    <w:sectPr w:rsidR="00A765F3">
      <w:footerReference w:type="even" r:id="rId10"/>
      <w:footerReference w:type="default" r:id="rId11"/>
      <w:footerReference w:type="first" r:id="rId12"/>
      <w:pgSz w:w="11906" w:h="16838"/>
      <w:pgMar w:top="851" w:right="851" w:bottom="851" w:left="851" w:header="720" w:footer="709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452" w:rsidRDefault="00F31452">
      <w:pPr>
        <w:spacing w:after="0" w:line="240" w:lineRule="auto"/>
      </w:pPr>
      <w:r>
        <w:separator/>
      </w:r>
    </w:p>
  </w:endnote>
  <w:endnote w:type="continuationSeparator" w:id="0">
    <w:p w:rsidR="00F31452" w:rsidRDefault="00F3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>
    <w:pPr>
      <w:pStyle w:val="af6"/>
      <w:jc w:val="right"/>
    </w:pPr>
    <w:r>
      <w:fldChar w:fldCharType="begin"/>
    </w:r>
    <w:r>
      <w:instrText xml:space="preserve"> PAGE </w:instrText>
    </w:r>
    <w:r>
      <w:fldChar w:fldCharType="separate"/>
    </w:r>
    <w:r w:rsidR="00BB3C9C">
      <w:rPr>
        <w:noProof/>
      </w:rPr>
      <w:t>12</w:t>
    </w:r>
    <w:r>
      <w:fldChar w:fldCharType="end"/>
    </w:r>
  </w:p>
  <w:p w:rsidR="00A765F3" w:rsidRDefault="00A765F3">
    <w:pPr>
      <w:pStyle w:val="af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452" w:rsidRDefault="00F31452">
      <w:pPr>
        <w:spacing w:after="0" w:line="240" w:lineRule="auto"/>
      </w:pPr>
      <w:r>
        <w:separator/>
      </w:r>
    </w:p>
  </w:footnote>
  <w:footnote w:type="continuationSeparator" w:id="0">
    <w:p w:rsidR="00F31452" w:rsidRDefault="00F31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6F"/>
    <w:rsid w:val="0004025B"/>
    <w:rsid w:val="001D0849"/>
    <w:rsid w:val="003C1FA9"/>
    <w:rsid w:val="004805DF"/>
    <w:rsid w:val="00613A6F"/>
    <w:rsid w:val="0073377E"/>
    <w:rsid w:val="0078110E"/>
    <w:rsid w:val="00785A19"/>
    <w:rsid w:val="00803840"/>
    <w:rsid w:val="008C30FA"/>
    <w:rsid w:val="009011A6"/>
    <w:rsid w:val="009C4ED9"/>
    <w:rsid w:val="00A765F3"/>
    <w:rsid w:val="00BB3C9C"/>
    <w:rsid w:val="00E3334B"/>
    <w:rsid w:val="00E86355"/>
    <w:rsid w:val="00F22569"/>
    <w:rsid w:val="00F31452"/>
    <w:rsid w:val="00F7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0BCFEE5-CBD8-4259-91E2-B21CB9BF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qFormat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">
    <w:name w:val="heading 4"/>
    <w:basedOn w:val="a"/>
    <w:next w:val="a0"/>
    <w:qFormat/>
    <w:pPr>
      <w:keepNext/>
      <w:keepLines/>
      <w:spacing w:before="240" w:after="0" w:line="240" w:lineRule="auto"/>
      <w:outlineLvl w:val="3"/>
    </w:pPr>
    <w:rPr>
      <w:rFonts w:ascii="Arial" w:eastAsia="Times New Roman" w:hAnsi="Arial" w:cs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qFormat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1">
    <w:name w:val="WW8Num1z1"/>
    <w:rPr>
      <w:sz w:val="24"/>
      <w:szCs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sz w:val="24"/>
    </w:rPr>
  </w:style>
  <w:style w:type="character" w:customStyle="1" w:styleId="WW8Num3z2">
    <w:name w:val="WW8Num3z2"/>
    <w:rPr>
      <w:rFonts w:hint="default"/>
      <w:b/>
      <w:i w:val="0"/>
      <w:sz w:val="28"/>
      <w:szCs w:val="28"/>
    </w:rPr>
  </w:style>
  <w:style w:type="character" w:customStyle="1" w:styleId="WW8Num3z3">
    <w:name w:val="WW8Num3z3"/>
    <w:rPr>
      <w:rFonts w:hint="default"/>
      <w:b/>
      <w:i w:val="0"/>
      <w:sz w:val="24"/>
      <w:szCs w:val="24"/>
    </w:rPr>
  </w:style>
  <w:style w:type="character" w:customStyle="1" w:styleId="WW8Num3z7">
    <w:name w:val="WW8Num3z7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hint="default"/>
      <w:sz w:val="24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sz w:val="24"/>
    </w:rPr>
  </w:style>
  <w:style w:type="character" w:customStyle="1" w:styleId="WW8Num11z2">
    <w:name w:val="WW8Num11z2"/>
    <w:rPr>
      <w:rFonts w:hint="default"/>
      <w:b/>
      <w:i w:val="0"/>
      <w:sz w:val="28"/>
      <w:szCs w:val="28"/>
    </w:rPr>
  </w:style>
  <w:style w:type="character" w:customStyle="1" w:styleId="WW8Num11z3">
    <w:name w:val="WW8Num11z3"/>
    <w:rPr>
      <w:rFonts w:hint="default"/>
      <w:b/>
      <w:i w:val="0"/>
      <w:sz w:val="24"/>
      <w:szCs w:val="24"/>
    </w:rPr>
  </w:style>
  <w:style w:type="character" w:customStyle="1" w:styleId="WW8Num11z7">
    <w:name w:val="WW8Num11z7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6">
    <w:name w:val="WW8Num12z6"/>
    <w:rPr>
      <w:rFonts w:hint="default"/>
    </w:rPr>
  </w:style>
  <w:style w:type="character" w:customStyle="1" w:styleId="WW8Num13z1">
    <w:name w:val="WW8Num13z1"/>
    <w:rPr>
      <w:sz w:val="24"/>
      <w:szCs w:val="24"/>
    </w:rPr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10"/>
  </w:style>
  <w:style w:type="character" w:customStyle="1" w:styleId="a6">
    <w:name w:val="Верхний колонтитул Знак"/>
    <w:rPr>
      <w:sz w:val="22"/>
      <w:szCs w:val="22"/>
    </w:rPr>
  </w:style>
  <w:style w:type="character" w:styleId="a7">
    <w:name w:val="Hyperlink"/>
    <w:rPr>
      <w:color w:val="0563C1"/>
      <w:u w:val="single"/>
    </w:rPr>
  </w:style>
  <w:style w:type="character" w:customStyle="1" w:styleId="a8">
    <w:name w:val="Неразрешенное упоминание"/>
    <w:rPr>
      <w:color w:val="605E5C"/>
      <w:shd w:val="clear" w:color="auto" w:fill="E1DFDD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sz w:val="28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i/>
      <w:sz w:val="40"/>
      <w:lang w:val="en-GB"/>
    </w:rPr>
  </w:style>
  <w:style w:type="character" w:customStyle="1" w:styleId="40">
    <w:name w:val="Заголовок 4 Знак"/>
    <w:rPr>
      <w:rFonts w:ascii="Arial" w:eastAsia="Times New Roman" w:hAnsi="Arial" w:cs="Arial"/>
      <w:b/>
      <w:i/>
      <w:sz w:val="24"/>
      <w:lang w:val="en-GB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b/>
      <w:sz w:val="28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9">
    <w:name w:val="Текст выноски Знак"/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</w:rPr>
  </w:style>
  <w:style w:type="character" w:customStyle="1" w:styleId="ac">
    <w:name w:val="Основной текст с отступом Знак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character" w:customStyle="1" w:styleId="ad">
    <w:name w:val="Название Знак"/>
    <w:rPr>
      <w:rFonts w:ascii="Times New Roman" w:eastAsia="Times New Roman" w:hAnsi="Times New Roman" w:cs="Times New Roman"/>
      <w:b/>
      <w:sz w:val="28"/>
    </w:rPr>
  </w:style>
  <w:style w:type="character" w:styleId="ae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ConsPlusNormal">
    <w:name w:val="ConsPlusNormal Знак"/>
    <w:rPr>
      <w:rFonts w:ascii="Arial" w:eastAsia="Times New Roman" w:hAnsi="Arial" w:cs="Arial"/>
    </w:rPr>
  </w:style>
  <w:style w:type="character" w:customStyle="1" w:styleId="af">
    <w:name w:val="Знак Знак"/>
    <w:rPr>
      <w:sz w:val="24"/>
      <w:lang w:val="ru-RU" w:bidi="ar-SA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0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1">
    <w:name w:val="Тема примечания Знак"/>
    <w:rPr>
      <w:rFonts w:ascii="Times New Roman" w:eastAsia="Times New Roman" w:hAnsi="Times New Roman" w:cs="Times New Roman"/>
      <w:b/>
      <w:bCs/>
      <w:i/>
      <w:sz w:val="28"/>
      <w:lang w:val="en-GB"/>
    </w:rPr>
  </w:style>
  <w:style w:type="character" w:customStyle="1" w:styleId="af2">
    <w:name w:val="Подпись Знак"/>
    <w:rPr>
      <w:sz w:val="24"/>
    </w:rPr>
  </w:style>
  <w:style w:type="character" w:customStyle="1" w:styleId="13">
    <w:name w:val="Подпись Знак1"/>
    <w:rPr>
      <w:sz w:val="22"/>
      <w:szCs w:val="22"/>
    </w:rPr>
  </w:style>
  <w:style w:type="character" w:customStyle="1" w:styleId="14">
    <w:name w:val="Стиль1 Знак"/>
    <w:rPr>
      <w:rFonts w:ascii="Times New Roman" w:eastAsia="Times New Roman" w:hAnsi="Times New Roman" w:cs="Times New Roman"/>
      <w:sz w:val="24"/>
    </w:rPr>
  </w:style>
  <w:style w:type="paragraph" w:customStyle="1" w:styleId="af3">
    <w:name w:val="Заголовок"/>
    <w:basedOn w:val="a"/>
    <w:next w:val="a0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4">
    <w:name w:val="List"/>
    <w:basedOn w:val="a0"/>
    <w:rPr>
      <w:rFonts w:cs="Lucida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16">
    <w:name w:val="Стиль1"/>
    <w:basedOn w:val="a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</w:rPr>
  </w:style>
  <w:style w:type="paragraph" w:styleId="af8">
    <w:name w:val="Balloon Text"/>
    <w:basedOn w:val="a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10">
    <w:name w:val="Основной текст 21"/>
    <w:basedOn w:val="a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paragraph" w:customStyle="1" w:styleId="17">
    <w:name w:val="Знак Знак Знак1 Знак Знак Знак Знак"/>
    <w:basedOn w:val="a"/>
    <w:pPr>
      <w:widowControl w:val="0"/>
      <w:numPr>
        <w:numId w:val="4"/>
      </w:numPr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9">
    <w:name w:val="Заголовок статьи"/>
    <w:basedOn w:val="a"/>
    <w:next w:val="a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22">
    <w:name w:val="Стиль2"/>
    <w:basedOn w:val="16"/>
    <w:pPr>
      <w:tabs>
        <w:tab w:val="left" w:pos="5040"/>
      </w:tabs>
      <w:spacing w:before="60"/>
      <w:outlineLvl w:val="6"/>
    </w:pPr>
  </w:style>
  <w:style w:type="paragraph" w:styleId="afb">
    <w:name w:val="Body Text Indent"/>
    <w:basedOn w:val="a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paragraph" w:customStyle="1" w:styleId="31">
    <w:name w:val="Стиль3"/>
    <w:basedOn w:val="a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41">
    <w:name w:val="Стиль4"/>
    <w:basedOn w:val="a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38">
    <w:name w:val="xl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1">
    <w:name w:val="xl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2">
    <w:name w:val="xl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"/>
    <w:pP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48">
    <w:name w:val="xl48"/>
    <w:basedOn w:val="a"/>
    <w:pPr>
      <w:spacing w:before="280" w:after="280" w:line="240" w:lineRule="auto"/>
    </w:pPr>
    <w:rPr>
      <w:rFonts w:ascii="Times New Roman" w:eastAsia="Times New Roman" w:hAnsi="Times New Roman"/>
      <w:b/>
      <w:bCs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57">
    <w:name w:val="xl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70">
    <w:name w:val="xl7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8"/>
      <w:szCs w:val="1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6">
    <w:name w:val="xl76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7">
    <w:name w:val="xl77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a"/>
    <w:pP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18">
    <w:name w:val="Текст примечания1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c">
    <w:name w:val="annotation subject"/>
    <w:basedOn w:val="18"/>
    <w:next w:val="18"/>
    <w:rPr>
      <w:b/>
      <w:bCs/>
      <w:i/>
      <w:sz w:val="28"/>
      <w:lang w:val="en-GB"/>
    </w:rPr>
  </w:style>
  <w:style w:type="paragraph" w:customStyle="1" w:styleId="afd">
    <w:name w:val="Знак"/>
    <w:basedOn w:val="a"/>
    <w:pPr>
      <w:widowControl w:val="0"/>
      <w:tabs>
        <w:tab w:val="left" w:pos="1315"/>
      </w:tabs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e">
    <w:name w:val="Signature"/>
    <w:basedOn w:val="a"/>
    <w:pPr>
      <w:spacing w:after="0" w:line="240" w:lineRule="auto"/>
      <w:ind w:left="4252"/>
    </w:pPr>
    <w:rPr>
      <w:sz w:val="24"/>
      <w:szCs w:val="20"/>
    </w:rPr>
  </w:style>
  <w:style w:type="paragraph" w:customStyle="1" w:styleId="51">
    <w:name w:val="Знак Знак5 Знак Знак Знак Знак"/>
    <w:basedOn w:val="a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0">
    <w:name w:val="Содержимое таблицы"/>
    <w:basedOn w:val="a"/>
    <w:pPr>
      <w:widowControl w:val="0"/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character" w:customStyle="1" w:styleId="19">
    <w:name w:val="Гиперссылка1"/>
    <w:basedOn w:val="a1"/>
    <w:rsid w:val="001D0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4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7FE26-F248-4ED7-8515-2C6756A3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4110</Words>
  <Characters>23429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3</cp:revision>
  <cp:lastPrinted>2025-03-28T10:43:00Z</cp:lastPrinted>
  <dcterms:created xsi:type="dcterms:W3CDTF">2025-04-01T05:00:00Z</dcterms:created>
  <dcterms:modified xsi:type="dcterms:W3CDTF">2025-04-01T05:01:00Z</dcterms:modified>
</cp:coreProperties>
</file>