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70FD1" w14:textId="747ABAE4" w:rsidR="00A87091" w:rsidRDefault="00A87091" w:rsidP="00A87091">
      <w:pPr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9AB965" wp14:editId="4E5A2CEF">
            <wp:simplePos x="0" y="0"/>
            <wp:positionH relativeFrom="column">
              <wp:posOffset>2703195</wp:posOffset>
            </wp:positionH>
            <wp:positionV relativeFrom="paragraph">
              <wp:posOffset>0</wp:posOffset>
            </wp:positionV>
            <wp:extent cx="715645" cy="970280"/>
            <wp:effectExtent l="0" t="0" r="8255" b="127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br w:type="textWrapping" w:clear="all"/>
      </w:r>
    </w:p>
    <w:p w14:paraId="3DB67A46" w14:textId="77777777" w:rsidR="00A87091" w:rsidRDefault="00A87091" w:rsidP="00A87091">
      <w:pPr>
        <w:jc w:val="center"/>
        <w:rPr>
          <w:noProof/>
          <w:sz w:val="24"/>
          <w:szCs w:val="24"/>
        </w:rPr>
      </w:pPr>
    </w:p>
    <w:p w14:paraId="1C7DB5DC" w14:textId="77777777" w:rsidR="00A87091" w:rsidRDefault="00A87091" w:rsidP="00A87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14:paraId="1DB67804" w14:textId="77777777" w:rsidR="00A87091" w:rsidRDefault="00A87091" w:rsidP="00A87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ЮРОВСКОГО СЕЛЬСОВЕТА</w:t>
      </w:r>
    </w:p>
    <w:p w14:paraId="7C26E2AD" w14:textId="77777777" w:rsidR="00A87091" w:rsidRDefault="00A87091" w:rsidP="00A87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14:paraId="7AD31402" w14:textId="77777777" w:rsidR="00A87091" w:rsidRDefault="00A87091" w:rsidP="00A87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ВОСЬМОГО СОЗЫВА</w:t>
      </w:r>
    </w:p>
    <w:p w14:paraId="0EB39906" w14:textId="77777777" w:rsidR="00A87091" w:rsidRDefault="00A87091" w:rsidP="00A87091">
      <w:pPr>
        <w:jc w:val="center"/>
        <w:rPr>
          <w:sz w:val="28"/>
          <w:szCs w:val="28"/>
        </w:rPr>
      </w:pPr>
    </w:p>
    <w:p w14:paraId="1B023E3E" w14:textId="77777777" w:rsidR="00A87091" w:rsidRDefault="00A87091" w:rsidP="00A8709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401A99CE" w14:textId="77777777" w:rsidR="00A87091" w:rsidRDefault="00A87091" w:rsidP="00A87091">
      <w:pPr>
        <w:jc w:val="center"/>
        <w:rPr>
          <w:sz w:val="28"/>
          <w:szCs w:val="28"/>
        </w:rPr>
      </w:pPr>
    </w:p>
    <w:p w14:paraId="578B4009" w14:textId="1480A3EF" w:rsidR="00A87091" w:rsidRDefault="00A87091" w:rsidP="00A8709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23.12.2024 № 42-8/8 </w:t>
      </w:r>
    </w:p>
    <w:p w14:paraId="14248F0F" w14:textId="77777777" w:rsidR="00A87091" w:rsidRDefault="00A87091" w:rsidP="00A87091">
      <w:pPr>
        <w:jc w:val="center"/>
        <w:rPr>
          <w:sz w:val="24"/>
          <w:szCs w:val="24"/>
        </w:rPr>
      </w:pPr>
      <w:r>
        <w:rPr>
          <w:sz w:val="24"/>
          <w:szCs w:val="24"/>
        </w:rPr>
        <w:t>д. Заречная</w:t>
      </w:r>
    </w:p>
    <w:p w14:paraId="5990FA9B" w14:textId="77777777" w:rsidR="00A87091" w:rsidRDefault="00A87091" w:rsidP="00A87091">
      <w:pPr>
        <w:jc w:val="center"/>
        <w:rPr>
          <w:sz w:val="28"/>
          <w:szCs w:val="28"/>
        </w:rPr>
      </w:pPr>
    </w:p>
    <w:p w14:paraId="29EAE314" w14:textId="77777777" w:rsidR="00A87091" w:rsidRPr="007352A5" w:rsidRDefault="00A87091" w:rsidP="00A87091">
      <w:pPr>
        <w:jc w:val="center"/>
        <w:rPr>
          <w:sz w:val="24"/>
          <w:szCs w:val="24"/>
        </w:rPr>
      </w:pPr>
      <w:bookmarkStart w:id="0" w:name="_GoBack"/>
      <w:r w:rsidRPr="007352A5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7352A5">
        <w:rPr>
          <w:spacing w:val="-11"/>
          <w:sz w:val="24"/>
          <w:szCs w:val="24"/>
        </w:rPr>
        <w:t xml:space="preserve">Комитета местного </w:t>
      </w:r>
      <w:r w:rsidRPr="007352A5">
        <w:rPr>
          <w:sz w:val="24"/>
          <w:szCs w:val="24"/>
        </w:rPr>
        <w:t>самоуправления Юровского сельсовета Мокшанского района Пензенской области</w:t>
      </w:r>
      <w:proofErr w:type="gramEnd"/>
      <w:r w:rsidRPr="007352A5">
        <w:rPr>
          <w:sz w:val="24"/>
          <w:szCs w:val="24"/>
        </w:rPr>
        <w:t xml:space="preserve"> от 21.12.2023 № 314-107/7 «О бюджете Юровского сельсовета Мокшанского района Пензенской области на 2024 год и на плановый период 2025 и 2026 годов»</w:t>
      </w:r>
    </w:p>
    <w:bookmarkEnd w:id="0"/>
    <w:p w14:paraId="331636C8" w14:textId="77777777" w:rsidR="00A87091" w:rsidRDefault="00A87091" w:rsidP="00A87091">
      <w:pPr>
        <w:jc w:val="center"/>
        <w:rPr>
          <w:b/>
          <w:sz w:val="24"/>
          <w:szCs w:val="24"/>
        </w:rPr>
      </w:pPr>
    </w:p>
    <w:p w14:paraId="76405931" w14:textId="77777777" w:rsidR="00A87091" w:rsidRDefault="00A87091" w:rsidP="00A87091">
      <w:pPr>
        <w:pStyle w:val="4"/>
        <w:ind w:left="-18" w:firstLine="738"/>
        <w:rPr>
          <w:b/>
          <w:i/>
          <w:sz w:val="24"/>
          <w:szCs w:val="24"/>
        </w:rPr>
      </w:pPr>
      <w:r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Юровского сельсовета Мокшанского района Пензенской области,</w:t>
      </w:r>
    </w:p>
    <w:p w14:paraId="1DAA9208" w14:textId="77777777" w:rsidR="00A87091" w:rsidRDefault="00A87091" w:rsidP="00A87091">
      <w:pPr>
        <w:pStyle w:val="a3"/>
        <w:rPr>
          <w:sz w:val="24"/>
          <w:szCs w:val="24"/>
        </w:rPr>
      </w:pPr>
    </w:p>
    <w:p w14:paraId="33B0FFAB" w14:textId="77777777" w:rsidR="00A87091" w:rsidRDefault="00A87091" w:rsidP="00A8709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Юровского сельсовета Мокшанского района Пензенской области решил:</w:t>
      </w:r>
    </w:p>
    <w:p w14:paraId="284D16E5" w14:textId="77777777" w:rsidR="00A87091" w:rsidRDefault="00A87091" w:rsidP="00A87091">
      <w:pPr>
        <w:rPr>
          <w:sz w:val="24"/>
          <w:szCs w:val="24"/>
        </w:rPr>
      </w:pPr>
      <w:r>
        <w:rPr>
          <w:sz w:val="24"/>
          <w:szCs w:val="24"/>
        </w:rPr>
        <w:t xml:space="preserve">1.Внести в решение </w:t>
      </w:r>
      <w:proofErr w:type="gramStart"/>
      <w:r>
        <w:rPr>
          <w:sz w:val="24"/>
          <w:szCs w:val="24"/>
        </w:rPr>
        <w:t>Комитета местного самоуправления Юровского сельсовета Мокшанского района Пензенской области</w:t>
      </w:r>
      <w:proofErr w:type="gramEnd"/>
      <w:r>
        <w:rPr>
          <w:sz w:val="24"/>
          <w:szCs w:val="24"/>
        </w:rPr>
        <w:t xml:space="preserve"> от 21.12.2023 № 314-107/7 «О бюджете Юровского сельсовета Мокшанского района Пензенской области на 2024 год и на плановый период 2025 и 2026 годов»  следующие изменения:</w:t>
      </w:r>
    </w:p>
    <w:p w14:paraId="663FD6E7" w14:textId="281EFDF0" w:rsidR="00A87091" w:rsidRDefault="00A87091" w:rsidP="00A87091">
      <w:pPr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bCs/>
          <w:spacing w:val="-2"/>
          <w:sz w:val="24"/>
          <w:szCs w:val="24"/>
        </w:rPr>
        <w:t xml:space="preserve">Приложение 1 к решению </w:t>
      </w:r>
      <w:proofErr w:type="gramStart"/>
      <w:r>
        <w:rPr>
          <w:bCs/>
          <w:spacing w:val="-2"/>
          <w:sz w:val="24"/>
          <w:szCs w:val="24"/>
        </w:rPr>
        <w:t xml:space="preserve">Комитета местного </w:t>
      </w:r>
      <w:r>
        <w:rPr>
          <w:bCs/>
          <w:sz w:val="24"/>
          <w:szCs w:val="24"/>
        </w:rPr>
        <w:t>самоуправления Юровского сельсовета</w:t>
      </w:r>
      <w:r>
        <w:rPr>
          <w:sz w:val="24"/>
          <w:szCs w:val="24"/>
        </w:rPr>
        <w:t xml:space="preserve"> Мокшанского района Пензенской области</w:t>
      </w:r>
      <w:proofErr w:type="gramEnd"/>
      <w:r>
        <w:rPr>
          <w:bCs/>
          <w:sz w:val="24"/>
          <w:szCs w:val="24"/>
        </w:rPr>
        <w:t xml:space="preserve"> от 21.12.2023  № 314-107/7 изложить в </w:t>
      </w:r>
      <w:r>
        <w:rPr>
          <w:bCs/>
          <w:spacing w:val="-6"/>
          <w:sz w:val="24"/>
          <w:szCs w:val="24"/>
        </w:rPr>
        <w:t>новой редакции (прилагается).</w:t>
      </w:r>
    </w:p>
    <w:p w14:paraId="3A245AEC" w14:textId="77777777" w:rsidR="00A87091" w:rsidRDefault="00A87091" w:rsidP="00A87091">
      <w:pPr>
        <w:ind w:firstLine="284"/>
        <w:rPr>
          <w:sz w:val="24"/>
          <w:szCs w:val="24"/>
        </w:rPr>
      </w:pPr>
      <w:r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1FC0E501" w14:textId="77777777" w:rsidR="00A87091" w:rsidRDefault="00A87091" w:rsidP="00A87091">
      <w:pPr>
        <w:ind w:firstLine="284"/>
        <w:rPr>
          <w:sz w:val="24"/>
          <w:szCs w:val="24"/>
        </w:rPr>
      </w:pPr>
      <w:r>
        <w:rPr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461E25F7" w14:textId="77777777" w:rsidR="00A87091" w:rsidRDefault="00A87091" w:rsidP="00A87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A33CF7" w14:textId="77777777" w:rsidR="00A87091" w:rsidRDefault="00A87091" w:rsidP="00A87091">
      <w:pPr>
        <w:pStyle w:val="a3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 Юровского сельсовета</w:t>
      </w:r>
    </w:p>
    <w:p w14:paraId="4A66871A" w14:textId="77777777" w:rsidR="00A87091" w:rsidRDefault="00A87091" w:rsidP="00A87091">
      <w:pPr>
        <w:pStyle w:val="a3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</w:t>
      </w:r>
    </w:p>
    <w:p w14:paraId="5A59D333" w14:textId="77777777" w:rsidR="00A87091" w:rsidRDefault="00A87091" w:rsidP="00A87091">
      <w:pPr>
        <w:pStyle w:val="a3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>
        <w:rPr>
          <w:b/>
          <w:sz w:val="24"/>
          <w:szCs w:val="24"/>
        </w:rPr>
        <w:t>Н.А.Шмелёва</w:t>
      </w:r>
      <w:proofErr w:type="spellEnd"/>
      <w:r>
        <w:rPr>
          <w:b/>
          <w:sz w:val="24"/>
          <w:szCs w:val="24"/>
        </w:rPr>
        <w:t xml:space="preserve">          </w:t>
      </w:r>
    </w:p>
    <w:p w14:paraId="430834CD" w14:textId="77777777" w:rsidR="00A87091" w:rsidRDefault="00A87091" w:rsidP="00A87091">
      <w:pPr>
        <w:jc w:val="right"/>
        <w:rPr>
          <w:bCs/>
          <w:sz w:val="24"/>
          <w:szCs w:val="24"/>
        </w:rPr>
      </w:pPr>
    </w:p>
    <w:p w14:paraId="2CDE7E2E" w14:textId="77777777" w:rsidR="00A87091" w:rsidRDefault="00A87091" w:rsidP="00A87091">
      <w:pPr>
        <w:jc w:val="right"/>
        <w:rPr>
          <w:bCs/>
          <w:sz w:val="24"/>
          <w:szCs w:val="24"/>
        </w:rPr>
      </w:pPr>
    </w:p>
    <w:p w14:paraId="6E9B7F27" w14:textId="77777777" w:rsidR="00A87091" w:rsidRDefault="00A87091" w:rsidP="00A87091">
      <w:pPr>
        <w:jc w:val="right"/>
        <w:rPr>
          <w:bCs/>
          <w:sz w:val="24"/>
          <w:szCs w:val="24"/>
        </w:rPr>
      </w:pPr>
    </w:p>
    <w:p w14:paraId="5E69F034" w14:textId="77777777" w:rsidR="00A87091" w:rsidRDefault="00A87091" w:rsidP="00A87091">
      <w:pPr>
        <w:jc w:val="right"/>
        <w:rPr>
          <w:bCs/>
          <w:sz w:val="24"/>
          <w:szCs w:val="24"/>
        </w:rPr>
      </w:pPr>
    </w:p>
    <w:p w14:paraId="2130F09B" w14:textId="77777777" w:rsidR="00A87091" w:rsidRDefault="00A87091" w:rsidP="00A87091">
      <w:pPr>
        <w:jc w:val="right"/>
        <w:rPr>
          <w:bCs/>
          <w:sz w:val="24"/>
          <w:szCs w:val="24"/>
        </w:rPr>
      </w:pPr>
    </w:p>
    <w:p w14:paraId="6D8B2B7E" w14:textId="77777777" w:rsidR="00A87091" w:rsidRDefault="00A87091" w:rsidP="00A87091">
      <w:pPr>
        <w:jc w:val="right"/>
        <w:rPr>
          <w:bCs/>
          <w:sz w:val="24"/>
          <w:szCs w:val="24"/>
        </w:rPr>
      </w:pPr>
    </w:p>
    <w:p w14:paraId="28C3DD37" w14:textId="77777777" w:rsidR="00A87091" w:rsidRDefault="00A87091" w:rsidP="00A87091">
      <w:pPr>
        <w:widowControl/>
        <w:jc w:val="right"/>
        <w:rPr>
          <w:sz w:val="24"/>
          <w:szCs w:val="24"/>
        </w:rPr>
      </w:pPr>
    </w:p>
    <w:p w14:paraId="3770412B" w14:textId="77777777" w:rsidR="00A87091" w:rsidRPr="00A87091" w:rsidRDefault="00A87091" w:rsidP="00A87091">
      <w:pPr>
        <w:ind w:left="360"/>
        <w:jc w:val="right"/>
        <w:rPr>
          <w:bCs/>
          <w:sz w:val="24"/>
          <w:szCs w:val="24"/>
        </w:rPr>
      </w:pPr>
      <w:r w:rsidRPr="00A87091">
        <w:rPr>
          <w:bCs/>
          <w:sz w:val="24"/>
          <w:szCs w:val="24"/>
        </w:rPr>
        <w:t>Приложение 1</w:t>
      </w:r>
    </w:p>
    <w:p w14:paraId="6880E4B6" w14:textId="77777777" w:rsidR="00A87091" w:rsidRPr="00A87091" w:rsidRDefault="00A87091" w:rsidP="00A87091">
      <w:pPr>
        <w:ind w:left="360"/>
        <w:jc w:val="right"/>
        <w:rPr>
          <w:sz w:val="24"/>
          <w:szCs w:val="24"/>
        </w:rPr>
      </w:pPr>
      <w:r w:rsidRPr="00A87091">
        <w:rPr>
          <w:sz w:val="24"/>
          <w:szCs w:val="24"/>
        </w:rPr>
        <w:t>УТВЕРЖДЕНО</w:t>
      </w:r>
    </w:p>
    <w:p w14:paraId="33D30F02" w14:textId="77777777" w:rsidR="00A87091" w:rsidRPr="00A87091" w:rsidRDefault="00A87091" w:rsidP="00A87091">
      <w:pPr>
        <w:ind w:left="360"/>
        <w:jc w:val="right"/>
        <w:rPr>
          <w:sz w:val="24"/>
          <w:szCs w:val="24"/>
        </w:rPr>
      </w:pPr>
      <w:r w:rsidRPr="00A87091">
        <w:rPr>
          <w:sz w:val="24"/>
          <w:szCs w:val="24"/>
        </w:rPr>
        <w:t>решением Комитета местного самоуправления</w:t>
      </w:r>
    </w:p>
    <w:p w14:paraId="42F380FD" w14:textId="77777777" w:rsidR="00A87091" w:rsidRPr="00A87091" w:rsidRDefault="00A87091" w:rsidP="00A87091">
      <w:pPr>
        <w:ind w:left="360"/>
        <w:jc w:val="right"/>
        <w:rPr>
          <w:sz w:val="24"/>
          <w:szCs w:val="24"/>
        </w:rPr>
      </w:pPr>
      <w:r w:rsidRPr="00A87091">
        <w:rPr>
          <w:bCs/>
          <w:sz w:val="24"/>
          <w:szCs w:val="24"/>
        </w:rPr>
        <w:t>Юровского</w:t>
      </w:r>
      <w:r w:rsidRPr="00A87091">
        <w:rPr>
          <w:b/>
          <w:bCs/>
          <w:sz w:val="24"/>
          <w:szCs w:val="24"/>
        </w:rPr>
        <w:t xml:space="preserve"> </w:t>
      </w:r>
      <w:r w:rsidRPr="00A87091">
        <w:rPr>
          <w:sz w:val="24"/>
          <w:szCs w:val="24"/>
        </w:rPr>
        <w:t>сельсовета Мокшанского района</w:t>
      </w:r>
    </w:p>
    <w:p w14:paraId="12A84BC5" w14:textId="77777777" w:rsidR="00A87091" w:rsidRPr="00A87091" w:rsidRDefault="00A87091" w:rsidP="00A8709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A87091">
        <w:rPr>
          <w:sz w:val="24"/>
          <w:szCs w:val="24"/>
        </w:rPr>
        <w:t xml:space="preserve">Пензенской области  </w:t>
      </w:r>
    </w:p>
    <w:p w14:paraId="5D6F8095" w14:textId="066E3561" w:rsidR="00A87091" w:rsidRPr="00A87091" w:rsidRDefault="00A87091" w:rsidP="00A8709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A87091">
        <w:rPr>
          <w:sz w:val="24"/>
          <w:szCs w:val="24"/>
        </w:rPr>
        <w:t>от 2</w:t>
      </w:r>
      <w:r>
        <w:rPr>
          <w:sz w:val="24"/>
          <w:szCs w:val="24"/>
        </w:rPr>
        <w:t>3</w:t>
      </w:r>
      <w:r w:rsidRPr="00A87091"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 w:rsidRPr="00A87091">
        <w:rPr>
          <w:sz w:val="24"/>
          <w:szCs w:val="24"/>
        </w:rPr>
        <w:t xml:space="preserve"> №</w:t>
      </w:r>
      <w:r>
        <w:rPr>
          <w:sz w:val="24"/>
          <w:szCs w:val="24"/>
        </w:rPr>
        <w:t>42-8/8</w:t>
      </w:r>
    </w:p>
    <w:p w14:paraId="19A4C0ED" w14:textId="77777777" w:rsidR="00A87091" w:rsidRPr="00A87091" w:rsidRDefault="00A87091" w:rsidP="00A87091">
      <w:pPr>
        <w:rPr>
          <w:sz w:val="24"/>
          <w:szCs w:val="24"/>
        </w:rPr>
      </w:pPr>
    </w:p>
    <w:p w14:paraId="608A140B" w14:textId="77777777" w:rsidR="00A87091" w:rsidRPr="00A87091" w:rsidRDefault="00A87091" w:rsidP="00A87091">
      <w:pPr>
        <w:ind w:left="360"/>
        <w:jc w:val="center"/>
        <w:rPr>
          <w:b/>
          <w:sz w:val="24"/>
          <w:szCs w:val="24"/>
        </w:rPr>
      </w:pPr>
      <w:r w:rsidRPr="00A87091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2C2FE2EF" w14:textId="77777777" w:rsidR="00A87091" w:rsidRPr="00A87091" w:rsidRDefault="00A87091" w:rsidP="00A87091">
      <w:pPr>
        <w:jc w:val="center"/>
        <w:rPr>
          <w:b/>
          <w:bCs/>
          <w:sz w:val="24"/>
          <w:szCs w:val="24"/>
        </w:rPr>
      </w:pPr>
      <w:r w:rsidRPr="00A87091">
        <w:rPr>
          <w:b/>
          <w:bCs/>
          <w:sz w:val="24"/>
          <w:szCs w:val="24"/>
        </w:rPr>
        <w:t>на 2024 год и на плановый период 2025 и 2026 годов</w:t>
      </w:r>
    </w:p>
    <w:p w14:paraId="4421A4BE" w14:textId="77777777" w:rsidR="00A87091" w:rsidRPr="00A87091" w:rsidRDefault="00A87091" w:rsidP="00A87091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A87091" w:rsidRPr="00A87091" w14:paraId="16B39B0D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F685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42ED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6C8B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Утверждено на 2024 год, </w:t>
            </w:r>
            <w:proofErr w:type="spellStart"/>
            <w:r w:rsidRPr="00A87091">
              <w:rPr>
                <w:lang w:eastAsia="en-US"/>
              </w:rPr>
              <w:t>тыс.руб</w:t>
            </w:r>
            <w:proofErr w:type="spellEnd"/>
            <w:r w:rsidRPr="00A87091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E04C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Утверждено на 2025 год, </w:t>
            </w:r>
            <w:proofErr w:type="spellStart"/>
            <w:r w:rsidRPr="00A87091">
              <w:rPr>
                <w:lang w:eastAsia="en-US"/>
              </w:rPr>
              <w:t>тыс.руб</w:t>
            </w:r>
            <w:proofErr w:type="spellEnd"/>
            <w:r w:rsidRPr="00A87091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883F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Утверждено на 2026год, </w:t>
            </w:r>
            <w:proofErr w:type="spellStart"/>
            <w:r w:rsidRPr="00A87091">
              <w:rPr>
                <w:lang w:eastAsia="en-US"/>
              </w:rPr>
              <w:t>тыс.руб</w:t>
            </w:r>
            <w:proofErr w:type="spellEnd"/>
            <w:r w:rsidRPr="00A87091">
              <w:rPr>
                <w:lang w:eastAsia="en-US"/>
              </w:rPr>
              <w:t>.</w:t>
            </w:r>
          </w:p>
        </w:tc>
      </w:tr>
      <w:tr w:rsidR="00A87091" w:rsidRPr="00A87091" w14:paraId="480C681C" w14:textId="77777777" w:rsidTr="00A87091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0041D" w14:textId="77777777" w:rsidR="00A87091" w:rsidRPr="00A87091" w:rsidRDefault="00A87091" w:rsidP="00A87091">
            <w:pPr>
              <w:widowControl/>
              <w:spacing w:line="276" w:lineRule="auto"/>
              <w:rPr>
                <w:lang w:eastAsia="en-US"/>
              </w:rPr>
            </w:pPr>
            <w:r w:rsidRPr="00A87091"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7D77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C092A" w14:textId="704AA70F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 w:rsidRPr="001A6A11">
              <w:rPr>
                <w:lang w:eastAsia="en-US"/>
              </w:rPr>
              <w:t xml:space="preserve"> 071,642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CF3" w14:textId="7AF7DFA2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924,016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E510" w14:textId="124B4D5B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00</w:t>
            </w:r>
            <w:r>
              <w:rPr>
                <w:lang w:eastAsia="en-US"/>
              </w:rPr>
              <w:t>0,000</w:t>
            </w:r>
          </w:p>
        </w:tc>
      </w:tr>
      <w:tr w:rsidR="00A87091" w:rsidRPr="00A87091" w14:paraId="1C1726F3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2D716" w14:textId="77777777" w:rsidR="00A87091" w:rsidRPr="00A87091" w:rsidRDefault="00A87091" w:rsidP="00A87091">
            <w:pPr>
              <w:widowControl/>
              <w:spacing w:line="276" w:lineRule="auto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22375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72FBF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8FFA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846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7091" w:rsidRPr="00A87091" w14:paraId="475809B3" w14:textId="77777777" w:rsidTr="00A87091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DF2F2" w14:textId="77777777" w:rsidR="00A87091" w:rsidRPr="00A87091" w:rsidRDefault="00A87091" w:rsidP="00A87091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 w:rsidRPr="00A87091"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105F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6D9EA" w14:textId="6DE34724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 w:rsidRPr="001A6A11">
              <w:rPr>
                <w:lang w:eastAsia="en-US"/>
              </w:rPr>
              <w:t xml:space="preserve"> 071,642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B1D7" w14:textId="432D1AED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924,016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31B1" w14:textId="346ED0D6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00</w:t>
            </w:r>
            <w:r>
              <w:rPr>
                <w:lang w:eastAsia="en-US"/>
              </w:rPr>
              <w:t>0,000</w:t>
            </w:r>
          </w:p>
        </w:tc>
      </w:tr>
      <w:tr w:rsidR="00A87091" w:rsidRPr="00A87091" w14:paraId="027F6773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8ECED" w14:textId="77777777" w:rsidR="00A87091" w:rsidRPr="00A87091" w:rsidRDefault="00A87091" w:rsidP="00A87091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 w:rsidRPr="00A87091"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EBDC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60D64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B78E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90BD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7091" w:rsidRPr="00A87091" w14:paraId="0BFD838B" w14:textId="77777777" w:rsidTr="00A87091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05083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921A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AB833" w14:textId="1A4E7A4F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1A6A11">
              <w:rPr>
                <w:lang w:eastAsia="en-US"/>
              </w:rPr>
              <w:t xml:space="preserve">  </w:t>
            </w:r>
            <w:r w:rsidRPr="001A6A11">
              <w:rPr>
                <w:lang w:val="en-US" w:eastAsia="en-US"/>
              </w:rPr>
              <w:t>1</w:t>
            </w:r>
            <w:r w:rsidRPr="001A6A11">
              <w:rPr>
                <w:lang w:eastAsia="en-US"/>
              </w:rPr>
              <w:t xml:space="preserve"> </w:t>
            </w:r>
            <w:r w:rsidRPr="001A6A11">
              <w:rPr>
                <w:lang w:val="en-US" w:eastAsia="en-US"/>
              </w:rPr>
              <w:t>071</w:t>
            </w:r>
            <w:r w:rsidRPr="001A6A11">
              <w:rPr>
                <w:lang w:eastAsia="en-US"/>
              </w:rPr>
              <w:t>,642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4AF" w14:textId="4FB6F700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00</w:t>
            </w: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D45" w14:textId="392E8DB9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00</w:t>
            </w:r>
            <w:r>
              <w:rPr>
                <w:lang w:eastAsia="en-US"/>
              </w:rPr>
              <w:t>0,000</w:t>
            </w:r>
          </w:p>
        </w:tc>
      </w:tr>
      <w:tr w:rsidR="00A87091" w:rsidRPr="00A87091" w14:paraId="51E86F0D" w14:textId="77777777" w:rsidTr="00A87091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C1CF4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6B9F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08854" w14:textId="49FFBA10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-6353,800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E8FE" w14:textId="7291D911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-5239,416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1005" w14:textId="60415889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-4 342,200</w:t>
            </w:r>
          </w:p>
        </w:tc>
      </w:tr>
      <w:tr w:rsidR="00A87091" w:rsidRPr="00A87091" w14:paraId="637BE4C5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91A64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51E8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11A7B" w14:textId="45EE673F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-6353,800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BB6C" w14:textId="65FBAFCE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-5239,416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6CD" w14:textId="03945C77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-4 342,200</w:t>
            </w:r>
          </w:p>
        </w:tc>
      </w:tr>
      <w:tr w:rsidR="00A87091" w:rsidRPr="00A87091" w14:paraId="01D29C01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452A7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9885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F2DEF" w14:textId="6DABE08C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-6353,800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2155" w14:textId="75D25836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-5239,416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F4B" w14:textId="218F0B7A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-4 342,200</w:t>
            </w:r>
          </w:p>
        </w:tc>
      </w:tr>
      <w:tr w:rsidR="00A87091" w:rsidRPr="00A87091" w14:paraId="37AD48C1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777FB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92B5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2EEE7" w14:textId="07B8048A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-6353,800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79C" w14:textId="3992E4F8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-5239,416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FC2D" w14:textId="5366D8D5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-4 342,200</w:t>
            </w:r>
          </w:p>
        </w:tc>
      </w:tr>
      <w:tr w:rsidR="00A87091" w:rsidRPr="00A87091" w14:paraId="3E071F38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CD814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2114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3BD60" w14:textId="2B993BF2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7425,442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0629" w14:textId="309D8137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1727" w14:textId="2572EDB4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4 342,200</w:t>
            </w:r>
          </w:p>
        </w:tc>
      </w:tr>
      <w:tr w:rsidR="00A87091" w:rsidRPr="00A87091" w14:paraId="76738F40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56EFA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392C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2A58" w14:textId="4515DA3F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7425,442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83F" w14:textId="72628424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066" w14:textId="48745070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4 342,200</w:t>
            </w:r>
          </w:p>
        </w:tc>
      </w:tr>
      <w:tr w:rsidR="00A87091" w:rsidRPr="00A87091" w14:paraId="496E3653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B7061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02E4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2D3E0" w14:textId="313EC02A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7425,442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F331" w14:textId="4F5EDF2D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F32" w14:textId="05A4ABF9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4 342,200</w:t>
            </w:r>
          </w:p>
        </w:tc>
      </w:tr>
      <w:tr w:rsidR="00A87091" w:rsidRPr="00A87091" w14:paraId="0766CCEE" w14:textId="77777777" w:rsidTr="007D2A5D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6DABB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03D7" w14:textId="77777777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A02A8" w14:textId="19663525" w:rsidR="00A87091" w:rsidRPr="00A87091" w:rsidRDefault="00A87091" w:rsidP="00A87091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7425,442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BFAC" w14:textId="01117D13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5 239,416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A39" w14:textId="16F7F0F6" w:rsidR="00A87091" w:rsidRPr="00A87091" w:rsidRDefault="00A87091" w:rsidP="00A87091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4 342,200</w:t>
            </w:r>
          </w:p>
        </w:tc>
      </w:tr>
      <w:tr w:rsidR="00A87091" w:rsidRPr="00A87091" w14:paraId="579B3537" w14:textId="77777777" w:rsidTr="00A87091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07DFC" w14:textId="77777777" w:rsidR="00A87091" w:rsidRPr="00A87091" w:rsidRDefault="00A87091" w:rsidP="00A87091">
            <w:pPr>
              <w:widowControl/>
              <w:spacing w:line="276" w:lineRule="auto"/>
              <w:ind w:firstLineChars="17" w:firstLine="34"/>
            </w:pPr>
            <w:r w:rsidRPr="00A87091">
              <w:t>Иные источники внутреннего финансирования дефицита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D3B82" w14:textId="77777777" w:rsidR="00965187" w:rsidRDefault="00A87091" w:rsidP="00A87091">
            <w:pPr>
              <w:jc w:val="center"/>
            </w:pPr>
            <w:r w:rsidRPr="00A87091">
              <w:t xml:space="preserve"> </w:t>
            </w:r>
          </w:p>
          <w:p w14:paraId="127DF6E1" w14:textId="091A8F04" w:rsidR="00A87091" w:rsidRPr="00A87091" w:rsidRDefault="00A87091" w:rsidP="00A87091">
            <w:pPr>
              <w:jc w:val="center"/>
            </w:pPr>
            <w:r w:rsidRPr="00A87091">
              <w:t>000  0106000000 0000 000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4D069" w14:textId="40E3C38B" w:rsidR="00A87091" w:rsidRPr="00A87091" w:rsidRDefault="00A87091" w:rsidP="00A87091">
            <w:pPr>
              <w:widowControl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 w:rsidRPr="001A6A11">
              <w:rPr>
                <w:szCs w:val="24"/>
              </w:rPr>
              <w:t xml:space="preserve">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C083C" w14:textId="7CD176FC" w:rsidR="00A87091" w:rsidRPr="00A87091" w:rsidRDefault="00A87091" w:rsidP="00A87091">
            <w:pPr>
              <w:widowControl/>
              <w:spacing w:line="276" w:lineRule="auto"/>
              <w:jc w:val="right"/>
            </w:pPr>
            <w:r>
              <w:t>924,016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4D98F" w14:textId="0ACE8EA5" w:rsidR="00A87091" w:rsidRPr="00A87091" w:rsidRDefault="00A87091" w:rsidP="00A87091">
            <w:pPr>
              <w:widowControl/>
              <w:spacing w:line="276" w:lineRule="auto"/>
              <w:jc w:val="right"/>
            </w:pPr>
            <w:r>
              <w:rPr>
                <w:lang w:val="en-US"/>
              </w:rPr>
              <w:t>00</w:t>
            </w:r>
            <w:r>
              <w:t>0,000</w:t>
            </w:r>
          </w:p>
        </w:tc>
      </w:tr>
      <w:tr w:rsidR="009C4D76" w:rsidRPr="00A87091" w14:paraId="10FCDF9E" w14:textId="77777777" w:rsidTr="00A3726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58E4" w14:textId="2985A478" w:rsidR="009C4D76" w:rsidRPr="00A87091" w:rsidRDefault="009C4D76" w:rsidP="009C4D76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>Предоставление бюджетных кредитов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021D4" w14:textId="77777777" w:rsidR="009C4D76" w:rsidRPr="00A87091" w:rsidRDefault="009C4D76" w:rsidP="009C4D76">
            <w:pPr>
              <w:jc w:val="center"/>
            </w:pPr>
          </w:p>
          <w:p w14:paraId="205EBDB9" w14:textId="77777777" w:rsidR="009C4D76" w:rsidRPr="00A87091" w:rsidRDefault="009C4D76" w:rsidP="009C4D76">
            <w:pPr>
              <w:jc w:val="center"/>
            </w:pPr>
          </w:p>
          <w:p w14:paraId="5A8FC12A" w14:textId="77777777" w:rsidR="009C4D76" w:rsidRDefault="009C4D76" w:rsidP="009C4D76">
            <w:pPr>
              <w:widowControl/>
              <w:spacing w:line="276" w:lineRule="auto"/>
              <w:jc w:val="center"/>
            </w:pPr>
          </w:p>
          <w:p w14:paraId="06626DCA" w14:textId="77777777" w:rsidR="009C4D76" w:rsidRDefault="009C4D76" w:rsidP="009C4D76">
            <w:pPr>
              <w:widowControl/>
              <w:spacing w:line="276" w:lineRule="auto"/>
              <w:jc w:val="center"/>
            </w:pPr>
          </w:p>
          <w:p w14:paraId="6DA137D9" w14:textId="57F252E1" w:rsidR="009C4D76" w:rsidRPr="00A87091" w:rsidRDefault="009C4D76" w:rsidP="009C4D76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A87091">
              <w:t>901 01060</w:t>
            </w:r>
            <w:r>
              <w:t>5</w:t>
            </w:r>
            <w:r w:rsidRPr="00A87091">
              <w:t>0</w:t>
            </w:r>
            <w:r>
              <w:t>2</w:t>
            </w:r>
            <w:r w:rsidRPr="00A87091">
              <w:t>10 0000 540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87146" w14:textId="31431567" w:rsidR="009C4D76" w:rsidRPr="00A87091" w:rsidRDefault="009C4D76" w:rsidP="009C4D76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-1000</w:t>
            </w:r>
            <w:r>
              <w:rPr>
                <w:lang w:eastAsia="en-US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6491" w14:textId="7598D280" w:rsidR="009C4D76" w:rsidRPr="00A87091" w:rsidRDefault="009C4D76" w:rsidP="009C4D76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00</w:t>
            </w: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4FC39" w14:textId="02D080A6" w:rsidR="009C4D76" w:rsidRPr="00A87091" w:rsidRDefault="009C4D76" w:rsidP="009C4D76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/>
              </w:rPr>
              <w:t>000</w:t>
            </w:r>
            <w:r>
              <w:t>,000</w:t>
            </w:r>
          </w:p>
        </w:tc>
      </w:tr>
      <w:tr w:rsidR="009C4D76" w:rsidRPr="00A87091" w14:paraId="59B2CF7B" w14:textId="77777777" w:rsidTr="00A3726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59C2" w14:textId="28583FDA" w:rsidR="009C4D76" w:rsidRPr="00A87091" w:rsidRDefault="009C4D76" w:rsidP="009C4D76">
            <w:pPr>
              <w:widowControl/>
              <w:ind w:firstLineChars="17" w:firstLine="34"/>
            </w:pPr>
            <w:r>
              <w:rPr>
                <w:lang w:eastAsia="en-US"/>
              </w:rPr>
              <w:t>Возврат бюджетных кредитов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предоставленных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F4B82" w14:textId="77777777" w:rsidR="009C4D76" w:rsidRPr="00A87091" w:rsidRDefault="009C4D76" w:rsidP="009C4D76">
            <w:pPr>
              <w:jc w:val="center"/>
            </w:pPr>
          </w:p>
          <w:p w14:paraId="31108083" w14:textId="77777777" w:rsidR="009C4D76" w:rsidRPr="00A87091" w:rsidRDefault="009C4D76" w:rsidP="009C4D76">
            <w:pPr>
              <w:jc w:val="center"/>
            </w:pPr>
          </w:p>
          <w:p w14:paraId="611EE39A" w14:textId="77777777" w:rsidR="009C4D76" w:rsidRPr="00A87091" w:rsidRDefault="009C4D76" w:rsidP="009C4D76">
            <w:pPr>
              <w:jc w:val="center"/>
            </w:pPr>
          </w:p>
          <w:p w14:paraId="790E65C1" w14:textId="4B9C3A17" w:rsidR="009C4D76" w:rsidRPr="00A87091" w:rsidRDefault="009C4D76" w:rsidP="009C4D76">
            <w:pPr>
              <w:jc w:val="center"/>
            </w:pPr>
            <w:r w:rsidRPr="00A87091">
              <w:t>901 01060</w:t>
            </w:r>
            <w:r>
              <w:t>5</w:t>
            </w:r>
            <w:r w:rsidRPr="00A87091">
              <w:t>0</w:t>
            </w:r>
            <w:r>
              <w:t>2</w:t>
            </w:r>
            <w:r w:rsidRPr="00A87091">
              <w:t>10 0000 640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2A303" w14:textId="13E4156F" w:rsidR="009C4D76" w:rsidRPr="00A87091" w:rsidRDefault="009C4D76" w:rsidP="009C4D76">
            <w:pPr>
              <w:widowControl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47458" w14:textId="3016EE7D" w:rsidR="009C4D76" w:rsidRPr="00A87091" w:rsidRDefault="009C4D76" w:rsidP="009C4D76">
            <w:pPr>
              <w:widowControl/>
              <w:spacing w:line="276" w:lineRule="auto"/>
              <w:jc w:val="right"/>
            </w:pPr>
            <w:r>
              <w:t>924,016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02E09" w14:textId="7AC7ED80" w:rsidR="009C4D76" w:rsidRPr="00A87091" w:rsidRDefault="009C4D76" w:rsidP="009C4D76">
            <w:pPr>
              <w:widowControl/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  <w:lang w:val="en-US"/>
              </w:rPr>
              <w:t>00</w:t>
            </w:r>
            <w:r>
              <w:rPr>
                <w:szCs w:val="24"/>
              </w:rPr>
              <w:t>0,000</w:t>
            </w:r>
          </w:p>
        </w:tc>
      </w:tr>
    </w:tbl>
    <w:p w14:paraId="3BCE9513" w14:textId="77777777" w:rsidR="00A87091" w:rsidRPr="00A87091" w:rsidRDefault="00A87091" w:rsidP="00A87091"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  <w:r w:rsidRPr="00A87091">
        <w:tab/>
      </w:r>
    </w:p>
    <w:p w14:paraId="5B40037D" w14:textId="77777777" w:rsidR="000A2472" w:rsidRDefault="000A2472"/>
    <w:sectPr w:rsidR="000A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5F"/>
    <w:rsid w:val="000A2472"/>
    <w:rsid w:val="007352A5"/>
    <w:rsid w:val="00965187"/>
    <w:rsid w:val="009C4D76"/>
    <w:rsid w:val="00A87091"/>
    <w:rsid w:val="00D2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6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87091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870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8709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870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Стиль1 Знак"/>
    <w:link w:val="10"/>
    <w:locked/>
    <w:rsid w:val="00A87091"/>
    <w:rPr>
      <w:rFonts w:ascii="Arial" w:hAnsi="Arial" w:cs="Arial"/>
      <w:sz w:val="24"/>
      <w:szCs w:val="18"/>
    </w:rPr>
  </w:style>
  <w:style w:type="paragraph" w:customStyle="1" w:styleId="10">
    <w:name w:val="Стиль1"/>
    <w:basedOn w:val="a"/>
    <w:link w:val="1"/>
    <w:qFormat/>
    <w:rsid w:val="00A87091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2">
    <w:name w:val="Стиль2"/>
    <w:basedOn w:val="10"/>
    <w:uiPriority w:val="99"/>
    <w:qFormat/>
    <w:rsid w:val="00A87091"/>
    <w:pPr>
      <w:tabs>
        <w:tab w:val="clear" w:pos="918"/>
      </w:tabs>
      <w:spacing w:before="60"/>
      <w:ind w:left="257" w:firstLine="283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87091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870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8709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870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Стиль1 Знак"/>
    <w:link w:val="10"/>
    <w:locked/>
    <w:rsid w:val="00A87091"/>
    <w:rPr>
      <w:rFonts w:ascii="Arial" w:hAnsi="Arial" w:cs="Arial"/>
      <w:sz w:val="24"/>
      <w:szCs w:val="18"/>
    </w:rPr>
  </w:style>
  <w:style w:type="paragraph" w:customStyle="1" w:styleId="10">
    <w:name w:val="Стиль1"/>
    <w:basedOn w:val="a"/>
    <w:link w:val="1"/>
    <w:qFormat/>
    <w:rsid w:val="00A87091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2">
    <w:name w:val="Стиль2"/>
    <w:basedOn w:val="10"/>
    <w:uiPriority w:val="99"/>
    <w:qFormat/>
    <w:rsid w:val="00A87091"/>
    <w:pPr>
      <w:tabs>
        <w:tab w:val="clear" w:pos="918"/>
      </w:tabs>
      <w:spacing w:before="60"/>
      <w:ind w:left="257" w:firstLine="283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Юровка</dc:creator>
  <cp:keywords/>
  <dc:description/>
  <cp:lastModifiedBy>Admin</cp:lastModifiedBy>
  <cp:revision>6</cp:revision>
  <dcterms:created xsi:type="dcterms:W3CDTF">2024-12-23T06:52:00Z</dcterms:created>
  <dcterms:modified xsi:type="dcterms:W3CDTF">2025-01-14T07:09:00Z</dcterms:modified>
</cp:coreProperties>
</file>