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2AD" w:rsidRPr="009C35CF" w:rsidRDefault="00C152AD" w:rsidP="00C152AD">
      <w:pPr>
        <w:spacing w:before="240" w:after="60" w:line="240" w:lineRule="auto"/>
        <w:jc w:val="right"/>
        <w:rPr>
          <w:rFonts w:ascii="Times New Roman" w:eastAsia="Times New Roman" w:hAnsi="Times New Roman" w:cs="Times New Roman"/>
          <w:b/>
          <w:bCs/>
          <w:sz w:val="24"/>
          <w:szCs w:val="24"/>
        </w:rPr>
      </w:pPr>
      <w:r w:rsidRPr="009C35CF">
        <w:rPr>
          <w:rFonts w:ascii="Times New Roman" w:eastAsia="Times New Roman" w:hAnsi="Times New Roman" w:cs="Times New Roman"/>
          <w:b/>
          <w:bCs/>
          <w:sz w:val="24"/>
          <w:szCs w:val="24"/>
        </w:rPr>
        <w:t>проект</w:t>
      </w:r>
    </w:p>
    <w:p w:rsidR="002F5F4A" w:rsidRPr="009C35CF" w:rsidRDefault="002F5F4A" w:rsidP="00C152AD">
      <w:pPr>
        <w:spacing w:before="240" w:after="60" w:line="240" w:lineRule="auto"/>
        <w:jc w:val="center"/>
        <w:rPr>
          <w:rFonts w:ascii="Times New Roman" w:eastAsia="Times New Roman" w:hAnsi="Times New Roman" w:cs="Times New Roman"/>
          <w:sz w:val="28"/>
          <w:szCs w:val="28"/>
        </w:rPr>
      </w:pPr>
      <w:r w:rsidRPr="009C35CF">
        <w:rPr>
          <w:rFonts w:ascii="Times New Roman" w:eastAsia="Times New Roman" w:hAnsi="Times New Roman" w:cs="Times New Roman"/>
          <w:b/>
          <w:bCs/>
          <w:sz w:val="28"/>
          <w:szCs w:val="28"/>
        </w:rPr>
        <w:t xml:space="preserve">АДМИНИСТРАЦИЯ </w:t>
      </w:r>
      <w:r w:rsidR="009C35CF" w:rsidRPr="009C35CF">
        <w:rPr>
          <w:rFonts w:ascii="Times New Roman" w:eastAsia="Times New Roman" w:hAnsi="Times New Roman" w:cs="Times New Roman"/>
          <w:b/>
          <w:bCs/>
          <w:sz w:val="28"/>
          <w:szCs w:val="28"/>
        </w:rPr>
        <w:t>ЮРОВСКОГО</w:t>
      </w:r>
      <w:r w:rsidRPr="009C35CF">
        <w:rPr>
          <w:rFonts w:ascii="Times New Roman" w:eastAsia="Times New Roman" w:hAnsi="Times New Roman" w:cs="Times New Roman"/>
          <w:b/>
          <w:bCs/>
          <w:sz w:val="28"/>
          <w:szCs w:val="28"/>
        </w:rPr>
        <w:t xml:space="preserve"> СЕЛЬСОВЕТА МОКШАНСКОГО РАЙОНА</w:t>
      </w:r>
      <w:r w:rsidR="00C152AD" w:rsidRPr="009C35CF">
        <w:rPr>
          <w:rFonts w:ascii="Times New Roman" w:eastAsia="Times New Roman" w:hAnsi="Times New Roman" w:cs="Times New Roman"/>
          <w:sz w:val="28"/>
          <w:szCs w:val="28"/>
        </w:rPr>
        <w:t xml:space="preserve"> </w:t>
      </w:r>
      <w:r w:rsidRPr="009C35CF">
        <w:rPr>
          <w:rFonts w:ascii="Times New Roman" w:eastAsia="Times New Roman" w:hAnsi="Times New Roman" w:cs="Times New Roman"/>
          <w:b/>
          <w:bCs/>
          <w:sz w:val="28"/>
          <w:szCs w:val="28"/>
        </w:rPr>
        <w:t>ПЕНЗЕНСКОЙ ОБЛАСТИ</w:t>
      </w:r>
    </w:p>
    <w:p w:rsidR="002F5F4A" w:rsidRPr="009C35CF" w:rsidRDefault="002F5F4A" w:rsidP="002F5F4A">
      <w:pPr>
        <w:spacing w:before="240" w:after="60" w:line="240" w:lineRule="auto"/>
        <w:jc w:val="center"/>
        <w:rPr>
          <w:rFonts w:ascii="Times New Roman" w:eastAsia="Times New Roman" w:hAnsi="Times New Roman" w:cs="Times New Roman"/>
          <w:sz w:val="28"/>
          <w:szCs w:val="28"/>
        </w:rPr>
      </w:pPr>
      <w:r w:rsidRPr="009C35CF">
        <w:rPr>
          <w:rFonts w:ascii="Times New Roman" w:eastAsia="Times New Roman" w:hAnsi="Times New Roman" w:cs="Times New Roman"/>
          <w:b/>
          <w:bCs/>
          <w:sz w:val="28"/>
          <w:szCs w:val="28"/>
        </w:rPr>
        <w:t>ПОСТАНОВЛЕНИЕ</w:t>
      </w:r>
    </w:p>
    <w:p w:rsidR="002F5F4A" w:rsidRPr="009C35CF" w:rsidRDefault="002F5F4A" w:rsidP="002F5F4A">
      <w:pPr>
        <w:spacing w:before="240" w:after="60" w:line="240" w:lineRule="auto"/>
        <w:jc w:val="center"/>
        <w:rPr>
          <w:rFonts w:ascii="Times New Roman" w:eastAsia="Times New Roman" w:hAnsi="Times New Roman" w:cs="Times New Roman"/>
          <w:sz w:val="24"/>
          <w:szCs w:val="24"/>
        </w:rPr>
      </w:pPr>
      <w:bookmarkStart w:id="0" w:name="_Hlk125096005"/>
      <w:r w:rsidRPr="009C35CF">
        <w:rPr>
          <w:rFonts w:ascii="Times New Roman" w:eastAsia="Times New Roman" w:hAnsi="Times New Roman" w:cs="Times New Roman"/>
          <w:bCs/>
          <w:sz w:val="24"/>
          <w:szCs w:val="24"/>
        </w:rPr>
        <w:t xml:space="preserve">от _______________ № </w:t>
      </w:r>
      <w:bookmarkEnd w:id="0"/>
      <w:r w:rsidRPr="009C35CF">
        <w:rPr>
          <w:rFonts w:ascii="Times New Roman" w:eastAsia="Times New Roman" w:hAnsi="Times New Roman" w:cs="Times New Roman"/>
          <w:bCs/>
          <w:sz w:val="24"/>
          <w:szCs w:val="24"/>
        </w:rPr>
        <w:t>______________</w:t>
      </w:r>
    </w:p>
    <w:p w:rsidR="002F5F4A" w:rsidRPr="009C35CF" w:rsidRDefault="009C35CF" w:rsidP="002F5F4A">
      <w:pPr>
        <w:spacing w:before="240" w:after="60"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bCs/>
          <w:sz w:val="24"/>
          <w:szCs w:val="24"/>
        </w:rPr>
        <w:t>д</w:t>
      </w:r>
      <w:r w:rsidR="002F5F4A" w:rsidRPr="009C35CF">
        <w:rPr>
          <w:rFonts w:ascii="Times New Roman" w:eastAsia="Times New Roman" w:hAnsi="Times New Roman" w:cs="Times New Roman"/>
          <w:bCs/>
          <w:sz w:val="24"/>
          <w:szCs w:val="24"/>
        </w:rPr>
        <w:t xml:space="preserve">. </w:t>
      </w:r>
      <w:r w:rsidRPr="009C35CF">
        <w:rPr>
          <w:rFonts w:ascii="Times New Roman" w:eastAsia="Times New Roman" w:hAnsi="Times New Roman" w:cs="Times New Roman"/>
          <w:bCs/>
          <w:sz w:val="24"/>
          <w:szCs w:val="24"/>
        </w:rPr>
        <w:t>Заречная</w:t>
      </w:r>
    </w:p>
    <w:p w:rsidR="002F5F4A" w:rsidRPr="00A81911" w:rsidRDefault="002F5F4A" w:rsidP="00C152AD">
      <w:pPr>
        <w:spacing w:before="240" w:after="60" w:line="240" w:lineRule="auto"/>
        <w:jc w:val="center"/>
        <w:rPr>
          <w:rFonts w:ascii="Times New Roman" w:eastAsia="Times New Roman" w:hAnsi="Times New Roman" w:cs="Times New Roman"/>
          <w:sz w:val="24"/>
          <w:szCs w:val="24"/>
        </w:rPr>
      </w:pPr>
      <w:bookmarkStart w:id="1" w:name="_Hlk170381032"/>
      <w:bookmarkStart w:id="2" w:name="_GoBack"/>
      <w:r w:rsidRPr="00A81911">
        <w:rPr>
          <w:rFonts w:ascii="Times New Roman" w:eastAsia="Times New Roman" w:hAnsi="Times New Roman" w:cs="Times New Roman"/>
          <w:bCs/>
          <w:sz w:val="24"/>
          <w:szCs w:val="24"/>
        </w:rPr>
        <w:t>Об утверждении административного регламента предоставления муниципальной услуги «Принятие решения об установлении публичного сервитута»</w:t>
      </w:r>
      <w:bookmarkEnd w:id="1"/>
    </w:p>
    <w:bookmarkEnd w:id="2"/>
    <w:p w:rsidR="002F5F4A" w:rsidRPr="009C35CF" w:rsidRDefault="002F5F4A" w:rsidP="00C152AD">
      <w:pPr>
        <w:spacing w:before="100" w:beforeAutospacing="1" w:after="100" w:afterAutospacing="1" w:line="240" w:lineRule="auto"/>
        <w:ind w:firstLine="567"/>
        <w:jc w:val="both"/>
        <w:rPr>
          <w:rFonts w:ascii="Times New Roman" w:eastAsia="Times New Roman" w:hAnsi="Times New Roman" w:cs="Times New Roman"/>
          <w:color w:val="000000" w:themeColor="text1"/>
          <w:sz w:val="24"/>
          <w:szCs w:val="24"/>
        </w:rPr>
      </w:pPr>
      <w:proofErr w:type="gramStart"/>
      <w:r w:rsidRPr="009C35CF">
        <w:rPr>
          <w:rFonts w:ascii="Times New Roman" w:eastAsia="Times New Roman" w:hAnsi="Times New Roman" w:cs="Times New Roman"/>
          <w:color w:val="000000" w:themeColor="text1"/>
          <w:sz w:val="24"/>
          <w:szCs w:val="24"/>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r w:rsidR="009C35CF" w:rsidRPr="009C35CF">
        <w:rPr>
          <w:rFonts w:ascii="Times New Roman" w:eastAsia="Times New Roman" w:hAnsi="Times New Roman" w:cs="Times New Roman"/>
          <w:color w:val="000000" w:themeColor="text1"/>
          <w:sz w:val="24"/>
          <w:szCs w:val="24"/>
        </w:rPr>
        <w:t>Юровского</w:t>
      </w:r>
      <w:r w:rsidRPr="009C35CF">
        <w:rPr>
          <w:rFonts w:ascii="Times New Roman" w:eastAsia="Times New Roman" w:hAnsi="Times New Roman" w:cs="Times New Roman"/>
          <w:color w:val="000000" w:themeColor="text1"/>
          <w:sz w:val="24"/>
          <w:szCs w:val="24"/>
        </w:rPr>
        <w:t xml:space="preserve"> сельсовета </w:t>
      </w:r>
      <w:proofErr w:type="spellStart"/>
      <w:r w:rsidRPr="009C35CF">
        <w:rPr>
          <w:rFonts w:ascii="Times New Roman" w:eastAsia="Times New Roman" w:hAnsi="Times New Roman" w:cs="Times New Roman"/>
          <w:color w:val="000000" w:themeColor="text1"/>
          <w:sz w:val="24"/>
          <w:szCs w:val="24"/>
        </w:rPr>
        <w:t>Мокшанского</w:t>
      </w:r>
      <w:proofErr w:type="spellEnd"/>
      <w:r w:rsidRPr="009C35CF">
        <w:rPr>
          <w:rFonts w:ascii="Times New Roman" w:eastAsia="Times New Roman" w:hAnsi="Times New Roman" w:cs="Times New Roman"/>
          <w:color w:val="000000" w:themeColor="text1"/>
          <w:sz w:val="24"/>
          <w:szCs w:val="24"/>
        </w:rPr>
        <w:t xml:space="preserve"> района Пензенской области </w:t>
      </w:r>
      <w:hyperlink r:id="rId7" w:tgtFrame="_blank" w:history="1">
        <w:r w:rsidR="00C152AD" w:rsidRPr="009C35CF">
          <w:rPr>
            <w:rStyle w:val="11"/>
            <w:rFonts w:ascii="Times New Roman" w:hAnsi="Times New Roman" w:cs="Times New Roman"/>
            <w:color w:val="000000" w:themeColor="text1"/>
            <w:sz w:val="24"/>
            <w:szCs w:val="24"/>
          </w:rPr>
          <w:t xml:space="preserve">от </w:t>
        </w:r>
        <w:r w:rsidR="00660BA2">
          <w:rPr>
            <w:rStyle w:val="11"/>
            <w:rFonts w:ascii="Times New Roman" w:hAnsi="Times New Roman" w:cs="Times New Roman"/>
            <w:color w:val="000000" w:themeColor="text1"/>
            <w:sz w:val="24"/>
            <w:szCs w:val="24"/>
          </w:rPr>
          <w:t>10</w:t>
        </w:r>
        <w:r w:rsidR="00C152AD" w:rsidRPr="009C35CF">
          <w:rPr>
            <w:rStyle w:val="11"/>
            <w:rFonts w:ascii="Times New Roman" w:hAnsi="Times New Roman" w:cs="Times New Roman"/>
            <w:color w:val="000000" w:themeColor="text1"/>
            <w:sz w:val="24"/>
            <w:szCs w:val="24"/>
          </w:rPr>
          <w:t>.04.2025 №4</w:t>
        </w:r>
      </w:hyperlink>
      <w:r w:rsidR="00660BA2">
        <w:rPr>
          <w:rStyle w:val="11"/>
          <w:rFonts w:ascii="Times New Roman" w:hAnsi="Times New Roman" w:cs="Times New Roman"/>
          <w:color w:val="000000" w:themeColor="text1"/>
          <w:sz w:val="24"/>
          <w:szCs w:val="24"/>
        </w:rPr>
        <w:t>0</w:t>
      </w:r>
      <w:r w:rsidR="00C152AD" w:rsidRPr="009C35CF">
        <w:rPr>
          <w:rFonts w:ascii="Times New Roman" w:hAnsi="Times New Roman" w:cs="Times New Roman"/>
          <w:color w:val="000000" w:themeColor="text1"/>
          <w:sz w:val="24"/>
          <w:szCs w:val="24"/>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r w:rsidR="009C35CF" w:rsidRPr="009C35CF">
        <w:rPr>
          <w:rFonts w:ascii="Times New Roman" w:hAnsi="Times New Roman" w:cs="Times New Roman"/>
          <w:color w:val="000000" w:themeColor="text1"/>
          <w:sz w:val="24"/>
          <w:szCs w:val="24"/>
        </w:rPr>
        <w:t>Юровского</w:t>
      </w:r>
      <w:r w:rsidR="00C152AD" w:rsidRPr="009C35CF">
        <w:rPr>
          <w:rFonts w:ascii="Times New Roman" w:hAnsi="Times New Roman" w:cs="Times New Roman"/>
          <w:color w:val="000000" w:themeColor="text1"/>
          <w:sz w:val="24"/>
          <w:szCs w:val="24"/>
        </w:rPr>
        <w:t xml:space="preserve"> сельсовета </w:t>
      </w:r>
      <w:proofErr w:type="spellStart"/>
      <w:r w:rsidR="00C152AD" w:rsidRPr="009C35CF">
        <w:rPr>
          <w:rFonts w:ascii="Times New Roman" w:hAnsi="Times New Roman" w:cs="Times New Roman"/>
          <w:color w:val="000000" w:themeColor="text1"/>
          <w:sz w:val="24"/>
          <w:szCs w:val="24"/>
        </w:rPr>
        <w:t>Мокшанского</w:t>
      </w:r>
      <w:proofErr w:type="spellEnd"/>
      <w:r w:rsidR="00C152AD" w:rsidRPr="009C35CF">
        <w:rPr>
          <w:rFonts w:ascii="Times New Roman" w:hAnsi="Times New Roman" w:cs="Times New Roman"/>
          <w:color w:val="000000" w:themeColor="text1"/>
          <w:sz w:val="24"/>
          <w:szCs w:val="24"/>
        </w:rPr>
        <w:t xml:space="preserve"> района Пензенской области», </w:t>
      </w:r>
      <w:hyperlink r:id="rId8" w:tgtFrame="_blank" w:history="1">
        <w:r w:rsidR="00C152AD" w:rsidRPr="009C35CF">
          <w:rPr>
            <w:rStyle w:val="11"/>
            <w:rFonts w:ascii="Times New Roman" w:hAnsi="Times New Roman" w:cs="Times New Roman"/>
            <w:color w:val="000000" w:themeColor="text1"/>
            <w:sz w:val="24"/>
            <w:szCs w:val="24"/>
          </w:rPr>
          <w:t>от 2</w:t>
        </w:r>
        <w:r w:rsidR="00660BA2">
          <w:rPr>
            <w:rStyle w:val="11"/>
            <w:rFonts w:ascii="Times New Roman" w:hAnsi="Times New Roman" w:cs="Times New Roman"/>
            <w:color w:val="000000" w:themeColor="text1"/>
            <w:sz w:val="24"/>
            <w:szCs w:val="24"/>
          </w:rPr>
          <w:t>4</w:t>
        </w:r>
        <w:r w:rsidR="00C152AD" w:rsidRPr="009C35CF">
          <w:rPr>
            <w:rStyle w:val="11"/>
            <w:rFonts w:ascii="Times New Roman" w:hAnsi="Times New Roman" w:cs="Times New Roman"/>
            <w:color w:val="000000" w:themeColor="text1"/>
            <w:sz w:val="24"/>
            <w:szCs w:val="24"/>
          </w:rPr>
          <w:t>.04.2025 №5</w:t>
        </w:r>
      </w:hyperlink>
      <w:r w:rsidR="00660BA2">
        <w:rPr>
          <w:rStyle w:val="11"/>
          <w:rFonts w:ascii="Times New Roman" w:hAnsi="Times New Roman" w:cs="Times New Roman"/>
          <w:color w:val="000000" w:themeColor="text1"/>
          <w:sz w:val="24"/>
          <w:szCs w:val="24"/>
        </w:rPr>
        <w:t>3</w:t>
      </w:r>
      <w:r w:rsidR="00C152AD" w:rsidRPr="009C35CF">
        <w:rPr>
          <w:rFonts w:ascii="Times New Roman" w:hAnsi="Times New Roman" w:cs="Times New Roman"/>
          <w:color w:val="000000" w:themeColor="text1"/>
          <w:sz w:val="24"/>
          <w:szCs w:val="24"/>
        </w:rPr>
        <w:t xml:space="preserve"> «Об утверждении Реестра муниципальных услуг  </w:t>
      </w:r>
      <w:r w:rsidR="009C35CF" w:rsidRPr="009C35CF">
        <w:rPr>
          <w:rFonts w:ascii="Times New Roman" w:hAnsi="Times New Roman" w:cs="Times New Roman"/>
          <w:color w:val="000000" w:themeColor="text1"/>
          <w:sz w:val="24"/>
          <w:szCs w:val="24"/>
        </w:rPr>
        <w:t>Юровского</w:t>
      </w:r>
      <w:r w:rsidR="00C152AD" w:rsidRPr="009C35CF">
        <w:rPr>
          <w:rFonts w:ascii="Times New Roman" w:hAnsi="Times New Roman" w:cs="Times New Roman"/>
          <w:color w:val="000000" w:themeColor="text1"/>
          <w:sz w:val="24"/>
          <w:szCs w:val="24"/>
        </w:rPr>
        <w:t xml:space="preserve"> сельсовета </w:t>
      </w:r>
      <w:proofErr w:type="spellStart"/>
      <w:r w:rsidR="00C152AD" w:rsidRPr="009C35CF">
        <w:rPr>
          <w:rFonts w:ascii="Times New Roman" w:hAnsi="Times New Roman" w:cs="Times New Roman"/>
          <w:color w:val="000000" w:themeColor="text1"/>
          <w:sz w:val="24"/>
          <w:szCs w:val="24"/>
        </w:rPr>
        <w:t>Мокшанского</w:t>
      </w:r>
      <w:proofErr w:type="spellEnd"/>
      <w:proofErr w:type="gramEnd"/>
      <w:r w:rsidR="00C152AD" w:rsidRPr="009C35CF">
        <w:rPr>
          <w:rFonts w:ascii="Times New Roman" w:hAnsi="Times New Roman" w:cs="Times New Roman"/>
          <w:color w:val="000000" w:themeColor="text1"/>
          <w:sz w:val="24"/>
          <w:szCs w:val="24"/>
        </w:rPr>
        <w:t xml:space="preserve"> района Пензенской области»</w:t>
      </w:r>
      <w:r w:rsidRPr="009C35CF">
        <w:rPr>
          <w:rFonts w:ascii="Times New Roman" w:eastAsia="Times New Roman" w:hAnsi="Times New Roman" w:cs="Times New Roman"/>
          <w:color w:val="000000" w:themeColor="text1"/>
          <w:sz w:val="24"/>
          <w:szCs w:val="24"/>
        </w:rPr>
        <w:t xml:space="preserve">, </w:t>
      </w:r>
      <w:hyperlink r:id="rId9" w:tgtFrame="_blank" w:history="1">
        <w:r w:rsidRPr="009C35CF">
          <w:rPr>
            <w:rFonts w:ascii="Times New Roman" w:eastAsia="Times New Roman" w:hAnsi="Times New Roman" w:cs="Times New Roman"/>
            <w:color w:val="000000" w:themeColor="text1"/>
            <w:sz w:val="24"/>
            <w:szCs w:val="24"/>
          </w:rPr>
          <w:t xml:space="preserve">Уставом сельского поселения </w:t>
        </w:r>
        <w:r w:rsidR="00660BA2">
          <w:rPr>
            <w:rFonts w:ascii="Times New Roman" w:eastAsia="Times New Roman" w:hAnsi="Times New Roman" w:cs="Times New Roman"/>
            <w:color w:val="000000" w:themeColor="text1"/>
            <w:sz w:val="24"/>
            <w:szCs w:val="24"/>
          </w:rPr>
          <w:t>Юровский</w:t>
        </w:r>
        <w:r w:rsidRPr="009C35CF">
          <w:rPr>
            <w:rFonts w:ascii="Times New Roman" w:eastAsia="Times New Roman" w:hAnsi="Times New Roman" w:cs="Times New Roman"/>
            <w:color w:val="000000" w:themeColor="text1"/>
            <w:sz w:val="24"/>
            <w:szCs w:val="24"/>
          </w:rPr>
          <w:t xml:space="preserve"> сельсовет муниципального района  </w:t>
        </w:r>
        <w:proofErr w:type="spellStart"/>
        <w:r w:rsidRPr="009C35CF">
          <w:rPr>
            <w:rFonts w:ascii="Times New Roman" w:eastAsia="Times New Roman" w:hAnsi="Times New Roman" w:cs="Times New Roman"/>
            <w:color w:val="000000" w:themeColor="text1"/>
            <w:sz w:val="24"/>
            <w:szCs w:val="24"/>
          </w:rPr>
          <w:t>Мокшанский</w:t>
        </w:r>
        <w:proofErr w:type="spellEnd"/>
        <w:r w:rsidRPr="009C35CF">
          <w:rPr>
            <w:rFonts w:ascii="Times New Roman" w:eastAsia="Times New Roman" w:hAnsi="Times New Roman" w:cs="Times New Roman"/>
            <w:color w:val="000000" w:themeColor="text1"/>
            <w:sz w:val="24"/>
            <w:szCs w:val="24"/>
          </w:rPr>
          <w:t xml:space="preserve"> район  Пензенской области</w:t>
        </w:r>
      </w:hyperlink>
      <w:r w:rsidRPr="009C35CF">
        <w:rPr>
          <w:rFonts w:ascii="Times New Roman" w:eastAsia="Times New Roman" w:hAnsi="Times New Roman" w:cs="Times New Roman"/>
          <w:color w:val="000000" w:themeColor="text1"/>
          <w:sz w:val="24"/>
          <w:szCs w:val="24"/>
        </w:rPr>
        <w:t>, </w:t>
      </w:r>
    </w:p>
    <w:p w:rsidR="002F5F4A" w:rsidRPr="009C35CF" w:rsidRDefault="002F5F4A" w:rsidP="00C152AD">
      <w:pPr>
        <w:spacing w:before="100" w:beforeAutospacing="1" w:after="100" w:afterAutospacing="1" w:line="240" w:lineRule="auto"/>
        <w:jc w:val="center"/>
        <w:rPr>
          <w:rFonts w:ascii="Times New Roman" w:eastAsia="Times New Roman" w:hAnsi="Times New Roman" w:cs="Times New Roman"/>
          <w:b/>
          <w:sz w:val="24"/>
          <w:szCs w:val="24"/>
        </w:rPr>
      </w:pPr>
      <w:r w:rsidRPr="009C35CF">
        <w:rPr>
          <w:rFonts w:ascii="Times New Roman" w:eastAsia="Times New Roman" w:hAnsi="Times New Roman" w:cs="Times New Roman"/>
          <w:b/>
          <w:sz w:val="24"/>
          <w:szCs w:val="24"/>
        </w:rPr>
        <w:t xml:space="preserve">администрация </w:t>
      </w:r>
      <w:r w:rsidR="009C35CF" w:rsidRPr="009C35CF">
        <w:rPr>
          <w:rFonts w:ascii="Times New Roman" w:eastAsia="Times New Roman" w:hAnsi="Times New Roman" w:cs="Times New Roman"/>
          <w:b/>
          <w:sz w:val="24"/>
          <w:szCs w:val="24"/>
        </w:rPr>
        <w:t>Юровского</w:t>
      </w:r>
      <w:r w:rsidRPr="009C35CF">
        <w:rPr>
          <w:rFonts w:ascii="Times New Roman" w:eastAsia="Times New Roman" w:hAnsi="Times New Roman" w:cs="Times New Roman"/>
          <w:b/>
          <w:sz w:val="24"/>
          <w:szCs w:val="24"/>
        </w:rPr>
        <w:t xml:space="preserve"> сельсовета </w:t>
      </w:r>
      <w:proofErr w:type="spellStart"/>
      <w:r w:rsidRPr="009C35CF">
        <w:rPr>
          <w:rFonts w:ascii="Times New Roman" w:eastAsia="Times New Roman" w:hAnsi="Times New Roman" w:cs="Times New Roman"/>
          <w:b/>
          <w:sz w:val="24"/>
          <w:szCs w:val="24"/>
        </w:rPr>
        <w:t>Мокшанского</w:t>
      </w:r>
      <w:proofErr w:type="spellEnd"/>
      <w:r w:rsidRPr="009C35CF">
        <w:rPr>
          <w:rFonts w:ascii="Times New Roman" w:eastAsia="Times New Roman" w:hAnsi="Times New Roman" w:cs="Times New Roman"/>
          <w:b/>
          <w:sz w:val="24"/>
          <w:szCs w:val="24"/>
        </w:rPr>
        <w:t xml:space="preserve"> района Пензенской области постановляет:</w:t>
      </w:r>
    </w:p>
    <w:p w:rsidR="002F5F4A" w:rsidRPr="009C35CF" w:rsidRDefault="00C152AD" w:rsidP="00C152AD">
      <w:pPr>
        <w:spacing w:after="0" w:line="240" w:lineRule="auto"/>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xml:space="preserve">    </w:t>
      </w:r>
      <w:r w:rsidR="002F5F4A" w:rsidRPr="009C35CF">
        <w:rPr>
          <w:rFonts w:ascii="Times New Roman" w:eastAsia="Times New Roman" w:hAnsi="Times New Roman" w:cs="Times New Roman"/>
          <w:sz w:val="24"/>
          <w:szCs w:val="24"/>
        </w:rPr>
        <w:t>1. Утвердить прилагаемый административный регламент предоставления муниципальной услуги «Принятие решения об установлении публичного сервитута».</w:t>
      </w:r>
    </w:p>
    <w:p w:rsidR="00C67474" w:rsidRDefault="00C152AD" w:rsidP="00C152AD">
      <w:pPr>
        <w:spacing w:after="0" w:line="240" w:lineRule="auto"/>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xml:space="preserve">    </w:t>
      </w:r>
      <w:r w:rsidR="002F5F4A" w:rsidRPr="009C35CF">
        <w:rPr>
          <w:rFonts w:ascii="Times New Roman" w:eastAsia="Times New Roman" w:hAnsi="Times New Roman" w:cs="Times New Roman"/>
          <w:sz w:val="24"/>
          <w:szCs w:val="24"/>
        </w:rPr>
        <w:t>2.</w:t>
      </w:r>
      <w:r w:rsidR="00C67474">
        <w:rPr>
          <w:rFonts w:ascii="Times New Roman" w:eastAsia="Times New Roman" w:hAnsi="Times New Roman" w:cs="Times New Roman"/>
          <w:sz w:val="24"/>
          <w:szCs w:val="24"/>
        </w:rPr>
        <w:t xml:space="preserve"> </w:t>
      </w:r>
      <w:r w:rsidR="002F5F4A" w:rsidRPr="009C35CF">
        <w:rPr>
          <w:rFonts w:ascii="Times New Roman" w:eastAsia="Times New Roman" w:hAnsi="Times New Roman" w:cs="Times New Roman"/>
          <w:sz w:val="24"/>
          <w:szCs w:val="24"/>
        </w:rPr>
        <w:t xml:space="preserve">Настоящее постановление опубликовать в информационном бюллетене «Вести </w:t>
      </w:r>
      <w:r w:rsidR="009C35CF" w:rsidRPr="009C35CF">
        <w:rPr>
          <w:rFonts w:ascii="Times New Roman" w:eastAsia="Times New Roman" w:hAnsi="Times New Roman" w:cs="Times New Roman"/>
          <w:sz w:val="24"/>
          <w:szCs w:val="24"/>
        </w:rPr>
        <w:t>Юровского</w:t>
      </w:r>
      <w:r w:rsidR="002F5F4A" w:rsidRPr="009C35CF">
        <w:rPr>
          <w:rFonts w:ascii="Times New Roman" w:eastAsia="Times New Roman" w:hAnsi="Times New Roman" w:cs="Times New Roman"/>
          <w:sz w:val="24"/>
          <w:szCs w:val="24"/>
        </w:rPr>
        <w:t xml:space="preserve"> сельсовета» и разместить на официальной странице администрации </w:t>
      </w:r>
      <w:r w:rsidR="009C35CF" w:rsidRPr="009C35CF">
        <w:rPr>
          <w:rFonts w:ascii="Times New Roman" w:eastAsia="Times New Roman" w:hAnsi="Times New Roman" w:cs="Times New Roman"/>
          <w:sz w:val="24"/>
          <w:szCs w:val="24"/>
        </w:rPr>
        <w:t>Юровского</w:t>
      </w:r>
      <w:r w:rsidR="002F5F4A" w:rsidRPr="009C35CF">
        <w:rPr>
          <w:rFonts w:ascii="Times New Roman" w:eastAsia="Times New Roman" w:hAnsi="Times New Roman" w:cs="Times New Roman"/>
          <w:sz w:val="24"/>
          <w:szCs w:val="24"/>
        </w:rPr>
        <w:t xml:space="preserve"> сельсовета </w:t>
      </w:r>
      <w:proofErr w:type="spellStart"/>
      <w:r w:rsidR="002F5F4A" w:rsidRPr="009C35CF">
        <w:rPr>
          <w:rFonts w:ascii="Times New Roman" w:eastAsia="Times New Roman" w:hAnsi="Times New Roman" w:cs="Times New Roman"/>
          <w:sz w:val="24"/>
          <w:szCs w:val="24"/>
        </w:rPr>
        <w:t>Мокшанского</w:t>
      </w:r>
      <w:proofErr w:type="spellEnd"/>
      <w:r w:rsidR="002F5F4A" w:rsidRPr="009C35CF">
        <w:rPr>
          <w:rFonts w:ascii="Times New Roman" w:eastAsia="Times New Roman" w:hAnsi="Times New Roman" w:cs="Times New Roman"/>
          <w:sz w:val="24"/>
          <w:szCs w:val="24"/>
        </w:rPr>
        <w:t xml:space="preserve"> района Пензенской области в информационно-телекоммуникационной сети «Интернет»</w:t>
      </w:r>
      <w:r w:rsidR="00C67474">
        <w:rPr>
          <w:rFonts w:ascii="Times New Roman" w:eastAsia="Times New Roman" w:hAnsi="Times New Roman" w:cs="Times New Roman"/>
          <w:sz w:val="24"/>
          <w:szCs w:val="24"/>
        </w:rPr>
        <w:t>.</w:t>
      </w:r>
    </w:p>
    <w:p w:rsidR="002F5F4A" w:rsidRPr="009C35CF" w:rsidRDefault="00C152AD" w:rsidP="00C152AD">
      <w:pPr>
        <w:spacing w:after="0" w:line="240" w:lineRule="auto"/>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xml:space="preserve">   </w:t>
      </w:r>
      <w:r w:rsidR="00C67474">
        <w:rPr>
          <w:rFonts w:ascii="Times New Roman" w:eastAsia="Times New Roman" w:hAnsi="Times New Roman" w:cs="Times New Roman"/>
          <w:sz w:val="24"/>
          <w:szCs w:val="24"/>
        </w:rPr>
        <w:t>3</w:t>
      </w:r>
      <w:r w:rsidR="002F5F4A" w:rsidRPr="009C35CF">
        <w:rPr>
          <w:rFonts w:ascii="Times New Roman" w:eastAsia="Times New Roman" w:hAnsi="Times New Roman" w:cs="Times New Roman"/>
          <w:sz w:val="24"/>
          <w:szCs w:val="24"/>
        </w:rPr>
        <w:t>. Настоящее постановление вступает в силу на следующий день после дня его официального опубликования.</w:t>
      </w:r>
    </w:p>
    <w:p w:rsidR="00C152AD" w:rsidRPr="009C35CF" w:rsidRDefault="00C152AD" w:rsidP="00C152AD">
      <w:pPr>
        <w:spacing w:after="0" w:line="240" w:lineRule="auto"/>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xml:space="preserve">   </w:t>
      </w:r>
      <w:r w:rsidR="00C67474">
        <w:rPr>
          <w:rFonts w:ascii="Times New Roman" w:eastAsia="Times New Roman" w:hAnsi="Times New Roman" w:cs="Times New Roman"/>
          <w:sz w:val="24"/>
          <w:szCs w:val="24"/>
        </w:rPr>
        <w:t xml:space="preserve">4. </w:t>
      </w:r>
      <w:proofErr w:type="gramStart"/>
      <w:r w:rsidRPr="009C35CF">
        <w:rPr>
          <w:rFonts w:ascii="Times New Roman" w:eastAsia="Times New Roman" w:hAnsi="Times New Roman" w:cs="Times New Roman"/>
          <w:sz w:val="24"/>
          <w:szCs w:val="24"/>
        </w:rPr>
        <w:t>Контроль за</w:t>
      </w:r>
      <w:proofErr w:type="gramEnd"/>
      <w:r w:rsidRPr="009C35CF">
        <w:rPr>
          <w:rFonts w:ascii="Times New Roman" w:eastAsia="Times New Roman" w:hAnsi="Times New Roman" w:cs="Times New Roman"/>
          <w:sz w:val="24"/>
          <w:szCs w:val="24"/>
        </w:rPr>
        <w:t xml:space="preserve"> исполнением настоящего постановления возложить на главу администрации </w:t>
      </w:r>
      <w:r w:rsidR="009C35CF" w:rsidRPr="009C35CF">
        <w:rPr>
          <w:rFonts w:ascii="Times New Roman" w:eastAsia="Times New Roman" w:hAnsi="Times New Roman" w:cs="Times New Roman"/>
          <w:sz w:val="24"/>
          <w:szCs w:val="24"/>
        </w:rPr>
        <w:t>Юровского</w:t>
      </w:r>
      <w:r w:rsidRPr="009C35CF">
        <w:rPr>
          <w:rFonts w:ascii="Times New Roman" w:eastAsia="Times New Roman" w:hAnsi="Times New Roman" w:cs="Times New Roman"/>
          <w:sz w:val="24"/>
          <w:szCs w:val="24"/>
        </w:rPr>
        <w:t xml:space="preserve"> сельсовета </w:t>
      </w:r>
      <w:proofErr w:type="spellStart"/>
      <w:r w:rsidRPr="009C35CF">
        <w:rPr>
          <w:rFonts w:ascii="Times New Roman" w:eastAsia="Times New Roman" w:hAnsi="Times New Roman" w:cs="Times New Roman"/>
          <w:sz w:val="24"/>
          <w:szCs w:val="24"/>
        </w:rPr>
        <w:t>Мокшанского</w:t>
      </w:r>
      <w:proofErr w:type="spellEnd"/>
      <w:r w:rsidRPr="009C35CF">
        <w:rPr>
          <w:rFonts w:ascii="Times New Roman" w:eastAsia="Times New Roman" w:hAnsi="Times New Roman" w:cs="Times New Roman"/>
          <w:sz w:val="24"/>
          <w:szCs w:val="24"/>
        </w:rPr>
        <w:t xml:space="preserve"> района Пензенской области.</w:t>
      </w:r>
    </w:p>
    <w:p w:rsidR="00C152AD" w:rsidRPr="009C35CF" w:rsidRDefault="00C152AD" w:rsidP="00C152AD">
      <w:pPr>
        <w:spacing w:after="0" w:line="240" w:lineRule="auto"/>
        <w:ind w:firstLine="567"/>
        <w:jc w:val="both"/>
        <w:rPr>
          <w:rFonts w:ascii="Times New Roman" w:eastAsia="Times New Roman" w:hAnsi="Times New Roman" w:cs="Times New Roman"/>
          <w:b/>
          <w:sz w:val="24"/>
          <w:szCs w:val="24"/>
        </w:rPr>
      </w:pPr>
    </w:p>
    <w:p w:rsidR="00C152AD" w:rsidRPr="009C35CF" w:rsidRDefault="00C152AD" w:rsidP="00C152AD">
      <w:pPr>
        <w:spacing w:after="0" w:line="240" w:lineRule="auto"/>
        <w:ind w:firstLine="567"/>
        <w:jc w:val="both"/>
        <w:rPr>
          <w:rFonts w:ascii="Times New Roman" w:eastAsia="Times New Roman" w:hAnsi="Times New Roman" w:cs="Times New Roman"/>
          <w:b/>
          <w:sz w:val="24"/>
          <w:szCs w:val="24"/>
        </w:rPr>
      </w:pPr>
      <w:r w:rsidRPr="009C35CF">
        <w:rPr>
          <w:rFonts w:ascii="Times New Roman" w:eastAsia="Times New Roman" w:hAnsi="Times New Roman" w:cs="Times New Roman"/>
          <w:b/>
          <w:sz w:val="24"/>
          <w:szCs w:val="24"/>
        </w:rPr>
        <w:t>Глава администрации</w:t>
      </w:r>
    </w:p>
    <w:p w:rsidR="00C152AD" w:rsidRPr="009C35CF" w:rsidRDefault="009C35CF" w:rsidP="00C152AD">
      <w:pPr>
        <w:spacing w:after="0" w:line="240" w:lineRule="auto"/>
        <w:ind w:firstLine="567"/>
        <w:jc w:val="both"/>
        <w:rPr>
          <w:rFonts w:ascii="Times New Roman" w:eastAsia="Times New Roman" w:hAnsi="Times New Roman" w:cs="Times New Roman"/>
          <w:b/>
          <w:sz w:val="24"/>
          <w:szCs w:val="24"/>
        </w:rPr>
      </w:pPr>
      <w:r w:rsidRPr="009C35CF">
        <w:rPr>
          <w:rFonts w:ascii="Times New Roman" w:eastAsia="Times New Roman" w:hAnsi="Times New Roman" w:cs="Times New Roman"/>
          <w:b/>
          <w:sz w:val="24"/>
          <w:szCs w:val="24"/>
        </w:rPr>
        <w:t>Юровского</w:t>
      </w:r>
      <w:r w:rsidR="00C152AD" w:rsidRPr="009C35CF">
        <w:rPr>
          <w:rFonts w:ascii="Times New Roman" w:eastAsia="Times New Roman" w:hAnsi="Times New Roman" w:cs="Times New Roman"/>
          <w:b/>
          <w:sz w:val="24"/>
          <w:szCs w:val="24"/>
        </w:rPr>
        <w:t xml:space="preserve"> сельсовета</w:t>
      </w:r>
    </w:p>
    <w:p w:rsidR="00C152AD" w:rsidRPr="009C35CF" w:rsidRDefault="00C152AD" w:rsidP="00C152AD">
      <w:pPr>
        <w:spacing w:after="0" w:line="240" w:lineRule="auto"/>
        <w:ind w:firstLine="567"/>
        <w:jc w:val="both"/>
        <w:rPr>
          <w:rFonts w:ascii="Times New Roman" w:eastAsia="Times New Roman" w:hAnsi="Times New Roman" w:cs="Times New Roman"/>
          <w:b/>
          <w:sz w:val="24"/>
          <w:szCs w:val="24"/>
        </w:rPr>
      </w:pPr>
      <w:proofErr w:type="spellStart"/>
      <w:r w:rsidRPr="009C35CF">
        <w:rPr>
          <w:rFonts w:ascii="Times New Roman" w:eastAsia="Times New Roman" w:hAnsi="Times New Roman" w:cs="Times New Roman"/>
          <w:b/>
          <w:sz w:val="24"/>
          <w:szCs w:val="24"/>
        </w:rPr>
        <w:t>Млкшанского</w:t>
      </w:r>
      <w:proofErr w:type="spellEnd"/>
      <w:r w:rsidRPr="009C35CF">
        <w:rPr>
          <w:rFonts w:ascii="Times New Roman" w:eastAsia="Times New Roman" w:hAnsi="Times New Roman" w:cs="Times New Roman"/>
          <w:b/>
          <w:sz w:val="24"/>
          <w:szCs w:val="24"/>
        </w:rPr>
        <w:t xml:space="preserve"> района</w:t>
      </w:r>
    </w:p>
    <w:p w:rsidR="00C152AD" w:rsidRPr="009C35CF" w:rsidRDefault="00C152AD" w:rsidP="00C152AD">
      <w:pPr>
        <w:spacing w:after="0" w:line="240" w:lineRule="auto"/>
        <w:ind w:firstLine="567"/>
        <w:jc w:val="both"/>
        <w:rPr>
          <w:rFonts w:ascii="Times New Roman" w:eastAsia="Times New Roman" w:hAnsi="Times New Roman" w:cs="Times New Roman"/>
          <w:b/>
          <w:sz w:val="24"/>
          <w:szCs w:val="24"/>
        </w:rPr>
      </w:pPr>
      <w:r w:rsidRPr="009C35CF">
        <w:rPr>
          <w:rFonts w:ascii="Times New Roman" w:eastAsia="Times New Roman" w:hAnsi="Times New Roman" w:cs="Times New Roman"/>
          <w:b/>
          <w:sz w:val="24"/>
          <w:szCs w:val="24"/>
        </w:rPr>
        <w:t xml:space="preserve">Пензенской области                                                   </w:t>
      </w:r>
      <w:r w:rsidR="00C67474">
        <w:rPr>
          <w:rFonts w:ascii="Times New Roman" w:eastAsia="Times New Roman" w:hAnsi="Times New Roman" w:cs="Times New Roman"/>
          <w:b/>
          <w:sz w:val="24"/>
          <w:szCs w:val="24"/>
        </w:rPr>
        <w:t xml:space="preserve">А.В. </w:t>
      </w:r>
      <w:proofErr w:type="spellStart"/>
      <w:r w:rsidR="00C67474">
        <w:rPr>
          <w:rFonts w:ascii="Times New Roman" w:eastAsia="Times New Roman" w:hAnsi="Times New Roman" w:cs="Times New Roman"/>
          <w:b/>
          <w:sz w:val="24"/>
          <w:szCs w:val="24"/>
        </w:rPr>
        <w:t>Краснорепов</w:t>
      </w:r>
      <w:proofErr w:type="spellEnd"/>
    </w:p>
    <w:p w:rsidR="00C152AD" w:rsidRPr="009C35CF" w:rsidRDefault="00C152AD" w:rsidP="00C152AD">
      <w:pPr>
        <w:spacing w:after="0" w:line="240" w:lineRule="auto"/>
        <w:ind w:firstLine="567"/>
        <w:jc w:val="both"/>
        <w:rPr>
          <w:rFonts w:ascii="Times New Roman" w:eastAsia="Times New Roman" w:hAnsi="Times New Roman" w:cs="Times New Roman"/>
          <w:b/>
          <w:sz w:val="24"/>
          <w:szCs w:val="24"/>
        </w:rPr>
      </w:pPr>
    </w:p>
    <w:p w:rsidR="00C152AD" w:rsidRPr="009C35CF" w:rsidRDefault="00C152AD" w:rsidP="00C152AD">
      <w:pPr>
        <w:spacing w:after="0" w:line="240" w:lineRule="auto"/>
        <w:ind w:firstLine="567"/>
        <w:jc w:val="both"/>
        <w:rPr>
          <w:rFonts w:ascii="Times New Roman" w:eastAsia="Times New Roman" w:hAnsi="Times New Roman" w:cs="Times New Roman"/>
          <w:b/>
          <w:sz w:val="24"/>
          <w:szCs w:val="24"/>
        </w:rPr>
      </w:pPr>
    </w:p>
    <w:p w:rsidR="003B1C40" w:rsidRPr="009C35CF" w:rsidRDefault="003B1C40" w:rsidP="00C152AD">
      <w:pPr>
        <w:spacing w:after="0" w:line="240" w:lineRule="auto"/>
        <w:ind w:firstLine="567"/>
        <w:jc w:val="both"/>
        <w:rPr>
          <w:rFonts w:ascii="Times New Roman" w:eastAsia="Times New Roman" w:hAnsi="Times New Roman" w:cs="Times New Roman"/>
          <w:b/>
          <w:sz w:val="24"/>
          <w:szCs w:val="24"/>
        </w:rPr>
      </w:pPr>
    </w:p>
    <w:p w:rsidR="003B1C40" w:rsidRDefault="003B1C40" w:rsidP="00C152AD">
      <w:pPr>
        <w:spacing w:after="0" w:line="240" w:lineRule="auto"/>
        <w:ind w:firstLine="567"/>
        <w:jc w:val="both"/>
        <w:rPr>
          <w:rFonts w:ascii="Times New Roman" w:eastAsia="Times New Roman" w:hAnsi="Times New Roman" w:cs="Times New Roman"/>
          <w:b/>
          <w:sz w:val="24"/>
          <w:szCs w:val="24"/>
        </w:rPr>
      </w:pPr>
    </w:p>
    <w:p w:rsidR="00C67474" w:rsidRDefault="00C67474" w:rsidP="00C152AD">
      <w:pPr>
        <w:spacing w:after="0" w:line="240" w:lineRule="auto"/>
        <w:ind w:firstLine="567"/>
        <w:jc w:val="both"/>
        <w:rPr>
          <w:rFonts w:ascii="Times New Roman" w:eastAsia="Times New Roman" w:hAnsi="Times New Roman" w:cs="Times New Roman"/>
          <w:b/>
          <w:sz w:val="24"/>
          <w:szCs w:val="24"/>
        </w:rPr>
      </w:pPr>
    </w:p>
    <w:p w:rsidR="00C67474" w:rsidRDefault="00C67474" w:rsidP="00C152AD">
      <w:pPr>
        <w:spacing w:after="0" w:line="240" w:lineRule="auto"/>
        <w:ind w:firstLine="567"/>
        <w:jc w:val="both"/>
        <w:rPr>
          <w:rFonts w:ascii="Times New Roman" w:eastAsia="Times New Roman" w:hAnsi="Times New Roman" w:cs="Times New Roman"/>
          <w:b/>
          <w:sz w:val="24"/>
          <w:szCs w:val="24"/>
        </w:rPr>
      </w:pPr>
    </w:p>
    <w:p w:rsidR="00C67474" w:rsidRDefault="00C67474" w:rsidP="00C152AD">
      <w:pPr>
        <w:spacing w:after="0" w:line="240" w:lineRule="auto"/>
        <w:ind w:firstLine="567"/>
        <w:jc w:val="both"/>
        <w:rPr>
          <w:rFonts w:ascii="Times New Roman" w:eastAsia="Times New Roman" w:hAnsi="Times New Roman" w:cs="Times New Roman"/>
          <w:b/>
          <w:sz w:val="24"/>
          <w:szCs w:val="24"/>
        </w:rPr>
      </w:pPr>
    </w:p>
    <w:p w:rsidR="00C67474" w:rsidRDefault="00C67474" w:rsidP="00C152AD">
      <w:pPr>
        <w:spacing w:after="0" w:line="240" w:lineRule="auto"/>
        <w:ind w:firstLine="567"/>
        <w:jc w:val="both"/>
        <w:rPr>
          <w:rFonts w:ascii="Times New Roman" w:eastAsia="Times New Roman" w:hAnsi="Times New Roman" w:cs="Times New Roman"/>
          <w:b/>
          <w:sz w:val="24"/>
          <w:szCs w:val="24"/>
        </w:rPr>
      </w:pPr>
    </w:p>
    <w:p w:rsidR="00C67474" w:rsidRDefault="00C67474" w:rsidP="00C152AD">
      <w:pPr>
        <w:spacing w:after="0" w:line="240" w:lineRule="auto"/>
        <w:ind w:firstLine="567"/>
        <w:jc w:val="both"/>
        <w:rPr>
          <w:rFonts w:ascii="Times New Roman" w:eastAsia="Times New Roman" w:hAnsi="Times New Roman" w:cs="Times New Roman"/>
          <w:b/>
          <w:sz w:val="24"/>
          <w:szCs w:val="24"/>
        </w:rPr>
      </w:pPr>
    </w:p>
    <w:p w:rsidR="00C67474" w:rsidRPr="009C35CF" w:rsidRDefault="00C67474" w:rsidP="00C152AD">
      <w:pPr>
        <w:spacing w:after="0" w:line="240" w:lineRule="auto"/>
        <w:ind w:firstLine="567"/>
        <w:jc w:val="both"/>
        <w:rPr>
          <w:rFonts w:ascii="Times New Roman" w:eastAsia="Times New Roman" w:hAnsi="Times New Roman" w:cs="Times New Roman"/>
          <w:b/>
          <w:sz w:val="24"/>
          <w:szCs w:val="24"/>
        </w:rPr>
      </w:pPr>
    </w:p>
    <w:p w:rsidR="002F5F4A" w:rsidRPr="009C35CF" w:rsidRDefault="00C152AD"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w:t>
      </w:r>
      <w:r w:rsidR="002F5F4A" w:rsidRPr="009C35CF">
        <w:rPr>
          <w:rFonts w:ascii="Times New Roman" w:eastAsia="Times New Roman" w:hAnsi="Times New Roman" w:cs="Times New Roman"/>
          <w:sz w:val="24"/>
          <w:szCs w:val="24"/>
        </w:rPr>
        <w:t> </w:t>
      </w:r>
    </w:p>
    <w:p w:rsidR="003B1C40" w:rsidRPr="009C35CF" w:rsidRDefault="003B1C40" w:rsidP="003B1C40">
      <w:pPr>
        <w:pStyle w:val="5"/>
        <w:spacing w:before="0" w:after="0"/>
        <w:ind w:firstLine="547"/>
        <w:jc w:val="right"/>
        <w:rPr>
          <w:rFonts w:ascii="Times New Roman" w:hAnsi="Times New Roman"/>
          <w:b w:val="0"/>
          <w:i w:val="0"/>
          <w:sz w:val="24"/>
          <w:szCs w:val="24"/>
        </w:rPr>
      </w:pPr>
      <w:r w:rsidRPr="009C35CF">
        <w:rPr>
          <w:rFonts w:ascii="Times New Roman" w:hAnsi="Times New Roman"/>
          <w:b w:val="0"/>
          <w:i w:val="0"/>
          <w:sz w:val="24"/>
          <w:szCs w:val="24"/>
        </w:rPr>
        <w:lastRenderedPageBreak/>
        <w:t>УТВЕРЖДЁН</w:t>
      </w:r>
    </w:p>
    <w:p w:rsidR="003B1C40" w:rsidRPr="009C35CF" w:rsidRDefault="003B1C40" w:rsidP="003B1C40">
      <w:pPr>
        <w:pStyle w:val="5"/>
        <w:spacing w:before="0" w:after="0"/>
        <w:ind w:firstLine="547"/>
        <w:jc w:val="right"/>
        <w:rPr>
          <w:rFonts w:ascii="Times New Roman" w:hAnsi="Times New Roman"/>
          <w:b w:val="0"/>
          <w:i w:val="0"/>
          <w:sz w:val="24"/>
          <w:szCs w:val="24"/>
        </w:rPr>
      </w:pPr>
      <w:r w:rsidRPr="009C35CF">
        <w:rPr>
          <w:rFonts w:ascii="Times New Roman" w:hAnsi="Times New Roman"/>
          <w:b w:val="0"/>
          <w:i w:val="0"/>
          <w:sz w:val="24"/>
          <w:szCs w:val="24"/>
        </w:rPr>
        <w:t xml:space="preserve">постановлением администрации </w:t>
      </w:r>
    </w:p>
    <w:p w:rsidR="003B1C40" w:rsidRPr="009C35CF" w:rsidRDefault="009C35CF" w:rsidP="003B1C40">
      <w:pPr>
        <w:spacing w:after="0"/>
        <w:jc w:val="right"/>
        <w:rPr>
          <w:rFonts w:ascii="Times New Roman" w:hAnsi="Times New Roman" w:cs="Times New Roman"/>
          <w:sz w:val="24"/>
          <w:szCs w:val="24"/>
        </w:rPr>
      </w:pPr>
      <w:r w:rsidRPr="009C35CF">
        <w:rPr>
          <w:rFonts w:ascii="Times New Roman" w:hAnsi="Times New Roman" w:cs="Times New Roman"/>
          <w:sz w:val="24"/>
          <w:szCs w:val="24"/>
        </w:rPr>
        <w:t>Юровского</w:t>
      </w:r>
      <w:r w:rsidR="003B1C40" w:rsidRPr="009C35CF">
        <w:rPr>
          <w:rFonts w:ascii="Times New Roman" w:hAnsi="Times New Roman" w:cs="Times New Roman"/>
          <w:sz w:val="24"/>
          <w:szCs w:val="24"/>
        </w:rPr>
        <w:t xml:space="preserve"> сельсовета</w:t>
      </w:r>
    </w:p>
    <w:p w:rsidR="003B1C40" w:rsidRPr="009C35CF" w:rsidRDefault="003B1C40" w:rsidP="003B1C40">
      <w:pPr>
        <w:pStyle w:val="5"/>
        <w:spacing w:before="0" w:after="0"/>
        <w:ind w:firstLine="547"/>
        <w:jc w:val="right"/>
        <w:rPr>
          <w:rFonts w:ascii="Times New Roman" w:hAnsi="Times New Roman"/>
          <w:b w:val="0"/>
          <w:i w:val="0"/>
          <w:sz w:val="24"/>
          <w:szCs w:val="24"/>
        </w:rPr>
      </w:pPr>
      <w:proofErr w:type="spellStart"/>
      <w:r w:rsidRPr="009C35CF">
        <w:rPr>
          <w:rFonts w:ascii="Times New Roman" w:hAnsi="Times New Roman"/>
          <w:b w:val="0"/>
          <w:i w:val="0"/>
          <w:sz w:val="24"/>
          <w:szCs w:val="24"/>
        </w:rPr>
        <w:t>Мокшанского</w:t>
      </w:r>
      <w:proofErr w:type="spellEnd"/>
      <w:r w:rsidRPr="009C35CF">
        <w:rPr>
          <w:rFonts w:ascii="Times New Roman" w:hAnsi="Times New Roman"/>
          <w:b w:val="0"/>
          <w:i w:val="0"/>
          <w:sz w:val="24"/>
          <w:szCs w:val="24"/>
        </w:rPr>
        <w:t xml:space="preserve"> района </w:t>
      </w:r>
    </w:p>
    <w:p w:rsidR="003B1C40" w:rsidRPr="009C35CF" w:rsidRDefault="003B1C40" w:rsidP="003B1C40">
      <w:pPr>
        <w:pStyle w:val="5"/>
        <w:spacing w:before="0" w:after="0"/>
        <w:ind w:firstLine="547"/>
        <w:jc w:val="right"/>
        <w:rPr>
          <w:rFonts w:ascii="Times New Roman" w:hAnsi="Times New Roman"/>
          <w:b w:val="0"/>
          <w:i w:val="0"/>
          <w:sz w:val="24"/>
          <w:szCs w:val="24"/>
        </w:rPr>
      </w:pPr>
      <w:r w:rsidRPr="009C35CF">
        <w:rPr>
          <w:rFonts w:ascii="Times New Roman" w:hAnsi="Times New Roman"/>
          <w:b w:val="0"/>
          <w:i w:val="0"/>
          <w:sz w:val="24"/>
          <w:szCs w:val="24"/>
        </w:rPr>
        <w:t xml:space="preserve">Пензенской области </w:t>
      </w:r>
    </w:p>
    <w:p w:rsidR="002F5F4A" w:rsidRPr="009C35CF" w:rsidRDefault="003B1C40" w:rsidP="003B1C40">
      <w:pPr>
        <w:pStyle w:val="ConsPlusTitle"/>
        <w:ind w:firstLine="567"/>
        <w:jc w:val="right"/>
        <w:rPr>
          <w:rFonts w:ascii="Times New Roman" w:hAnsi="Times New Roman" w:cs="Times New Roman"/>
          <w:b w:val="0"/>
          <w:sz w:val="24"/>
          <w:szCs w:val="24"/>
        </w:rPr>
      </w:pPr>
      <w:r w:rsidRPr="009C35CF">
        <w:rPr>
          <w:rFonts w:ascii="Times New Roman" w:hAnsi="Times New Roman" w:cs="Times New Roman"/>
          <w:b w:val="0"/>
          <w:sz w:val="24"/>
          <w:szCs w:val="24"/>
        </w:rPr>
        <w:t xml:space="preserve">                                                                       от  № </w:t>
      </w:r>
    </w:p>
    <w:p w:rsidR="002F5F4A" w:rsidRPr="009C35CF" w:rsidRDefault="002F5F4A" w:rsidP="003B1C40">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b/>
          <w:bCs/>
          <w:sz w:val="24"/>
          <w:szCs w:val="24"/>
        </w:rPr>
        <w:t>Административный регламент предоставления муниципальной услуги «Принятие решения об установлении публичного сервитута»</w:t>
      </w:r>
    </w:p>
    <w:p w:rsidR="002F5F4A" w:rsidRPr="009C35CF" w:rsidRDefault="002F5F4A" w:rsidP="003B1C40">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b/>
          <w:bCs/>
          <w:sz w:val="24"/>
          <w:szCs w:val="24"/>
        </w:rPr>
        <w:t>I. Общие положения</w:t>
      </w:r>
    </w:p>
    <w:p w:rsidR="002F5F4A" w:rsidRPr="009C35CF" w:rsidRDefault="002F5F4A" w:rsidP="00B61564">
      <w:pPr>
        <w:spacing w:before="100" w:beforeAutospacing="1" w:after="100" w:afterAutospacing="1"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Предмет регулирования</w:t>
      </w:r>
      <w:r w:rsidR="00B61564" w:rsidRPr="009C35CF">
        <w:rPr>
          <w:rFonts w:ascii="Times New Roman" w:eastAsia="Times New Roman" w:hAnsi="Times New Roman" w:cs="Times New Roman"/>
          <w:sz w:val="24"/>
          <w:szCs w:val="24"/>
        </w:rPr>
        <w:t xml:space="preserve"> административного </w:t>
      </w:r>
      <w:r w:rsidRPr="009C35CF">
        <w:rPr>
          <w:rFonts w:ascii="Times New Roman" w:eastAsia="Times New Roman" w:hAnsi="Times New Roman" w:cs="Times New Roman"/>
          <w:sz w:val="24"/>
          <w:szCs w:val="24"/>
        </w:rPr>
        <w:t>регламента</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xml:space="preserve">1.1. Административный регламент предоставления муниципальной услуги «Принятие решения об установлении публичного сервитута» (далее - Регламент) регулирует деятельность по предоставлению муниципальной услуги «Принятие решения об установлении публичного сервитута» (далее - муниципальная услуга), определяет сроки и последовательность административных процедур (действий) администрации </w:t>
      </w:r>
      <w:r w:rsidR="009C35CF" w:rsidRPr="009C35CF">
        <w:rPr>
          <w:rFonts w:ascii="Times New Roman" w:eastAsia="Times New Roman" w:hAnsi="Times New Roman" w:cs="Times New Roman"/>
          <w:sz w:val="24"/>
          <w:szCs w:val="24"/>
        </w:rPr>
        <w:t>Юровского</w:t>
      </w:r>
      <w:r w:rsidRPr="009C35CF">
        <w:rPr>
          <w:rFonts w:ascii="Times New Roman" w:eastAsia="Times New Roman" w:hAnsi="Times New Roman" w:cs="Times New Roman"/>
          <w:sz w:val="24"/>
          <w:szCs w:val="24"/>
        </w:rPr>
        <w:t xml:space="preserve"> сельсовета </w:t>
      </w:r>
      <w:proofErr w:type="spellStart"/>
      <w:r w:rsidRPr="009C35CF">
        <w:rPr>
          <w:rFonts w:ascii="Times New Roman" w:eastAsia="Times New Roman" w:hAnsi="Times New Roman" w:cs="Times New Roman"/>
          <w:sz w:val="24"/>
          <w:szCs w:val="24"/>
        </w:rPr>
        <w:t>Мокшанского</w:t>
      </w:r>
      <w:proofErr w:type="spellEnd"/>
      <w:r w:rsidRPr="009C35CF">
        <w:rPr>
          <w:rFonts w:ascii="Times New Roman" w:eastAsia="Times New Roman" w:hAnsi="Times New Roman" w:cs="Times New Roman"/>
          <w:sz w:val="24"/>
          <w:szCs w:val="24"/>
        </w:rPr>
        <w:t xml:space="preserve"> района Пензенской области (далее - Администрация) при предоставлении муниципальной услуги.</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proofErr w:type="gramStart"/>
      <w:r w:rsidRPr="009C35CF">
        <w:rPr>
          <w:rFonts w:ascii="Times New Roman" w:eastAsia="Times New Roman" w:hAnsi="Times New Roman" w:cs="Times New Roman"/>
          <w:sz w:val="24"/>
          <w:szCs w:val="24"/>
        </w:rPr>
        <w:t>Настоящий Регламент не распространяется на установление публичного сервитута в отношении земельных участков, находящихся в границах полос отвода автомобильных дорог, в целях прокладки, переноса, переустройства инженерных коммуникаций, их эксплуатации, а также случаи, предусмотренные подпунктами 1 – 7 пункта 4 статьи 23 Земельного кодекса Российской Федерации (далее – ЗК РФ), в том числе в случае реконструкции инженерных сооружений, переносимых в связи с изъятием земельных</w:t>
      </w:r>
      <w:proofErr w:type="gramEnd"/>
      <w:r w:rsidRPr="009C35CF">
        <w:rPr>
          <w:rFonts w:ascii="Times New Roman" w:eastAsia="Times New Roman" w:hAnsi="Times New Roman" w:cs="Times New Roman"/>
          <w:sz w:val="24"/>
          <w:szCs w:val="24"/>
        </w:rPr>
        <w:t xml:space="preserve"> участков, на которых они располагались, для муниципальных нужд (далее также - инженерные сооружения).</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1.2. Установление публичного сервитута осуществляется независимо от формы собственности на земельный участок. Публичный сервитут устанавливается для использования земельных участков и (или) земель для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 за исключением случаев, если свободный доступ к такому объекту ограничен в соответствии с федеральными законами.</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Публичный сервитут в отношении земельных участков и (или) земель для их использования в целях, предусмотренных в пункте 1.2 Регламента, устанавливается постановлением Администрации.</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1.3. Круг заявителей.</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1.3.1. С ходатайством об установлении публичного сервитута (далее – ходатайство) вправе обратиться организации, указанные в пунктах 1 – 5 статьи 39</w:t>
      </w:r>
      <w:r w:rsidRPr="009C35CF">
        <w:rPr>
          <w:rFonts w:ascii="Times New Roman" w:eastAsia="Times New Roman" w:hAnsi="Times New Roman" w:cs="Times New Roman"/>
          <w:sz w:val="24"/>
          <w:szCs w:val="24"/>
          <w:vertAlign w:val="superscript"/>
        </w:rPr>
        <w:t>40</w:t>
      </w:r>
      <w:r w:rsidRPr="009C35CF">
        <w:rPr>
          <w:rFonts w:ascii="Times New Roman" w:eastAsia="Times New Roman" w:hAnsi="Times New Roman" w:cs="Times New Roman"/>
          <w:sz w:val="24"/>
          <w:szCs w:val="24"/>
        </w:rPr>
        <w:t xml:space="preserve"> ЗК РФ.</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8E529F" w:rsidRPr="009C35CF" w:rsidRDefault="008E529F" w:rsidP="003B1C40">
      <w:pPr>
        <w:widowControl w:val="0"/>
        <w:autoSpaceDE w:val="0"/>
        <w:autoSpaceDN w:val="0"/>
        <w:adjustRightInd w:val="0"/>
        <w:spacing w:after="0" w:line="240" w:lineRule="auto"/>
        <w:ind w:firstLine="680"/>
        <w:jc w:val="both"/>
        <w:outlineLvl w:val="2"/>
        <w:rPr>
          <w:rFonts w:ascii="Times New Roman" w:eastAsia="Calibri" w:hAnsi="Times New Roman" w:cs="Times New Roman"/>
          <w:color w:val="FF0000"/>
          <w:sz w:val="24"/>
          <w:szCs w:val="24"/>
        </w:rPr>
      </w:pPr>
      <w:r w:rsidRPr="009C35CF">
        <w:rPr>
          <w:rFonts w:ascii="Times New Roman" w:eastAsia="Calibri" w:hAnsi="Times New Roman" w:cs="Times New Roman"/>
          <w:color w:val="FF0000"/>
          <w:sz w:val="24"/>
          <w:szCs w:val="24"/>
        </w:rPr>
        <w:t xml:space="preserve">1.4. Требование </w:t>
      </w:r>
      <w:r w:rsidRPr="009C35CF">
        <w:rPr>
          <w:rFonts w:ascii="Times New Roman" w:hAnsi="Times New Roman" w:cs="Times New Roman"/>
          <w:color w:val="FF0000"/>
          <w:sz w:val="24"/>
          <w:szCs w:val="24"/>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8E529F" w:rsidRPr="009C35CF" w:rsidRDefault="008E529F" w:rsidP="003B1C40">
      <w:pPr>
        <w:widowControl w:val="0"/>
        <w:autoSpaceDE w:val="0"/>
        <w:autoSpaceDN w:val="0"/>
        <w:adjustRightInd w:val="0"/>
        <w:spacing w:after="0" w:line="240" w:lineRule="auto"/>
        <w:ind w:firstLine="680"/>
        <w:jc w:val="both"/>
        <w:outlineLvl w:val="2"/>
        <w:rPr>
          <w:rFonts w:ascii="Times New Roman" w:hAnsi="Times New Roman" w:cs="Times New Roman"/>
          <w:color w:val="FF0000"/>
          <w:sz w:val="24"/>
          <w:szCs w:val="24"/>
        </w:rPr>
      </w:pPr>
      <w:r w:rsidRPr="009C35CF">
        <w:rPr>
          <w:rFonts w:ascii="Times New Roman" w:eastAsia="Calibri" w:hAnsi="Times New Roman" w:cs="Times New Roman"/>
          <w:color w:val="FF0000"/>
          <w:sz w:val="24"/>
          <w:szCs w:val="24"/>
        </w:rPr>
        <w:t xml:space="preserve">1.4.1. Требование </w:t>
      </w:r>
      <w:r w:rsidRPr="009C35CF">
        <w:rPr>
          <w:rFonts w:ascii="Times New Roman" w:hAnsi="Times New Roman" w:cs="Times New Roman"/>
          <w:color w:val="FF0000"/>
          <w:sz w:val="24"/>
          <w:szCs w:val="24"/>
        </w:rPr>
        <w:t xml:space="preserve">предоставления заявителю муниципальной услуги в соответствии с </w:t>
      </w:r>
      <w:r w:rsidRPr="009C35CF">
        <w:rPr>
          <w:rFonts w:ascii="Times New Roman" w:hAnsi="Times New Roman" w:cs="Times New Roman"/>
          <w:color w:val="FF0000"/>
          <w:sz w:val="24"/>
          <w:szCs w:val="24"/>
        </w:rPr>
        <w:lastRenderedPageBreak/>
        <w:t xml:space="preserve">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государственных и муниципальных услуг (функций). </w:t>
      </w:r>
    </w:p>
    <w:p w:rsidR="008E529F" w:rsidRPr="009C35CF" w:rsidRDefault="008E529F" w:rsidP="003B1C40">
      <w:pPr>
        <w:tabs>
          <w:tab w:val="left" w:pos="993"/>
        </w:tabs>
        <w:spacing w:after="0" w:line="240" w:lineRule="auto"/>
        <w:ind w:firstLine="680"/>
        <w:contextualSpacing/>
        <w:jc w:val="both"/>
        <w:rPr>
          <w:rFonts w:ascii="Times New Roman" w:eastAsia="Calibri" w:hAnsi="Times New Roman" w:cs="Times New Roman"/>
          <w:color w:val="FF0000"/>
          <w:sz w:val="24"/>
          <w:szCs w:val="24"/>
        </w:rPr>
      </w:pPr>
      <w:r w:rsidRPr="009C35CF">
        <w:rPr>
          <w:rFonts w:ascii="Times New Roman" w:eastAsia="Calibri" w:hAnsi="Times New Roman" w:cs="Times New Roman"/>
          <w:color w:val="FF0000"/>
          <w:sz w:val="24"/>
          <w:szCs w:val="24"/>
        </w:rPr>
        <w:t xml:space="preserve">1.4.2.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b/>
          <w:bCs/>
          <w:sz w:val="24"/>
          <w:szCs w:val="24"/>
        </w:rPr>
        <w:t>II. Стандарт предоставления муниципальной услуги</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w:t>
      </w:r>
    </w:p>
    <w:p w:rsidR="002F5F4A" w:rsidRPr="009C35CF" w:rsidRDefault="002F5F4A" w:rsidP="003B1C40">
      <w:pPr>
        <w:spacing w:after="0" w:line="240" w:lineRule="auto"/>
        <w:ind w:firstLine="567"/>
        <w:jc w:val="both"/>
        <w:rPr>
          <w:rFonts w:ascii="Times New Roman" w:eastAsia="Times New Roman" w:hAnsi="Times New Roman" w:cs="Times New Roman"/>
          <w:b/>
          <w:sz w:val="24"/>
          <w:szCs w:val="24"/>
        </w:rPr>
      </w:pPr>
      <w:r w:rsidRPr="009C35CF">
        <w:rPr>
          <w:rFonts w:ascii="Times New Roman" w:eastAsia="Times New Roman" w:hAnsi="Times New Roman" w:cs="Times New Roman"/>
          <w:b/>
          <w:sz w:val="24"/>
          <w:szCs w:val="24"/>
        </w:rPr>
        <w:t>Наименование муниципальной услуги</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2.1. Принятие решения об установлении публичного сервитута.</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Краткое наименование муниципальной услуги не предусмотрено.</w:t>
      </w:r>
    </w:p>
    <w:p w:rsidR="002F5F4A" w:rsidRPr="009C35CF" w:rsidRDefault="002F5F4A" w:rsidP="003B1C40">
      <w:pPr>
        <w:spacing w:after="0" w:line="240" w:lineRule="auto"/>
        <w:ind w:firstLine="567"/>
        <w:jc w:val="both"/>
        <w:rPr>
          <w:rFonts w:ascii="Times New Roman" w:eastAsia="Times New Roman" w:hAnsi="Times New Roman" w:cs="Times New Roman"/>
          <w:b/>
          <w:sz w:val="24"/>
          <w:szCs w:val="24"/>
        </w:rPr>
      </w:pPr>
      <w:r w:rsidRPr="009C35CF">
        <w:rPr>
          <w:rFonts w:ascii="Times New Roman" w:eastAsia="Times New Roman" w:hAnsi="Times New Roman" w:cs="Times New Roman"/>
          <w:b/>
          <w:sz w:val="24"/>
          <w:szCs w:val="24"/>
        </w:rPr>
        <w:t>Наименование органа местного самоуправления, предоставляющего муниципальную услугу</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2.2. Предоставление муниципальной услуги осуществляет Администрация.</w:t>
      </w:r>
    </w:p>
    <w:p w:rsidR="002F5F4A" w:rsidRPr="009C35CF" w:rsidRDefault="002F5F4A" w:rsidP="003B1C40">
      <w:pPr>
        <w:spacing w:after="0" w:line="240" w:lineRule="auto"/>
        <w:ind w:firstLine="567"/>
        <w:jc w:val="both"/>
        <w:rPr>
          <w:rFonts w:ascii="Times New Roman" w:eastAsia="Times New Roman" w:hAnsi="Times New Roman" w:cs="Times New Roman"/>
          <w:b/>
          <w:sz w:val="24"/>
          <w:szCs w:val="24"/>
        </w:rPr>
      </w:pPr>
      <w:r w:rsidRPr="009C35CF">
        <w:rPr>
          <w:rFonts w:ascii="Times New Roman" w:eastAsia="Times New Roman" w:hAnsi="Times New Roman" w:cs="Times New Roman"/>
          <w:b/>
          <w:sz w:val="24"/>
          <w:szCs w:val="24"/>
        </w:rPr>
        <w:t>Результат предоставления муниципальной услуги</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2.3. Результатом предоставления муниципальной услуги является:</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постановление Администрации «Об установлении публичного сервитута»;</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постановление Администрации «Об отказе в установлении публичного сервитута».</w:t>
      </w:r>
    </w:p>
    <w:p w:rsidR="005458A7" w:rsidRPr="009C35CF" w:rsidRDefault="005458A7" w:rsidP="003B1C40">
      <w:pPr>
        <w:spacing w:after="0" w:line="240" w:lineRule="auto"/>
        <w:ind w:firstLine="567"/>
        <w:jc w:val="both"/>
        <w:rPr>
          <w:rFonts w:ascii="Times New Roman" w:eastAsia="Times New Roman" w:hAnsi="Times New Roman" w:cs="Times New Roman"/>
          <w:color w:val="FF0000"/>
          <w:sz w:val="24"/>
          <w:szCs w:val="24"/>
        </w:rPr>
      </w:pPr>
      <w:r w:rsidRPr="009C35CF">
        <w:rPr>
          <w:rFonts w:ascii="Times New Roman" w:eastAsia="Times New Roman" w:hAnsi="Times New Roman" w:cs="Times New Roman"/>
          <w:color w:val="FF0000"/>
          <w:sz w:val="24"/>
          <w:szCs w:val="24"/>
        </w:rPr>
        <w:t xml:space="preserve">2.4. </w:t>
      </w:r>
      <w:r w:rsidRPr="009C35CF">
        <w:rPr>
          <w:rFonts w:ascii="Times New Roman" w:hAnsi="Times New Roman" w:cs="Times New Roman"/>
          <w:color w:val="FF0000"/>
          <w:sz w:val="24"/>
          <w:szCs w:val="24"/>
        </w:rPr>
        <w:t>Формирование реестровой записи в качестве результата предоставления Муниципальной услуги не предусматривается.</w:t>
      </w:r>
      <w:r w:rsidRPr="009C35CF">
        <w:rPr>
          <w:rFonts w:ascii="Times New Roman" w:hAnsi="Times New Roman" w:cs="Times New Roman"/>
          <w:i/>
          <w:color w:val="FF0000"/>
          <w:sz w:val="24"/>
          <w:szCs w:val="24"/>
        </w:rPr>
        <w:t xml:space="preserve"> </w:t>
      </w:r>
    </w:p>
    <w:p w:rsidR="005458A7" w:rsidRPr="009C35CF" w:rsidRDefault="005458A7" w:rsidP="003B1C40">
      <w:pPr>
        <w:spacing w:after="0" w:line="240" w:lineRule="auto"/>
        <w:ind w:firstLine="567"/>
        <w:jc w:val="both"/>
        <w:rPr>
          <w:rFonts w:ascii="Times New Roman" w:eastAsia="Times New Roman" w:hAnsi="Times New Roman" w:cs="Times New Roman"/>
          <w:color w:val="FF0000"/>
          <w:sz w:val="24"/>
          <w:szCs w:val="24"/>
        </w:rPr>
      </w:pPr>
      <w:r w:rsidRPr="009C35CF">
        <w:rPr>
          <w:rFonts w:ascii="Times New Roman" w:eastAsia="Times New Roman" w:hAnsi="Times New Roman" w:cs="Times New Roman"/>
          <w:color w:val="FF0000"/>
          <w:sz w:val="24"/>
          <w:szCs w:val="24"/>
        </w:rPr>
        <w:t xml:space="preserve">2.5. </w:t>
      </w:r>
      <w:proofErr w:type="gramStart"/>
      <w:r w:rsidRPr="009C35CF">
        <w:rPr>
          <w:rFonts w:ascii="Times New Roman" w:eastAsia="Times New Roman" w:hAnsi="Times New Roman" w:cs="Times New Roman"/>
          <w:color w:val="FF0000"/>
          <w:sz w:val="24"/>
          <w:szCs w:val="24"/>
        </w:rPr>
        <w:t>Результат муниципальной услуги направляется заявителю одним из способов указанном в ходатайстве:</w:t>
      </w:r>
      <w:proofErr w:type="gramEnd"/>
    </w:p>
    <w:p w:rsidR="005458A7" w:rsidRPr="009C35CF" w:rsidRDefault="005458A7" w:rsidP="003B1C40">
      <w:pPr>
        <w:spacing w:after="0" w:line="240" w:lineRule="auto"/>
        <w:ind w:firstLine="567"/>
        <w:jc w:val="both"/>
        <w:rPr>
          <w:rFonts w:ascii="Times New Roman" w:eastAsia="Times New Roman" w:hAnsi="Times New Roman" w:cs="Times New Roman"/>
          <w:color w:val="FF0000"/>
          <w:sz w:val="24"/>
          <w:szCs w:val="24"/>
        </w:rPr>
      </w:pPr>
      <w:r w:rsidRPr="009C35CF">
        <w:rPr>
          <w:rFonts w:ascii="Times New Roman" w:eastAsia="Times New Roman" w:hAnsi="Times New Roman" w:cs="Times New Roman"/>
          <w:color w:val="FF0000"/>
          <w:sz w:val="24"/>
          <w:szCs w:val="24"/>
        </w:rPr>
        <w:t>- в виде электронного документа, который направляется Администрацией заявителю посредством электронной почты;</w:t>
      </w:r>
    </w:p>
    <w:p w:rsidR="005458A7" w:rsidRPr="009C35CF" w:rsidRDefault="005458A7" w:rsidP="003B1C40">
      <w:pPr>
        <w:spacing w:after="0" w:line="240" w:lineRule="auto"/>
        <w:ind w:firstLine="567"/>
        <w:jc w:val="both"/>
        <w:rPr>
          <w:rFonts w:ascii="Times New Roman" w:eastAsia="Times New Roman" w:hAnsi="Times New Roman" w:cs="Times New Roman"/>
          <w:color w:val="FF0000"/>
          <w:sz w:val="24"/>
          <w:szCs w:val="24"/>
        </w:rPr>
      </w:pPr>
      <w:r w:rsidRPr="009C35CF">
        <w:rPr>
          <w:rFonts w:ascii="Times New Roman" w:eastAsia="Times New Roman" w:hAnsi="Times New Roman" w:cs="Times New Roman"/>
          <w:color w:val="FF0000"/>
          <w:sz w:val="24"/>
          <w:szCs w:val="24"/>
        </w:rPr>
        <w:t>- в виде бумажного документа, который заявитель получает непосредственно при личном обращении в Администрацию, МФЦ;</w:t>
      </w:r>
    </w:p>
    <w:p w:rsidR="005458A7" w:rsidRPr="009C35CF" w:rsidRDefault="005458A7" w:rsidP="003B1C40">
      <w:pPr>
        <w:spacing w:after="0" w:line="240" w:lineRule="auto"/>
        <w:ind w:firstLine="567"/>
        <w:jc w:val="both"/>
        <w:rPr>
          <w:rFonts w:ascii="Times New Roman" w:eastAsia="Times New Roman" w:hAnsi="Times New Roman" w:cs="Times New Roman"/>
          <w:color w:val="FF0000"/>
          <w:sz w:val="24"/>
          <w:szCs w:val="24"/>
        </w:rPr>
      </w:pPr>
      <w:r w:rsidRPr="009C35CF">
        <w:rPr>
          <w:rFonts w:ascii="Times New Roman" w:eastAsia="Times New Roman" w:hAnsi="Times New Roman" w:cs="Times New Roman"/>
          <w:color w:val="FF0000"/>
          <w:sz w:val="24"/>
          <w:szCs w:val="24"/>
        </w:rPr>
        <w:t>- в виде бумажного документа, который направляется Администрацией, МФЦ заявителю посредством почтового отправления.</w:t>
      </w:r>
    </w:p>
    <w:p w:rsidR="003B1C40" w:rsidRPr="009C35CF" w:rsidRDefault="002F5F4A" w:rsidP="003B1C40">
      <w:pPr>
        <w:spacing w:after="0" w:line="240" w:lineRule="auto"/>
        <w:ind w:firstLine="567"/>
        <w:jc w:val="both"/>
        <w:rPr>
          <w:rFonts w:ascii="Times New Roman" w:eastAsia="Times New Roman" w:hAnsi="Times New Roman" w:cs="Times New Roman"/>
          <w:b/>
          <w:sz w:val="24"/>
          <w:szCs w:val="24"/>
        </w:rPr>
      </w:pPr>
      <w:r w:rsidRPr="009C35CF">
        <w:rPr>
          <w:rFonts w:ascii="Times New Roman" w:eastAsia="Times New Roman" w:hAnsi="Times New Roman" w:cs="Times New Roman"/>
          <w:b/>
          <w:sz w:val="24"/>
          <w:szCs w:val="24"/>
        </w:rPr>
        <w:t>Срок предоставления муниципальной услуги составляет:</w:t>
      </w:r>
    </w:p>
    <w:p w:rsidR="002C438D" w:rsidRPr="009C35CF" w:rsidRDefault="002C438D" w:rsidP="003B1C40">
      <w:pPr>
        <w:spacing w:after="0" w:line="240" w:lineRule="auto"/>
        <w:ind w:firstLine="567"/>
        <w:jc w:val="both"/>
        <w:rPr>
          <w:rFonts w:ascii="Times New Roman" w:eastAsia="Times New Roman" w:hAnsi="Times New Roman" w:cs="Times New Roman"/>
          <w:b/>
          <w:sz w:val="24"/>
          <w:szCs w:val="24"/>
        </w:rPr>
      </w:pPr>
      <w:r w:rsidRPr="009C35CF">
        <w:rPr>
          <w:rFonts w:ascii="Times New Roman" w:hAnsi="Times New Roman" w:cs="Times New Roman"/>
          <w:sz w:val="24"/>
          <w:szCs w:val="24"/>
        </w:rPr>
        <w:t>2.6. Максимальный срок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 составляет</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1) В случае установления публичного сервитута в целях, предусмотренных подпунктом 3 статьи 39</w:t>
      </w:r>
      <w:r w:rsidRPr="009C35CF">
        <w:rPr>
          <w:rFonts w:ascii="Times New Roman" w:eastAsia="Times New Roman" w:hAnsi="Times New Roman" w:cs="Times New Roman"/>
          <w:sz w:val="24"/>
          <w:szCs w:val="24"/>
          <w:vertAlign w:val="superscript"/>
        </w:rPr>
        <w:t>37</w:t>
      </w:r>
      <w:r w:rsidRPr="009C35CF">
        <w:rPr>
          <w:rFonts w:ascii="Times New Roman" w:eastAsia="Times New Roman" w:hAnsi="Times New Roman" w:cs="Times New Roman"/>
          <w:sz w:val="24"/>
          <w:szCs w:val="24"/>
        </w:rPr>
        <w:t xml:space="preserve"> ЗК РФ, - 20 дней со дня поступления в Администрацию ходатайства и прилагаемых к нему документов.</w:t>
      </w:r>
    </w:p>
    <w:p w:rsidR="003C35F8"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2) В случае установления публичного сервитута в целях, предусмотренных подпунктами 1, 2, 4, 41 и 5 статьи 39</w:t>
      </w:r>
      <w:r w:rsidRPr="009C35CF">
        <w:rPr>
          <w:rFonts w:ascii="Times New Roman" w:eastAsia="Times New Roman" w:hAnsi="Times New Roman" w:cs="Times New Roman"/>
          <w:sz w:val="24"/>
          <w:szCs w:val="24"/>
          <w:vertAlign w:val="superscript"/>
        </w:rPr>
        <w:t>37</w:t>
      </w:r>
      <w:r w:rsidRPr="009C35CF">
        <w:rPr>
          <w:rFonts w:ascii="Times New Roman" w:eastAsia="Times New Roman" w:hAnsi="Times New Roman" w:cs="Times New Roman"/>
          <w:sz w:val="24"/>
          <w:szCs w:val="24"/>
        </w:rPr>
        <w:t xml:space="preserve"> ЗК РФ, а также в целях установления публичного сервитута для реконструкции участков (частей) инженерных сооружений, предусмотренного подпунктом 6 статьи 39</w:t>
      </w:r>
      <w:r w:rsidRPr="009C35CF">
        <w:rPr>
          <w:rFonts w:ascii="Times New Roman" w:eastAsia="Times New Roman" w:hAnsi="Times New Roman" w:cs="Times New Roman"/>
          <w:sz w:val="24"/>
          <w:szCs w:val="24"/>
          <w:vertAlign w:val="superscript"/>
        </w:rPr>
        <w:t>37</w:t>
      </w:r>
      <w:r w:rsidRPr="009C35CF">
        <w:rPr>
          <w:rFonts w:ascii="Times New Roman" w:eastAsia="Times New Roman" w:hAnsi="Times New Roman" w:cs="Times New Roman"/>
          <w:sz w:val="24"/>
          <w:szCs w:val="24"/>
        </w:rPr>
        <w:t xml:space="preserve"> ЗК РФ, 30 дней со дня поступления ходатайства об установлении публичного сервитута и прилагаемых к ходатайству </w:t>
      </w:r>
      <w:proofErr w:type="gramStart"/>
      <w:r w:rsidRPr="009C35CF">
        <w:rPr>
          <w:rFonts w:ascii="Times New Roman" w:eastAsia="Times New Roman" w:hAnsi="Times New Roman" w:cs="Times New Roman"/>
          <w:sz w:val="24"/>
          <w:szCs w:val="24"/>
        </w:rPr>
        <w:t>документов</w:t>
      </w:r>
      <w:proofErr w:type="gramEnd"/>
      <w:r w:rsidRPr="009C35CF">
        <w:rPr>
          <w:rFonts w:ascii="Times New Roman" w:eastAsia="Times New Roman" w:hAnsi="Times New Roman" w:cs="Times New Roman"/>
          <w:sz w:val="24"/>
          <w:szCs w:val="24"/>
        </w:rPr>
        <w:t xml:space="preserve"> но не ранее чем 15 дней со дня опубликования сообщения о поступившем </w:t>
      </w:r>
      <w:proofErr w:type="gramStart"/>
      <w:r w:rsidRPr="009C35CF">
        <w:rPr>
          <w:rFonts w:ascii="Times New Roman" w:eastAsia="Times New Roman" w:hAnsi="Times New Roman" w:cs="Times New Roman"/>
          <w:sz w:val="24"/>
          <w:szCs w:val="24"/>
        </w:rPr>
        <w:t>ходатайстве</w:t>
      </w:r>
      <w:proofErr w:type="gramEnd"/>
      <w:r w:rsidRPr="009C35CF">
        <w:rPr>
          <w:rFonts w:ascii="Times New Roman" w:eastAsia="Times New Roman" w:hAnsi="Times New Roman" w:cs="Times New Roman"/>
          <w:sz w:val="24"/>
          <w:szCs w:val="24"/>
        </w:rPr>
        <w:t xml:space="preserve"> об установлении публичного сервитута, предусмотренного подпунктом 1 пункта 3 статьи 39</w:t>
      </w:r>
      <w:r w:rsidRPr="009C35CF">
        <w:rPr>
          <w:rFonts w:ascii="Times New Roman" w:eastAsia="Times New Roman" w:hAnsi="Times New Roman" w:cs="Times New Roman"/>
          <w:sz w:val="24"/>
          <w:szCs w:val="24"/>
          <w:vertAlign w:val="superscript"/>
        </w:rPr>
        <w:t>42</w:t>
      </w:r>
      <w:r w:rsidRPr="009C35CF">
        <w:rPr>
          <w:rFonts w:ascii="Times New Roman" w:eastAsia="Times New Roman" w:hAnsi="Times New Roman" w:cs="Times New Roman"/>
          <w:sz w:val="24"/>
          <w:szCs w:val="24"/>
        </w:rPr>
        <w:t xml:space="preserve"> ЗК РФ (за исключением случая, предусмотренного пунктом 10 статьи 39</w:t>
      </w:r>
      <w:r w:rsidRPr="009C35CF">
        <w:rPr>
          <w:rFonts w:ascii="Times New Roman" w:eastAsia="Times New Roman" w:hAnsi="Times New Roman" w:cs="Times New Roman"/>
          <w:sz w:val="24"/>
          <w:szCs w:val="24"/>
          <w:vertAlign w:val="superscript"/>
        </w:rPr>
        <w:t>42</w:t>
      </w:r>
      <w:r w:rsidRPr="009C35CF">
        <w:rPr>
          <w:rFonts w:ascii="Times New Roman" w:eastAsia="Times New Roman" w:hAnsi="Times New Roman" w:cs="Times New Roman"/>
          <w:sz w:val="24"/>
          <w:szCs w:val="24"/>
        </w:rPr>
        <w:t xml:space="preserve"> ЗК РФ).</w:t>
      </w:r>
      <w:r w:rsidR="003C35F8" w:rsidRPr="009C35CF">
        <w:rPr>
          <w:rFonts w:ascii="Times New Roman" w:eastAsia="Times New Roman" w:hAnsi="Times New Roman" w:cs="Times New Roman"/>
          <w:sz w:val="24"/>
          <w:szCs w:val="24"/>
        </w:rPr>
        <w:t xml:space="preserve"> </w:t>
      </w:r>
    </w:p>
    <w:p w:rsidR="003C35F8" w:rsidRPr="009C35CF" w:rsidRDefault="003C35F8" w:rsidP="003B1C40">
      <w:pPr>
        <w:spacing w:after="0" w:line="240" w:lineRule="auto"/>
        <w:ind w:firstLine="567"/>
        <w:jc w:val="both"/>
        <w:rPr>
          <w:rFonts w:ascii="Times New Roman" w:eastAsia="Times New Roman" w:hAnsi="Times New Roman" w:cs="Times New Roman"/>
          <w:b/>
          <w:sz w:val="24"/>
          <w:szCs w:val="24"/>
        </w:rPr>
      </w:pPr>
      <w:r w:rsidRPr="009C35CF">
        <w:rPr>
          <w:rFonts w:ascii="Times New Roman" w:eastAsia="Times New Roman" w:hAnsi="Times New Roman" w:cs="Times New Roman"/>
          <w:b/>
          <w:sz w:val="24"/>
          <w:szCs w:val="24"/>
        </w:rPr>
        <w:t>Размер платы,   взимаемой с заявителя при предоставлении муниципальной услуги, и способы ее взимания</w:t>
      </w:r>
    </w:p>
    <w:p w:rsidR="003C35F8" w:rsidRPr="009C35CF" w:rsidRDefault="00B23D63"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2.7</w:t>
      </w:r>
      <w:r w:rsidR="003C35F8" w:rsidRPr="009C35CF">
        <w:rPr>
          <w:rFonts w:ascii="Times New Roman" w:eastAsia="Times New Roman" w:hAnsi="Times New Roman" w:cs="Times New Roman"/>
          <w:sz w:val="24"/>
          <w:szCs w:val="24"/>
        </w:rPr>
        <w:t>. Муниципальная услуга предоставляется бесплатно.</w:t>
      </w:r>
    </w:p>
    <w:p w:rsidR="002C438D" w:rsidRPr="009C35CF" w:rsidRDefault="002C438D" w:rsidP="003B1C40">
      <w:pPr>
        <w:spacing w:after="0" w:line="240" w:lineRule="auto"/>
        <w:ind w:firstLine="567"/>
        <w:jc w:val="both"/>
        <w:rPr>
          <w:rFonts w:ascii="Times New Roman" w:eastAsia="Times New Roman" w:hAnsi="Times New Roman" w:cs="Times New Roman"/>
          <w:b/>
          <w:sz w:val="24"/>
          <w:szCs w:val="24"/>
        </w:rPr>
      </w:pPr>
      <w:r w:rsidRPr="009C35CF">
        <w:rPr>
          <w:rFonts w:ascii="Times New Roman" w:eastAsia="Times New Roman" w:hAnsi="Times New Roman" w:cs="Times New Roman"/>
          <w:b/>
          <w:sz w:val="24"/>
          <w:szCs w:val="24"/>
        </w:rPr>
        <w:lastRenderedPageBreak/>
        <w:t xml:space="preserve">Максимальный срок ожидания в очереди при подаче заявителем запроса о предоставлении муниципальной услуги и при </w:t>
      </w:r>
      <w:r w:rsidR="005438C1" w:rsidRPr="009C35CF">
        <w:rPr>
          <w:rFonts w:ascii="Times New Roman" w:eastAsia="Times New Roman" w:hAnsi="Times New Roman" w:cs="Times New Roman"/>
          <w:b/>
          <w:sz w:val="24"/>
          <w:szCs w:val="24"/>
        </w:rPr>
        <w:t>получении</w:t>
      </w:r>
      <w:r w:rsidRPr="009C35CF">
        <w:rPr>
          <w:rFonts w:ascii="Times New Roman" w:eastAsia="Times New Roman" w:hAnsi="Times New Roman" w:cs="Times New Roman"/>
          <w:b/>
          <w:sz w:val="24"/>
          <w:szCs w:val="24"/>
        </w:rPr>
        <w:t xml:space="preserve"> </w:t>
      </w:r>
      <w:r w:rsidR="005438C1" w:rsidRPr="009C35CF">
        <w:rPr>
          <w:rFonts w:ascii="Times New Roman" w:eastAsia="Times New Roman" w:hAnsi="Times New Roman" w:cs="Times New Roman"/>
          <w:b/>
          <w:sz w:val="24"/>
          <w:szCs w:val="24"/>
        </w:rPr>
        <w:t>результата</w:t>
      </w:r>
      <w:r w:rsidRPr="009C35CF">
        <w:rPr>
          <w:rFonts w:ascii="Times New Roman" w:eastAsia="Times New Roman" w:hAnsi="Times New Roman" w:cs="Times New Roman"/>
          <w:b/>
          <w:sz w:val="24"/>
          <w:szCs w:val="24"/>
        </w:rPr>
        <w:t xml:space="preserve"> предоставления муниципальной услуги </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2.</w:t>
      </w:r>
      <w:r w:rsidR="0063117B" w:rsidRPr="009C35CF">
        <w:rPr>
          <w:rFonts w:ascii="Times New Roman" w:eastAsia="Times New Roman" w:hAnsi="Times New Roman" w:cs="Times New Roman"/>
          <w:sz w:val="24"/>
          <w:szCs w:val="24"/>
        </w:rPr>
        <w:t>8</w:t>
      </w:r>
      <w:r w:rsidRPr="009C35CF">
        <w:rPr>
          <w:rFonts w:ascii="Times New Roman" w:eastAsia="Times New Roman" w:hAnsi="Times New Roman" w:cs="Times New Roman"/>
          <w:sz w:val="24"/>
          <w:szCs w:val="24"/>
        </w:rPr>
        <w:t>. Время ожидания в очереди не должно превышать:</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при подаче ходатайства и (или) документов - 15 минут;</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при получении результата предоставления муниципальной услуги - 15 минут.</w:t>
      </w:r>
    </w:p>
    <w:p w:rsidR="005438C1" w:rsidRPr="009C35CF" w:rsidRDefault="005438C1" w:rsidP="003B1C40">
      <w:pPr>
        <w:spacing w:after="0" w:line="240" w:lineRule="auto"/>
        <w:ind w:firstLine="567"/>
        <w:jc w:val="center"/>
        <w:rPr>
          <w:rFonts w:ascii="Times New Roman" w:eastAsia="Times New Roman" w:hAnsi="Times New Roman" w:cs="Times New Roman"/>
          <w:b/>
          <w:sz w:val="24"/>
          <w:szCs w:val="24"/>
        </w:rPr>
      </w:pPr>
      <w:r w:rsidRPr="009C35CF">
        <w:rPr>
          <w:rFonts w:ascii="Times New Roman" w:eastAsia="Times New Roman" w:hAnsi="Times New Roman" w:cs="Times New Roman"/>
          <w:b/>
          <w:sz w:val="24"/>
          <w:szCs w:val="24"/>
        </w:rPr>
        <w:t>Срок регистрации запроса заявителя о предоставлении муниципальной услуги</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2</w:t>
      </w:r>
      <w:r w:rsidR="0063117B" w:rsidRPr="009C35CF">
        <w:rPr>
          <w:rFonts w:ascii="Times New Roman" w:eastAsia="Times New Roman" w:hAnsi="Times New Roman" w:cs="Times New Roman"/>
          <w:sz w:val="24"/>
          <w:szCs w:val="24"/>
        </w:rPr>
        <w:t>.9</w:t>
      </w:r>
      <w:r w:rsidRPr="009C35CF">
        <w:rPr>
          <w:rFonts w:ascii="Times New Roman" w:eastAsia="Times New Roman" w:hAnsi="Times New Roman" w:cs="Times New Roman"/>
          <w:sz w:val="24"/>
          <w:szCs w:val="24"/>
        </w:rPr>
        <w:t>. Регистрация ходатайства о предоставлении муниципальной услуги осуществляется в день его получения.</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2.1</w:t>
      </w:r>
      <w:r w:rsidR="0063117B" w:rsidRPr="009C35CF">
        <w:rPr>
          <w:rFonts w:ascii="Times New Roman" w:eastAsia="Times New Roman" w:hAnsi="Times New Roman" w:cs="Times New Roman"/>
          <w:sz w:val="24"/>
          <w:szCs w:val="24"/>
        </w:rPr>
        <w:t>0</w:t>
      </w:r>
      <w:r w:rsidRPr="009C35CF">
        <w:rPr>
          <w:rFonts w:ascii="Times New Roman" w:eastAsia="Times New Roman" w:hAnsi="Times New Roman" w:cs="Times New Roman"/>
          <w:sz w:val="24"/>
          <w:szCs w:val="24"/>
        </w:rPr>
        <w:t>. Ходатайство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w:t>
      </w:r>
    </w:p>
    <w:p w:rsidR="005438C1" w:rsidRPr="009C35CF" w:rsidRDefault="005438C1" w:rsidP="003B1C40">
      <w:pPr>
        <w:spacing w:after="0" w:line="240" w:lineRule="auto"/>
        <w:ind w:firstLine="567"/>
        <w:jc w:val="center"/>
        <w:rPr>
          <w:rFonts w:ascii="Times New Roman" w:eastAsia="Times New Roman" w:hAnsi="Times New Roman" w:cs="Times New Roman"/>
          <w:b/>
          <w:sz w:val="24"/>
          <w:szCs w:val="24"/>
        </w:rPr>
      </w:pPr>
      <w:r w:rsidRPr="009C35CF">
        <w:rPr>
          <w:rFonts w:ascii="Times New Roman" w:eastAsia="Times New Roman" w:hAnsi="Times New Roman" w:cs="Times New Roman"/>
          <w:b/>
          <w:sz w:val="24"/>
          <w:szCs w:val="24"/>
        </w:rPr>
        <w:t>Требования к помещениям, в которых предоставляется муниципальная услуга</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2.1</w:t>
      </w:r>
      <w:r w:rsidR="0063117B" w:rsidRPr="009C35CF">
        <w:rPr>
          <w:rFonts w:ascii="Times New Roman" w:eastAsia="Times New Roman" w:hAnsi="Times New Roman" w:cs="Times New Roman"/>
          <w:sz w:val="24"/>
          <w:szCs w:val="24"/>
        </w:rPr>
        <w:t>1</w:t>
      </w:r>
      <w:r w:rsidRPr="009C35CF">
        <w:rPr>
          <w:rFonts w:ascii="Times New Roman" w:eastAsia="Times New Roman" w:hAnsi="Times New Roman" w:cs="Times New Roman"/>
          <w:sz w:val="24"/>
          <w:szCs w:val="24"/>
        </w:rPr>
        <w:t>.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2.1</w:t>
      </w:r>
      <w:r w:rsidR="0063117B" w:rsidRPr="009C35CF">
        <w:rPr>
          <w:rFonts w:ascii="Times New Roman" w:eastAsia="Times New Roman" w:hAnsi="Times New Roman" w:cs="Times New Roman"/>
          <w:sz w:val="24"/>
          <w:szCs w:val="24"/>
        </w:rPr>
        <w:t>2</w:t>
      </w:r>
      <w:r w:rsidRPr="009C35CF">
        <w:rPr>
          <w:rFonts w:ascii="Times New Roman" w:eastAsia="Times New Roman" w:hAnsi="Times New Roman" w:cs="Times New Roman"/>
          <w:sz w:val="24"/>
          <w:szCs w:val="24"/>
        </w:rPr>
        <w:t>. Помещения должны соответствовать требованиям, установленным законодательством РФ.</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2.1</w:t>
      </w:r>
      <w:r w:rsidR="0063117B" w:rsidRPr="009C35CF">
        <w:rPr>
          <w:rFonts w:ascii="Times New Roman" w:eastAsia="Times New Roman" w:hAnsi="Times New Roman" w:cs="Times New Roman"/>
          <w:sz w:val="24"/>
          <w:szCs w:val="24"/>
        </w:rPr>
        <w:t>3</w:t>
      </w:r>
      <w:r w:rsidRPr="009C35CF">
        <w:rPr>
          <w:rFonts w:ascii="Times New Roman" w:eastAsia="Times New Roman" w:hAnsi="Times New Roman" w:cs="Times New Roman"/>
          <w:sz w:val="24"/>
          <w:szCs w:val="24"/>
        </w:rPr>
        <w:t>. Предоставление муниципальной услуги осуществляется в специально выделенных для этой цели помещениях.</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2.1</w:t>
      </w:r>
      <w:r w:rsidR="0063117B" w:rsidRPr="009C35CF">
        <w:rPr>
          <w:rFonts w:ascii="Times New Roman" w:eastAsia="Times New Roman" w:hAnsi="Times New Roman" w:cs="Times New Roman"/>
          <w:sz w:val="24"/>
          <w:szCs w:val="24"/>
        </w:rPr>
        <w:t>4</w:t>
      </w:r>
      <w:r w:rsidRPr="009C35CF">
        <w:rPr>
          <w:rFonts w:ascii="Times New Roman" w:eastAsia="Times New Roman" w:hAnsi="Times New Roman" w:cs="Times New Roman"/>
          <w:sz w:val="24"/>
          <w:szCs w:val="24"/>
        </w:rPr>
        <w:t>. Помещения, в которых осуществляется предоставление муниципальной услуги, оборудуются:</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информационными стендами, содержащими визуальную и текстовую информацию;</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стульями и столами для возможности оформления документов.</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2.1</w:t>
      </w:r>
      <w:r w:rsidR="0063117B" w:rsidRPr="009C35CF">
        <w:rPr>
          <w:rFonts w:ascii="Times New Roman" w:eastAsia="Times New Roman" w:hAnsi="Times New Roman" w:cs="Times New Roman"/>
          <w:sz w:val="24"/>
          <w:szCs w:val="24"/>
        </w:rPr>
        <w:t>5</w:t>
      </w:r>
      <w:r w:rsidRPr="009C35CF">
        <w:rPr>
          <w:rFonts w:ascii="Times New Roman" w:eastAsia="Times New Roman" w:hAnsi="Times New Roman" w:cs="Times New Roman"/>
          <w:sz w:val="24"/>
          <w:szCs w:val="24"/>
        </w:rPr>
        <w:t>. Количество мест ожидания определяется исходя из фактической нагрузки и возможностей для их размещения в здании.</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2.1</w:t>
      </w:r>
      <w:r w:rsidR="0063117B" w:rsidRPr="009C35CF">
        <w:rPr>
          <w:rFonts w:ascii="Times New Roman" w:eastAsia="Times New Roman" w:hAnsi="Times New Roman" w:cs="Times New Roman"/>
          <w:sz w:val="24"/>
          <w:szCs w:val="24"/>
        </w:rPr>
        <w:t>6</w:t>
      </w:r>
      <w:r w:rsidRPr="009C35CF">
        <w:rPr>
          <w:rFonts w:ascii="Times New Roman" w:eastAsia="Times New Roman" w:hAnsi="Times New Roman" w:cs="Times New Roman"/>
          <w:sz w:val="24"/>
          <w:szCs w:val="24"/>
        </w:rPr>
        <w:t>. Места для заполнения документов оборудуются стульями, столами (стойками) и обеспечиваются бланками заявлений и образцами их заполнения.</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2.1</w:t>
      </w:r>
      <w:r w:rsidR="0063117B" w:rsidRPr="009C35CF">
        <w:rPr>
          <w:rFonts w:ascii="Times New Roman" w:eastAsia="Times New Roman" w:hAnsi="Times New Roman" w:cs="Times New Roman"/>
          <w:sz w:val="24"/>
          <w:szCs w:val="24"/>
        </w:rPr>
        <w:t>7</w:t>
      </w:r>
      <w:r w:rsidRPr="009C35CF">
        <w:rPr>
          <w:rFonts w:ascii="Times New Roman" w:eastAsia="Times New Roman" w:hAnsi="Times New Roman" w:cs="Times New Roman"/>
          <w:sz w:val="24"/>
          <w:szCs w:val="24"/>
        </w:rPr>
        <w:t>. Кабинеты приема заявителей должны иметь информационные таблички (вывески) с указанием:</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номера кабинета;</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фамилии, имени, отчества (при наличии) и должности специалиста.</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текст административного регламента;</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краткое описание порядка предоставления муниципальной услуги;</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перечень документов, необходимых для предоставления муниципальной услуги;</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образцы заявлений;</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справочная информация.</w:t>
      </w:r>
    </w:p>
    <w:p w:rsidR="005438C1" w:rsidRPr="009C35CF" w:rsidRDefault="0063117B"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2.18</w:t>
      </w:r>
      <w:r w:rsidR="005438C1" w:rsidRPr="009C35CF">
        <w:rPr>
          <w:rFonts w:ascii="Times New Roman" w:eastAsia="Times New Roman" w:hAnsi="Times New Roman" w:cs="Times New Roman"/>
          <w:sz w:val="24"/>
          <w:szCs w:val="24"/>
        </w:rPr>
        <w:t xml:space="preserve">.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w:t>
      </w:r>
      <w:r w:rsidR="005438C1" w:rsidRPr="009C35CF">
        <w:rPr>
          <w:rFonts w:ascii="Times New Roman" w:eastAsia="Times New Roman" w:hAnsi="Times New Roman" w:cs="Times New Roman"/>
          <w:sz w:val="24"/>
          <w:szCs w:val="24"/>
        </w:rPr>
        <w:lastRenderedPageBreak/>
        <w:t>воздуха, иными средствами, обеспечивающими безопасность и комфортное пребывание заявителей.</w:t>
      </w:r>
    </w:p>
    <w:p w:rsidR="005438C1" w:rsidRPr="009C35CF" w:rsidRDefault="0063117B"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2.19</w:t>
      </w:r>
      <w:r w:rsidR="005438C1" w:rsidRPr="009C35CF">
        <w:rPr>
          <w:rFonts w:ascii="Times New Roman" w:eastAsia="Times New Roman" w:hAnsi="Times New Roman" w:cs="Times New Roman"/>
          <w:sz w:val="24"/>
          <w:szCs w:val="24"/>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2.2</w:t>
      </w:r>
      <w:r w:rsidR="0063117B" w:rsidRPr="009C35CF">
        <w:rPr>
          <w:rFonts w:ascii="Times New Roman" w:eastAsia="Times New Roman" w:hAnsi="Times New Roman" w:cs="Times New Roman"/>
          <w:sz w:val="24"/>
          <w:szCs w:val="24"/>
        </w:rPr>
        <w:t>0</w:t>
      </w:r>
      <w:r w:rsidRPr="009C35CF">
        <w:rPr>
          <w:rFonts w:ascii="Times New Roman" w:eastAsia="Times New Roman" w:hAnsi="Times New Roman" w:cs="Times New Roman"/>
          <w:sz w:val="24"/>
          <w:szCs w:val="24"/>
        </w:rPr>
        <w:t>.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2.2</w:t>
      </w:r>
      <w:r w:rsidR="0063117B" w:rsidRPr="009C35CF">
        <w:rPr>
          <w:rFonts w:ascii="Times New Roman" w:eastAsia="Times New Roman" w:hAnsi="Times New Roman" w:cs="Times New Roman"/>
          <w:sz w:val="24"/>
          <w:szCs w:val="24"/>
        </w:rPr>
        <w:t>1</w:t>
      </w:r>
      <w:r w:rsidRPr="009C35CF">
        <w:rPr>
          <w:rFonts w:ascii="Times New Roman" w:eastAsia="Times New Roman" w:hAnsi="Times New Roman" w:cs="Times New Roman"/>
          <w:sz w:val="24"/>
          <w:szCs w:val="24"/>
        </w:rPr>
        <w:t>.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9C35CF">
        <w:rPr>
          <w:rFonts w:ascii="Times New Roman" w:eastAsia="Times New Roman" w:hAnsi="Times New Roman" w:cs="Times New Roman"/>
          <w:sz w:val="24"/>
          <w:szCs w:val="24"/>
        </w:rPr>
        <w:t>сурдопереводчика</w:t>
      </w:r>
      <w:proofErr w:type="spellEnd"/>
      <w:r w:rsidRPr="009C35CF">
        <w:rPr>
          <w:rFonts w:ascii="Times New Roman" w:eastAsia="Times New Roman" w:hAnsi="Times New Roman" w:cs="Times New Roman"/>
          <w:sz w:val="24"/>
          <w:szCs w:val="24"/>
        </w:rPr>
        <w:t xml:space="preserve"> и </w:t>
      </w:r>
      <w:proofErr w:type="spellStart"/>
      <w:r w:rsidRPr="009C35CF">
        <w:rPr>
          <w:rFonts w:ascii="Times New Roman" w:eastAsia="Times New Roman" w:hAnsi="Times New Roman" w:cs="Times New Roman"/>
          <w:sz w:val="24"/>
          <w:szCs w:val="24"/>
        </w:rPr>
        <w:t>тифлосурдопереводчика</w:t>
      </w:r>
      <w:proofErr w:type="spellEnd"/>
      <w:r w:rsidRPr="009C35CF">
        <w:rPr>
          <w:rFonts w:ascii="Times New Roman" w:eastAsia="Times New Roman" w:hAnsi="Times New Roman" w:cs="Times New Roman"/>
          <w:sz w:val="24"/>
          <w:szCs w:val="24"/>
        </w:rPr>
        <w:t>.</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Специалисты Администрации, МФЦ обеспечиваются личными нагрудными карточками (</w:t>
      </w:r>
      <w:proofErr w:type="spellStart"/>
      <w:r w:rsidRPr="009C35CF">
        <w:rPr>
          <w:rFonts w:ascii="Times New Roman" w:eastAsia="Times New Roman" w:hAnsi="Times New Roman" w:cs="Times New Roman"/>
          <w:sz w:val="24"/>
          <w:szCs w:val="24"/>
        </w:rPr>
        <w:t>бейджами</w:t>
      </w:r>
      <w:proofErr w:type="spellEnd"/>
      <w:r w:rsidRPr="009C35CF">
        <w:rPr>
          <w:rFonts w:ascii="Times New Roman" w:eastAsia="Times New Roman" w:hAnsi="Times New Roman" w:cs="Times New Roman"/>
          <w:sz w:val="24"/>
          <w:szCs w:val="24"/>
        </w:rPr>
        <w:t>) с указанием фамилии, имени, отчества (при наличии) и должности.</w:t>
      </w:r>
    </w:p>
    <w:p w:rsidR="003B1C40" w:rsidRPr="009C35CF" w:rsidRDefault="003B1C40" w:rsidP="003B1C40">
      <w:pPr>
        <w:spacing w:after="0" w:line="240" w:lineRule="auto"/>
        <w:ind w:firstLine="567"/>
        <w:jc w:val="center"/>
        <w:rPr>
          <w:rFonts w:ascii="Times New Roman" w:eastAsia="Times New Roman" w:hAnsi="Times New Roman" w:cs="Times New Roman"/>
          <w:b/>
          <w:sz w:val="24"/>
          <w:szCs w:val="24"/>
        </w:rPr>
      </w:pPr>
    </w:p>
    <w:p w:rsidR="005438C1" w:rsidRPr="009C35CF" w:rsidRDefault="005438C1" w:rsidP="003B1C40">
      <w:pPr>
        <w:spacing w:after="0" w:line="240" w:lineRule="auto"/>
        <w:ind w:firstLine="567"/>
        <w:jc w:val="center"/>
        <w:rPr>
          <w:rFonts w:ascii="Times New Roman" w:eastAsia="Times New Roman" w:hAnsi="Times New Roman" w:cs="Times New Roman"/>
          <w:b/>
          <w:sz w:val="24"/>
          <w:szCs w:val="24"/>
        </w:rPr>
      </w:pPr>
      <w:r w:rsidRPr="009C35CF">
        <w:rPr>
          <w:rFonts w:ascii="Times New Roman" w:eastAsia="Times New Roman" w:hAnsi="Times New Roman" w:cs="Times New Roman"/>
          <w:b/>
          <w:sz w:val="24"/>
          <w:szCs w:val="24"/>
        </w:rPr>
        <w:t>Показатели качества и доступности муниципальной услуги</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2.2</w:t>
      </w:r>
      <w:r w:rsidR="0063117B" w:rsidRPr="009C35CF">
        <w:rPr>
          <w:rFonts w:ascii="Times New Roman" w:eastAsia="Times New Roman" w:hAnsi="Times New Roman" w:cs="Times New Roman"/>
          <w:sz w:val="24"/>
          <w:szCs w:val="24"/>
        </w:rPr>
        <w:t>2</w:t>
      </w:r>
      <w:r w:rsidRPr="009C35CF">
        <w:rPr>
          <w:rFonts w:ascii="Times New Roman" w:eastAsia="Times New Roman" w:hAnsi="Times New Roman" w:cs="Times New Roman"/>
          <w:sz w:val="24"/>
          <w:szCs w:val="24"/>
        </w:rPr>
        <w:t>. Показатели доступности и качества предоставления муниципальной услуги.</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2.2</w:t>
      </w:r>
      <w:r w:rsidR="0063117B" w:rsidRPr="009C35CF">
        <w:rPr>
          <w:rFonts w:ascii="Times New Roman" w:eastAsia="Times New Roman" w:hAnsi="Times New Roman" w:cs="Times New Roman"/>
          <w:sz w:val="24"/>
          <w:szCs w:val="24"/>
        </w:rPr>
        <w:t>2</w:t>
      </w:r>
      <w:r w:rsidRPr="009C35CF">
        <w:rPr>
          <w:rFonts w:ascii="Times New Roman" w:eastAsia="Times New Roman" w:hAnsi="Times New Roman" w:cs="Times New Roman"/>
          <w:sz w:val="24"/>
          <w:szCs w:val="24"/>
        </w:rPr>
        <w:t>.1. Показателями доступности предоставления муниципальной услуги являются:</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транспортная доступность к месту предоставления муниципальной услуги;</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обеспечение беспрепятственного доступа лиц к помещениям, в которых предоставляется муниципальная услуга;</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размещение информации о порядке предоставления муниципальной услуги на официальной странице Администрации, МФЦ, на Едином портале и Региональном портале;</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размещение информации о порядке предоставления муниципальной услуги на информационных стендах Администрации, МФЦ;</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размещение информации о порядке предоставления муниципальной услуги в средствах массовой информации.</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lastRenderedPageBreak/>
        <w:t>2.2</w:t>
      </w:r>
      <w:r w:rsidR="0063117B" w:rsidRPr="009C35CF">
        <w:rPr>
          <w:rFonts w:ascii="Times New Roman" w:eastAsia="Times New Roman" w:hAnsi="Times New Roman" w:cs="Times New Roman"/>
          <w:sz w:val="24"/>
          <w:szCs w:val="24"/>
        </w:rPr>
        <w:t>2</w:t>
      </w:r>
      <w:r w:rsidRPr="009C35CF">
        <w:rPr>
          <w:rFonts w:ascii="Times New Roman" w:eastAsia="Times New Roman" w:hAnsi="Times New Roman" w:cs="Times New Roman"/>
          <w:sz w:val="24"/>
          <w:szCs w:val="24"/>
        </w:rPr>
        <w:t>.2. Показателями качества предоставления муниципальной услуги являются отсутствие:</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очередей при приеме и выдаче документов заявителям (их представителям);</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нарушений сроков предоставления муниципальной услуги;</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3B1C40" w:rsidRPr="009C35CF" w:rsidRDefault="003B1C40" w:rsidP="003B1C40">
      <w:pPr>
        <w:spacing w:after="0" w:line="240" w:lineRule="auto"/>
        <w:ind w:firstLine="567"/>
        <w:jc w:val="center"/>
        <w:rPr>
          <w:rFonts w:ascii="Times New Roman" w:eastAsia="Times New Roman" w:hAnsi="Times New Roman" w:cs="Times New Roman"/>
          <w:b/>
          <w:sz w:val="24"/>
          <w:szCs w:val="24"/>
        </w:rPr>
      </w:pPr>
    </w:p>
    <w:p w:rsidR="005438C1" w:rsidRPr="009C35CF" w:rsidRDefault="005438C1" w:rsidP="003B1C40">
      <w:pPr>
        <w:spacing w:after="0" w:line="240" w:lineRule="auto"/>
        <w:ind w:firstLine="567"/>
        <w:jc w:val="center"/>
        <w:rPr>
          <w:rFonts w:ascii="Times New Roman" w:eastAsia="Times New Roman" w:hAnsi="Times New Roman" w:cs="Times New Roman"/>
          <w:b/>
          <w:sz w:val="24"/>
          <w:szCs w:val="24"/>
        </w:rPr>
      </w:pPr>
      <w:r w:rsidRPr="009C35CF">
        <w:rPr>
          <w:rFonts w:ascii="Times New Roman" w:eastAsia="Times New Roman" w:hAnsi="Times New Roman" w:cs="Times New Roman"/>
          <w:b/>
          <w:sz w:val="24"/>
          <w:szCs w:val="24"/>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2.2</w:t>
      </w:r>
      <w:r w:rsidR="0063117B" w:rsidRPr="009C35CF">
        <w:rPr>
          <w:rFonts w:ascii="Times New Roman" w:eastAsia="Times New Roman" w:hAnsi="Times New Roman" w:cs="Times New Roman"/>
          <w:sz w:val="24"/>
          <w:szCs w:val="24"/>
        </w:rPr>
        <w:t>3</w:t>
      </w:r>
      <w:r w:rsidRPr="009C35CF">
        <w:rPr>
          <w:rFonts w:ascii="Times New Roman" w:eastAsia="Times New Roman" w:hAnsi="Times New Roman" w:cs="Times New Roman"/>
          <w:sz w:val="24"/>
          <w:szCs w:val="24"/>
        </w:rPr>
        <w:t>.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В МФЦ осуществляются прием и выдача документов только при личном обращении заявителя (представителя заявителя).</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2.2</w:t>
      </w:r>
      <w:r w:rsidR="0063117B" w:rsidRPr="009C35CF">
        <w:rPr>
          <w:rFonts w:ascii="Times New Roman" w:eastAsia="Times New Roman" w:hAnsi="Times New Roman" w:cs="Times New Roman"/>
          <w:sz w:val="24"/>
          <w:szCs w:val="24"/>
        </w:rPr>
        <w:t>4</w:t>
      </w:r>
      <w:r w:rsidRPr="009C35CF">
        <w:rPr>
          <w:rFonts w:ascii="Times New Roman" w:eastAsia="Times New Roman" w:hAnsi="Times New Roman" w:cs="Times New Roman"/>
          <w:sz w:val="24"/>
          <w:szCs w:val="24"/>
        </w:rPr>
        <w:t>.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2.2</w:t>
      </w:r>
      <w:r w:rsidR="0063117B" w:rsidRPr="009C35CF">
        <w:rPr>
          <w:rFonts w:ascii="Times New Roman" w:eastAsia="Times New Roman" w:hAnsi="Times New Roman" w:cs="Times New Roman"/>
          <w:sz w:val="24"/>
          <w:szCs w:val="24"/>
        </w:rPr>
        <w:t>5</w:t>
      </w:r>
      <w:r w:rsidRPr="009C35CF">
        <w:rPr>
          <w:rFonts w:ascii="Times New Roman" w:eastAsia="Times New Roman" w:hAnsi="Times New Roman" w:cs="Times New Roman"/>
          <w:sz w:val="24"/>
          <w:szCs w:val="24"/>
        </w:rPr>
        <w:t>.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1) получение информации о порядке и сроках предоставления муниципальной услуги;</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2) направление ходатайства</w:t>
      </w:r>
      <w:r w:rsidR="00313960" w:rsidRPr="009C35CF">
        <w:rPr>
          <w:rFonts w:ascii="Times New Roman" w:eastAsia="Times New Roman" w:hAnsi="Times New Roman" w:cs="Times New Roman"/>
          <w:sz w:val="24"/>
          <w:szCs w:val="24"/>
        </w:rPr>
        <w:t>.</w:t>
      </w:r>
    </w:p>
    <w:p w:rsidR="00313960" w:rsidRPr="009C35CF" w:rsidRDefault="00313960" w:rsidP="003B1C40">
      <w:pPr>
        <w:pStyle w:val="a4"/>
        <w:ind w:firstLine="567"/>
        <w:jc w:val="both"/>
        <w:rPr>
          <w:rFonts w:ascii="Times New Roman" w:hAnsi="Times New Roman" w:cs="Times New Roman"/>
          <w:sz w:val="24"/>
          <w:szCs w:val="24"/>
        </w:rPr>
      </w:pPr>
      <w:r w:rsidRPr="009C35CF">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313960" w:rsidRPr="009C35CF" w:rsidRDefault="00313960" w:rsidP="003B1C40">
      <w:pPr>
        <w:pStyle w:val="a4"/>
        <w:ind w:firstLine="567"/>
        <w:jc w:val="both"/>
        <w:rPr>
          <w:rFonts w:ascii="Times New Roman" w:hAnsi="Times New Roman" w:cs="Times New Roman"/>
          <w:sz w:val="24"/>
          <w:szCs w:val="24"/>
        </w:rPr>
      </w:pPr>
      <w:r w:rsidRPr="009C35CF">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313960" w:rsidRPr="009C35CF" w:rsidRDefault="00313960" w:rsidP="003B1C40">
      <w:pPr>
        <w:pStyle w:val="a4"/>
        <w:ind w:firstLine="567"/>
        <w:jc w:val="both"/>
        <w:rPr>
          <w:rFonts w:ascii="Times New Roman" w:hAnsi="Times New Roman" w:cs="Times New Roman"/>
          <w:sz w:val="24"/>
          <w:szCs w:val="24"/>
        </w:rPr>
      </w:pPr>
      <w:r w:rsidRPr="009C35CF">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1C3C41" w:rsidRPr="009C35CF" w:rsidRDefault="001C3C4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lastRenderedPageBreak/>
        <w:t>2.2</w:t>
      </w:r>
      <w:r w:rsidR="0063117B" w:rsidRPr="009C35CF">
        <w:rPr>
          <w:rFonts w:ascii="Times New Roman" w:eastAsia="Times New Roman" w:hAnsi="Times New Roman" w:cs="Times New Roman"/>
          <w:sz w:val="24"/>
          <w:szCs w:val="24"/>
        </w:rPr>
        <w:t>6</w:t>
      </w:r>
      <w:r w:rsidRPr="009C35CF">
        <w:rPr>
          <w:rFonts w:ascii="Times New Roman" w:eastAsia="Times New Roman" w:hAnsi="Times New Roman" w:cs="Times New Roman"/>
          <w:sz w:val="24"/>
          <w:szCs w:val="24"/>
        </w:rPr>
        <w:t>. Перечень информационных систем используемых для предоставления муниципальной услуги</w:t>
      </w:r>
    </w:p>
    <w:p w:rsidR="001C3C41" w:rsidRPr="009C35CF" w:rsidRDefault="001C3C41" w:rsidP="003B1C40">
      <w:pPr>
        <w:spacing w:after="0" w:line="240" w:lineRule="auto"/>
        <w:ind w:firstLine="567"/>
        <w:jc w:val="both"/>
        <w:rPr>
          <w:rFonts w:ascii="Times New Roman" w:hAnsi="Times New Roman" w:cs="Times New Roman"/>
          <w:sz w:val="24"/>
          <w:szCs w:val="24"/>
        </w:rPr>
      </w:pPr>
      <w:r w:rsidRPr="009C35CF">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1C3C41" w:rsidRPr="009C35CF" w:rsidRDefault="001C3C41" w:rsidP="003B1C40">
      <w:pPr>
        <w:spacing w:after="0" w:line="240" w:lineRule="auto"/>
        <w:ind w:firstLine="567"/>
        <w:jc w:val="both"/>
        <w:rPr>
          <w:rFonts w:ascii="Times New Roman" w:hAnsi="Times New Roman" w:cs="Times New Roman"/>
          <w:sz w:val="24"/>
          <w:szCs w:val="24"/>
        </w:rPr>
      </w:pPr>
      <w:r w:rsidRPr="009C35CF">
        <w:rPr>
          <w:rFonts w:ascii="Times New Roman" w:hAnsi="Times New Roman" w:cs="Times New Roman"/>
          <w:sz w:val="24"/>
          <w:szCs w:val="24"/>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3B1C40" w:rsidRPr="009C35CF" w:rsidRDefault="003B1C40" w:rsidP="003B1C40">
      <w:pPr>
        <w:spacing w:after="0" w:line="240" w:lineRule="auto"/>
        <w:ind w:firstLine="567"/>
        <w:jc w:val="both"/>
        <w:rPr>
          <w:rFonts w:ascii="Times New Roman" w:eastAsia="Times New Roman" w:hAnsi="Times New Roman" w:cs="Times New Roman"/>
          <w:sz w:val="24"/>
          <w:szCs w:val="24"/>
        </w:rPr>
      </w:pPr>
    </w:p>
    <w:p w:rsidR="00313960" w:rsidRPr="009C35CF" w:rsidRDefault="00313960" w:rsidP="003B1C40">
      <w:pPr>
        <w:spacing w:after="0" w:line="240" w:lineRule="auto"/>
        <w:ind w:firstLine="567"/>
        <w:jc w:val="center"/>
        <w:rPr>
          <w:rFonts w:ascii="Times New Roman" w:eastAsia="Times New Roman" w:hAnsi="Times New Roman" w:cs="Times New Roman"/>
          <w:b/>
          <w:sz w:val="24"/>
          <w:szCs w:val="24"/>
        </w:rPr>
      </w:pPr>
      <w:r w:rsidRPr="009C35CF">
        <w:rPr>
          <w:rFonts w:ascii="Times New Roman" w:eastAsia="Times New Roman" w:hAnsi="Times New Roman" w:cs="Times New Roman"/>
          <w:b/>
          <w:sz w:val="24"/>
          <w:szCs w:val="24"/>
        </w:rPr>
        <w:t>Перечень услуг, которые являются необходимыми</w:t>
      </w:r>
    </w:p>
    <w:p w:rsidR="00313960" w:rsidRPr="009C35CF" w:rsidRDefault="00313960" w:rsidP="003B1C40">
      <w:pPr>
        <w:spacing w:after="0" w:line="240" w:lineRule="auto"/>
        <w:ind w:firstLine="567"/>
        <w:jc w:val="center"/>
        <w:rPr>
          <w:rFonts w:ascii="Times New Roman" w:eastAsia="Times New Roman" w:hAnsi="Times New Roman" w:cs="Times New Roman"/>
          <w:b/>
          <w:sz w:val="24"/>
          <w:szCs w:val="24"/>
        </w:rPr>
      </w:pPr>
      <w:r w:rsidRPr="009C35CF">
        <w:rPr>
          <w:rFonts w:ascii="Times New Roman" w:eastAsia="Times New Roman" w:hAnsi="Times New Roman" w:cs="Times New Roman"/>
          <w:b/>
          <w:sz w:val="24"/>
          <w:szCs w:val="24"/>
        </w:rPr>
        <w:t xml:space="preserve">и </w:t>
      </w:r>
      <w:proofErr w:type="gramStart"/>
      <w:r w:rsidRPr="009C35CF">
        <w:rPr>
          <w:rFonts w:ascii="Times New Roman" w:eastAsia="Times New Roman" w:hAnsi="Times New Roman" w:cs="Times New Roman"/>
          <w:b/>
          <w:sz w:val="24"/>
          <w:szCs w:val="24"/>
        </w:rPr>
        <w:t>обязательными</w:t>
      </w:r>
      <w:proofErr w:type="gramEnd"/>
      <w:r w:rsidRPr="009C35CF">
        <w:rPr>
          <w:rFonts w:ascii="Times New Roman" w:eastAsia="Times New Roman" w:hAnsi="Times New Roman" w:cs="Times New Roman"/>
          <w:b/>
          <w:sz w:val="24"/>
          <w:szCs w:val="24"/>
        </w:rPr>
        <w:t xml:space="preserve"> для предоставления муниципальной услуги</w:t>
      </w:r>
    </w:p>
    <w:p w:rsidR="00BF29B4" w:rsidRPr="009C35CF" w:rsidRDefault="0063117B"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2.27</w:t>
      </w:r>
      <w:r w:rsidR="00313960" w:rsidRPr="009C35CF">
        <w:rPr>
          <w:rFonts w:ascii="Times New Roman" w:eastAsia="Times New Roman" w:hAnsi="Times New Roman" w:cs="Times New Roman"/>
          <w:sz w:val="24"/>
          <w:szCs w:val="24"/>
        </w:rPr>
        <w:t>. Предоставление необходимых и обязательных услуг не требуется.</w:t>
      </w:r>
    </w:p>
    <w:p w:rsidR="003B1C40" w:rsidRPr="009C35CF" w:rsidRDefault="003B1C40" w:rsidP="003B1C40">
      <w:pPr>
        <w:spacing w:after="0" w:line="240" w:lineRule="auto"/>
        <w:ind w:firstLine="567"/>
        <w:jc w:val="center"/>
        <w:rPr>
          <w:rFonts w:ascii="Times New Roman" w:eastAsia="Times New Roman" w:hAnsi="Times New Roman" w:cs="Times New Roman"/>
          <w:b/>
          <w:sz w:val="24"/>
          <w:szCs w:val="24"/>
        </w:rPr>
      </w:pPr>
    </w:p>
    <w:p w:rsidR="005438C1" w:rsidRPr="009C35CF" w:rsidRDefault="005438C1" w:rsidP="003B1C40">
      <w:pPr>
        <w:spacing w:after="0" w:line="240" w:lineRule="auto"/>
        <w:ind w:firstLine="567"/>
        <w:jc w:val="center"/>
        <w:rPr>
          <w:rFonts w:ascii="Times New Roman" w:eastAsia="Times New Roman" w:hAnsi="Times New Roman" w:cs="Times New Roman"/>
          <w:b/>
          <w:sz w:val="24"/>
          <w:szCs w:val="24"/>
        </w:rPr>
      </w:pPr>
      <w:r w:rsidRPr="009C35CF">
        <w:rPr>
          <w:rFonts w:ascii="Times New Roman" w:eastAsia="Times New Roman" w:hAnsi="Times New Roman" w:cs="Times New Roman"/>
          <w:b/>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438C1" w:rsidRPr="009C35CF" w:rsidRDefault="0063117B"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2.28</w:t>
      </w:r>
      <w:r w:rsidR="005438C1" w:rsidRPr="009C35CF">
        <w:rPr>
          <w:rFonts w:ascii="Times New Roman" w:eastAsia="Times New Roman" w:hAnsi="Times New Roman" w:cs="Times New Roman"/>
          <w:sz w:val="24"/>
          <w:szCs w:val="24"/>
        </w:rPr>
        <w:t>. Муниципальная услуга по установлению публичного сервитута предоставляется на основании ходатайства, предусмотренного приложением 1 к настоящему Регламенту и соответствующего пунктам 1 - 3 статьи 39</w:t>
      </w:r>
      <w:r w:rsidR="005438C1" w:rsidRPr="009C35CF">
        <w:rPr>
          <w:rFonts w:ascii="Times New Roman" w:eastAsia="Times New Roman" w:hAnsi="Times New Roman" w:cs="Times New Roman"/>
          <w:sz w:val="24"/>
          <w:szCs w:val="24"/>
          <w:vertAlign w:val="superscript"/>
        </w:rPr>
        <w:t>41</w:t>
      </w:r>
      <w:r w:rsidR="005438C1" w:rsidRPr="009C35CF">
        <w:rPr>
          <w:rFonts w:ascii="Times New Roman" w:eastAsia="Times New Roman" w:hAnsi="Times New Roman" w:cs="Times New Roman"/>
          <w:sz w:val="24"/>
          <w:szCs w:val="24"/>
        </w:rPr>
        <w:t xml:space="preserve"> ЗК РФ, а также требованиям, </w:t>
      </w:r>
      <w:proofErr w:type="spellStart"/>
      <w:r w:rsidR="005438C1" w:rsidRPr="009C35CF">
        <w:rPr>
          <w:rFonts w:ascii="Times New Roman" w:eastAsia="Times New Roman" w:hAnsi="Times New Roman" w:cs="Times New Roman"/>
          <w:sz w:val="24"/>
          <w:szCs w:val="24"/>
        </w:rPr>
        <w:t>определенным</w:t>
      </w:r>
      <w:proofErr w:type="spellEnd"/>
      <w:r w:rsidR="005438C1" w:rsidRPr="009C35CF">
        <w:rPr>
          <w:rFonts w:ascii="Times New Roman" w:eastAsia="Times New Roman" w:hAnsi="Times New Roman" w:cs="Times New Roman"/>
          <w:sz w:val="24"/>
          <w:szCs w:val="24"/>
        </w:rPr>
        <w:t xml:space="preserve"> Приказом </w:t>
      </w:r>
      <w:proofErr w:type="spellStart"/>
      <w:r w:rsidR="005438C1" w:rsidRPr="009C35CF">
        <w:rPr>
          <w:rFonts w:ascii="Times New Roman" w:eastAsia="Times New Roman" w:hAnsi="Times New Roman" w:cs="Times New Roman"/>
          <w:sz w:val="24"/>
          <w:szCs w:val="24"/>
        </w:rPr>
        <w:t>Росреестра</w:t>
      </w:r>
      <w:proofErr w:type="spellEnd"/>
      <w:r w:rsidR="005438C1" w:rsidRPr="009C35CF">
        <w:rPr>
          <w:rFonts w:ascii="Times New Roman" w:eastAsia="Times New Roman" w:hAnsi="Times New Roman" w:cs="Times New Roman"/>
          <w:sz w:val="24"/>
          <w:szCs w:val="24"/>
        </w:rPr>
        <w:t xml:space="preserve"> от 19.04.2022 № </w:t>
      </w:r>
      <w:proofErr w:type="gramStart"/>
      <w:r w:rsidR="005438C1" w:rsidRPr="009C35CF">
        <w:rPr>
          <w:rFonts w:ascii="Times New Roman" w:eastAsia="Times New Roman" w:hAnsi="Times New Roman" w:cs="Times New Roman"/>
          <w:sz w:val="24"/>
          <w:szCs w:val="24"/>
        </w:rPr>
        <w:t>П</w:t>
      </w:r>
      <w:proofErr w:type="gramEnd"/>
      <w:r w:rsidR="005438C1" w:rsidRPr="009C35CF">
        <w:rPr>
          <w:rFonts w:ascii="Times New Roman" w:eastAsia="Times New Roman" w:hAnsi="Times New Roman" w:cs="Times New Roman"/>
          <w:sz w:val="24"/>
          <w:szCs w:val="24"/>
        </w:rPr>
        <w:t>/0150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2.</w:t>
      </w:r>
      <w:r w:rsidR="0063117B" w:rsidRPr="009C35CF">
        <w:rPr>
          <w:rFonts w:ascii="Times New Roman" w:eastAsia="Times New Roman" w:hAnsi="Times New Roman" w:cs="Times New Roman"/>
          <w:sz w:val="24"/>
          <w:szCs w:val="24"/>
        </w:rPr>
        <w:t>29</w:t>
      </w:r>
      <w:r w:rsidRPr="009C35CF">
        <w:rPr>
          <w:rFonts w:ascii="Times New Roman" w:eastAsia="Times New Roman" w:hAnsi="Times New Roman" w:cs="Times New Roman"/>
          <w:sz w:val="24"/>
          <w:szCs w:val="24"/>
        </w:rPr>
        <w:t>. К ходатайству прилагаются следующие документы:</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proofErr w:type="gramStart"/>
      <w:r w:rsidRPr="009C35CF">
        <w:rPr>
          <w:rFonts w:ascii="Times New Roman" w:eastAsia="Times New Roman" w:hAnsi="Times New Roman" w:cs="Times New Roman"/>
          <w:sz w:val="24"/>
          <w:szCs w:val="24"/>
        </w:rPr>
        <w:t>2)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roofErr w:type="gramEnd"/>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4)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5)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подпунктом 4</w:t>
      </w:r>
      <w:r w:rsidRPr="009C35CF">
        <w:rPr>
          <w:rFonts w:ascii="Times New Roman" w:eastAsia="Times New Roman" w:hAnsi="Times New Roman" w:cs="Times New Roman"/>
          <w:sz w:val="24"/>
          <w:szCs w:val="24"/>
          <w:vertAlign w:val="superscript"/>
        </w:rPr>
        <w:t>1</w:t>
      </w:r>
      <w:r w:rsidRPr="009C35CF">
        <w:rPr>
          <w:rFonts w:ascii="Times New Roman" w:eastAsia="Times New Roman" w:hAnsi="Times New Roman" w:cs="Times New Roman"/>
          <w:sz w:val="24"/>
          <w:szCs w:val="24"/>
        </w:rPr>
        <w:t xml:space="preserve"> статьи 39</w:t>
      </w:r>
      <w:r w:rsidRPr="009C35CF">
        <w:rPr>
          <w:rFonts w:ascii="Times New Roman" w:eastAsia="Times New Roman" w:hAnsi="Times New Roman" w:cs="Times New Roman"/>
          <w:sz w:val="24"/>
          <w:szCs w:val="24"/>
          <w:vertAlign w:val="superscript"/>
        </w:rPr>
        <w:t xml:space="preserve">37 </w:t>
      </w:r>
      <w:r w:rsidRPr="009C35CF">
        <w:rPr>
          <w:rFonts w:ascii="Times New Roman" w:eastAsia="Times New Roman" w:hAnsi="Times New Roman" w:cs="Times New Roman"/>
          <w:sz w:val="24"/>
          <w:szCs w:val="24"/>
        </w:rPr>
        <w:t>ЗК РФ;</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proofErr w:type="gramStart"/>
      <w:r w:rsidRPr="009C35CF">
        <w:rPr>
          <w:rFonts w:ascii="Times New Roman" w:eastAsia="Times New Roman" w:hAnsi="Times New Roman" w:cs="Times New Roman"/>
          <w:sz w:val="24"/>
          <w:szCs w:val="24"/>
        </w:rPr>
        <w:t>6)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подпункте 4</w:t>
      </w:r>
      <w:r w:rsidRPr="009C35CF">
        <w:rPr>
          <w:rFonts w:ascii="Times New Roman" w:eastAsia="Times New Roman" w:hAnsi="Times New Roman" w:cs="Times New Roman"/>
          <w:sz w:val="24"/>
          <w:szCs w:val="24"/>
          <w:vertAlign w:val="superscript"/>
        </w:rPr>
        <w:t xml:space="preserve">2 </w:t>
      </w:r>
      <w:r w:rsidRPr="009C35CF">
        <w:rPr>
          <w:rFonts w:ascii="Times New Roman" w:eastAsia="Times New Roman" w:hAnsi="Times New Roman" w:cs="Times New Roman"/>
          <w:sz w:val="24"/>
          <w:szCs w:val="24"/>
        </w:rPr>
        <w:t>статьи 39</w:t>
      </w:r>
      <w:r w:rsidRPr="009C35CF">
        <w:rPr>
          <w:rFonts w:ascii="Times New Roman" w:eastAsia="Times New Roman" w:hAnsi="Times New Roman" w:cs="Times New Roman"/>
          <w:sz w:val="24"/>
          <w:szCs w:val="24"/>
          <w:vertAlign w:val="superscript"/>
        </w:rPr>
        <w:t>40</w:t>
      </w:r>
      <w:r w:rsidRPr="009C35CF">
        <w:rPr>
          <w:rFonts w:ascii="Times New Roman" w:eastAsia="Times New Roman" w:hAnsi="Times New Roman" w:cs="Times New Roman"/>
          <w:sz w:val="24"/>
          <w:szCs w:val="24"/>
        </w:rPr>
        <w:t xml:space="preserve"> ЗК РФ;</w:t>
      </w:r>
      <w:proofErr w:type="gramEnd"/>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xml:space="preserve">7)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w:t>
      </w:r>
      <w:r w:rsidRPr="009C35CF">
        <w:rPr>
          <w:rFonts w:ascii="Times New Roman" w:eastAsia="Times New Roman" w:hAnsi="Times New Roman" w:cs="Times New Roman"/>
          <w:sz w:val="24"/>
          <w:szCs w:val="24"/>
        </w:rPr>
        <w:lastRenderedPageBreak/>
        <w:t>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xml:space="preserve">8) копия проекта организации строительства, который является разделом проектной документации объекта капитального строительства и в составе которого </w:t>
      </w:r>
      <w:proofErr w:type="gramStart"/>
      <w:r w:rsidRPr="009C35CF">
        <w:rPr>
          <w:rFonts w:ascii="Times New Roman" w:eastAsia="Times New Roman" w:hAnsi="Times New Roman" w:cs="Times New Roman"/>
          <w:sz w:val="24"/>
          <w:szCs w:val="24"/>
        </w:rPr>
        <w:t>определяются</w:t>
      </w:r>
      <w:proofErr w:type="gramEnd"/>
      <w:r w:rsidRPr="009C35CF">
        <w:rPr>
          <w:rFonts w:ascii="Times New Roman" w:eastAsia="Times New Roman" w:hAnsi="Times New Roman" w:cs="Times New Roman"/>
          <w:sz w:val="24"/>
          <w:szCs w:val="24"/>
        </w:rPr>
        <w:t xml:space="preserve">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w:t>
      </w:r>
      <w:r w:rsidRPr="009C35CF">
        <w:rPr>
          <w:rFonts w:ascii="Times New Roman" w:eastAsia="Times New Roman" w:hAnsi="Times New Roman" w:cs="Times New Roman"/>
          <w:sz w:val="24"/>
          <w:szCs w:val="24"/>
          <w:vertAlign w:val="superscript"/>
        </w:rPr>
        <w:t>37</w:t>
      </w:r>
      <w:r w:rsidRPr="009C35CF">
        <w:rPr>
          <w:rFonts w:ascii="Times New Roman" w:eastAsia="Times New Roman" w:hAnsi="Times New Roman" w:cs="Times New Roman"/>
          <w:sz w:val="24"/>
          <w:szCs w:val="24"/>
        </w:rPr>
        <w:t xml:space="preserve"> ЗК РФ.</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2.</w:t>
      </w:r>
      <w:r w:rsidR="0063117B" w:rsidRPr="009C35CF">
        <w:rPr>
          <w:rFonts w:ascii="Times New Roman" w:eastAsia="Times New Roman" w:hAnsi="Times New Roman" w:cs="Times New Roman"/>
          <w:sz w:val="24"/>
          <w:szCs w:val="24"/>
        </w:rPr>
        <w:t>30.</w:t>
      </w:r>
      <w:r w:rsidRPr="009C35CF">
        <w:rPr>
          <w:rFonts w:ascii="Times New Roman" w:eastAsia="Times New Roman" w:hAnsi="Times New Roman" w:cs="Times New Roman"/>
          <w:sz w:val="24"/>
          <w:szCs w:val="24"/>
        </w:rPr>
        <w:t xml:space="preserve"> Заявитель, получающий муниципальную услугу по установлению публичного сервитута, вправе представить:</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копию свидетельства о государственной регистрации организации или выписку из Единого государственного реестра юридических лиц;</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выписку из Единого государственного реестра недвижимости в отношении земельных участков, которые планируется обременить публичным сервитутом, и их правообладателей;</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выписку из Единого государственного реестра недвижимости о правах на инженерное сооружение.</w:t>
      </w:r>
    </w:p>
    <w:p w:rsidR="005438C1" w:rsidRPr="009C35CF" w:rsidRDefault="0063117B"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2.31</w:t>
      </w:r>
      <w:r w:rsidR="005438C1" w:rsidRPr="009C35CF">
        <w:rPr>
          <w:rFonts w:ascii="Times New Roman" w:eastAsia="Times New Roman" w:hAnsi="Times New Roman" w:cs="Times New Roman"/>
          <w:sz w:val="24"/>
          <w:szCs w:val="24"/>
        </w:rPr>
        <w:t>. Рассмотрение ходатайств осуществляется в порядке их поступления.</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В случае непредставления заявителем (представителем заявителя) документов, указанных в пункт</w:t>
      </w:r>
      <w:r w:rsidR="0063117B" w:rsidRPr="009C35CF">
        <w:rPr>
          <w:rFonts w:ascii="Times New Roman" w:eastAsia="Times New Roman" w:hAnsi="Times New Roman" w:cs="Times New Roman"/>
          <w:sz w:val="24"/>
          <w:szCs w:val="24"/>
        </w:rPr>
        <w:t>е 2.29</w:t>
      </w:r>
      <w:r w:rsidRPr="009C35CF">
        <w:rPr>
          <w:rFonts w:ascii="Times New Roman" w:eastAsia="Times New Roman" w:hAnsi="Times New Roman" w:cs="Times New Roman"/>
          <w:sz w:val="24"/>
          <w:szCs w:val="24"/>
        </w:rPr>
        <w:t xml:space="preserve"> настоящего Регламента, документы (содержащиеся в них сведения) запрашиваются Администрацией в порядке межведомственного информационного взаимодействия.</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2.</w:t>
      </w:r>
      <w:r w:rsidR="0063117B" w:rsidRPr="009C35CF">
        <w:rPr>
          <w:rFonts w:ascii="Times New Roman" w:eastAsia="Times New Roman" w:hAnsi="Times New Roman" w:cs="Times New Roman"/>
          <w:sz w:val="24"/>
          <w:szCs w:val="24"/>
        </w:rPr>
        <w:t>32</w:t>
      </w:r>
      <w:r w:rsidRPr="009C35CF">
        <w:rPr>
          <w:rFonts w:ascii="Times New Roman" w:eastAsia="Times New Roman" w:hAnsi="Times New Roman" w:cs="Times New Roman"/>
          <w:sz w:val="24"/>
          <w:szCs w:val="24"/>
        </w:rPr>
        <w:t>. Заявитель (представитель заявителя) может подать ходатайство и документы, необходимые для предоставления муниципальной услуги, следующими способами:</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1) лично по адресу Администрации;</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2) посредством почтовой связи по адресу Администрации;</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3) в форме электронного документа, путем направления на официальную электронную почту Администрации;</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4) на бумажном носителе через МФЦ.</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В ходатайстве указываются сведения о способах представления результата муниципальной услуги:</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в виде электронного документа, который направляется Администрацией заявителю посредством электронной почты;</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в виде бумажного документа, который заявитель (представитель заявителя) получает непосредственно при личном обращении в Администрацию, МФЦ;</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в виде бумажного документа, который направляется Администрацией, МФЦ заявителю (представителю заявителя) посредством почтового отправления.</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Формирование ходатайства в электронной форме осуществляется посредством заполнения интерактивной формы запроса посредством официальной странице Администрации (при наличии технической возможности), без необходимости дополнительной подачи ходатайства в какой-либо иной форме.</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Образцы заполнения электронной формы ходатайства размещаются на официальной странице Администрации с возможностью бесплатного копирования.</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Ходатайство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лица, действующего от имени юридического лица без доверенности;</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xml:space="preserve">К ходатайству прилагается копия документа, удостоверяющего личность заявителя (удостоверяющего личность представителя заявителя, если ходатайство представляется представителем заявителя), в виде электронного образа такого документа. Представление </w:t>
      </w:r>
      <w:r w:rsidRPr="009C35CF">
        <w:rPr>
          <w:rFonts w:ascii="Times New Roman" w:eastAsia="Times New Roman" w:hAnsi="Times New Roman" w:cs="Times New Roman"/>
          <w:sz w:val="24"/>
          <w:szCs w:val="24"/>
        </w:rPr>
        <w:lastRenderedPageBreak/>
        <w:t>указанного в настоящем пункте документа не требуется, если ходатайство подписано усиленной квалифицированной электронной подписью.</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В случае представления ходатайства представителем заявителя, действующим на основании доверенности, к ходатайству также прилагается доверенность в виде электронного образа такого документа.</w:t>
      </w:r>
    </w:p>
    <w:p w:rsidR="003B1C40" w:rsidRPr="009C35CF" w:rsidRDefault="003B1C40" w:rsidP="003B1C40">
      <w:pPr>
        <w:spacing w:after="0" w:line="240" w:lineRule="auto"/>
        <w:ind w:firstLine="567"/>
        <w:jc w:val="center"/>
        <w:rPr>
          <w:rFonts w:ascii="Times New Roman" w:eastAsia="Times New Roman" w:hAnsi="Times New Roman" w:cs="Times New Roman"/>
          <w:b/>
          <w:sz w:val="24"/>
          <w:szCs w:val="24"/>
        </w:rPr>
      </w:pPr>
    </w:p>
    <w:p w:rsidR="002F5F4A" w:rsidRPr="009C35CF" w:rsidRDefault="00B23D63" w:rsidP="003B1C40">
      <w:pPr>
        <w:spacing w:after="0" w:line="240" w:lineRule="auto"/>
        <w:ind w:firstLine="567"/>
        <w:jc w:val="center"/>
        <w:rPr>
          <w:rFonts w:ascii="Times New Roman" w:eastAsia="Times New Roman" w:hAnsi="Times New Roman" w:cs="Times New Roman"/>
          <w:b/>
          <w:sz w:val="24"/>
          <w:szCs w:val="24"/>
        </w:rPr>
      </w:pPr>
      <w:r w:rsidRPr="009C35CF">
        <w:rPr>
          <w:rFonts w:ascii="Times New Roman" w:eastAsia="Times New Roman" w:hAnsi="Times New Roman" w:cs="Times New Roman"/>
          <w:b/>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3B1C40" w:rsidRPr="009C35CF" w:rsidRDefault="003B1C40" w:rsidP="003B1C40">
      <w:pPr>
        <w:spacing w:after="0" w:line="240" w:lineRule="auto"/>
        <w:ind w:firstLine="567"/>
        <w:jc w:val="center"/>
        <w:rPr>
          <w:rFonts w:ascii="Times New Roman" w:eastAsia="Times New Roman" w:hAnsi="Times New Roman" w:cs="Times New Roman"/>
          <w:b/>
          <w:sz w:val="24"/>
          <w:szCs w:val="24"/>
        </w:rPr>
      </w:pPr>
    </w:p>
    <w:p w:rsidR="005438C1" w:rsidRPr="009C35CF" w:rsidRDefault="005438C1" w:rsidP="003B1C40">
      <w:pPr>
        <w:spacing w:after="0" w:line="240" w:lineRule="auto"/>
        <w:ind w:firstLine="567"/>
        <w:jc w:val="center"/>
        <w:rPr>
          <w:rFonts w:ascii="Times New Roman" w:eastAsia="Times New Roman" w:hAnsi="Times New Roman" w:cs="Times New Roman"/>
          <w:b/>
          <w:sz w:val="24"/>
          <w:szCs w:val="24"/>
        </w:rPr>
      </w:pPr>
      <w:r w:rsidRPr="009C35CF">
        <w:rPr>
          <w:rFonts w:ascii="Times New Roman" w:eastAsia="Times New Roman" w:hAnsi="Times New Roman" w:cs="Times New Roman"/>
          <w:b/>
          <w:sz w:val="24"/>
          <w:szCs w:val="24"/>
        </w:rPr>
        <w:t>Исчерпывающий перечень оснований для отказа в приеме документов, необходимых для предоставления муниципальной услуги</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2.</w:t>
      </w:r>
      <w:r w:rsidR="009936C7" w:rsidRPr="009C35CF">
        <w:rPr>
          <w:rFonts w:ascii="Times New Roman" w:eastAsia="Times New Roman" w:hAnsi="Times New Roman" w:cs="Times New Roman"/>
          <w:sz w:val="24"/>
          <w:szCs w:val="24"/>
        </w:rPr>
        <w:t>33</w:t>
      </w:r>
      <w:r w:rsidRPr="009C35CF">
        <w:rPr>
          <w:rFonts w:ascii="Times New Roman" w:eastAsia="Times New Roman" w:hAnsi="Times New Roman" w:cs="Times New Roman"/>
          <w:sz w:val="24"/>
          <w:szCs w:val="24"/>
        </w:rPr>
        <w:t>. При предоставлении муниципальной услуги по установлению публичного сервитута в приеме документов к рассмотрению отказывается в случае, если:</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1) Администрация не уполномочена на установление публичного сервитута для целей, указанных в ходатайстве;</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2) подано ходатайство об установлении публичного сервитута в целях, не предусмотренных статьей 39</w:t>
      </w:r>
      <w:r w:rsidRPr="009C35CF">
        <w:rPr>
          <w:rFonts w:ascii="Times New Roman" w:eastAsia="Times New Roman" w:hAnsi="Times New Roman" w:cs="Times New Roman"/>
          <w:sz w:val="24"/>
          <w:szCs w:val="24"/>
          <w:vertAlign w:val="superscript"/>
        </w:rPr>
        <w:t>37</w:t>
      </w:r>
      <w:r w:rsidRPr="009C35CF">
        <w:rPr>
          <w:rFonts w:ascii="Times New Roman" w:eastAsia="Times New Roman" w:hAnsi="Times New Roman" w:cs="Times New Roman"/>
          <w:sz w:val="24"/>
          <w:szCs w:val="24"/>
        </w:rPr>
        <w:t xml:space="preserve"> ЗК РФ;</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3) заявитель не является лицом, предусмотренным статьей 39</w:t>
      </w:r>
      <w:r w:rsidRPr="009C35CF">
        <w:rPr>
          <w:rFonts w:ascii="Times New Roman" w:eastAsia="Times New Roman" w:hAnsi="Times New Roman" w:cs="Times New Roman"/>
          <w:sz w:val="24"/>
          <w:szCs w:val="24"/>
          <w:vertAlign w:val="superscript"/>
        </w:rPr>
        <w:t>40</w:t>
      </w:r>
      <w:r w:rsidRPr="009C35CF">
        <w:rPr>
          <w:rFonts w:ascii="Times New Roman" w:eastAsia="Times New Roman" w:hAnsi="Times New Roman" w:cs="Times New Roman"/>
          <w:sz w:val="24"/>
          <w:szCs w:val="24"/>
        </w:rPr>
        <w:t xml:space="preserve"> ЗК РФ;</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4) к ходатайству об установлении публичного сервитута не приложены документы, предусмотренные пунктом 5 статьи 39</w:t>
      </w:r>
      <w:r w:rsidRPr="009C35CF">
        <w:rPr>
          <w:rFonts w:ascii="Times New Roman" w:eastAsia="Times New Roman" w:hAnsi="Times New Roman" w:cs="Times New Roman"/>
          <w:sz w:val="24"/>
          <w:szCs w:val="24"/>
          <w:vertAlign w:val="superscript"/>
        </w:rPr>
        <w:t>41</w:t>
      </w:r>
      <w:r w:rsidRPr="009C35CF">
        <w:rPr>
          <w:rFonts w:ascii="Times New Roman" w:eastAsia="Times New Roman" w:hAnsi="Times New Roman" w:cs="Times New Roman"/>
          <w:sz w:val="24"/>
          <w:szCs w:val="24"/>
        </w:rPr>
        <w:t xml:space="preserve"> ЗК РФ;</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5) ходатайство об установлении публичного сервитута и приложенные к нему документы не соответствуют требованиям, установленным пунктом 4 статьи 39</w:t>
      </w:r>
      <w:r w:rsidRPr="009C35CF">
        <w:rPr>
          <w:rFonts w:ascii="Times New Roman" w:eastAsia="Times New Roman" w:hAnsi="Times New Roman" w:cs="Times New Roman"/>
          <w:sz w:val="24"/>
          <w:szCs w:val="24"/>
          <w:vertAlign w:val="superscript"/>
        </w:rPr>
        <w:t xml:space="preserve">41 </w:t>
      </w:r>
      <w:r w:rsidRPr="009C35CF">
        <w:rPr>
          <w:rFonts w:ascii="Times New Roman" w:eastAsia="Times New Roman" w:hAnsi="Times New Roman" w:cs="Times New Roman"/>
          <w:sz w:val="24"/>
          <w:szCs w:val="24"/>
        </w:rPr>
        <w:t>ЗК РФ.</w:t>
      </w:r>
    </w:p>
    <w:p w:rsidR="005438C1" w:rsidRPr="009C35CF" w:rsidRDefault="005438C1"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6)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условий признания ее действительности (при подаче ходатайства в электронной форме).</w:t>
      </w:r>
    </w:p>
    <w:p w:rsidR="00B23D63" w:rsidRPr="009C35CF" w:rsidRDefault="009936C7"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hAnsi="Times New Roman" w:cs="Times New Roman"/>
          <w:sz w:val="24"/>
          <w:szCs w:val="24"/>
        </w:rPr>
        <w:t xml:space="preserve">2.34. </w:t>
      </w:r>
      <w:r w:rsidR="00B23D63" w:rsidRPr="009C35CF">
        <w:rPr>
          <w:rFonts w:ascii="Times New Roman" w:hAnsi="Times New Roman" w:cs="Times New Roman"/>
          <w:sz w:val="24"/>
          <w:szCs w:val="24"/>
        </w:rPr>
        <w:t>Основания для приостановления предоставления муниципальной услуги законодательством Российской Федерации не предусмотрены.</w:t>
      </w:r>
    </w:p>
    <w:p w:rsidR="00B23D63" w:rsidRPr="009C35CF" w:rsidRDefault="009936C7"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xml:space="preserve">2.35. </w:t>
      </w:r>
      <w:r w:rsidR="00B23D63" w:rsidRPr="009C35CF">
        <w:rPr>
          <w:rFonts w:ascii="Times New Roman" w:eastAsia="Times New Roman" w:hAnsi="Times New Roman" w:cs="Times New Roman"/>
          <w:sz w:val="24"/>
          <w:szCs w:val="24"/>
        </w:rPr>
        <w:t>В предоставлении муниципальной услуги по установлению публичного сервитута отказывается в случае, если:</w:t>
      </w:r>
    </w:p>
    <w:p w:rsidR="00B23D63" w:rsidRPr="009C35CF" w:rsidRDefault="00B23D63"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1) в ходатайстве отсутствуют сведения, предусмотренные статьей 39</w:t>
      </w:r>
      <w:r w:rsidRPr="009C35CF">
        <w:rPr>
          <w:rFonts w:ascii="Times New Roman" w:eastAsia="Times New Roman" w:hAnsi="Times New Roman" w:cs="Times New Roman"/>
          <w:sz w:val="24"/>
          <w:szCs w:val="24"/>
          <w:vertAlign w:val="superscript"/>
        </w:rPr>
        <w:t>41</w:t>
      </w:r>
      <w:r w:rsidRPr="009C35CF">
        <w:rPr>
          <w:rFonts w:ascii="Times New Roman" w:eastAsia="Times New Roman" w:hAnsi="Times New Roman" w:cs="Times New Roman"/>
          <w:sz w:val="24"/>
          <w:szCs w:val="24"/>
        </w:rPr>
        <w:t xml:space="preserve"> ЗК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пунктами 2 и 3 статьи 39</w:t>
      </w:r>
      <w:r w:rsidRPr="009C35CF">
        <w:rPr>
          <w:rFonts w:ascii="Times New Roman" w:eastAsia="Times New Roman" w:hAnsi="Times New Roman" w:cs="Times New Roman"/>
          <w:sz w:val="24"/>
          <w:szCs w:val="24"/>
          <w:vertAlign w:val="superscript"/>
        </w:rPr>
        <w:t>41</w:t>
      </w:r>
      <w:r w:rsidRPr="009C35CF">
        <w:rPr>
          <w:rFonts w:ascii="Times New Roman" w:eastAsia="Times New Roman" w:hAnsi="Times New Roman" w:cs="Times New Roman"/>
          <w:sz w:val="24"/>
          <w:szCs w:val="24"/>
        </w:rPr>
        <w:t xml:space="preserve"> ЗК РФ;</w:t>
      </w:r>
    </w:p>
    <w:p w:rsidR="00B23D63" w:rsidRPr="009C35CF" w:rsidRDefault="00B23D63"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2) не соблюдены условия установления публичного сервитута, предусмотренные статьями 23 и 39</w:t>
      </w:r>
      <w:r w:rsidRPr="009C35CF">
        <w:rPr>
          <w:rFonts w:ascii="Times New Roman" w:eastAsia="Times New Roman" w:hAnsi="Times New Roman" w:cs="Times New Roman"/>
          <w:sz w:val="24"/>
          <w:szCs w:val="24"/>
          <w:vertAlign w:val="superscript"/>
        </w:rPr>
        <w:t>39</w:t>
      </w:r>
      <w:r w:rsidRPr="009C35CF">
        <w:rPr>
          <w:rFonts w:ascii="Times New Roman" w:eastAsia="Times New Roman" w:hAnsi="Times New Roman" w:cs="Times New Roman"/>
          <w:sz w:val="24"/>
          <w:szCs w:val="24"/>
        </w:rPr>
        <w:t xml:space="preserve"> ЗК РФ;</w:t>
      </w:r>
    </w:p>
    <w:p w:rsidR="00B23D63" w:rsidRPr="009C35CF" w:rsidRDefault="00B23D63"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B23D63" w:rsidRPr="009C35CF" w:rsidRDefault="00B23D63" w:rsidP="003B1C40">
      <w:pPr>
        <w:spacing w:after="0" w:line="240" w:lineRule="auto"/>
        <w:ind w:firstLine="567"/>
        <w:jc w:val="both"/>
        <w:rPr>
          <w:rFonts w:ascii="Times New Roman" w:eastAsia="Times New Roman" w:hAnsi="Times New Roman" w:cs="Times New Roman"/>
          <w:sz w:val="24"/>
          <w:szCs w:val="24"/>
        </w:rPr>
      </w:pPr>
      <w:proofErr w:type="gramStart"/>
      <w:r w:rsidRPr="009C35CF">
        <w:rPr>
          <w:rFonts w:ascii="Times New Roman" w:eastAsia="Times New Roman" w:hAnsi="Times New Roman" w:cs="Times New Roman"/>
          <w:sz w:val="24"/>
          <w:szCs w:val="24"/>
        </w:rPr>
        <w:t>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w:t>
      </w:r>
      <w:proofErr w:type="gramEnd"/>
      <w:r w:rsidRPr="009C35CF">
        <w:rPr>
          <w:rFonts w:ascii="Times New Roman" w:eastAsia="Times New Roman" w:hAnsi="Times New Roman" w:cs="Times New Roman"/>
          <w:sz w:val="24"/>
          <w:szCs w:val="24"/>
        </w:rPr>
        <w:t xml:space="preserve">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w:t>
      </w:r>
      <w:r w:rsidRPr="009C35CF">
        <w:rPr>
          <w:rFonts w:ascii="Times New Roman" w:eastAsia="Times New Roman" w:hAnsi="Times New Roman" w:cs="Times New Roman"/>
          <w:sz w:val="24"/>
          <w:szCs w:val="24"/>
        </w:rPr>
        <w:lastRenderedPageBreak/>
        <w:t>находящихся в государственной или муниципальной собственности и не предоставленных гражданам или юридическим лицам;</w:t>
      </w:r>
    </w:p>
    <w:p w:rsidR="00B23D63" w:rsidRPr="009C35CF" w:rsidRDefault="00B23D63" w:rsidP="003B1C40">
      <w:pPr>
        <w:spacing w:after="0" w:line="240" w:lineRule="auto"/>
        <w:ind w:firstLine="567"/>
        <w:jc w:val="both"/>
        <w:rPr>
          <w:rFonts w:ascii="Times New Roman" w:eastAsia="Times New Roman" w:hAnsi="Times New Roman" w:cs="Times New Roman"/>
          <w:sz w:val="24"/>
          <w:szCs w:val="24"/>
        </w:rPr>
      </w:pPr>
      <w:proofErr w:type="gramStart"/>
      <w:r w:rsidRPr="009C35CF">
        <w:rPr>
          <w:rFonts w:ascii="Times New Roman" w:eastAsia="Times New Roman" w:hAnsi="Times New Roman" w:cs="Times New Roman"/>
          <w:sz w:val="24"/>
          <w:szCs w:val="24"/>
        </w:rPr>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roofErr w:type="gramEnd"/>
    </w:p>
    <w:p w:rsidR="00B23D63" w:rsidRPr="009C35CF" w:rsidRDefault="00B23D63"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4</w:t>
      </w:r>
      <w:r w:rsidRPr="009C35CF">
        <w:rPr>
          <w:rFonts w:ascii="Times New Roman" w:eastAsia="Times New Roman" w:hAnsi="Times New Roman" w:cs="Times New Roman"/>
          <w:sz w:val="24"/>
          <w:szCs w:val="24"/>
          <w:vertAlign w:val="superscript"/>
        </w:rPr>
        <w:t>1</w:t>
      </w:r>
      <w:r w:rsidRPr="009C35CF">
        <w:rPr>
          <w:rFonts w:ascii="Times New Roman" w:eastAsia="Times New Roman" w:hAnsi="Times New Roman" w:cs="Times New Roman"/>
          <w:sz w:val="24"/>
          <w:szCs w:val="24"/>
        </w:rPr>
        <w:t xml:space="preserve"> и 6 статьи 39</w:t>
      </w:r>
      <w:r w:rsidRPr="009C35CF">
        <w:rPr>
          <w:rFonts w:ascii="Times New Roman" w:eastAsia="Times New Roman" w:hAnsi="Times New Roman" w:cs="Times New Roman"/>
          <w:sz w:val="24"/>
          <w:szCs w:val="24"/>
          <w:vertAlign w:val="superscript"/>
        </w:rPr>
        <w:t>37</w:t>
      </w:r>
      <w:r w:rsidRPr="009C35CF">
        <w:rPr>
          <w:rFonts w:ascii="Times New Roman" w:eastAsia="Times New Roman" w:hAnsi="Times New Roman" w:cs="Times New Roman"/>
          <w:sz w:val="24"/>
          <w:szCs w:val="24"/>
        </w:rPr>
        <w:t xml:space="preserve"> ЗК РФ;</w:t>
      </w:r>
    </w:p>
    <w:p w:rsidR="00B23D63" w:rsidRPr="009C35CF" w:rsidRDefault="00B23D63"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B23D63" w:rsidRPr="009C35CF" w:rsidRDefault="00B23D63"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b/>
          <w:bCs/>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3.1. Исчерпывающий перечень административных процедур.</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Предоставление муниципальной услуги включает в себя следующие административные процедуры:</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3.1.1. Прием и регистрация документов, представленных заявителем (представителем заявителя);</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3.1.2. Установление оснований для возврата документов, представленных заявителем (представителем заявителя);</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3.1.3. Проведение мероприятий по выявлению правообладателей земельных участков;</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3.1.4. Подготовка Администрацией проекта постановления «Об установлении публичного сервитута» или «Об отказе в установлении публичного сервитута», согласование его, подписание Главой Администрации и направление заявителю;</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3.1.5. Исправление допущенных опечаток и ошибок в выданных в результате предоставления муниципальной услуги документах.</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3.2. Описание последовательности действий при предоставлении муниципальной услуги.</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bookmarkStart w:id="3" w:name="P288"/>
      <w:bookmarkEnd w:id="3"/>
      <w:r w:rsidRPr="009C35CF">
        <w:rPr>
          <w:rFonts w:ascii="Times New Roman" w:eastAsia="Times New Roman" w:hAnsi="Times New Roman" w:cs="Times New Roman"/>
          <w:sz w:val="24"/>
          <w:szCs w:val="24"/>
        </w:rPr>
        <w:t>3.2.1. Прием и регистрация документов, представленных заявителем (представителем заявителя).</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Основанием для приема и регистрации ходатайства и приложенных к нему документов является их поступление в Администрацию.</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Специалист Администрации, ответственный за регистрацию входящих документов, принимает поступившие в Администрацию ходатайство и приложенные к нему документы, и регистрирует их в Журнале регистрации входящей корреспонденции Администрации в день поступления.</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xml:space="preserve">Если ходатайство поступило в электронной форме, специалист Администрации направляет заявителю уведомление в электронной форме, содержащее входящий регистрационный номер ходатайства, дату получения указанного ходатайства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ходатайства направляется заявителю в виде сообщения на указанную им электронную </w:t>
      </w:r>
      <w:r w:rsidRPr="009C35CF">
        <w:rPr>
          <w:rFonts w:ascii="Times New Roman" w:eastAsia="Times New Roman" w:hAnsi="Times New Roman" w:cs="Times New Roman"/>
          <w:sz w:val="24"/>
          <w:szCs w:val="24"/>
        </w:rPr>
        <w:lastRenderedPageBreak/>
        <w:t>почту не позднее рабочего дня, следующего за днем поступления ходатайства в Администрацию.</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Способом фиксации результата выполнения административной процедуры является зарегистрированные в установленном порядке ходатайство и документы о предоставлении муниципальной услуги.</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Результатом административного действия является присвоение ходатайству порядкового регистрационного номера в Журнале регистрации входящей корреспонденции Администрации и передача зарегистрированного ходатайства и прилагаемых к нему документов специалисту Администрации, ответственному за предоставление муниципальной услуги.</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Максимальный срок исполнения административной процедуры - в течение 1 (одного) рабочего дня с момента поступления ходатайства в Администрацию.</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3.2.2. Установление оснований для возврата документов, представленных заявителем.</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Специалист Администрации, ответственный за рассмотрение ходатайства, в срок не более чем пять рабочих дней со дня поступления ходатайства в Администрацию:</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xml:space="preserve">- устанавливает соответствие документов, поданных в электронной форме, требованиям приказа </w:t>
      </w:r>
      <w:r w:rsidR="009936C7" w:rsidRPr="009C35CF">
        <w:rPr>
          <w:rFonts w:ascii="Times New Roman" w:eastAsia="Times New Roman" w:hAnsi="Times New Roman" w:cs="Times New Roman"/>
          <w:sz w:val="24"/>
          <w:szCs w:val="24"/>
        </w:rPr>
        <w:t>Федеральной службы государственной регистрации, кадастра и картографии от 19.04.2022 №</w:t>
      </w:r>
      <w:proofErr w:type="gramStart"/>
      <w:r w:rsidR="009936C7" w:rsidRPr="009C35CF">
        <w:rPr>
          <w:rFonts w:ascii="Times New Roman" w:eastAsia="Times New Roman" w:hAnsi="Times New Roman" w:cs="Times New Roman"/>
          <w:sz w:val="24"/>
          <w:szCs w:val="24"/>
        </w:rPr>
        <w:t>П</w:t>
      </w:r>
      <w:proofErr w:type="gramEnd"/>
      <w:r w:rsidR="009936C7" w:rsidRPr="009C35CF">
        <w:rPr>
          <w:rFonts w:ascii="Times New Roman" w:eastAsia="Times New Roman" w:hAnsi="Times New Roman" w:cs="Times New Roman"/>
          <w:sz w:val="24"/>
          <w:szCs w:val="24"/>
        </w:rPr>
        <w:t>/0151</w:t>
      </w:r>
      <w:r w:rsidRPr="009C35CF">
        <w:rPr>
          <w:rFonts w:ascii="Times New Roman" w:eastAsia="Times New Roman" w:hAnsi="Times New Roman" w:cs="Times New Roman"/>
          <w:sz w:val="24"/>
          <w:szCs w:val="24"/>
        </w:rPr>
        <w:t>;</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xml:space="preserve">- проводит проверку </w:t>
      </w:r>
      <w:proofErr w:type="gramStart"/>
      <w:r w:rsidRPr="009C35CF">
        <w:rPr>
          <w:rFonts w:ascii="Times New Roman" w:eastAsia="Times New Roman" w:hAnsi="Times New Roman" w:cs="Times New Roman"/>
          <w:sz w:val="24"/>
          <w:szCs w:val="24"/>
        </w:rPr>
        <w:t>условий признания действительности усиленной квалифицированной электронной подписи заявителя</w:t>
      </w:r>
      <w:proofErr w:type="gramEnd"/>
      <w:r w:rsidRPr="009C35CF">
        <w:rPr>
          <w:rFonts w:ascii="Times New Roman" w:eastAsia="Times New Roman" w:hAnsi="Times New Roman" w:cs="Times New Roman"/>
          <w:sz w:val="24"/>
          <w:szCs w:val="24"/>
        </w:rPr>
        <w:t xml:space="preserve"> требованиям статьи 11 Федерального закона от 06.04.2011 № 63-ФЗ «Об электронной подписи» (с последующими изменениями) (в случае подачи документов в электронной форме, заверенных усиленной квалифицированной электронной подписью);</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xml:space="preserve">- проверяет наличие или отсутствие оснований, предусмотренных пунктом </w:t>
      </w:r>
      <w:r w:rsidR="009936C7" w:rsidRPr="009C35CF">
        <w:rPr>
          <w:rFonts w:ascii="Times New Roman" w:eastAsia="Times New Roman" w:hAnsi="Times New Roman" w:cs="Times New Roman"/>
          <w:sz w:val="24"/>
          <w:szCs w:val="24"/>
        </w:rPr>
        <w:t>2.33</w:t>
      </w:r>
      <w:r w:rsidRPr="009C35CF">
        <w:rPr>
          <w:rFonts w:ascii="Times New Roman" w:eastAsia="Times New Roman" w:hAnsi="Times New Roman" w:cs="Times New Roman"/>
          <w:sz w:val="24"/>
          <w:szCs w:val="24"/>
        </w:rPr>
        <w:t xml:space="preserve"> Регламента.</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При наличии оснований, указанных в пункте 2.</w:t>
      </w:r>
      <w:r w:rsidR="009936C7" w:rsidRPr="009C35CF">
        <w:rPr>
          <w:rFonts w:ascii="Times New Roman" w:eastAsia="Times New Roman" w:hAnsi="Times New Roman" w:cs="Times New Roman"/>
          <w:sz w:val="24"/>
          <w:szCs w:val="24"/>
        </w:rPr>
        <w:t>33</w:t>
      </w:r>
      <w:r w:rsidRPr="009C35CF">
        <w:rPr>
          <w:rFonts w:ascii="Times New Roman" w:eastAsia="Times New Roman" w:hAnsi="Times New Roman" w:cs="Times New Roman"/>
          <w:sz w:val="24"/>
          <w:szCs w:val="24"/>
        </w:rPr>
        <w:t xml:space="preserve"> Регламента, ходатайство возвращается без рассмотрения с указанием причины принятого решения способом, указанным в ходатайстве.</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При подаче документов в электронной форме заявителю на указанный им адрес электронной почты направляется соответствующее уведомление, содержащее сведения о допущенных нарушениях требований, в соответствии с которыми должно быть представлено ходатайство.</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Заявитель (представитель заявителя) вправе обратиться повторно с ходатайством, устранив нарушения, которые послужили основанием для отказа в приеме к рассмотрению первичного ходатайства.</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При отсутствии основа</w:t>
      </w:r>
      <w:r w:rsidR="009936C7" w:rsidRPr="009C35CF">
        <w:rPr>
          <w:rFonts w:ascii="Times New Roman" w:eastAsia="Times New Roman" w:hAnsi="Times New Roman" w:cs="Times New Roman"/>
          <w:sz w:val="24"/>
          <w:szCs w:val="24"/>
        </w:rPr>
        <w:t>ний, предусмотренных пунктом 2.33</w:t>
      </w:r>
      <w:r w:rsidRPr="009C35CF">
        <w:rPr>
          <w:rFonts w:ascii="Times New Roman" w:eastAsia="Times New Roman" w:hAnsi="Times New Roman" w:cs="Times New Roman"/>
          <w:sz w:val="24"/>
          <w:szCs w:val="24"/>
        </w:rPr>
        <w:t xml:space="preserve"> Регламента, специалист Администрации обеспечивает формирование и направление необходимых запросов в рамках межведомственного информационного взаимодействия.</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Способом фиксации результата выполнения административной процедуры является подготовка и направления уведомления заявителю (представителю заявителя).</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Результатом административного действия является направление заявителю (представителю заявителя) уведомления о возврате ходатайства или направление запросов в рамках межведомственного информационного взаимодействия.</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Максимальный срок выполнения административной процедуры составляет 5 рабочих дней со дня поступления ходатайства в Администрацию.</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3.2.3. Проведение мероприятий по выявлению правообладателей земельных участков.</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Основанием для начала административной процедуры является отсутствие оснований, предусмотренных пунктом 2.</w:t>
      </w:r>
      <w:r w:rsidR="009936C7" w:rsidRPr="009C35CF">
        <w:rPr>
          <w:rFonts w:ascii="Times New Roman" w:eastAsia="Times New Roman" w:hAnsi="Times New Roman" w:cs="Times New Roman"/>
          <w:sz w:val="24"/>
          <w:szCs w:val="24"/>
        </w:rPr>
        <w:t>33</w:t>
      </w:r>
      <w:r w:rsidRPr="009C35CF">
        <w:rPr>
          <w:rFonts w:ascii="Times New Roman" w:eastAsia="Times New Roman" w:hAnsi="Times New Roman" w:cs="Times New Roman"/>
          <w:sz w:val="24"/>
          <w:szCs w:val="24"/>
        </w:rPr>
        <w:t xml:space="preserve"> Регламента.</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В случае установления публичного сервитута в целях, указанных в подпункте 3 статьи 39</w:t>
      </w:r>
      <w:r w:rsidRPr="009C35CF">
        <w:rPr>
          <w:rFonts w:ascii="Times New Roman" w:eastAsia="Times New Roman" w:hAnsi="Times New Roman" w:cs="Times New Roman"/>
          <w:sz w:val="24"/>
          <w:szCs w:val="24"/>
          <w:vertAlign w:val="superscript"/>
        </w:rPr>
        <w:t>37</w:t>
      </w:r>
      <w:r w:rsidRPr="009C35CF">
        <w:rPr>
          <w:rFonts w:ascii="Times New Roman" w:eastAsia="Times New Roman" w:hAnsi="Times New Roman" w:cs="Times New Roman"/>
          <w:sz w:val="24"/>
          <w:szCs w:val="24"/>
        </w:rPr>
        <w:t xml:space="preserve"> ЗК РФ, мероприятия, предусмотренные настоящим подпунктом, не проводятся, специалист осуществляет действия в соответствии с подпунктом 3.2.4 пункта 3.2 Регламента.</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В случае если подано ходатайство об установлении публичного сервитута в целях, указанных в подпунктах 1, 2, 4, 4</w:t>
      </w:r>
      <w:r w:rsidRPr="009C35CF">
        <w:rPr>
          <w:rFonts w:ascii="Times New Roman" w:eastAsia="Times New Roman" w:hAnsi="Times New Roman" w:cs="Times New Roman"/>
          <w:sz w:val="24"/>
          <w:szCs w:val="24"/>
          <w:vertAlign w:val="superscript"/>
        </w:rPr>
        <w:t>1</w:t>
      </w:r>
      <w:r w:rsidRPr="009C35CF">
        <w:rPr>
          <w:rFonts w:ascii="Times New Roman" w:eastAsia="Times New Roman" w:hAnsi="Times New Roman" w:cs="Times New Roman"/>
          <w:sz w:val="24"/>
          <w:szCs w:val="24"/>
        </w:rPr>
        <w:t xml:space="preserve"> и 5 статьи 39</w:t>
      </w:r>
      <w:r w:rsidRPr="009C35CF">
        <w:rPr>
          <w:rFonts w:ascii="Times New Roman" w:eastAsia="Times New Roman" w:hAnsi="Times New Roman" w:cs="Times New Roman"/>
          <w:sz w:val="24"/>
          <w:szCs w:val="24"/>
          <w:vertAlign w:val="superscript"/>
        </w:rPr>
        <w:t>37</w:t>
      </w:r>
      <w:r w:rsidRPr="009C35CF">
        <w:rPr>
          <w:rFonts w:ascii="Times New Roman" w:eastAsia="Times New Roman" w:hAnsi="Times New Roman" w:cs="Times New Roman"/>
          <w:sz w:val="24"/>
          <w:szCs w:val="24"/>
        </w:rPr>
        <w:t xml:space="preserve"> ЗК РФ, Администрацией обеспечивается </w:t>
      </w:r>
      <w:r w:rsidRPr="009C35CF">
        <w:rPr>
          <w:rFonts w:ascii="Times New Roman" w:eastAsia="Times New Roman" w:hAnsi="Times New Roman" w:cs="Times New Roman"/>
          <w:sz w:val="24"/>
          <w:szCs w:val="24"/>
        </w:rPr>
        <w:lastRenderedPageBreak/>
        <w:t>выявление правообладателей земельных участков в порядке, предусмотренном пунктами 3 - 8 статьи 39</w:t>
      </w:r>
      <w:r w:rsidRPr="009C35CF">
        <w:rPr>
          <w:rFonts w:ascii="Times New Roman" w:eastAsia="Times New Roman" w:hAnsi="Times New Roman" w:cs="Times New Roman"/>
          <w:sz w:val="24"/>
          <w:szCs w:val="24"/>
          <w:vertAlign w:val="superscript"/>
        </w:rPr>
        <w:t>42</w:t>
      </w:r>
      <w:r w:rsidRPr="009C35CF">
        <w:rPr>
          <w:rFonts w:ascii="Times New Roman" w:eastAsia="Times New Roman" w:hAnsi="Times New Roman" w:cs="Times New Roman"/>
          <w:sz w:val="24"/>
          <w:szCs w:val="24"/>
        </w:rPr>
        <w:t xml:space="preserve"> Земельного кодекса РФ.</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Администрация в срок не более чем семь рабочих дней со дня поступления ходатайства в Администрацию:</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направляет в орган регистрации прав на недвижимое имущество и сделок с ним запрос в целях выявления правообладателей земельных участков, в отношении которых подано ходатайство;</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опубликовывает сообщение о возможном установлении публичного сервитута в порядке, установленном для официального опубликования (обнародования) правовых актов </w:t>
      </w:r>
      <w:r w:rsidR="009C35CF" w:rsidRPr="009C35CF">
        <w:rPr>
          <w:rFonts w:ascii="Times New Roman" w:eastAsia="Times New Roman" w:hAnsi="Times New Roman" w:cs="Times New Roman"/>
          <w:sz w:val="24"/>
          <w:szCs w:val="24"/>
        </w:rPr>
        <w:t>Юровского</w:t>
      </w:r>
      <w:r w:rsidR="009936C7" w:rsidRPr="009C35CF">
        <w:rPr>
          <w:rFonts w:ascii="Times New Roman" w:eastAsia="Times New Roman" w:hAnsi="Times New Roman" w:cs="Times New Roman"/>
          <w:sz w:val="24"/>
          <w:szCs w:val="24"/>
        </w:rPr>
        <w:t xml:space="preserve"> сельсовета </w:t>
      </w:r>
      <w:proofErr w:type="spellStart"/>
      <w:r w:rsidRPr="009C35CF">
        <w:rPr>
          <w:rFonts w:ascii="Times New Roman" w:eastAsia="Times New Roman" w:hAnsi="Times New Roman" w:cs="Times New Roman"/>
          <w:sz w:val="24"/>
          <w:szCs w:val="24"/>
        </w:rPr>
        <w:t>Мокшанского</w:t>
      </w:r>
      <w:proofErr w:type="spellEnd"/>
      <w:r w:rsidRPr="009C35CF">
        <w:rPr>
          <w:rFonts w:ascii="Times New Roman" w:eastAsia="Times New Roman" w:hAnsi="Times New Roman" w:cs="Times New Roman"/>
          <w:sz w:val="24"/>
          <w:szCs w:val="24"/>
        </w:rPr>
        <w:t xml:space="preserve"> района Пензенской области по месту нахождения земельного участка и (или) земель, в отношении которых подано указанное ходатайство;</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размещает сообщение о возможном установлении публичного сервитута на официальной странице Администрации;</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размещает сообщение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proofErr w:type="gramStart"/>
      <w:r w:rsidRPr="009C35CF">
        <w:rPr>
          <w:rFonts w:ascii="Times New Roman" w:eastAsia="Times New Roman" w:hAnsi="Times New Roman" w:cs="Times New Roman"/>
          <w:sz w:val="24"/>
          <w:szCs w:val="24"/>
        </w:rPr>
        <w:t>- размещает с учетом требований подпункта 4 пункта 3 статьи 39</w:t>
      </w:r>
      <w:r w:rsidRPr="009C35CF">
        <w:rPr>
          <w:rFonts w:ascii="Times New Roman" w:eastAsia="Times New Roman" w:hAnsi="Times New Roman" w:cs="Times New Roman"/>
          <w:sz w:val="24"/>
          <w:szCs w:val="24"/>
          <w:vertAlign w:val="superscript"/>
        </w:rPr>
        <w:t xml:space="preserve">43 </w:t>
      </w:r>
      <w:r w:rsidRPr="009C35CF">
        <w:rPr>
          <w:rFonts w:ascii="Times New Roman" w:eastAsia="Times New Roman" w:hAnsi="Times New Roman" w:cs="Times New Roman"/>
          <w:sz w:val="24"/>
          <w:szCs w:val="24"/>
        </w:rPr>
        <w:t>ЗК РФ сообщение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w:t>
      </w:r>
      <w:proofErr w:type="gramEnd"/>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proofErr w:type="gramStart"/>
      <w:r w:rsidRPr="009C35CF">
        <w:rPr>
          <w:rFonts w:ascii="Times New Roman" w:eastAsia="Times New Roman" w:hAnsi="Times New Roman" w:cs="Times New Roman"/>
          <w:sz w:val="24"/>
          <w:szCs w:val="24"/>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15 дней со дня опубликования сообщения об установлении публичного сервитута, подают в Администрацию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9C35CF">
        <w:rPr>
          <w:rFonts w:ascii="Times New Roman" w:eastAsia="Times New Roman" w:hAnsi="Times New Roman" w:cs="Times New Roman"/>
          <w:sz w:val="24"/>
          <w:szCs w:val="24"/>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Специалист приобщает полученные заявления, а также данные из органа регистрации прав на недвижимое имущество и сделок с ним к ходатайству.</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Способом фиксации результата выполнения административной процедуры является регистрация заявлений правообладателей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Результатом административного действия является выявление правообладателей земельных участков, в отношении которых испрашивается публичный сервитут.</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Максимальный срок выполнения административной процедуры составляет 15 дней со дня поступления ходатайства в Администрацию.</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3.2.4. Подготовка Администрацией проекта постановления «Об установлении публичного сервитута» или «Об отказе в установлении публичного сервитута», согласование его, подписание Главой Администрации и направление заявителю (представителю заявителя).</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Основанием для начала административной процедуры является наличие сведений о правообладателях земельных участков, в отношении которых испрашивается публичный сервитут.</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Специалист подготавливает проект постановления «Об установлении публичного сервитута» или «Об отказе в установлении публичного сервитута», обеспечивает его согласование, в установленном порядке, подписание Главой Администрации и направление заявителю (представителю заявителя) способом, указанным в ходатайстве.</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lastRenderedPageBreak/>
        <w:t>Критерий принятия решения о подготовке проекта постановления:</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«Об установлении публичного сервитута»- отсутствие о</w:t>
      </w:r>
      <w:r w:rsidR="009936C7" w:rsidRPr="009C35CF">
        <w:rPr>
          <w:rFonts w:ascii="Times New Roman" w:eastAsia="Times New Roman" w:hAnsi="Times New Roman" w:cs="Times New Roman"/>
          <w:sz w:val="24"/>
          <w:szCs w:val="24"/>
        </w:rPr>
        <w:t>снований, указанных в пункте 2.35</w:t>
      </w:r>
      <w:r w:rsidRPr="009C35CF">
        <w:rPr>
          <w:rFonts w:ascii="Times New Roman" w:eastAsia="Times New Roman" w:hAnsi="Times New Roman" w:cs="Times New Roman"/>
          <w:sz w:val="24"/>
          <w:szCs w:val="24"/>
        </w:rPr>
        <w:t xml:space="preserve"> Регламента;</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«Об отказе в установлении публичного сервитута»- наличие о</w:t>
      </w:r>
      <w:r w:rsidR="009936C7" w:rsidRPr="009C35CF">
        <w:rPr>
          <w:rFonts w:ascii="Times New Roman" w:eastAsia="Times New Roman" w:hAnsi="Times New Roman" w:cs="Times New Roman"/>
          <w:sz w:val="24"/>
          <w:szCs w:val="24"/>
        </w:rPr>
        <w:t>снований, указанных в пункте 2.35</w:t>
      </w:r>
      <w:r w:rsidRPr="009C35CF">
        <w:rPr>
          <w:rFonts w:ascii="Times New Roman" w:eastAsia="Times New Roman" w:hAnsi="Times New Roman" w:cs="Times New Roman"/>
          <w:sz w:val="24"/>
          <w:szCs w:val="24"/>
        </w:rPr>
        <w:t xml:space="preserve"> Регламента.</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Способом фиксации результата выполнения административной процедуры является подписание Главой Администрации и регистрация в установленном порядке постановления «Об установлении публичного сервитута» или «Об отказе в установлении публичного сервитута».</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Результатом административной процедуры является подписанное Главой Администрации и зарегистрированное в установленном порядке постановление «Об установлении публичного сервитута» или «Об отказе в установлении публичного сервитута».</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Принятое постановление Администрации «Об установлении публичного сервитута» или «Об отказе в установлении публичного сервитута» направляется заявителю в течение пяти рабочих дней со дня его принятия:</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в виде электронного документа, поданного посредством официальной электронной почты Администрации (при наличии технической возможности);</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в виде бумажного документа, который заявитель получает непосредственно при личном обращении в Администрацию, МФЦ;</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в виде бумажного документа, который направляется Администрацией, МФЦ заявителю посредством почтового отправления.</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Максимальный срок выполнения административной процедуры составляет:</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в случае установления публичного сервитута в целях, предусмотренных подпунктом 3 статьи 39</w:t>
      </w:r>
      <w:r w:rsidRPr="009C35CF">
        <w:rPr>
          <w:rFonts w:ascii="Times New Roman" w:eastAsia="Times New Roman" w:hAnsi="Times New Roman" w:cs="Times New Roman"/>
          <w:sz w:val="24"/>
          <w:szCs w:val="24"/>
          <w:vertAlign w:val="superscript"/>
        </w:rPr>
        <w:t>37</w:t>
      </w:r>
      <w:r w:rsidRPr="009C35CF">
        <w:rPr>
          <w:rFonts w:ascii="Times New Roman" w:eastAsia="Times New Roman" w:hAnsi="Times New Roman" w:cs="Times New Roman"/>
          <w:sz w:val="24"/>
          <w:szCs w:val="24"/>
        </w:rPr>
        <w:t xml:space="preserve"> ЗК РФ - 20 дней со дня поступления в Администрацию ходатайства и прилагаемых к нему документов.</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в случае установления публичного сервитута в целях, предусмотренных подпунктами 1, 2, 4, 4</w:t>
      </w:r>
      <w:r w:rsidRPr="009C35CF">
        <w:rPr>
          <w:rFonts w:ascii="Times New Roman" w:eastAsia="Times New Roman" w:hAnsi="Times New Roman" w:cs="Times New Roman"/>
          <w:sz w:val="24"/>
          <w:szCs w:val="24"/>
          <w:vertAlign w:val="superscript"/>
        </w:rPr>
        <w:t>1</w:t>
      </w:r>
      <w:r w:rsidRPr="009C35CF">
        <w:rPr>
          <w:rFonts w:ascii="Times New Roman" w:eastAsia="Times New Roman" w:hAnsi="Times New Roman" w:cs="Times New Roman"/>
          <w:sz w:val="24"/>
          <w:szCs w:val="24"/>
        </w:rPr>
        <w:t xml:space="preserve"> и 5 статьи 39</w:t>
      </w:r>
      <w:r w:rsidRPr="009C35CF">
        <w:rPr>
          <w:rFonts w:ascii="Times New Roman" w:eastAsia="Times New Roman" w:hAnsi="Times New Roman" w:cs="Times New Roman"/>
          <w:sz w:val="24"/>
          <w:szCs w:val="24"/>
          <w:vertAlign w:val="superscript"/>
        </w:rPr>
        <w:t>37</w:t>
      </w:r>
      <w:r w:rsidRPr="009C35CF">
        <w:rPr>
          <w:rFonts w:ascii="Times New Roman" w:eastAsia="Times New Roman" w:hAnsi="Times New Roman" w:cs="Times New Roman"/>
          <w:sz w:val="24"/>
          <w:szCs w:val="24"/>
        </w:rPr>
        <w:t xml:space="preserve"> ЗК РФ, а также в целях установления публичного сервитута для реконструкции участков (частей) инженерных сооружений, предусмотренного подпунктом 6 статьи 39</w:t>
      </w:r>
      <w:r w:rsidRPr="009C35CF">
        <w:rPr>
          <w:rFonts w:ascii="Times New Roman" w:eastAsia="Times New Roman" w:hAnsi="Times New Roman" w:cs="Times New Roman"/>
          <w:sz w:val="24"/>
          <w:szCs w:val="24"/>
          <w:vertAlign w:val="superscript"/>
        </w:rPr>
        <w:t>37</w:t>
      </w:r>
      <w:r w:rsidRPr="009C35CF">
        <w:rPr>
          <w:rFonts w:ascii="Times New Roman" w:eastAsia="Times New Roman" w:hAnsi="Times New Roman" w:cs="Times New Roman"/>
          <w:sz w:val="24"/>
          <w:szCs w:val="24"/>
        </w:rPr>
        <w:t xml:space="preserve"> ЗК РФ, 30 дней со дня поступления ходатайства об установлении публичного сервитута и прилагаемых к ходатайству </w:t>
      </w:r>
      <w:proofErr w:type="gramStart"/>
      <w:r w:rsidRPr="009C35CF">
        <w:rPr>
          <w:rFonts w:ascii="Times New Roman" w:eastAsia="Times New Roman" w:hAnsi="Times New Roman" w:cs="Times New Roman"/>
          <w:sz w:val="24"/>
          <w:szCs w:val="24"/>
        </w:rPr>
        <w:t>документов</w:t>
      </w:r>
      <w:proofErr w:type="gramEnd"/>
      <w:r w:rsidRPr="009C35CF">
        <w:rPr>
          <w:rFonts w:ascii="Times New Roman" w:eastAsia="Times New Roman" w:hAnsi="Times New Roman" w:cs="Times New Roman"/>
          <w:sz w:val="24"/>
          <w:szCs w:val="24"/>
        </w:rPr>
        <w:t xml:space="preserve"> но не ранее чем 15 дней со дня опубликования сообщения о поступившем </w:t>
      </w:r>
      <w:proofErr w:type="gramStart"/>
      <w:r w:rsidRPr="009C35CF">
        <w:rPr>
          <w:rFonts w:ascii="Times New Roman" w:eastAsia="Times New Roman" w:hAnsi="Times New Roman" w:cs="Times New Roman"/>
          <w:sz w:val="24"/>
          <w:szCs w:val="24"/>
        </w:rPr>
        <w:t>ходатайстве</w:t>
      </w:r>
      <w:proofErr w:type="gramEnd"/>
      <w:r w:rsidRPr="009C35CF">
        <w:rPr>
          <w:rFonts w:ascii="Times New Roman" w:eastAsia="Times New Roman" w:hAnsi="Times New Roman" w:cs="Times New Roman"/>
          <w:sz w:val="24"/>
          <w:szCs w:val="24"/>
        </w:rPr>
        <w:t xml:space="preserve"> об установлении публичного сервитута, предусмотренного подпунктом 1 пункта 3 статьи 39</w:t>
      </w:r>
      <w:r w:rsidRPr="009C35CF">
        <w:rPr>
          <w:rFonts w:ascii="Times New Roman" w:eastAsia="Times New Roman" w:hAnsi="Times New Roman" w:cs="Times New Roman"/>
          <w:sz w:val="24"/>
          <w:szCs w:val="24"/>
          <w:vertAlign w:val="superscript"/>
        </w:rPr>
        <w:t>42</w:t>
      </w:r>
      <w:r w:rsidRPr="009C35CF">
        <w:rPr>
          <w:rFonts w:ascii="Times New Roman" w:eastAsia="Times New Roman" w:hAnsi="Times New Roman" w:cs="Times New Roman"/>
          <w:sz w:val="24"/>
          <w:szCs w:val="24"/>
        </w:rPr>
        <w:t xml:space="preserve"> ЗК РФ (за исключением случая, предусмотренного пунктом 10 статьи 39</w:t>
      </w:r>
      <w:r w:rsidRPr="009C35CF">
        <w:rPr>
          <w:rFonts w:ascii="Times New Roman" w:eastAsia="Times New Roman" w:hAnsi="Times New Roman" w:cs="Times New Roman"/>
          <w:sz w:val="24"/>
          <w:szCs w:val="24"/>
          <w:vertAlign w:val="superscript"/>
        </w:rPr>
        <w:t>42</w:t>
      </w:r>
      <w:r w:rsidRPr="009C35CF">
        <w:rPr>
          <w:rFonts w:ascii="Times New Roman" w:eastAsia="Times New Roman" w:hAnsi="Times New Roman" w:cs="Times New Roman"/>
          <w:sz w:val="24"/>
          <w:szCs w:val="24"/>
        </w:rPr>
        <w:t xml:space="preserve"> ЗК РФ).</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При обращении об исправлении технической ошибки заявитель представляет:</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заявление об исправлении технической ошибки;</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специалисту Администрации, ответственному за предоставление муниципальной услуги (далее – специалист Администрации), в установленном порядке.</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lastRenderedPageBreak/>
        <w:t>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издания нового постановления Администрации, указанного в пункте 2.3. Регламента.</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proofErr w:type="gramStart"/>
      <w:r w:rsidRPr="009C35CF">
        <w:rPr>
          <w:rFonts w:ascii="Times New Roman" w:eastAsia="Times New Roman" w:hAnsi="Times New Roman" w:cs="Times New Roman"/>
          <w:sz w:val="24"/>
          <w:szCs w:val="24"/>
        </w:rPr>
        <w:t>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roofErr w:type="gramEnd"/>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Специалист Администрации передает подготовленное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Глава Администрации подписывает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proofErr w:type="gramStart"/>
      <w:r w:rsidRPr="009C35CF">
        <w:rPr>
          <w:rFonts w:ascii="Times New Roman" w:eastAsia="Times New Roman" w:hAnsi="Times New Roman" w:cs="Times New Roman"/>
          <w:sz w:val="24"/>
          <w:szCs w:val="24"/>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w:t>
      </w:r>
      <w:proofErr w:type="gramEnd"/>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proofErr w:type="gramStart"/>
      <w:r w:rsidRPr="009C35CF">
        <w:rPr>
          <w:rFonts w:ascii="Times New Roman" w:eastAsia="Times New Roman" w:hAnsi="Times New Roman" w:cs="Times New Roman"/>
          <w:sz w:val="24"/>
          <w:szCs w:val="24"/>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proofErr w:type="gramStart"/>
      <w:r w:rsidRPr="009C35CF">
        <w:rPr>
          <w:rFonts w:ascii="Times New Roman" w:eastAsia="Times New Roman" w:hAnsi="Times New Roman" w:cs="Times New Roman"/>
          <w:sz w:val="24"/>
          <w:szCs w:val="24"/>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3.4. Особенности предоставления муниципальной услуги в МФЦ.</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Ходатайство может быть подано через МФЦ в соответствии с соглашением о взаимодействии, заключенным между МФЦ и Администрацией, предоставляющей муниципальную услугу, со дня вступления в силу соглашения о взаимодействии.</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В случае если муниципальная услуга оказывается на базе МФЦ, специалист МФЦ:</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xml:space="preserve">- принимает от заявителя (представителя </w:t>
      </w:r>
      <w:proofErr w:type="gramStart"/>
      <w:r w:rsidRPr="009C35CF">
        <w:rPr>
          <w:rFonts w:ascii="Times New Roman" w:eastAsia="Times New Roman" w:hAnsi="Times New Roman" w:cs="Times New Roman"/>
          <w:sz w:val="24"/>
          <w:szCs w:val="24"/>
        </w:rPr>
        <w:t xml:space="preserve">заявителя) </w:t>
      </w:r>
      <w:proofErr w:type="gramEnd"/>
      <w:r w:rsidRPr="009C35CF">
        <w:rPr>
          <w:rFonts w:ascii="Times New Roman" w:eastAsia="Times New Roman" w:hAnsi="Times New Roman" w:cs="Times New Roman"/>
          <w:sz w:val="24"/>
          <w:szCs w:val="24"/>
        </w:rPr>
        <w:t>ходатайство, регистрирует его в соответствии с документооборотом МФЦ;</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проверяет правильность заполнения ходатайства;</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lastRenderedPageBreak/>
        <w:t>- проверяет комплектность представленных заявителем (представителем заявителя) документов;</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выдает расписку о принятии ходатайства с указанием срока получения результата муниципальной услуги.</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В случае если при подаче ходатайства специалистом МФЦ обнаружено несоответствие ходатайства требованиям Регламента, специалист МФЦ возвращает заявителю (представителю заявителя) ходатайство для приведения в соответствие с указанными требованиями с разъяснением причин возврата.</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Передача ходатайства из МФЦ в Администрацию осуществляется не позднее одного рабочего дня, следующего за днем регистрации ходатайства в МФЦ.</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Передача документов заявителя из МФЦ в Администрацию осуществляется специалистом, ответственным за доставку документов МФЦ, в закрытом конверте под подпись специалисту Администрации, ответственному за прием документов заявителя, в сопроводительной ведомости.</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В срок получения результата специалист МФЦ, ответственный за доставку документов, получает в Администрации результат предоставления муниципальной услуги под подпись.</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Полученные специалистом МФЦ документы регистрируется в установленном МФЦ порядке.</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Специалисты МФЦ уведомляют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Заявитель может получить результат предоставления муниципальной услуги лично, обратившись в МФЦ после предъявления документов, удостоверяющих его личность.</w:t>
      </w:r>
    </w:p>
    <w:p w:rsidR="002F5F4A" w:rsidRPr="009C35CF" w:rsidRDefault="002F5F4A" w:rsidP="003B1C40">
      <w:pPr>
        <w:spacing w:after="0"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От имени заявителя документ, содержащий сведения о результате предоставления муниципальной услуги, могут получить уполномоченные в соответствии с действующим законодательством лица.</w:t>
      </w:r>
    </w:p>
    <w:p w:rsidR="002F5F4A" w:rsidRPr="009C35CF" w:rsidRDefault="002F5F4A" w:rsidP="00B61564">
      <w:pPr>
        <w:spacing w:before="100" w:beforeAutospacing="1" w:after="100" w:afterAutospacing="1" w:line="240" w:lineRule="auto"/>
        <w:ind w:firstLine="567"/>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w:t>
      </w:r>
    </w:p>
    <w:p w:rsidR="00D228ED" w:rsidRPr="009C35CF" w:rsidRDefault="00D228ED" w:rsidP="00B61564">
      <w:pPr>
        <w:spacing w:before="100" w:beforeAutospacing="1" w:after="100" w:afterAutospacing="1" w:line="240" w:lineRule="auto"/>
        <w:ind w:firstLine="567"/>
        <w:jc w:val="right"/>
        <w:rPr>
          <w:rFonts w:ascii="Times New Roman" w:eastAsia="Times New Roman" w:hAnsi="Times New Roman" w:cs="Times New Roman"/>
          <w:sz w:val="24"/>
          <w:szCs w:val="24"/>
        </w:rPr>
      </w:pPr>
    </w:p>
    <w:p w:rsidR="005C6F8F" w:rsidRPr="009C35CF" w:rsidRDefault="005C6F8F" w:rsidP="00B61564">
      <w:pPr>
        <w:spacing w:before="100" w:beforeAutospacing="1" w:after="100" w:afterAutospacing="1" w:line="240" w:lineRule="auto"/>
        <w:ind w:firstLine="567"/>
        <w:jc w:val="right"/>
        <w:rPr>
          <w:rFonts w:ascii="Times New Roman" w:eastAsia="Times New Roman" w:hAnsi="Times New Roman" w:cs="Times New Roman"/>
          <w:sz w:val="24"/>
          <w:szCs w:val="24"/>
        </w:rPr>
      </w:pPr>
    </w:p>
    <w:p w:rsidR="005C6F8F" w:rsidRPr="009C35CF" w:rsidRDefault="005C6F8F" w:rsidP="00B61564">
      <w:pPr>
        <w:spacing w:before="100" w:beforeAutospacing="1" w:after="100" w:afterAutospacing="1" w:line="240" w:lineRule="auto"/>
        <w:ind w:firstLine="567"/>
        <w:jc w:val="right"/>
        <w:rPr>
          <w:rFonts w:ascii="Times New Roman" w:eastAsia="Times New Roman" w:hAnsi="Times New Roman" w:cs="Times New Roman"/>
          <w:sz w:val="24"/>
          <w:szCs w:val="24"/>
        </w:rPr>
      </w:pPr>
    </w:p>
    <w:p w:rsidR="00D228ED" w:rsidRPr="009C35CF" w:rsidRDefault="00D228ED" w:rsidP="00B61564">
      <w:pPr>
        <w:spacing w:before="100" w:beforeAutospacing="1" w:after="100" w:afterAutospacing="1" w:line="240" w:lineRule="auto"/>
        <w:ind w:firstLine="567"/>
        <w:jc w:val="right"/>
        <w:rPr>
          <w:rFonts w:ascii="Times New Roman" w:eastAsia="Times New Roman" w:hAnsi="Times New Roman" w:cs="Times New Roman"/>
          <w:sz w:val="24"/>
          <w:szCs w:val="24"/>
        </w:rPr>
      </w:pPr>
    </w:p>
    <w:p w:rsidR="00D228ED" w:rsidRPr="009C35CF" w:rsidRDefault="00D228ED" w:rsidP="00B61564">
      <w:pPr>
        <w:spacing w:before="100" w:beforeAutospacing="1" w:after="100" w:afterAutospacing="1" w:line="240" w:lineRule="auto"/>
        <w:ind w:firstLine="567"/>
        <w:jc w:val="right"/>
        <w:rPr>
          <w:rFonts w:ascii="Times New Roman" w:eastAsia="Times New Roman" w:hAnsi="Times New Roman" w:cs="Times New Roman"/>
          <w:sz w:val="24"/>
          <w:szCs w:val="24"/>
        </w:rPr>
      </w:pPr>
    </w:p>
    <w:p w:rsidR="00D228ED" w:rsidRPr="009C35CF" w:rsidRDefault="00D228ED" w:rsidP="00B61564">
      <w:pPr>
        <w:spacing w:before="100" w:beforeAutospacing="1" w:after="100" w:afterAutospacing="1" w:line="240" w:lineRule="auto"/>
        <w:ind w:firstLine="567"/>
        <w:jc w:val="right"/>
        <w:rPr>
          <w:rFonts w:ascii="Times New Roman" w:eastAsia="Times New Roman" w:hAnsi="Times New Roman" w:cs="Times New Roman"/>
          <w:sz w:val="24"/>
          <w:szCs w:val="24"/>
        </w:rPr>
      </w:pPr>
    </w:p>
    <w:p w:rsidR="00D228ED" w:rsidRPr="009C35CF" w:rsidRDefault="00D228ED" w:rsidP="00B61564">
      <w:pPr>
        <w:spacing w:before="100" w:beforeAutospacing="1" w:after="100" w:afterAutospacing="1" w:line="240" w:lineRule="auto"/>
        <w:ind w:firstLine="567"/>
        <w:jc w:val="right"/>
        <w:rPr>
          <w:rFonts w:ascii="Times New Roman" w:eastAsia="Times New Roman" w:hAnsi="Times New Roman" w:cs="Times New Roman"/>
          <w:sz w:val="24"/>
          <w:szCs w:val="24"/>
        </w:rPr>
      </w:pPr>
    </w:p>
    <w:p w:rsidR="00D228ED" w:rsidRPr="009C35CF" w:rsidRDefault="00D228ED" w:rsidP="00B61564">
      <w:pPr>
        <w:spacing w:before="100" w:beforeAutospacing="1" w:after="100" w:afterAutospacing="1" w:line="240" w:lineRule="auto"/>
        <w:ind w:firstLine="567"/>
        <w:jc w:val="right"/>
        <w:rPr>
          <w:rFonts w:ascii="Times New Roman" w:eastAsia="Times New Roman" w:hAnsi="Times New Roman" w:cs="Times New Roman"/>
          <w:sz w:val="24"/>
          <w:szCs w:val="24"/>
        </w:rPr>
      </w:pPr>
    </w:p>
    <w:p w:rsidR="00D228ED" w:rsidRPr="009C35CF" w:rsidRDefault="00D228ED" w:rsidP="00B61564">
      <w:pPr>
        <w:spacing w:before="100" w:beforeAutospacing="1" w:after="100" w:afterAutospacing="1" w:line="240" w:lineRule="auto"/>
        <w:ind w:firstLine="567"/>
        <w:jc w:val="right"/>
        <w:rPr>
          <w:rFonts w:ascii="Times New Roman" w:eastAsia="Times New Roman" w:hAnsi="Times New Roman" w:cs="Times New Roman"/>
          <w:sz w:val="24"/>
          <w:szCs w:val="24"/>
        </w:rPr>
      </w:pPr>
    </w:p>
    <w:p w:rsidR="00D228ED" w:rsidRPr="009C35CF" w:rsidRDefault="00D228ED" w:rsidP="00B61564">
      <w:pPr>
        <w:spacing w:before="100" w:beforeAutospacing="1" w:after="100" w:afterAutospacing="1" w:line="240" w:lineRule="auto"/>
        <w:ind w:firstLine="567"/>
        <w:jc w:val="right"/>
        <w:rPr>
          <w:rFonts w:ascii="Times New Roman" w:eastAsia="Times New Roman" w:hAnsi="Times New Roman" w:cs="Times New Roman"/>
          <w:sz w:val="24"/>
          <w:szCs w:val="24"/>
        </w:rPr>
      </w:pPr>
    </w:p>
    <w:p w:rsidR="009936C7" w:rsidRPr="009C35CF" w:rsidRDefault="009936C7" w:rsidP="003B1C40">
      <w:pPr>
        <w:spacing w:before="100" w:beforeAutospacing="1" w:after="100" w:afterAutospacing="1" w:line="240" w:lineRule="auto"/>
        <w:rPr>
          <w:rFonts w:ascii="Times New Roman" w:eastAsia="Times New Roman" w:hAnsi="Times New Roman" w:cs="Times New Roman"/>
          <w:sz w:val="24"/>
          <w:szCs w:val="24"/>
        </w:rPr>
      </w:pPr>
    </w:p>
    <w:p w:rsidR="009936C7" w:rsidRPr="009C35CF" w:rsidRDefault="009936C7" w:rsidP="00B61564">
      <w:pPr>
        <w:spacing w:before="100" w:beforeAutospacing="1" w:after="100" w:afterAutospacing="1" w:line="240" w:lineRule="auto"/>
        <w:ind w:firstLine="567"/>
        <w:jc w:val="right"/>
        <w:rPr>
          <w:rFonts w:ascii="Times New Roman" w:eastAsia="Times New Roman" w:hAnsi="Times New Roman" w:cs="Times New Roman"/>
          <w:sz w:val="24"/>
          <w:szCs w:val="24"/>
        </w:rPr>
      </w:pPr>
    </w:p>
    <w:p w:rsidR="002F5F4A" w:rsidRPr="009C35CF" w:rsidRDefault="002F5F4A" w:rsidP="003B1C40">
      <w:pPr>
        <w:spacing w:after="0" w:line="240" w:lineRule="auto"/>
        <w:ind w:firstLine="567"/>
        <w:jc w:val="right"/>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lastRenderedPageBreak/>
        <w:t>Приложение 1</w:t>
      </w:r>
    </w:p>
    <w:p w:rsidR="002F5F4A" w:rsidRPr="009C35CF" w:rsidRDefault="002F5F4A" w:rsidP="003B1C40">
      <w:pPr>
        <w:spacing w:after="0" w:line="240" w:lineRule="auto"/>
        <w:jc w:val="right"/>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к административному регламенту</w:t>
      </w:r>
    </w:p>
    <w:p w:rsidR="002F5F4A" w:rsidRPr="009C35CF" w:rsidRDefault="002F5F4A" w:rsidP="003B1C40">
      <w:pPr>
        <w:spacing w:after="0" w:line="240" w:lineRule="auto"/>
        <w:jc w:val="right"/>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предоставления муниципальной услуги</w:t>
      </w:r>
    </w:p>
    <w:p w:rsidR="002F5F4A" w:rsidRPr="009C35CF" w:rsidRDefault="002F5F4A" w:rsidP="003B1C40">
      <w:pPr>
        <w:spacing w:after="0" w:line="240" w:lineRule="auto"/>
        <w:jc w:val="right"/>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«Принятие решений об установлении публичного сервитута»</w:t>
      </w:r>
    </w:p>
    <w:p w:rsidR="002F5F4A" w:rsidRPr="009C35CF" w:rsidRDefault="002F5F4A" w:rsidP="002F5F4A">
      <w:pPr>
        <w:spacing w:before="100" w:beforeAutospacing="1" w:after="100" w:afterAutospacing="1" w:line="240" w:lineRule="auto"/>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w:t>
      </w:r>
    </w:p>
    <w:p w:rsidR="002F5F4A" w:rsidRPr="009C35CF" w:rsidRDefault="002F5F4A" w:rsidP="003B1C40">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b/>
          <w:bCs/>
          <w:sz w:val="24"/>
          <w:szCs w:val="24"/>
        </w:rPr>
        <w:t>Форма ходатайства</w:t>
      </w:r>
    </w:p>
    <w:tbl>
      <w:tblPr>
        <w:tblW w:w="0" w:type="auto"/>
        <w:jc w:val="center"/>
        <w:tblCellMar>
          <w:left w:w="0" w:type="dxa"/>
          <w:right w:w="0" w:type="dxa"/>
        </w:tblCellMar>
        <w:tblLook w:val="04A0" w:firstRow="1" w:lastRow="0" w:firstColumn="1" w:lastColumn="0" w:noHBand="0" w:noVBand="1"/>
      </w:tblPr>
      <w:tblGrid>
        <w:gridCol w:w="503"/>
        <w:gridCol w:w="3577"/>
        <w:gridCol w:w="1310"/>
        <w:gridCol w:w="1095"/>
        <w:gridCol w:w="938"/>
        <w:gridCol w:w="2289"/>
      </w:tblGrid>
      <w:tr w:rsidR="002F5F4A" w:rsidRPr="009C35CF"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Ходатайство об установлении публичного сервитута</w:t>
            </w:r>
          </w:p>
        </w:tc>
      </w:tr>
      <w:tr w:rsidR="002F5F4A" w:rsidRPr="009C35CF"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1</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______________________________________________________________</w:t>
            </w:r>
          </w:p>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(наименование органа, принимающего решение об установлении публичного сервитута)</w:t>
            </w:r>
          </w:p>
        </w:tc>
      </w:tr>
      <w:tr w:rsidR="002F5F4A" w:rsidRPr="009C35CF"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bookmarkStart w:id="4" w:name="P70"/>
            <w:bookmarkEnd w:id="4"/>
            <w:r w:rsidRPr="009C35CF">
              <w:rPr>
                <w:rFonts w:ascii="Times New Roman" w:eastAsia="Times New Roman" w:hAnsi="Times New Roman" w:cs="Times New Roman"/>
                <w:sz w:val="24"/>
                <w:szCs w:val="24"/>
              </w:rPr>
              <w:t>2</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Сведения о лице, представившем ходатайство об установлении публичного сервитута (далее - заявитель):</w:t>
            </w:r>
          </w:p>
        </w:tc>
      </w:tr>
      <w:tr w:rsidR="002F5F4A" w:rsidRPr="009C35CF"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2.1</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Полное наименование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w:t>
            </w:r>
          </w:p>
        </w:tc>
      </w:tr>
      <w:tr w:rsidR="002F5F4A" w:rsidRPr="009C35CF"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2.2</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Сокращенное наименование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w:t>
            </w:r>
          </w:p>
        </w:tc>
      </w:tr>
      <w:tr w:rsidR="002F5F4A" w:rsidRPr="009C35CF"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2.3</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Организационно-правовая форма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w:t>
            </w:r>
          </w:p>
        </w:tc>
      </w:tr>
      <w:tr w:rsidR="002F5F4A" w:rsidRPr="009C35CF"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2.4</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Почтовый адрес (индекс, субъект Российской Федерации, населенный пункт, улица, дом)</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w:t>
            </w:r>
          </w:p>
        </w:tc>
      </w:tr>
      <w:tr w:rsidR="002F5F4A" w:rsidRPr="009C35CF"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2.5</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Фактический адрес (индекс, субъект Российской Федерации, населенный пункт, улица, дом)</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w:t>
            </w:r>
          </w:p>
        </w:tc>
      </w:tr>
      <w:tr w:rsidR="002F5F4A" w:rsidRPr="009C35CF"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2.6</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Адрес электронной почты</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w:t>
            </w:r>
          </w:p>
        </w:tc>
      </w:tr>
      <w:tr w:rsidR="002F5F4A" w:rsidRPr="009C35CF"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2.7</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ОГРН</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w:t>
            </w:r>
          </w:p>
        </w:tc>
      </w:tr>
      <w:tr w:rsidR="002F5F4A" w:rsidRPr="009C35CF"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2.8</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ИНН</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w:t>
            </w:r>
          </w:p>
        </w:tc>
      </w:tr>
      <w:tr w:rsidR="002F5F4A" w:rsidRPr="009C35CF"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3</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Сведения о представителе заявителя:</w:t>
            </w:r>
          </w:p>
        </w:tc>
      </w:tr>
      <w:tr w:rsidR="002F5F4A" w:rsidRPr="009C35CF" w:rsidTr="002F5F4A">
        <w:trPr>
          <w:jc w:val="center"/>
        </w:trPr>
        <w:tc>
          <w:tcPr>
            <w:tcW w:w="17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3.1</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Фамилия</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w:t>
            </w:r>
          </w:p>
        </w:tc>
      </w:tr>
      <w:tr w:rsidR="002F5F4A" w:rsidRPr="009C35CF" w:rsidTr="002F5F4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F5F4A" w:rsidRPr="009C35CF" w:rsidRDefault="002F5F4A" w:rsidP="002F5F4A">
            <w:pPr>
              <w:spacing w:after="0" w:line="240" w:lineRule="auto"/>
              <w:rPr>
                <w:rFonts w:ascii="Times New Roman" w:eastAsia="Times New Roman" w:hAnsi="Times New Roman" w:cs="Times New Roman"/>
                <w:sz w:val="24"/>
                <w:szCs w:val="24"/>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Имя</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w:t>
            </w:r>
          </w:p>
        </w:tc>
      </w:tr>
      <w:tr w:rsidR="002F5F4A" w:rsidRPr="009C35CF" w:rsidTr="002F5F4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F5F4A" w:rsidRPr="009C35CF" w:rsidRDefault="002F5F4A" w:rsidP="002F5F4A">
            <w:pPr>
              <w:spacing w:after="0" w:line="240" w:lineRule="auto"/>
              <w:rPr>
                <w:rFonts w:ascii="Times New Roman" w:eastAsia="Times New Roman" w:hAnsi="Times New Roman" w:cs="Times New Roman"/>
                <w:sz w:val="24"/>
                <w:szCs w:val="24"/>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Отчество (при наличии)</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w:t>
            </w:r>
          </w:p>
        </w:tc>
      </w:tr>
      <w:tr w:rsidR="002F5F4A" w:rsidRPr="009C35CF"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3.2</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Адрес электронной почты</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w:t>
            </w:r>
          </w:p>
        </w:tc>
      </w:tr>
      <w:tr w:rsidR="002F5F4A" w:rsidRPr="009C35CF"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3.3</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Телефон</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w:t>
            </w:r>
          </w:p>
        </w:tc>
      </w:tr>
      <w:tr w:rsidR="002F5F4A" w:rsidRPr="009C35CF"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3.4</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Наименование и реквизиты документа, подтверждающего полномочия представителя заявителя</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w:t>
            </w:r>
          </w:p>
        </w:tc>
      </w:tr>
      <w:tr w:rsidR="002F5F4A" w:rsidRPr="009C35CF"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4</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Прошу установить публичный сервитут в отношении земель и (или) земельног</w:t>
            </w:r>
            <w:proofErr w:type="gramStart"/>
            <w:r w:rsidRPr="009C35CF">
              <w:rPr>
                <w:rFonts w:ascii="Times New Roman" w:eastAsia="Times New Roman" w:hAnsi="Times New Roman" w:cs="Times New Roman"/>
                <w:sz w:val="24"/>
                <w:szCs w:val="24"/>
              </w:rPr>
              <w:t>о(</w:t>
            </w:r>
            <w:proofErr w:type="spellStart"/>
            <w:proofErr w:type="gramEnd"/>
            <w:r w:rsidRPr="009C35CF">
              <w:rPr>
                <w:rFonts w:ascii="Times New Roman" w:eastAsia="Times New Roman" w:hAnsi="Times New Roman" w:cs="Times New Roman"/>
                <w:sz w:val="24"/>
                <w:szCs w:val="24"/>
              </w:rPr>
              <w:t>ых</w:t>
            </w:r>
            <w:proofErr w:type="spellEnd"/>
            <w:r w:rsidRPr="009C35CF">
              <w:rPr>
                <w:rFonts w:ascii="Times New Roman" w:eastAsia="Times New Roman" w:hAnsi="Times New Roman" w:cs="Times New Roman"/>
                <w:sz w:val="24"/>
                <w:szCs w:val="24"/>
              </w:rPr>
              <w:t>) участка(</w:t>
            </w:r>
            <w:proofErr w:type="spellStart"/>
            <w:r w:rsidRPr="009C35CF">
              <w:rPr>
                <w:rFonts w:ascii="Times New Roman" w:eastAsia="Times New Roman" w:hAnsi="Times New Roman" w:cs="Times New Roman"/>
                <w:sz w:val="24"/>
                <w:szCs w:val="24"/>
              </w:rPr>
              <w:t>ов</w:t>
            </w:r>
            <w:proofErr w:type="spellEnd"/>
            <w:r w:rsidRPr="009C35CF">
              <w:rPr>
                <w:rFonts w:ascii="Times New Roman" w:eastAsia="Times New Roman" w:hAnsi="Times New Roman" w:cs="Times New Roman"/>
                <w:sz w:val="24"/>
                <w:szCs w:val="24"/>
              </w:rPr>
              <w:t>) в целях (указываются цели, предусмотренные статьей 39</w:t>
            </w:r>
            <w:r w:rsidRPr="009C35CF">
              <w:rPr>
                <w:rFonts w:ascii="Times New Roman" w:eastAsia="Times New Roman" w:hAnsi="Times New Roman" w:cs="Times New Roman"/>
                <w:sz w:val="24"/>
                <w:szCs w:val="24"/>
                <w:vertAlign w:val="superscript"/>
              </w:rPr>
              <w:t>37</w:t>
            </w:r>
            <w:r w:rsidRPr="009C35CF">
              <w:rPr>
                <w:rFonts w:ascii="Times New Roman" w:eastAsia="Times New Roman" w:hAnsi="Times New Roman" w:cs="Times New Roman"/>
                <w:sz w:val="24"/>
                <w:szCs w:val="24"/>
              </w:rPr>
              <w:t xml:space="preserve"> Земельного кодекса Российской Федерации или статьей 3.6 Федерального закона от 25 октября 2001 г. № 137-ФЗ «О введении в действие Земельного кодекса Российской Федерации»):</w:t>
            </w:r>
          </w:p>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____________________________________________________________________</w:t>
            </w:r>
          </w:p>
        </w:tc>
      </w:tr>
      <w:tr w:rsidR="002F5F4A" w:rsidRPr="009C35CF"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5</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Испрашиваемый срок публичного сервитута _______________________</w:t>
            </w:r>
          </w:p>
        </w:tc>
      </w:tr>
      <w:tr w:rsidR="002F5F4A" w:rsidRPr="009C35CF"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6</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xml:space="preserve">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w:t>
            </w:r>
            <w:r w:rsidRPr="009C35CF">
              <w:rPr>
                <w:rFonts w:ascii="Times New Roman" w:eastAsia="Times New Roman" w:hAnsi="Times New Roman" w:cs="Times New Roman"/>
                <w:sz w:val="24"/>
                <w:szCs w:val="24"/>
              </w:rPr>
              <w:lastRenderedPageBreak/>
              <w:t>в соответствии с их разрешенным использованием будет в соответствии с подпунктом 4 пункта 1 статьи 39</w:t>
            </w:r>
            <w:r w:rsidRPr="009C35CF">
              <w:rPr>
                <w:rFonts w:ascii="Times New Roman" w:eastAsia="Times New Roman" w:hAnsi="Times New Roman" w:cs="Times New Roman"/>
                <w:sz w:val="24"/>
                <w:szCs w:val="24"/>
                <w:vertAlign w:val="superscript"/>
              </w:rPr>
              <w:t>41</w:t>
            </w:r>
            <w:r w:rsidRPr="009C35CF">
              <w:rPr>
                <w:rFonts w:ascii="Times New Roman" w:eastAsia="Times New Roman" w:hAnsi="Times New Roman" w:cs="Times New Roman"/>
                <w:sz w:val="24"/>
                <w:szCs w:val="24"/>
              </w:rPr>
              <w:t xml:space="preserve"> Земельного кодекса Российской Федерации невозможно или </w:t>
            </w:r>
            <w:proofErr w:type="gramStart"/>
            <w:r w:rsidRPr="009C35CF">
              <w:rPr>
                <w:rFonts w:ascii="Times New Roman" w:eastAsia="Times New Roman" w:hAnsi="Times New Roman" w:cs="Times New Roman"/>
                <w:sz w:val="24"/>
                <w:szCs w:val="24"/>
              </w:rPr>
              <w:t>существенно затруднено</w:t>
            </w:r>
            <w:proofErr w:type="gramEnd"/>
            <w:r w:rsidRPr="009C35CF">
              <w:rPr>
                <w:rFonts w:ascii="Times New Roman" w:eastAsia="Times New Roman" w:hAnsi="Times New Roman" w:cs="Times New Roman"/>
                <w:sz w:val="24"/>
                <w:szCs w:val="24"/>
              </w:rPr>
              <w:t xml:space="preserve"> (при возникновении таких обстоятельств)</w:t>
            </w:r>
          </w:p>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________________________________</w:t>
            </w:r>
          </w:p>
        </w:tc>
      </w:tr>
      <w:tr w:rsidR="002F5F4A" w:rsidRPr="009C35CF"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lastRenderedPageBreak/>
              <w:t>7</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Обоснование необходимости установления публичного сервитута ___________</w:t>
            </w:r>
          </w:p>
        </w:tc>
      </w:tr>
      <w:tr w:rsidR="002F5F4A" w:rsidRPr="009C35CF"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8</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C35CF">
              <w:rPr>
                <w:rFonts w:ascii="Times New Roman" w:eastAsia="Times New Roman" w:hAnsi="Times New Roman" w:cs="Times New Roman"/>
                <w:sz w:val="24"/>
                <w:szCs w:val="24"/>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пунктом 2 настоящей Формы)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w:t>
            </w:r>
            <w:proofErr w:type="gramEnd"/>
            <w:r w:rsidRPr="009C35CF">
              <w:rPr>
                <w:rFonts w:ascii="Times New Roman" w:eastAsia="Times New Roman" w:hAnsi="Times New Roman" w:cs="Times New Roman"/>
                <w:sz w:val="24"/>
                <w:szCs w:val="24"/>
              </w:rPr>
              <w:t xml:space="preserve"> переносится в связи с изъятием такого земельного участка для муниципальных нужд)</w:t>
            </w:r>
          </w:p>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________________________________________________________</w:t>
            </w:r>
          </w:p>
        </w:tc>
      </w:tr>
      <w:tr w:rsidR="002F5F4A" w:rsidRPr="009C35CF" w:rsidTr="002F5F4A">
        <w:trPr>
          <w:jc w:val="center"/>
        </w:trPr>
        <w:tc>
          <w:tcPr>
            <w:tcW w:w="17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9</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xml:space="preserve">Кадастровые номера земельных участков (при их наличии), в отношении которых испрашивается публичный </w:t>
            </w:r>
            <w:proofErr w:type="gramStart"/>
            <w:r w:rsidRPr="009C35CF">
              <w:rPr>
                <w:rFonts w:ascii="Times New Roman" w:eastAsia="Times New Roman" w:hAnsi="Times New Roman" w:cs="Times New Roman"/>
                <w:sz w:val="24"/>
                <w:szCs w:val="24"/>
              </w:rPr>
              <w:t>сервитут</w:t>
            </w:r>
            <w:proofErr w:type="gramEnd"/>
            <w:r w:rsidRPr="009C35CF">
              <w:rPr>
                <w:rFonts w:ascii="Times New Roman" w:eastAsia="Times New Roman" w:hAnsi="Times New Roman" w:cs="Times New Roman"/>
                <w:sz w:val="24"/>
                <w:szCs w:val="24"/>
              </w:rPr>
              <w:t xml:space="preserve"> и границы которых внесены в Единый государственный реестр недвижимости</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w:t>
            </w:r>
          </w:p>
        </w:tc>
      </w:tr>
      <w:tr w:rsidR="002F5F4A" w:rsidRPr="009C35CF" w:rsidTr="002F5F4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F5F4A" w:rsidRPr="009C35CF" w:rsidRDefault="002F5F4A" w:rsidP="002F5F4A">
            <w:pPr>
              <w:spacing w:after="0" w:line="240" w:lineRule="auto"/>
              <w:rPr>
                <w:rFonts w:ascii="Times New Roman" w:eastAsia="Times New Roman" w:hAnsi="Times New Roman" w:cs="Times New Roman"/>
                <w:sz w:val="24"/>
                <w:szCs w:val="24"/>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2F5F4A" w:rsidRPr="009C35CF" w:rsidRDefault="002F5F4A" w:rsidP="002F5F4A">
            <w:pPr>
              <w:spacing w:after="0" w:line="240" w:lineRule="auto"/>
              <w:rPr>
                <w:rFonts w:ascii="Times New Roman" w:eastAsia="Times New Roman" w:hAnsi="Times New Roman" w:cs="Times New Roman"/>
                <w:sz w:val="24"/>
                <w:szCs w:val="24"/>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w:t>
            </w:r>
          </w:p>
        </w:tc>
      </w:tr>
      <w:tr w:rsidR="002F5F4A" w:rsidRPr="009C35CF" w:rsidTr="002F5F4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F5F4A" w:rsidRPr="009C35CF" w:rsidRDefault="002F5F4A" w:rsidP="002F5F4A">
            <w:pPr>
              <w:spacing w:after="0" w:line="240" w:lineRule="auto"/>
              <w:rPr>
                <w:rFonts w:ascii="Times New Roman" w:eastAsia="Times New Roman" w:hAnsi="Times New Roman" w:cs="Times New Roman"/>
                <w:sz w:val="24"/>
                <w:szCs w:val="24"/>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2F5F4A" w:rsidRPr="009C35CF" w:rsidRDefault="002F5F4A" w:rsidP="002F5F4A">
            <w:pPr>
              <w:spacing w:after="0" w:line="240" w:lineRule="auto"/>
              <w:rPr>
                <w:rFonts w:ascii="Times New Roman" w:eastAsia="Times New Roman" w:hAnsi="Times New Roman" w:cs="Times New Roman"/>
                <w:sz w:val="24"/>
                <w:szCs w:val="24"/>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w:t>
            </w:r>
          </w:p>
        </w:tc>
      </w:tr>
      <w:tr w:rsidR="002F5F4A" w:rsidRPr="009C35CF"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10</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Вид права,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2F5F4A" w:rsidRPr="009C35CF" w:rsidTr="002F5F4A">
        <w:trPr>
          <w:jc w:val="center"/>
        </w:trPr>
        <w:tc>
          <w:tcPr>
            <w:tcW w:w="17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11</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Сведения о способах представления результатов рассмотрения ходатайства:</w:t>
            </w:r>
          </w:p>
        </w:tc>
      </w:tr>
      <w:tr w:rsidR="002F5F4A" w:rsidRPr="009C35CF" w:rsidTr="002F5F4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F5F4A" w:rsidRPr="009C35CF" w:rsidRDefault="002F5F4A" w:rsidP="002F5F4A">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в виде электронного документа, который направляется … … (наименование органа, принимающего решение об установлении публичного сервитута) заявителю посредством электронной почты</w:t>
            </w:r>
          </w:p>
        </w:tc>
        <w:tc>
          <w:tcPr>
            <w:tcW w:w="1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___________</w:t>
            </w:r>
          </w:p>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(да/нет)</w:t>
            </w:r>
          </w:p>
        </w:tc>
      </w:tr>
      <w:tr w:rsidR="002F5F4A" w:rsidRPr="009C35CF" w:rsidTr="002F5F4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F5F4A" w:rsidRPr="009C35CF" w:rsidRDefault="002F5F4A" w:rsidP="002F5F4A">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1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___________</w:t>
            </w:r>
          </w:p>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(да/нет)</w:t>
            </w:r>
          </w:p>
        </w:tc>
      </w:tr>
      <w:tr w:rsidR="002F5F4A" w:rsidRPr="009C35CF"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12</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Документы, прилагаемые к ходатайству: _________________________________</w:t>
            </w:r>
          </w:p>
        </w:tc>
      </w:tr>
      <w:tr w:rsidR="002F5F4A" w:rsidRPr="009C35CF"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13</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C35CF">
              <w:rPr>
                <w:rFonts w:ascii="Times New Roman" w:eastAsia="Times New Roman" w:hAnsi="Times New Roman" w:cs="Times New Roman"/>
                <w:sz w:val="24"/>
                <w:szCs w:val="24"/>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roofErr w:type="gramEnd"/>
          </w:p>
        </w:tc>
      </w:tr>
      <w:tr w:rsidR="002F5F4A" w:rsidRPr="009C35CF"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14</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both"/>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статьей 39</w:t>
            </w:r>
            <w:r w:rsidRPr="009C35CF">
              <w:rPr>
                <w:rFonts w:ascii="Times New Roman" w:eastAsia="Times New Roman" w:hAnsi="Times New Roman" w:cs="Times New Roman"/>
                <w:sz w:val="24"/>
                <w:szCs w:val="24"/>
                <w:vertAlign w:val="superscript"/>
              </w:rPr>
              <w:t>41</w:t>
            </w:r>
            <w:r w:rsidRPr="009C35CF">
              <w:rPr>
                <w:rFonts w:ascii="Times New Roman" w:eastAsia="Times New Roman" w:hAnsi="Times New Roman" w:cs="Times New Roman"/>
                <w:sz w:val="24"/>
                <w:szCs w:val="24"/>
              </w:rPr>
              <w:t xml:space="preserve"> Земельного кодекса Российской Федерации</w:t>
            </w:r>
          </w:p>
        </w:tc>
      </w:tr>
      <w:tr w:rsidR="002F5F4A" w:rsidRPr="009C35CF"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15</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Подпись:</w:t>
            </w:r>
          </w:p>
        </w:tc>
        <w:tc>
          <w:tcPr>
            <w:tcW w:w="1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Дата:</w:t>
            </w:r>
          </w:p>
        </w:tc>
      </w:tr>
      <w:tr w:rsidR="002F5F4A" w:rsidRPr="009C35CF"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w:t>
            </w:r>
          </w:p>
        </w:tc>
        <w:tc>
          <w:tcPr>
            <w:tcW w:w="2214" w:type="pct"/>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_________________</w:t>
            </w:r>
          </w:p>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(подпись)</w:t>
            </w:r>
          </w:p>
        </w:tc>
        <w:tc>
          <w:tcPr>
            <w:tcW w:w="0" w:type="auto"/>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___________________________</w:t>
            </w:r>
          </w:p>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(инициалы, фамилия)</w:t>
            </w:r>
          </w:p>
        </w:tc>
        <w:tc>
          <w:tcPr>
            <w:tcW w:w="1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9C35CF" w:rsidRDefault="002F5F4A" w:rsidP="002F5F4A">
            <w:pPr>
              <w:spacing w:before="100" w:beforeAutospacing="1" w:after="100" w:afterAutospacing="1" w:line="240" w:lineRule="auto"/>
              <w:jc w:val="center"/>
              <w:rPr>
                <w:rFonts w:ascii="Times New Roman" w:eastAsia="Times New Roman" w:hAnsi="Times New Roman" w:cs="Times New Roman"/>
                <w:sz w:val="24"/>
                <w:szCs w:val="24"/>
              </w:rPr>
            </w:pPr>
            <w:r w:rsidRPr="009C35CF">
              <w:rPr>
                <w:rFonts w:ascii="Times New Roman" w:eastAsia="Times New Roman" w:hAnsi="Times New Roman" w:cs="Times New Roman"/>
                <w:sz w:val="24"/>
                <w:szCs w:val="24"/>
              </w:rPr>
              <w:t xml:space="preserve">«__» ____ ___ </w:t>
            </w:r>
            <w:proofErr w:type="gramStart"/>
            <w:r w:rsidRPr="009C35CF">
              <w:rPr>
                <w:rFonts w:ascii="Times New Roman" w:eastAsia="Times New Roman" w:hAnsi="Times New Roman" w:cs="Times New Roman"/>
                <w:sz w:val="24"/>
                <w:szCs w:val="24"/>
              </w:rPr>
              <w:t>г</w:t>
            </w:r>
            <w:proofErr w:type="gramEnd"/>
            <w:r w:rsidRPr="009C35CF">
              <w:rPr>
                <w:rFonts w:ascii="Times New Roman" w:eastAsia="Times New Roman" w:hAnsi="Times New Roman" w:cs="Times New Roman"/>
                <w:sz w:val="24"/>
                <w:szCs w:val="24"/>
              </w:rPr>
              <w:t>.</w:t>
            </w:r>
          </w:p>
        </w:tc>
      </w:tr>
    </w:tbl>
    <w:p w:rsidR="00846749" w:rsidRPr="009C35CF" w:rsidRDefault="00846749" w:rsidP="003B1C40">
      <w:pPr>
        <w:spacing w:before="100" w:beforeAutospacing="1" w:after="100" w:afterAutospacing="1" w:line="240" w:lineRule="auto"/>
        <w:rPr>
          <w:rFonts w:ascii="Times New Roman" w:eastAsia="Times New Roman" w:hAnsi="Times New Roman" w:cs="Times New Roman"/>
          <w:sz w:val="24"/>
          <w:szCs w:val="24"/>
        </w:rPr>
      </w:pPr>
      <w:bookmarkStart w:id="5" w:name="_ftn1"/>
      <w:bookmarkEnd w:id="5"/>
    </w:p>
    <w:sectPr w:rsidR="00846749" w:rsidRPr="009C35CF" w:rsidSect="00C152AD">
      <w:pgSz w:w="11906" w:h="16838"/>
      <w:pgMar w:top="709"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C7038"/>
    <w:multiLevelType w:val="multilevel"/>
    <w:tmpl w:val="C5000B70"/>
    <w:lvl w:ilvl="0">
      <w:start w:val="1"/>
      <w:numFmt w:val="decimal"/>
      <w:lvlText w:val="%1."/>
      <w:lvlJc w:val="left"/>
      <w:pPr>
        <w:ind w:left="450" w:hanging="450"/>
      </w:pPr>
      <w:rPr>
        <w:rFonts w:eastAsia="Times New Roman" w:hint="default"/>
      </w:rPr>
    </w:lvl>
    <w:lvl w:ilvl="1">
      <w:start w:val="1"/>
      <w:numFmt w:val="decimal"/>
      <w:lvlText w:val="%1.%2."/>
      <w:lvlJc w:val="left"/>
      <w:pPr>
        <w:ind w:left="862" w:hanging="720"/>
      </w:pPr>
      <w:rPr>
        <w:rFonts w:eastAsia="Times New Roman" w:hint="default"/>
      </w:rPr>
    </w:lvl>
    <w:lvl w:ilvl="2">
      <w:start w:val="1"/>
      <w:numFmt w:val="decimal"/>
      <w:lvlText w:val="%1.%2.%3."/>
      <w:lvlJc w:val="left"/>
      <w:pPr>
        <w:ind w:left="1004" w:hanging="720"/>
      </w:pPr>
      <w:rPr>
        <w:rFonts w:eastAsia="Times New Roman" w:hint="default"/>
      </w:rPr>
    </w:lvl>
    <w:lvl w:ilvl="3">
      <w:start w:val="1"/>
      <w:numFmt w:val="decimal"/>
      <w:lvlText w:val="%1.%2.%3.%4."/>
      <w:lvlJc w:val="left"/>
      <w:pPr>
        <w:ind w:left="1506" w:hanging="1080"/>
      </w:pPr>
      <w:rPr>
        <w:rFonts w:eastAsia="Times New Roman" w:hint="default"/>
      </w:rPr>
    </w:lvl>
    <w:lvl w:ilvl="4">
      <w:start w:val="1"/>
      <w:numFmt w:val="decimal"/>
      <w:lvlText w:val="%1.%2.%3.%4.%5."/>
      <w:lvlJc w:val="left"/>
      <w:pPr>
        <w:ind w:left="1648" w:hanging="1080"/>
      </w:pPr>
      <w:rPr>
        <w:rFonts w:eastAsia="Times New Roman" w:hint="default"/>
      </w:rPr>
    </w:lvl>
    <w:lvl w:ilvl="5">
      <w:start w:val="1"/>
      <w:numFmt w:val="decimal"/>
      <w:lvlText w:val="%1.%2.%3.%4.%5.%6."/>
      <w:lvlJc w:val="left"/>
      <w:pPr>
        <w:ind w:left="2150" w:hanging="1440"/>
      </w:pPr>
      <w:rPr>
        <w:rFonts w:eastAsia="Times New Roman" w:hint="default"/>
      </w:rPr>
    </w:lvl>
    <w:lvl w:ilvl="6">
      <w:start w:val="1"/>
      <w:numFmt w:val="decimal"/>
      <w:lvlText w:val="%1.%2.%3.%4.%5.%6.%7."/>
      <w:lvlJc w:val="left"/>
      <w:pPr>
        <w:ind w:left="2652" w:hanging="1800"/>
      </w:pPr>
      <w:rPr>
        <w:rFonts w:eastAsia="Times New Roman" w:hint="default"/>
      </w:rPr>
    </w:lvl>
    <w:lvl w:ilvl="7">
      <w:start w:val="1"/>
      <w:numFmt w:val="decimal"/>
      <w:lvlText w:val="%1.%2.%3.%4.%5.%6.%7.%8."/>
      <w:lvlJc w:val="left"/>
      <w:pPr>
        <w:ind w:left="2794" w:hanging="1800"/>
      </w:pPr>
      <w:rPr>
        <w:rFonts w:eastAsia="Times New Roman" w:hint="default"/>
      </w:rPr>
    </w:lvl>
    <w:lvl w:ilvl="8">
      <w:start w:val="1"/>
      <w:numFmt w:val="decimal"/>
      <w:lvlText w:val="%1.%2.%3.%4.%5.%6.%7.%8.%9."/>
      <w:lvlJc w:val="left"/>
      <w:pPr>
        <w:ind w:left="3296" w:hanging="2160"/>
      </w:pPr>
      <w:rPr>
        <w:rFonts w:eastAsia="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F4A"/>
    <w:rsid w:val="000135D8"/>
    <w:rsid w:val="001849D1"/>
    <w:rsid w:val="001C3C41"/>
    <w:rsid w:val="00254FE5"/>
    <w:rsid w:val="002C438D"/>
    <w:rsid w:val="002F5F4A"/>
    <w:rsid w:val="00313960"/>
    <w:rsid w:val="003B1C40"/>
    <w:rsid w:val="003C35F8"/>
    <w:rsid w:val="004613F7"/>
    <w:rsid w:val="0050455C"/>
    <w:rsid w:val="005438C1"/>
    <w:rsid w:val="005458A7"/>
    <w:rsid w:val="005C6F8F"/>
    <w:rsid w:val="0063117B"/>
    <w:rsid w:val="00647BBA"/>
    <w:rsid w:val="00660BA2"/>
    <w:rsid w:val="006E22B1"/>
    <w:rsid w:val="00704FCF"/>
    <w:rsid w:val="00846749"/>
    <w:rsid w:val="00876540"/>
    <w:rsid w:val="00890DC8"/>
    <w:rsid w:val="008E529F"/>
    <w:rsid w:val="009936C7"/>
    <w:rsid w:val="009C35CF"/>
    <w:rsid w:val="00A81911"/>
    <w:rsid w:val="00B23D63"/>
    <w:rsid w:val="00B61564"/>
    <w:rsid w:val="00BF29B4"/>
    <w:rsid w:val="00C152AD"/>
    <w:rsid w:val="00C67474"/>
    <w:rsid w:val="00CE7907"/>
    <w:rsid w:val="00D228ED"/>
    <w:rsid w:val="00DD51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5">
    <w:name w:val="heading 5"/>
    <w:basedOn w:val="a"/>
    <w:next w:val="a"/>
    <w:link w:val="50"/>
    <w:semiHidden/>
    <w:unhideWhenUsed/>
    <w:qFormat/>
    <w:rsid w:val="003B1C40"/>
    <w:pPr>
      <w:widowControl w:val="0"/>
      <w:spacing w:before="240" w:after="60" w:line="240" w:lineRule="auto"/>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F5F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2F5F4A"/>
  </w:style>
  <w:style w:type="paragraph" w:customStyle="1" w:styleId="10">
    <w:name w:val="Нижний колонтитул1"/>
    <w:basedOn w:val="a"/>
    <w:rsid w:val="002F5F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rsid w:val="00D228ED"/>
    <w:pPr>
      <w:widowControl w:val="0"/>
      <w:autoSpaceDE w:val="0"/>
      <w:autoSpaceDN w:val="0"/>
      <w:spacing w:after="0" w:line="240" w:lineRule="auto"/>
    </w:pPr>
    <w:rPr>
      <w:rFonts w:ascii="Calibri" w:eastAsia="Times New Roman" w:hAnsi="Calibri" w:cs="Calibri"/>
      <w:b/>
      <w:szCs w:val="20"/>
    </w:rPr>
  </w:style>
  <w:style w:type="paragraph" w:customStyle="1" w:styleId="ConsPlusNormal">
    <w:name w:val="ConsPlusNormal"/>
    <w:link w:val="ConsPlusNormal0"/>
    <w:rsid w:val="00D228ED"/>
    <w:pPr>
      <w:widowControl w:val="0"/>
      <w:autoSpaceDE w:val="0"/>
      <w:autoSpaceDN w:val="0"/>
      <w:spacing w:after="0" w:line="240" w:lineRule="auto"/>
    </w:pPr>
    <w:rPr>
      <w:rFonts w:ascii="Calibri" w:eastAsia="Times New Roman" w:hAnsi="Calibri" w:cs="Calibri"/>
      <w:szCs w:val="20"/>
    </w:rPr>
  </w:style>
  <w:style w:type="character" w:customStyle="1" w:styleId="ConsPlusNormal0">
    <w:name w:val="ConsPlusNormal Знак"/>
    <w:link w:val="ConsPlusNormal"/>
    <w:rsid w:val="00D228ED"/>
    <w:rPr>
      <w:rFonts w:ascii="Calibri" w:eastAsia="Times New Roman" w:hAnsi="Calibri" w:cs="Calibri"/>
      <w:szCs w:val="20"/>
      <w:lang w:eastAsia="ru-RU"/>
    </w:rPr>
  </w:style>
  <w:style w:type="paragraph" w:styleId="a4">
    <w:name w:val="No Spacing"/>
    <w:uiPriority w:val="1"/>
    <w:qFormat/>
    <w:rsid w:val="003139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style>
  <w:style w:type="character" w:customStyle="1" w:styleId="11">
    <w:name w:val="Гиперссылка1"/>
    <w:basedOn w:val="a0"/>
    <w:rsid w:val="00C152AD"/>
  </w:style>
  <w:style w:type="character" w:styleId="a5">
    <w:name w:val="Hyperlink"/>
    <w:basedOn w:val="a0"/>
    <w:uiPriority w:val="99"/>
    <w:unhideWhenUsed/>
    <w:rsid w:val="00C152AD"/>
    <w:rPr>
      <w:color w:val="0000FF" w:themeColor="hyperlink"/>
      <w:u w:val="single"/>
    </w:rPr>
  </w:style>
  <w:style w:type="character" w:customStyle="1" w:styleId="50">
    <w:name w:val="Заголовок 5 Знак"/>
    <w:basedOn w:val="a0"/>
    <w:link w:val="5"/>
    <w:semiHidden/>
    <w:rsid w:val="003B1C40"/>
    <w:rPr>
      <w:rFonts w:ascii="Calibri" w:eastAsia="Times New Roman" w:hAnsi="Calibri" w:cs="Times New Roman"/>
      <w:b/>
      <w:bCs/>
      <w:i/>
      <w:iCs/>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5">
    <w:name w:val="heading 5"/>
    <w:basedOn w:val="a"/>
    <w:next w:val="a"/>
    <w:link w:val="50"/>
    <w:semiHidden/>
    <w:unhideWhenUsed/>
    <w:qFormat/>
    <w:rsid w:val="003B1C40"/>
    <w:pPr>
      <w:widowControl w:val="0"/>
      <w:spacing w:before="240" w:after="60" w:line="240" w:lineRule="auto"/>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F5F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2F5F4A"/>
  </w:style>
  <w:style w:type="paragraph" w:customStyle="1" w:styleId="10">
    <w:name w:val="Нижний колонтитул1"/>
    <w:basedOn w:val="a"/>
    <w:rsid w:val="002F5F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rsid w:val="00D228ED"/>
    <w:pPr>
      <w:widowControl w:val="0"/>
      <w:autoSpaceDE w:val="0"/>
      <w:autoSpaceDN w:val="0"/>
      <w:spacing w:after="0" w:line="240" w:lineRule="auto"/>
    </w:pPr>
    <w:rPr>
      <w:rFonts w:ascii="Calibri" w:eastAsia="Times New Roman" w:hAnsi="Calibri" w:cs="Calibri"/>
      <w:b/>
      <w:szCs w:val="20"/>
    </w:rPr>
  </w:style>
  <w:style w:type="paragraph" w:customStyle="1" w:styleId="ConsPlusNormal">
    <w:name w:val="ConsPlusNormal"/>
    <w:link w:val="ConsPlusNormal0"/>
    <w:rsid w:val="00D228ED"/>
    <w:pPr>
      <w:widowControl w:val="0"/>
      <w:autoSpaceDE w:val="0"/>
      <w:autoSpaceDN w:val="0"/>
      <w:spacing w:after="0" w:line="240" w:lineRule="auto"/>
    </w:pPr>
    <w:rPr>
      <w:rFonts w:ascii="Calibri" w:eastAsia="Times New Roman" w:hAnsi="Calibri" w:cs="Calibri"/>
      <w:szCs w:val="20"/>
    </w:rPr>
  </w:style>
  <w:style w:type="character" w:customStyle="1" w:styleId="ConsPlusNormal0">
    <w:name w:val="ConsPlusNormal Знак"/>
    <w:link w:val="ConsPlusNormal"/>
    <w:rsid w:val="00D228ED"/>
    <w:rPr>
      <w:rFonts w:ascii="Calibri" w:eastAsia="Times New Roman" w:hAnsi="Calibri" w:cs="Calibri"/>
      <w:szCs w:val="20"/>
      <w:lang w:eastAsia="ru-RU"/>
    </w:rPr>
  </w:style>
  <w:style w:type="paragraph" w:styleId="a4">
    <w:name w:val="No Spacing"/>
    <w:uiPriority w:val="1"/>
    <w:qFormat/>
    <w:rsid w:val="003139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style>
  <w:style w:type="character" w:customStyle="1" w:styleId="11">
    <w:name w:val="Гиперссылка1"/>
    <w:basedOn w:val="a0"/>
    <w:rsid w:val="00C152AD"/>
  </w:style>
  <w:style w:type="character" w:styleId="a5">
    <w:name w:val="Hyperlink"/>
    <w:basedOn w:val="a0"/>
    <w:uiPriority w:val="99"/>
    <w:unhideWhenUsed/>
    <w:rsid w:val="00C152AD"/>
    <w:rPr>
      <w:color w:val="0000FF" w:themeColor="hyperlink"/>
      <w:u w:val="single"/>
    </w:rPr>
  </w:style>
  <w:style w:type="character" w:customStyle="1" w:styleId="50">
    <w:name w:val="Заголовок 5 Знак"/>
    <w:basedOn w:val="a0"/>
    <w:link w:val="5"/>
    <w:semiHidden/>
    <w:rsid w:val="003B1C40"/>
    <w:rPr>
      <w:rFonts w:ascii="Calibri" w:eastAsia="Times New Roman" w:hAnsi="Calibri" w:cs="Times New Roman"/>
      <w:b/>
      <w:bCs/>
      <w:i/>
      <w:iCs/>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6744442">
      <w:bodyDiv w:val="1"/>
      <w:marLeft w:val="0"/>
      <w:marRight w:val="0"/>
      <w:marTop w:val="0"/>
      <w:marBottom w:val="0"/>
      <w:divBdr>
        <w:top w:val="none" w:sz="0" w:space="0" w:color="auto"/>
        <w:left w:val="none" w:sz="0" w:space="0" w:color="auto"/>
        <w:bottom w:val="none" w:sz="0" w:space="0" w:color="auto"/>
        <w:right w:val="none" w:sz="0" w:space="0" w:color="auto"/>
      </w:divBdr>
      <w:divsChild>
        <w:div w:id="6117907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E5D88D00-2FD9-4197-9A50-E65C38D10E36" TargetMode="External"/><Relationship Id="rId3" Type="http://schemas.openxmlformats.org/officeDocument/2006/relationships/styles" Target="styles.xml"/><Relationship Id="rId7" Type="http://schemas.openxmlformats.org/officeDocument/2006/relationships/hyperlink" Target="https://pravo-search.minjust.ru/bigs/showDocument.html?id=1F171CB8-9CBD-4F99-B0D1-43240DFFD2B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pravo-search.minjust.ru/bigs/showDocument.html?id=9AE3DE28-985D-4E62-AF7D-B3C18F4CEAE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27934E-72D6-43EA-B173-A5377BAFB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17</Pages>
  <Words>7851</Words>
  <Characters>44756</Characters>
  <Application>Microsoft Office Word</Application>
  <DocSecurity>0</DocSecurity>
  <Lines>372</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Admin</cp:lastModifiedBy>
  <cp:revision>7</cp:revision>
  <cp:lastPrinted>2025-06-26T05:55:00Z</cp:lastPrinted>
  <dcterms:created xsi:type="dcterms:W3CDTF">2025-07-03T07:17:00Z</dcterms:created>
  <dcterms:modified xsi:type="dcterms:W3CDTF">2025-07-03T07:37:00Z</dcterms:modified>
</cp:coreProperties>
</file>