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5765" w:rsidRDefault="00555765" w:rsidP="00F8160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716280" cy="96647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" cy="966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160B" w:rsidRPr="00555765" w:rsidRDefault="00F8160B" w:rsidP="00F8160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5576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КОМИТЕТ МЕСТНОГО </w:t>
      </w:r>
      <w:proofErr w:type="gramStart"/>
      <w:r w:rsidRPr="0055576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САМОУПРАВЛЕНИЯ </w:t>
      </w:r>
      <w:r w:rsidR="00E905E1" w:rsidRPr="0055576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ЮРОВСКОГО</w:t>
      </w:r>
      <w:r w:rsidRPr="0055576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СЕЛЬСОВЕТА МОКШАНСКОГО РАЙОНА ПЕНЗЕНСКОЙ ОБЛАСТИ </w:t>
      </w:r>
      <w:r w:rsidR="00E905E1" w:rsidRPr="0055576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ВОСЬМОГО </w:t>
      </w:r>
      <w:r w:rsidRPr="0055576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СОЗЫВА</w:t>
      </w:r>
      <w:proofErr w:type="gramEnd"/>
    </w:p>
    <w:p w:rsidR="00F8160B" w:rsidRPr="00555765" w:rsidRDefault="00F8160B" w:rsidP="00F8160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5576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РЕШЕНИЕ</w:t>
      </w:r>
    </w:p>
    <w:p w:rsidR="00F8160B" w:rsidRPr="00555765" w:rsidRDefault="00555765" w:rsidP="00555765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</w:t>
      </w:r>
      <w:r w:rsidR="00F8160B" w:rsidRPr="0055576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т </w:t>
      </w:r>
      <w:r w:rsidR="00E905E1" w:rsidRPr="0055576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30.10.2024</w:t>
      </w:r>
      <w:r w:rsidR="00F8160B" w:rsidRPr="0055576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№ </w:t>
      </w:r>
      <w:r w:rsidR="003E2DDE" w:rsidRPr="0055576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18-4/8</w:t>
      </w:r>
    </w:p>
    <w:p w:rsidR="00F8160B" w:rsidRPr="00555765" w:rsidRDefault="003E2DDE" w:rsidP="0055576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576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д. Заречная</w:t>
      </w:r>
    </w:p>
    <w:p w:rsidR="00F8160B" w:rsidRPr="00555765" w:rsidRDefault="00F8160B" w:rsidP="003E2DD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576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Об установлении и введении в действие на территории </w:t>
      </w:r>
      <w:r w:rsidR="003E2DDE" w:rsidRPr="0055576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Юровского </w:t>
      </w:r>
      <w:r w:rsidRPr="0055576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сельсовета </w:t>
      </w:r>
      <w:proofErr w:type="spellStart"/>
      <w:r w:rsidRPr="0055576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Мокшанского</w:t>
      </w:r>
      <w:proofErr w:type="spellEnd"/>
      <w:r w:rsidRPr="0055576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района Пензенской области туристического налога</w:t>
      </w:r>
    </w:p>
    <w:p w:rsidR="00F8160B" w:rsidRPr="00555765" w:rsidRDefault="00F8160B" w:rsidP="005053A7">
      <w:pPr>
        <w:spacing w:before="89" w:after="100" w:afterAutospacing="1" w:line="240" w:lineRule="auto"/>
        <w:ind w:right="113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5765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555765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555765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</w:t>
      </w:r>
      <w:r w:rsidRPr="00555765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555765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555765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555765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пунктом</w:t>
      </w:r>
      <w:r w:rsidRPr="00555765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555765">
        <w:rPr>
          <w:rFonts w:ascii="Times New Roman" w:eastAsia="Times New Roman" w:hAnsi="Times New Roman" w:cs="Times New Roman"/>
          <w:sz w:val="24"/>
          <w:szCs w:val="24"/>
          <w:lang w:eastAsia="ru-RU"/>
        </w:rPr>
        <w:t>83</w:t>
      </w:r>
      <w:r w:rsidRPr="00555765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555765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статьи</w:t>
      </w:r>
      <w:r w:rsidRPr="00555765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555765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555765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hyperlink r:id="rId7" w:tgtFrame="_blank" w:history="1">
        <w:r w:rsidRPr="0055576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Федерального</w:t>
        </w:r>
        <w:r w:rsidRPr="00555765">
          <w:rPr>
            <w:rFonts w:ascii="Times New Roman" w:eastAsia="Times New Roman" w:hAnsi="Times New Roman" w:cs="Times New Roman"/>
            <w:spacing w:val="1"/>
            <w:sz w:val="24"/>
            <w:szCs w:val="24"/>
            <w:lang w:eastAsia="ru-RU"/>
          </w:rPr>
          <w:t xml:space="preserve"> </w:t>
        </w:r>
        <w:r w:rsidRPr="0055576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закона</w:t>
        </w:r>
        <w:r w:rsidRPr="00555765">
          <w:rPr>
            <w:rFonts w:ascii="Times New Roman" w:eastAsia="Times New Roman" w:hAnsi="Times New Roman" w:cs="Times New Roman"/>
            <w:spacing w:val="1"/>
            <w:sz w:val="24"/>
            <w:szCs w:val="24"/>
            <w:lang w:eastAsia="ru-RU"/>
          </w:rPr>
          <w:t xml:space="preserve"> </w:t>
        </w:r>
        <w:r w:rsidRPr="0055576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от</w:t>
        </w:r>
        <w:r w:rsidRPr="00555765">
          <w:rPr>
            <w:rFonts w:ascii="Times New Roman" w:eastAsia="Times New Roman" w:hAnsi="Times New Roman" w:cs="Times New Roman"/>
            <w:spacing w:val="-67"/>
            <w:sz w:val="24"/>
            <w:szCs w:val="24"/>
            <w:lang w:eastAsia="ru-RU"/>
          </w:rPr>
          <w:t xml:space="preserve"> </w:t>
        </w:r>
        <w:r w:rsidRPr="0055576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12.07.2024 </w:t>
        </w:r>
        <w:r w:rsidRPr="00555765">
          <w:rPr>
            <w:rFonts w:ascii="Times New Roman" w:eastAsia="Times New Roman" w:hAnsi="Times New Roman" w:cs="Times New Roman"/>
            <w:spacing w:val="1"/>
            <w:sz w:val="24"/>
            <w:szCs w:val="24"/>
            <w:lang w:eastAsia="ru-RU"/>
          </w:rPr>
          <w:t xml:space="preserve"> </w:t>
        </w:r>
        <w:r w:rsidRPr="0055576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№</w:t>
        </w:r>
        <w:r w:rsidRPr="00555765">
          <w:rPr>
            <w:rFonts w:ascii="Times New Roman" w:eastAsia="Times New Roman" w:hAnsi="Times New Roman" w:cs="Times New Roman"/>
            <w:spacing w:val="1"/>
            <w:sz w:val="24"/>
            <w:szCs w:val="24"/>
            <w:lang w:eastAsia="ru-RU"/>
          </w:rPr>
          <w:t xml:space="preserve"> </w:t>
        </w:r>
        <w:r w:rsidRPr="0055576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176-ФЗ</w:t>
        </w:r>
        <w:r w:rsidRPr="00555765">
          <w:rPr>
            <w:rFonts w:ascii="Times New Roman" w:eastAsia="Times New Roman" w:hAnsi="Times New Roman" w:cs="Times New Roman"/>
            <w:spacing w:val="1"/>
            <w:sz w:val="24"/>
            <w:szCs w:val="24"/>
            <w:lang w:eastAsia="ru-RU"/>
          </w:rPr>
          <w:t xml:space="preserve"> </w:t>
        </w:r>
        <w:r w:rsidRPr="0055576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«О</w:t>
        </w:r>
        <w:r w:rsidRPr="00555765">
          <w:rPr>
            <w:rFonts w:ascii="Times New Roman" w:eastAsia="Times New Roman" w:hAnsi="Times New Roman" w:cs="Times New Roman"/>
            <w:spacing w:val="1"/>
            <w:sz w:val="24"/>
            <w:szCs w:val="24"/>
            <w:lang w:eastAsia="ru-RU"/>
          </w:rPr>
          <w:t xml:space="preserve"> </w:t>
        </w:r>
        <w:r w:rsidRPr="0055576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внесении</w:t>
        </w:r>
        <w:r w:rsidRPr="00555765">
          <w:rPr>
            <w:rFonts w:ascii="Times New Roman" w:eastAsia="Times New Roman" w:hAnsi="Times New Roman" w:cs="Times New Roman"/>
            <w:spacing w:val="1"/>
            <w:sz w:val="24"/>
            <w:szCs w:val="24"/>
            <w:lang w:eastAsia="ru-RU"/>
          </w:rPr>
          <w:t xml:space="preserve"> </w:t>
        </w:r>
        <w:r w:rsidRPr="0055576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изменений</w:t>
        </w:r>
        <w:r w:rsidRPr="00555765">
          <w:rPr>
            <w:rFonts w:ascii="Times New Roman" w:eastAsia="Times New Roman" w:hAnsi="Times New Roman" w:cs="Times New Roman"/>
            <w:spacing w:val="1"/>
            <w:sz w:val="24"/>
            <w:szCs w:val="24"/>
            <w:lang w:eastAsia="ru-RU"/>
          </w:rPr>
          <w:t xml:space="preserve"> </w:t>
        </w:r>
        <w:r w:rsidRPr="0055576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в</w:t>
        </w:r>
        <w:r w:rsidRPr="00555765">
          <w:rPr>
            <w:rFonts w:ascii="Times New Roman" w:eastAsia="Times New Roman" w:hAnsi="Times New Roman" w:cs="Times New Roman"/>
            <w:spacing w:val="1"/>
            <w:sz w:val="24"/>
            <w:szCs w:val="24"/>
            <w:lang w:eastAsia="ru-RU"/>
          </w:rPr>
          <w:t xml:space="preserve"> </w:t>
        </w:r>
        <w:r w:rsidRPr="0055576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части</w:t>
        </w:r>
        <w:r w:rsidRPr="00555765">
          <w:rPr>
            <w:rFonts w:ascii="Times New Roman" w:eastAsia="Times New Roman" w:hAnsi="Times New Roman" w:cs="Times New Roman"/>
            <w:spacing w:val="1"/>
            <w:sz w:val="24"/>
            <w:szCs w:val="24"/>
            <w:lang w:eastAsia="ru-RU"/>
          </w:rPr>
          <w:t xml:space="preserve"> </w:t>
        </w:r>
        <w:r w:rsidRPr="0055576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первую</w:t>
        </w:r>
        <w:r w:rsidRPr="00555765">
          <w:rPr>
            <w:rFonts w:ascii="Times New Roman" w:eastAsia="Times New Roman" w:hAnsi="Times New Roman" w:cs="Times New Roman"/>
            <w:spacing w:val="1"/>
            <w:sz w:val="24"/>
            <w:szCs w:val="24"/>
            <w:lang w:eastAsia="ru-RU"/>
          </w:rPr>
          <w:t xml:space="preserve"> </w:t>
        </w:r>
        <w:r w:rsidRPr="0055576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и</w:t>
        </w:r>
        <w:r w:rsidRPr="00555765">
          <w:rPr>
            <w:rFonts w:ascii="Times New Roman" w:eastAsia="Times New Roman" w:hAnsi="Times New Roman" w:cs="Times New Roman"/>
            <w:spacing w:val="1"/>
            <w:sz w:val="24"/>
            <w:szCs w:val="24"/>
            <w:lang w:eastAsia="ru-RU"/>
          </w:rPr>
          <w:t xml:space="preserve"> </w:t>
        </w:r>
        <w:r w:rsidRPr="0055576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вторую </w:t>
        </w:r>
        <w:r w:rsidRPr="00555765">
          <w:rPr>
            <w:rFonts w:ascii="Times New Roman" w:eastAsia="Times New Roman" w:hAnsi="Times New Roman" w:cs="Times New Roman"/>
            <w:spacing w:val="-67"/>
            <w:sz w:val="24"/>
            <w:szCs w:val="24"/>
            <w:lang w:eastAsia="ru-RU"/>
          </w:rPr>
          <w:t xml:space="preserve"> </w:t>
        </w:r>
        <w:r w:rsidRPr="0055576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Налогового кодекса Российской Федерации, отдельные законодательные акты</w:t>
        </w:r>
        <w:r w:rsidRPr="00555765">
          <w:rPr>
            <w:rFonts w:ascii="Times New Roman" w:eastAsia="Times New Roman" w:hAnsi="Times New Roman" w:cs="Times New Roman"/>
            <w:spacing w:val="1"/>
            <w:sz w:val="24"/>
            <w:szCs w:val="24"/>
            <w:lang w:eastAsia="ru-RU"/>
          </w:rPr>
          <w:t xml:space="preserve"> </w:t>
        </w:r>
        <w:r w:rsidRPr="0055576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Российской Федерации и признании </w:t>
        </w:r>
        <w:proofErr w:type="gramStart"/>
        <w:r w:rsidRPr="0055576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утратившими</w:t>
        </w:r>
        <w:proofErr w:type="gramEnd"/>
        <w:r w:rsidRPr="0055576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силу отдельных положений</w:t>
        </w:r>
        <w:r w:rsidRPr="00555765">
          <w:rPr>
            <w:rFonts w:ascii="Times New Roman" w:eastAsia="Times New Roman" w:hAnsi="Times New Roman" w:cs="Times New Roman"/>
            <w:spacing w:val="1"/>
            <w:sz w:val="24"/>
            <w:szCs w:val="24"/>
            <w:lang w:eastAsia="ru-RU"/>
          </w:rPr>
          <w:t xml:space="preserve"> </w:t>
        </w:r>
        <w:r w:rsidRPr="0055576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законодательных</w:t>
        </w:r>
        <w:r w:rsidRPr="00555765">
          <w:rPr>
            <w:rFonts w:ascii="Times New Roman" w:eastAsia="Times New Roman" w:hAnsi="Times New Roman" w:cs="Times New Roman"/>
            <w:spacing w:val="1"/>
            <w:sz w:val="24"/>
            <w:szCs w:val="24"/>
            <w:lang w:eastAsia="ru-RU"/>
          </w:rPr>
          <w:t xml:space="preserve"> </w:t>
        </w:r>
        <w:r w:rsidRPr="0055576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актов</w:t>
        </w:r>
        <w:r w:rsidRPr="00555765">
          <w:rPr>
            <w:rFonts w:ascii="Times New Roman" w:eastAsia="Times New Roman" w:hAnsi="Times New Roman" w:cs="Times New Roman"/>
            <w:spacing w:val="1"/>
            <w:sz w:val="24"/>
            <w:szCs w:val="24"/>
            <w:lang w:eastAsia="ru-RU"/>
          </w:rPr>
          <w:t xml:space="preserve"> </w:t>
        </w:r>
        <w:r w:rsidRPr="0055576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Российской</w:t>
        </w:r>
        <w:r w:rsidRPr="00555765">
          <w:rPr>
            <w:rFonts w:ascii="Times New Roman" w:eastAsia="Times New Roman" w:hAnsi="Times New Roman" w:cs="Times New Roman"/>
            <w:spacing w:val="1"/>
            <w:sz w:val="24"/>
            <w:szCs w:val="24"/>
            <w:lang w:eastAsia="ru-RU"/>
          </w:rPr>
          <w:t xml:space="preserve"> </w:t>
        </w:r>
        <w:r w:rsidRPr="0055576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Федерации</w:t>
        </w:r>
      </w:hyperlink>
      <w:r w:rsidRPr="005557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руководствуясь </w:t>
      </w:r>
      <w:r w:rsidR="005053A7" w:rsidRPr="005557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Уставом </w:t>
      </w:r>
      <w:r w:rsidR="003E2DDE" w:rsidRPr="005557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Юровского </w:t>
      </w:r>
      <w:r w:rsidR="005053A7" w:rsidRPr="005557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сельсовета </w:t>
      </w:r>
      <w:proofErr w:type="spellStart"/>
      <w:r w:rsidR="005053A7" w:rsidRPr="00555765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="005053A7" w:rsidRPr="005557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области,</w:t>
      </w:r>
    </w:p>
    <w:p w:rsidR="005053A7" w:rsidRPr="00555765" w:rsidRDefault="005053A7" w:rsidP="00555765">
      <w:pPr>
        <w:spacing w:before="89" w:after="100" w:afterAutospacing="1" w:line="240" w:lineRule="auto"/>
        <w:ind w:right="113"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57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Комитет местного самоуправления </w:t>
      </w:r>
      <w:r w:rsidR="003E2DDE" w:rsidRPr="00555765">
        <w:rPr>
          <w:rFonts w:ascii="Times New Roman" w:eastAsia="Times New Roman" w:hAnsi="Times New Roman" w:cs="Times New Roman"/>
          <w:sz w:val="24"/>
          <w:szCs w:val="24"/>
          <w:lang w:eastAsia="ru-RU"/>
        </w:rPr>
        <w:t>Юровского</w:t>
      </w:r>
      <w:r w:rsidRPr="005557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Pr="00555765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Pr="005557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 решил:</w:t>
      </w:r>
    </w:p>
    <w:p w:rsidR="00F8160B" w:rsidRPr="00555765" w:rsidRDefault="00F8160B" w:rsidP="005053A7">
      <w:pPr>
        <w:spacing w:before="100" w:beforeAutospacing="1" w:after="100" w:afterAutospacing="1" w:line="240" w:lineRule="auto"/>
        <w:ind w:right="109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57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1.    </w:t>
      </w:r>
      <w:proofErr w:type="gramStart"/>
      <w:r w:rsidRPr="00555765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Установить и ввести в действие с 1 января 2025 года на территории</w:t>
      </w:r>
      <w:r w:rsidRPr="00555765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="003E2DDE" w:rsidRPr="00555765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Юровского </w:t>
      </w:r>
      <w:r w:rsidR="005053A7" w:rsidRPr="00555765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сельсовета </w:t>
      </w:r>
      <w:proofErr w:type="spellStart"/>
      <w:r w:rsidR="005053A7" w:rsidRPr="00555765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Мокшанского</w:t>
      </w:r>
      <w:proofErr w:type="spellEnd"/>
      <w:r w:rsidR="005053A7" w:rsidRPr="00555765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района Пензенской области</w:t>
      </w:r>
      <w:r w:rsidRPr="00555765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555765">
        <w:rPr>
          <w:rFonts w:ascii="Times New Roman" w:eastAsia="Times New Roman" w:hAnsi="Times New Roman" w:cs="Times New Roman"/>
          <w:sz w:val="24"/>
          <w:szCs w:val="24"/>
          <w:lang w:eastAsia="ru-RU"/>
        </w:rPr>
        <w:t>туристический</w:t>
      </w:r>
      <w:r w:rsidRPr="00555765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555765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налог</w:t>
      </w:r>
      <w:r w:rsidRPr="00555765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555765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</w:t>
      </w:r>
      <w:r w:rsidRPr="00555765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555765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555765">
        <w:rPr>
          <w:rFonts w:ascii="Times New Roman" w:eastAsia="Times New Roman" w:hAnsi="Times New Roman" w:cs="Times New Roman"/>
          <w:spacing w:val="71"/>
          <w:sz w:val="24"/>
          <w:szCs w:val="24"/>
          <w:lang w:eastAsia="ru-RU"/>
        </w:rPr>
        <w:t xml:space="preserve"> </w:t>
      </w:r>
      <w:r w:rsidRPr="00555765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налог),</w:t>
      </w:r>
      <w:r w:rsidRPr="00555765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55576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обязательный к уплате организациями и физическими лицами, владеющими</w:t>
      </w:r>
      <w:r w:rsidRPr="00555765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55576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объектами</w:t>
      </w:r>
      <w:r w:rsidRPr="00555765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55576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размещения</w:t>
      </w:r>
      <w:r w:rsidRPr="00555765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555765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Pr="00555765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55576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праве</w:t>
      </w:r>
      <w:r w:rsidRPr="00555765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555765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собственности</w:t>
      </w:r>
      <w:r w:rsidRPr="00555765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555765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 w:rsidRPr="00555765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555765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Pr="00555765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555765">
        <w:rPr>
          <w:rFonts w:ascii="Times New Roman" w:eastAsia="Times New Roman" w:hAnsi="Times New Roman" w:cs="Times New Roman"/>
          <w:sz w:val="24"/>
          <w:szCs w:val="24"/>
          <w:lang w:eastAsia="ru-RU"/>
        </w:rPr>
        <w:t>ином</w:t>
      </w:r>
      <w:r w:rsidRPr="00555765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55576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законном</w:t>
      </w:r>
      <w:r w:rsidRPr="00555765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555765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основании, и оказывающими услуги по предоставлению мест для временного</w:t>
      </w:r>
      <w:r w:rsidRPr="00555765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="002253FD" w:rsidRPr="0055576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проживания</w:t>
      </w:r>
      <w:r w:rsidRPr="00555765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555765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физических</w:t>
      </w:r>
      <w:r w:rsidRPr="00555765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555765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</w:t>
      </w:r>
      <w:r w:rsidRPr="00555765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555765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555765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555765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указанных</w:t>
      </w:r>
      <w:r w:rsidRPr="00555765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55576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объектах</w:t>
      </w:r>
      <w:r w:rsidRPr="00555765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55576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размещения,</w:t>
      </w:r>
      <w:r w:rsidRPr="00555765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5557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расположенных на территории </w:t>
      </w:r>
      <w:r w:rsidR="003E2DDE" w:rsidRPr="00555765">
        <w:rPr>
          <w:rFonts w:ascii="Times New Roman" w:eastAsia="Times New Roman" w:hAnsi="Times New Roman" w:cs="Times New Roman"/>
          <w:sz w:val="24"/>
          <w:szCs w:val="24"/>
          <w:lang w:eastAsia="ru-RU"/>
        </w:rPr>
        <w:t>Юровского</w:t>
      </w:r>
      <w:r w:rsidR="005053A7" w:rsidRPr="005557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</w:t>
      </w:r>
      <w:proofErr w:type="gramEnd"/>
      <w:r w:rsidR="005053A7" w:rsidRPr="005557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="005053A7" w:rsidRPr="00555765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="005053A7" w:rsidRPr="005557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</w:t>
      </w:r>
      <w:r w:rsidRPr="005557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включенных в</w:t>
      </w:r>
      <w:r w:rsidRPr="00555765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555765">
        <w:rPr>
          <w:rFonts w:ascii="Times New Roman" w:eastAsia="Times New Roman" w:hAnsi="Times New Roman" w:cs="Times New Roman"/>
          <w:sz w:val="24"/>
          <w:szCs w:val="24"/>
          <w:lang w:eastAsia="ru-RU"/>
        </w:rPr>
        <w:t>реестр</w:t>
      </w:r>
      <w:r w:rsidRPr="00555765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555765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классифицированных</w:t>
      </w:r>
      <w:r w:rsidRPr="00555765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555765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</w:t>
      </w:r>
      <w:r w:rsidRPr="00555765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55576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размещения,</w:t>
      </w:r>
      <w:r w:rsidRPr="00555765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55576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предусмотренный</w:t>
      </w:r>
      <w:r w:rsidRPr="00555765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hyperlink r:id="rId8" w:tgtFrame="_blank" w:history="1">
        <w:r w:rsidRPr="0055576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Федеральным</w:t>
        </w:r>
        <w:r w:rsidRPr="00555765">
          <w:rPr>
            <w:rFonts w:ascii="Times New Roman" w:eastAsia="Times New Roman" w:hAnsi="Times New Roman" w:cs="Times New Roman"/>
            <w:spacing w:val="1"/>
            <w:sz w:val="24"/>
            <w:szCs w:val="24"/>
            <w:lang w:eastAsia="ru-RU"/>
          </w:rPr>
          <w:t xml:space="preserve"> </w:t>
        </w:r>
        <w:r w:rsidRPr="0055576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законом</w:t>
        </w:r>
        <w:r w:rsidRPr="00555765">
          <w:rPr>
            <w:rFonts w:ascii="Times New Roman" w:eastAsia="Times New Roman" w:hAnsi="Times New Roman" w:cs="Times New Roman"/>
            <w:spacing w:val="1"/>
            <w:sz w:val="24"/>
            <w:szCs w:val="24"/>
            <w:lang w:eastAsia="ru-RU"/>
          </w:rPr>
          <w:t xml:space="preserve"> </w:t>
        </w:r>
        <w:r w:rsidRPr="0055576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от</w:t>
        </w:r>
        <w:r w:rsidRPr="00555765">
          <w:rPr>
            <w:rFonts w:ascii="Times New Roman" w:eastAsia="Times New Roman" w:hAnsi="Times New Roman" w:cs="Times New Roman"/>
            <w:spacing w:val="1"/>
            <w:sz w:val="24"/>
            <w:szCs w:val="24"/>
            <w:lang w:eastAsia="ru-RU"/>
          </w:rPr>
          <w:t xml:space="preserve"> </w:t>
        </w:r>
        <w:r w:rsidRPr="0055576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24</w:t>
        </w:r>
        <w:r w:rsidRPr="00555765">
          <w:rPr>
            <w:rFonts w:ascii="Times New Roman" w:eastAsia="Times New Roman" w:hAnsi="Times New Roman" w:cs="Times New Roman"/>
            <w:spacing w:val="1"/>
            <w:sz w:val="24"/>
            <w:szCs w:val="24"/>
            <w:lang w:eastAsia="ru-RU"/>
          </w:rPr>
          <w:t xml:space="preserve"> </w:t>
        </w:r>
        <w:r w:rsidRPr="0055576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ноября</w:t>
        </w:r>
        <w:r w:rsidRPr="00555765">
          <w:rPr>
            <w:rFonts w:ascii="Times New Roman" w:eastAsia="Times New Roman" w:hAnsi="Times New Roman" w:cs="Times New Roman"/>
            <w:spacing w:val="1"/>
            <w:sz w:val="24"/>
            <w:szCs w:val="24"/>
            <w:lang w:eastAsia="ru-RU"/>
          </w:rPr>
          <w:t xml:space="preserve"> </w:t>
        </w:r>
        <w:r w:rsidRPr="0055576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1996</w:t>
        </w:r>
        <w:r w:rsidRPr="00555765">
          <w:rPr>
            <w:rFonts w:ascii="Times New Roman" w:eastAsia="Times New Roman" w:hAnsi="Times New Roman" w:cs="Times New Roman"/>
            <w:spacing w:val="1"/>
            <w:sz w:val="24"/>
            <w:szCs w:val="24"/>
            <w:lang w:eastAsia="ru-RU"/>
          </w:rPr>
          <w:t xml:space="preserve"> </w:t>
        </w:r>
        <w:r w:rsidRPr="0055576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года</w:t>
        </w:r>
        <w:r w:rsidRPr="00555765">
          <w:rPr>
            <w:rFonts w:ascii="Times New Roman" w:eastAsia="Times New Roman" w:hAnsi="Times New Roman" w:cs="Times New Roman"/>
            <w:spacing w:val="1"/>
            <w:sz w:val="24"/>
            <w:szCs w:val="24"/>
            <w:lang w:eastAsia="ru-RU"/>
          </w:rPr>
          <w:t xml:space="preserve"> </w:t>
        </w:r>
        <w:r w:rsidRPr="0055576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№</w:t>
        </w:r>
        <w:r w:rsidRPr="00555765">
          <w:rPr>
            <w:rFonts w:ascii="Times New Roman" w:eastAsia="Times New Roman" w:hAnsi="Times New Roman" w:cs="Times New Roman"/>
            <w:spacing w:val="1"/>
            <w:sz w:val="24"/>
            <w:szCs w:val="24"/>
            <w:lang w:eastAsia="ru-RU"/>
          </w:rPr>
          <w:t xml:space="preserve"> </w:t>
        </w:r>
        <w:r w:rsidRPr="0055576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132-ФЗ</w:t>
        </w:r>
        <w:r w:rsidRPr="00555765">
          <w:rPr>
            <w:rFonts w:ascii="Times New Roman" w:eastAsia="Times New Roman" w:hAnsi="Times New Roman" w:cs="Times New Roman"/>
            <w:spacing w:val="1"/>
            <w:sz w:val="24"/>
            <w:szCs w:val="24"/>
            <w:lang w:eastAsia="ru-RU"/>
          </w:rPr>
          <w:t xml:space="preserve"> </w:t>
        </w:r>
        <w:r w:rsidRPr="0055576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«Об</w:t>
        </w:r>
        <w:r w:rsidRPr="00555765">
          <w:rPr>
            <w:rFonts w:ascii="Times New Roman" w:eastAsia="Times New Roman" w:hAnsi="Times New Roman" w:cs="Times New Roman"/>
            <w:spacing w:val="1"/>
            <w:sz w:val="24"/>
            <w:szCs w:val="24"/>
            <w:lang w:eastAsia="ru-RU"/>
          </w:rPr>
          <w:t xml:space="preserve"> </w:t>
        </w:r>
        <w:r w:rsidRPr="0055576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основах</w:t>
        </w:r>
        <w:r w:rsidRPr="00555765">
          <w:rPr>
            <w:rFonts w:ascii="Times New Roman" w:eastAsia="Times New Roman" w:hAnsi="Times New Roman" w:cs="Times New Roman"/>
            <w:spacing w:val="1"/>
            <w:sz w:val="24"/>
            <w:szCs w:val="24"/>
            <w:lang w:eastAsia="ru-RU"/>
          </w:rPr>
          <w:t xml:space="preserve"> </w:t>
        </w:r>
        <w:r w:rsidRPr="0055576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туристической</w:t>
        </w:r>
        <w:r w:rsidRPr="00555765">
          <w:rPr>
            <w:rFonts w:ascii="Times New Roman" w:eastAsia="Times New Roman" w:hAnsi="Times New Roman" w:cs="Times New Roman"/>
            <w:spacing w:val="1"/>
            <w:sz w:val="24"/>
            <w:szCs w:val="24"/>
            <w:lang w:eastAsia="ru-RU"/>
          </w:rPr>
          <w:t xml:space="preserve"> </w:t>
        </w:r>
        <w:r w:rsidRPr="0055576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деятельности</w:t>
        </w:r>
        <w:r w:rsidRPr="00555765">
          <w:rPr>
            <w:rFonts w:ascii="Times New Roman" w:eastAsia="Times New Roman" w:hAnsi="Times New Roman" w:cs="Times New Roman"/>
            <w:spacing w:val="1"/>
            <w:sz w:val="24"/>
            <w:szCs w:val="24"/>
            <w:lang w:eastAsia="ru-RU"/>
          </w:rPr>
          <w:t xml:space="preserve"> </w:t>
        </w:r>
        <w:r w:rsidRPr="0055576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в</w:t>
        </w:r>
        <w:r w:rsidRPr="00555765">
          <w:rPr>
            <w:rFonts w:ascii="Times New Roman" w:eastAsia="Times New Roman" w:hAnsi="Times New Roman" w:cs="Times New Roman"/>
            <w:spacing w:val="1"/>
            <w:sz w:val="24"/>
            <w:szCs w:val="24"/>
            <w:lang w:eastAsia="ru-RU"/>
          </w:rPr>
          <w:t xml:space="preserve"> </w:t>
        </w:r>
        <w:r w:rsidRPr="0055576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Российской</w:t>
        </w:r>
        <w:r w:rsidRPr="00555765">
          <w:rPr>
            <w:rFonts w:ascii="Times New Roman" w:eastAsia="Times New Roman" w:hAnsi="Times New Roman" w:cs="Times New Roman"/>
            <w:spacing w:val="1"/>
            <w:sz w:val="24"/>
            <w:szCs w:val="24"/>
            <w:lang w:eastAsia="ru-RU"/>
          </w:rPr>
          <w:t xml:space="preserve"> </w:t>
        </w:r>
        <w:r w:rsidRPr="0055576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Федерации</w:t>
        </w:r>
      </w:hyperlink>
      <w:r w:rsidRPr="00555765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555765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555765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</w:t>
      </w:r>
      <w:r w:rsidRPr="00555765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555765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555765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555765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налогоплательщики).</w:t>
      </w:r>
      <w:proofErr w:type="gramEnd"/>
    </w:p>
    <w:p w:rsidR="00F8160B" w:rsidRPr="00555765" w:rsidRDefault="00F8160B" w:rsidP="005053A7">
      <w:pPr>
        <w:spacing w:before="100" w:beforeAutospacing="1" w:after="100" w:afterAutospacing="1" w:line="240" w:lineRule="auto"/>
        <w:ind w:right="11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5765">
        <w:rPr>
          <w:rFonts w:ascii="Times New Roman" w:eastAsia="Times New Roman" w:hAnsi="Times New Roman" w:cs="Times New Roman"/>
          <w:sz w:val="24"/>
          <w:szCs w:val="24"/>
          <w:lang w:eastAsia="ru-RU"/>
        </w:rPr>
        <w:t>2.  Установить, что налоговая база определяется в соответствии со статьей 418</w:t>
      </w:r>
      <w:r w:rsidR="00942D30" w:rsidRPr="00555765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4</w:t>
      </w:r>
      <w:r w:rsidRPr="005557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Налогового Кодекса Российской Федерации.</w:t>
      </w:r>
    </w:p>
    <w:p w:rsidR="00F8160B" w:rsidRPr="00555765" w:rsidRDefault="00F8160B" w:rsidP="005053A7">
      <w:pPr>
        <w:spacing w:before="100" w:beforeAutospacing="1" w:after="100" w:afterAutospacing="1" w:line="240" w:lineRule="auto"/>
        <w:ind w:right="11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5765">
        <w:rPr>
          <w:rFonts w:ascii="Times New Roman" w:eastAsia="Times New Roman" w:hAnsi="Times New Roman" w:cs="Times New Roman"/>
          <w:sz w:val="24"/>
          <w:szCs w:val="24"/>
          <w:lang w:eastAsia="ru-RU"/>
        </w:rPr>
        <w:t>3.  Установить налоговые ставки в следующих размерах:</w:t>
      </w:r>
    </w:p>
    <w:p w:rsidR="00F8160B" w:rsidRPr="00555765" w:rsidRDefault="00F8160B" w:rsidP="005053A7">
      <w:pPr>
        <w:spacing w:before="100" w:beforeAutospacing="1" w:after="100" w:afterAutospacing="1" w:line="322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5765">
        <w:rPr>
          <w:rFonts w:ascii="Times New Roman" w:eastAsia="Times New Roman" w:hAnsi="Times New Roman" w:cs="Times New Roman"/>
          <w:sz w:val="24"/>
          <w:szCs w:val="24"/>
          <w:lang w:eastAsia="ru-RU"/>
        </w:rPr>
        <w:t>- в 2025 году</w:t>
      </w:r>
      <w:r w:rsidRPr="00555765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555765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555765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</w:t>
      </w:r>
      <w:r w:rsidRPr="00555765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555765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</w:t>
      </w:r>
      <w:r w:rsidRPr="0055576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размере</w:t>
      </w:r>
      <w:r w:rsidRPr="00555765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555765">
        <w:rPr>
          <w:rFonts w:ascii="Times New Roman" w:eastAsia="Times New Roman" w:hAnsi="Times New Roman" w:cs="Times New Roman"/>
          <w:sz w:val="24"/>
          <w:szCs w:val="24"/>
          <w:lang w:eastAsia="ru-RU"/>
        </w:rPr>
        <w:t>1% от</w:t>
      </w:r>
      <w:r w:rsidRPr="00555765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 </w:t>
      </w:r>
      <w:r w:rsidRPr="00555765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налоговой</w:t>
      </w:r>
      <w:r w:rsidRPr="00555765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</w:t>
      </w:r>
      <w:r w:rsidRPr="00555765">
        <w:rPr>
          <w:rFonts w:ascii="Times New Roman" w:eastAsia="Times New Roman" w:hAnsi="Times New Roman" w:cs="Times New Roman"/>
          <w:sz w:val="24"/>
          <w:szCs w:val="24"/>
          <w:lang w:eastAsia="ru-RU"/>
        </w:rPr>
        <w:t>базы;</w:t>
      </w:r>
    </w:p>
    <w:p w:rsidR="00F8160B" w:rsidRPr="00555765" w:rsidRDefault="00F8160B" w:rsidP="005053A7">
      <w:pPr>
        <w:spacing w:before="100" w:beforeAutospacing="1" w:after="100" w:afterAutospacing="1" w:line="322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5765">
        <w:rPr>
          <w:rFonts w:ascii="Times New Roman" w:eastAsia="Times New Roman" w:hAnsi="Times New Roman" w:cs="Times New Roman"/>
          <w:sz w:val="24"/>
          <w:szCs w:val="24"/>
          <w:lang w:eastAsia="ru-RU"/>
        </w:rPr>
        <w:t>- в 2026 году</w:t>
      </w:r>
      <w:r w:rsidRPr="00555765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555765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555765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</w:t>
      </w:r>
      <w:r w:rsidRPr="00555765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555765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</w:t>
      </w:r>
      <w:r w:rsidRPr="0055576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размере</w:t>
      </w:r>
      <w:r w:rsidRPr="00555765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555765">
        <w:rPr>
          <w:rFonts w:ascii="Times New Roman" w:eastAsia="Times New Roman" w:hAnsi="Times New Roman" w:cs="Times New Roman"/>
          <w:sz w:val="24"/>
          <w:szCs w:val="24"/>
          <w:lang w:eastAsia="ru-RU"/>
        </w:rPr>
        <w:t>2% от</w:t>
      </w:r>
      <w:r w:rsidRPr="00555765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</w:t>
      </w:r>
      <w:r w:rsidRPr="00555765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налоговой</w:t>
      </w:r>
      <w:r w:rsidRPr="00555765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</w:t>
      </w:r>
      <w:r w:rsidRPr="00555765">
        <w:rPr>
          <w:rFonts w:ascii="Times New Roman" w:eastAsia="Times New Roman" w:hAnsi="Times New Roman" w:cs="Times New Roman"/>
          <w:sz w:val="24"/>
          <w:szCs w:val="24"/>
          <w:lang w:eastAsia="ru-RU"/>
        </w:rPr>
        <w:t>базы;</w:t>
      </w:r>
    </w:p>
    <w:p w:rsidR="00F8160B" w:rsidRPr="00555765" w:rsidRDefault="00F8160B" w:rsidP="005053A7">
      <w:pPr>
        <w:spacing w:before="100" w:beforeAutospacing="1" w:after="100" w:afterAutospacing="1" w:line="322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5765">
        <w:rPr>
          <w:rFonts w:ascii="Times New Roman" w:eastAsia="Times New Roman" w:hAnsi="Times New Roman" w:cs="Times New Roman"/>
          <w:sz w:val="24"/>
          <w:szCs w:val="24"/>
          <w:lang w:eastAsia="ru-RU"/>
        </w:rPr>
        <w:t>- в 2027 году</w:t>
      </w:r>
      <w:r w:rsidRPr="00555765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555765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555765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</w:t>
      </w:r>
      <w:r w:rsidRPr="00555765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555765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55576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размере</w:t>
      </w:r>
      <w:r w:rsidRPr="00555765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555765">
        <w:rPr>
          <w:rFonts w:ascii="Times New Roman" w:eastAsia="Times New Roman" w:hAnsi="Times New Roman" w:cs="Times New Roman"/>
          <w:sz w:val="24"/>
          <w:szCs w:val="24"/>
          <w:lang w:eastAsia="ru-RU"/>
        </w:rPr>
        <w:t>3% от</w:t>
      </w:r>
      <w:r w:rsidRPr="00555765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</w:t>
      </w:r>
      <w:r w:rsidRPr="00555765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налоговой</w:t>
      </w:r>
      <w:r w:rsidRPr="00555765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</w:t>
      </w:r>
      <w:r w:rsidRPr="00555765">
        <w:rPr>
          <w:rFonts w:ascii="Times New Roman" w:eastAsia="Times New Roman" w:hAnsi="Times New Roman" w:cs="Times New Roman"/>
          <w:sz w:val="24"/>
          <w:szCs w:val="24"/>
          <w:lang w:eastAsia="ru-RU"/>
        </w:rPr>
        <w:t>базы;</w:t>
      </w:r>
    </w:p>
    <w:p w:rsidR="00F8160B" w:rsidRPr="00555765" w:rsidRDefault="00F8160B" w:rsidP="005053A7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5765">
        <w:rPr>
          <w:rFonts w:ascii="Times New Roman" w:eastAsia="Times New Roman" w:hAnsi="Times New Roman" w:cs="Times New Roman"/>
          <w:sz w:val="24"/>
          <w:szCs w:val="24"/>
          <w:lang w:eastAsia="ru-RU"/>
        </w:rPr>
        <w:t>- в 2028 году</w:t>
      </w:r>
      <w:r w:rsidRPr="00555765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555765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555765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</w:t>
      </w:r>
      <w:r w:rsidRPr="00555765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555765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55576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размере</w:t>
      </w:r>
      <w:r w:rsidRPr="00555765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555765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555765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</w:t>
      </w:r>
      <w:r w:rsidRPr="00555765">
        <w:rPr>
          <w:rFonts w:ascii="Times New Roman" w:eastAsia="Times New Roman" w:hAnsi="Times New Roman" w:cs="Times New Roman"/>
          <w:sz w:val="24"/>
          <w:szCs w:val="24"/>
          <w:lang w:eastAsia="ru-RU"/>
        </w:rPr>
        <w:t>% от</w:t>
      </w:r>
      <w:r w:rsidRPr="00555765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</w:t>
      </w:r>
      <w:r w:rsidRPr="00555765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налоговой</w:t>
      </w:r>
      <w:r w:rsidRPr="00555765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</w:t>
      </w:r>
      <w:r w:rsidRPr="00555765">
        <w:rPr>
          <w:rFonts w:ascii="Times New Roman" w:eastAsia="Times New Roman" w:hAnsi="Times New Roman" w:cs="Times New Roman"/>
          <w:sz w:val="24"/>
          <w:szCs w:val="24"/>
          <w:lang w:eastAsia="ru-RU"/>
        </w:rPr>
        <w:t>базы;</w:t>
      </w:r>
    </w:p>
    <w:p w:rsidR="00F8160B" w:rsidRPr="00555765" w:rsidRDefault="00F8160B" w:rsidP="005053A7">
      <w:pPr>
        <w:spacing w:before="2" w:after="100" w:afterAutospacing="1" w:line="322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576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начиная с 2029 года - в</w:t>
      </w:r>
      <w:r w:rsidRPr="00555765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55576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размере</w:t>
      </w:r>
      <w:r w:rsidRPr="00555765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555765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555765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</w:t>
      </w:r>
      <w:r w:rsidRPr="00555765">
        <w:rPr>
          <w:rFonts w:ascii="Times New Roman" w:eastAsia="Times New Roman" w:hAnsi="Times New Roman" w:cs="Times New Roman"/>
          <w:sz w:val="24"/>
          <w:szCs w:val="24"/>
          <w:lang w:eastAsia="ru-RU"/>
        </w:rPr>
        <w:t>% от</w:t>
      </w:r>
      <w:r w:rsidRPr="00555765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</w:t>
      </w:r>
      <w:r w:rsidRPr="00555765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налоговой</w:t>
      </w:r>
      <w:r w:rsidRPr="00555765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</w:t>
      </w:r>
      <w:r w:rsidRPr="00555765">
        <w:rPr>
          <w:rFonts w:ascii="Times New Roman" w:eastAsia="Times New Roman" w:hAnsi="Times New Roman" w:cs="Times New Roman"/>
          <w:sz w:val="24"/>
          <w:szCs w:val="24"/>
          <w:lang w:eastAsia="ru-RU"/>
        </w:rPr>
        <w:t>баз</w:t>
      </w:r>
      <w:r w:rsidR="005053A7" w:rsidRPr="00555765">
        <w:rPr>
          <w:rFonts w:ascii="Times New Roman" w:eastAsia="Times New Roman" w:hAnsi="Times New Roman" w:cs="Times New Roman"/>
          <w:sz w:val="24"/>
          <w:szCs w:val="24"/>
          <w:lang w:eastAsia="ru-RU"/>
        </w:rPr>
        <w:t>ы.</w:t>
      </w:r>
    </w:p>
    <w:p w:rsidR="00F8160B" w:rsidRPr="00555765" w:rsidRDefault="00F8160B" w:rsidP="005053A7">
      <w:pPr>
        <w:spacing w:before="1" w:after="100" w:afterAutospacing="1" w:line="240" w:lineRule="auto"/>
        <w:ind w:right="113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57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  Категории физических лиц, стоимость </w:t>
      </w:r>
      <w:proofErr w:type="gramStart"/>
      <w:r w:rsidRPr="00555765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</w:t>
      </w:r>
      <w:proofErr w:type="gramEnd"/>
      <w:r w:rsidRPr="005557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временному проживанию которых не включается в налоговую базу, установлены пунктом 2 статьи 418</w:t>
      </w:r>
      <w:r w:rsidR="00942D30" w:rsidRPr="00555765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4</w:t>
      </w:r>
      <w:r w:rsidRPr="005557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9" w:tgtFrame="_blank" w:history="1">
        <w:r w:rsidRPr="0055576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Налогового кодекса Российской Федерации</w:t>
        </w:r>
      </w:hyperlink>
      <w:r w:rsidRPr="0055576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8160B" w:rsidRPr="00555765" w:rsidRDefault="00F8160B" w:rsidP="005053A7">
      <w:pPr>
        <w:spacing w:before="1" w:after="100" w:afterAutospacing="1" w:line="240" w:lineRule="auto"/>
        <w:ind w:right="113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57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 Порядок исчисления туристического налога на территории </w:t>
      </w:r>
      <w:r w:rsidR="003E2DDE" w:rsidRPr="00555765">
        <w:rPr>
          <w:rFonts w:ascii="Times New Roman" w:eastAsia="Times New Roman" w:hAnsi="Times New Roman" w:cs="Times New Roman"/>
          <w:sz w:val="24"/>
          <w:szCs w:val="24"/>
          <w:lang w:eastAsia="ru-RU"/>
        </w:rPr>
        <w:t>Юровского</w:t>
      </w:r>
      <w:r w:rsidR="005053A7" w:rsidRPr="005557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="005053A7" w:rsidRPr="00555765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="005053A7" w:rsidRPr="005557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</w:t>
      </w:r>
      <w:r w:rsidRPr="005557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определяется в соответствии со статьей 418</w:t>
      </w:r>
      <w:r w:rsidR="005053A7" w:rsidRPr="00555765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7</w:t>
      </w:r>
      <w:r w:rsidRPr="005557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10" w:tgtFrame="_blank" w:history="1">
        <w:r w:rsidRPr="0055576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Налогового кодекса Российской Федерации</w:t>
        </w:r>
      </w:hyperlink>
      <w:r w:rsidRPr="0055576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8160B" w:rsidRPr="00555765" w:rsidRDefault="00F8160B" w:rsidP="005053A7">
      <w:pPr>
        <w:spacing w:before="1" w:after="100" w:afterAutospacing="1" w:line="240" w:lineRule="auto"/>
        <w:ind w:right="113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5765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</w:t>
      </w:r>
      <w:proofErr w:type="gramStart"/>
      <w:r w:rsidRPr="00555765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Pr="005557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если исчисленная в соответствии со статьей 418</w:t>
      </w:r>
      <w:r w:rsidR="005053A7" w:rsidRPr="00555765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7</w:t>
      </w:r>
      <w:r w:rsidRPr="005557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11" w:tgtFrame="_blank" w:history="1">
        <w:r w:rsidRPr="0055576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Налогового кодекса Российской Федерации</w:t>
        </w:r>
      </w:hyperlink>
      <w:r w:rsidRPr="005557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сумма туристического налога менее суммы минимального туристического налога, рассчитанной как произведение 100 рублей и количества суток проживания, сумма туристического налога определяется в размере минимального туристического налога.</w:t>
      </w:r>
    </w:p>
    <w:p w:rsidR="00F8160B" w:rsidRPr="00555765" w:rsidRDefault="00F8160B" w:rsidP="005053A7">
      <w:pPr>
        <w:spacing w:before="1" w:after="100" w:afterAutospacing="1" w:line="240" w:lineRule="auto"/>
        <w:ind w:right="113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57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   Порядок и сроки уплаты туристического налога на территории </w:t>
      </w:r>
      <w:r w:rsidR="003E2DDE" w:rsidRPr="00555765">
        <w:rPr>
          <w:rFonts w:ascii="Times New Roman" w:eastAsia="Times New Roman" w:hAnsi="Times New Roman" w:cs="Times New Roman"/>
          <w:sz w:val="24"/>
          <w:szCs w:val="24"/>
          <w:lang w:eastAsia="ru-RU"/>
        </w:rPr>
        <w:t>Юровского</w:t>
      </w:r>
      <w:r w:rsidR="005053A7" w:rsidRPr="005557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="005053A7" w:rsidRPr="00555765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="005053A7" w:rsidRPr="005557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 </w:t>
      </w:r>
      <w:r w:rsidRPr="005557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определяются согласно статье 418</w:t>
      </w:r>
      <w:r w:rsidR="005053A7" w:rsidRPr="00555765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8</w:t>
      </w:r>
      <w:r w:rsidRPr="005557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12" w:tgtFrame="_blank" w:history="1">
        <w:r w:rsidRPr="0055576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Налогового кодекса Российской Федерации</w:t>
        </w:r>
      </w:hyperlink>
      <w:r w:rsidRPr="0055576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053A7" w:rsidRPr="00555765" w:rsidRDefault="00F8160B" w:rsidP="005053A7">
      <w:pPr>
        <w:spacing w:before="1" w:after="100" w:afterAutospacing="1" w:line="240" w:lineRule="auto"/>
        <w:ind w:right="113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57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   Настоящее </w:t>
      </w:r>
      <w:r w:rsidR="005053A7" w:rsidRPr="00555765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555765">
        <w:rPr>
          <w:rFonts w:ascii="Times New Roman" w:eastAsia="Times New Roman" w:hAnsi="Times New Roman" w:cs="Times New Roman"/>
          <w:sz w:val="24"/>
          <w:szCs w:val="24"/>
          <w:lang w:eastAsia="ru-RU"/>
        </w:rPr>
        <w:t>ешение вступает в силу с 1 января 2025 года, но не ранее чем по истечении одного месяца со дня его официального опубликования</w:t>
      </w:r>
      <w:r w:rsidR="005053A7" w:rsidRPr="005557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5557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053A7" w:rsidRPr="00555765" w:rsidRDefault="005053A7" w:rsidP="005053A7">
      <w:pPr>
        <w:spacing w:before="1" w:after="100" w:afterAutospacing="1" w:line="240" w:lineRule="auto"/>
        <w:ind w:right="113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57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8.Опубликовать настоящее решение в информационном бюллетене «Вести </w:t>
      </w:r>
      <w:r w:rsidR="003E2DDE" w:rsidRPr="00555765">
        <w:rPr>
          <w:rFonts w:ascii="Times New Roman" w:eastAsia="Times New Roman" w:hAnsi="Times New Roman" w:cs="Times New Roman"/>
          <w:sz w:val="24"/>
          <w:szCs w:val="24"/>
          <w:lang w:eastAsia="ru-RU"/>
        </w:rPr>
        <w:t>Юровского</w:t>
      </w:r>
      <w:r w:rsidRPr="005557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сельсовета». </w:t>
      </w:r>
    </w:p>
    <w:p w:rsidR="003E2DDE" w:rsidRPr="00555765" w:rsidRDefault="003E2DDE" w:rsidP="00555765">
      <w:pPr>
        <w:spacing w:before="1" w:after="0" w:line="240" w:lineRule="auto"/>
        <w:ind w:right="113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r w:rsidRPr="005557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Глава Юровского сельсовета </w:t>
      </w:r>
      <w:proofErr w:type="spellStart"/>
      <w:r w:rsidRPr="00555765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Pr="005557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</w:t>
      </w:r>
    </w:p>
    <w:p w:rsidR="005053A7" w:rsidRPr="00555765" w:rsidRDefault="003E2DDE" w:rsidP="00555765">
      <w:pPr>
        <w:spacing w:before="1" w:after="0" w:line="240" w:lineRule="auto"/>
        <w:ind w:right="113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57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Пензенской области                                                                              </w:t>
      </w:r>
      <w:bookmarkEnd w:id="0"/>
      <w:r w:rsidRPr="00555765">
        <w:rPr>
          <w:rFonts w:ascii="Times New Roman" w:eastAsia="Times New Roman" w:hAnsi="Times New Roman" w:cs="Times New Roman"/>
          <w:sz w:val="24"/>
          <w:szCs w:val="24"/>
          <w:lang w:eastAsia="ru-RU"/>
        </w:rPr>
        <w:t>Н.А. Шмелева</w:t>
      </w:r>
    </w:p>
    <w:sectPr w:rsidR="005053A7" w:rsidRPr="00555765" w:rsidSect="005053A7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8160B"/>
    <w:rsid w:val="002253FD"/>
    <w:rsid w:val="003E2DDE"/>
    <w:rsid w:val="005053A7"/>
    <w:rsid w:val="00555765"/>
    <w:rsid w:val="0091056D"/>
    <w:rsid w:val="00942D30"/>
    <w:rsid w:val="00DF6E81"/>
    <w:rsid w:val="00E905E1"/>
    <w:rsid w:val="00F816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056D"/>
  </w:style>
  <w:style w:type="paragraph" w:styleId="6">
    <w:name w:val="heading 6"/>
    <w:basedOn w:val="a"/>
    <w:link w:val="60"/>
    <w:uiPriority w:val="9"/>
    <w:qFormat/>
    <w:rsid w:val="00F8160B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816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Гиперссылка1"/>
    <w:basedOn w:val="a0"/>
    <w:rsid w:val="00F8160B"/>
  </w:style>
  <w:style w:type="paragraph" w:customStyle="1" w:styleId="consnormal">
    <w:name w:val="consnormal"/>
    <w:basedOn w:val="a"/>
    <w:rsid w:val="00F816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basedOn w:val="a"/>
    <w:rsid w:val="00F816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F8160B"/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paragraph" w:customStyle="1" w:styleId="bodytext">
    <w:name w:val="bodytext"/>
    <w:basedOn w:val="a"/>
    <w:rsid w:val="00F816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paragraph">
    <w:name w:val="listparagraph"/>
    <w:basedOn w:val="a"/>
    <w:rsid w:val="00F816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0">
    <w:name w:val="Нижний колонтитул1"/>
    <w:basedOn w:val="a"/>
    <w:rsid w:val="00F816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557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5576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274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42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13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0568F94F-4001-4D7F-8B06-112DA179AF67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pravo-search.minjust.ru/bigs/showDocument.html?id=5F180E33-303C-40DF-BEF3-77534F243D45" TargetMode="External"/><Relationship Id="rId12" Type="http://schemas.openxmlformats.org/officeDocument/2006/relationships/hyperlink" Target="https://pravo-search.minjust.ru/bigs/showDocument.html?id=F7DE1846-3C6A-47AB-B440-B8E4CEA90C68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s://pravo-search.minjust.ru/bigs/showDocument.html?id=F7DE1846-3C6A-47AB-B440-B8E4CEA90C68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pravo-search.minjust.ru/bigs/showDocument.html?id=F7DE1846-3C6A-47AB-B440-B8E4CEA90C68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ravo-search.minjust.ru/bigs/showDocument.html?id=F7DE1846-3C6A-47AB-B440-B8E4CEA90C68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67442EE-DC41-4A47-849C-339CEA3C1E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596</Words>
  <Characters>3398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Admin</cp:lastModifiedBy>
  <cp:revision>6</cp:revision>
  <dcterms:created xsi:type="dcterms:W3CDTF">2024-10-16T13:18:00Z</dcterms:created>
  <dcterms:modified xsi:type="dcterms:W3CDTF">2025-01-14T06:27:00Z</dcterms:modified>
</cp:coreProperties>
</file>