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4A9" w:rsidRDefault="008B14A9" w:rsidP="003E5B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A2B2D03" wp14:editId="556A8AE1">
            <wp:extent cx="648335" cy="8121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4A9" w:rsidRDefault="00A17931" w:rsidP="003E5B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E5B34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</w:p>
    <w:p w:rsidR="008B14A9" w:rsidRDefault="003E5B34" w:rsidP="003E5B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E5B34">
        <w:rPr>
          <w:rFonts w:ascii="Times New Roman" w:hAnsi="Times New Roman" w:cs="Times New Roman"/>
          <w:sz w:val="28"/>
          <w:szCs w:val="28"/>
        </w:rPr>
        <w:t>ЮРОВСКОГО</w:t>
      </w:r>
      <w:r w:rsidR="00A17931" w:rsidRPr="003E5B34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</w:t>
      </w:r>
    </w:p>
    <w:p w:rsidR="00A17931" w:rsidRPr="003E5B34" w:rsidRDefault="00A17931" w:rsidP="003E5B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E5B34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A17931" w:rsidRPr="003E5B34" w:rsidRDefault="003E5B34" w:rsidP="003E5B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E5B34">
        <w:rPr>
          <w:rFonts w:ascii="Times New Roman" w:hAnsi="Times New Roman" w:cs="Times New Roman"/>
          <w:sz w:val="28"/>
          <w:szCs w:val="28"/>
        </w:rPr>
        <w:t>ВОСЬМОГО</w:t>
      </w:r>
      <w:r w:rsidR="00A17931" w:rsidRPr="003E5B34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3E5B34" w:rsidRPr="003E5B34" w:rsidRDefault="003E5B34" w:rsidP="003E5B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7931" w:rsidRPr="003E5B34" w:rsidRDefault="00A17931" w:rsidP="003E5B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E5B34">
        <w:rPr>
          <w:rFonts w:ascii="Times New Roman" w:hAnsi="Times New Roman" w:cs="Times New Roman"/>
          <w:sz w:val="28"/>
          <w:szCs w:val="28"/>
        </w:rPr>
        <w:t>РЕШЕНИЕ</w:t>
      </w:r>
    </w:p>
    <w:p w:rsidR="003E5B34" w:rsidRPr="003E5B34" w:rsidRDefault="003E5B34" w:rsidP="003E5B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17931" w:rsidRPr="003E5B34" w:rsidRDefault="003E5B34" w:rsidP="003E5B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17931" w:rsidRPr="003E5B34">
        <w:rPr>
          <w:rFonts w:ascii="Times New Roman" w:hAnsi="Times New Roman" w:cs="Times New Roman"/>
          <w:sz w:val="24"/>
          <w:szCs w:val="24"/>
        </w:rPr>
        <w:t xml:space="preserve">т </w:t>
      </w:r>
      <w:r w:rsidR="008B14A9">
        <w:rPr>
          <w:rFonts w:ascii="Times New Roman" w:hAnsi="Times New Roman" w:cs="Times New Roman"/>
          <w:sz w:val="24"/>
          <w:szCs w:val="24"/>
        </w:rPr>
        <w:t xml:space="preserve">07.04.2026 </w:t>
      </w:r>
      <w:r w:rsidR="00A17931" w:rsidRPr="003E5B34">
        <w:rPr>
          <w:rFonts w:ascii="Times New Roman" w:hAnsi="Times New Roman" w:cs="Times New Roman"/>
          <w:sz w:val="24"/>
          <w:szCs w:val="24"/>
        </w:rPr>
        <w:t xml:space="preserve">№ </w:t>
      </w:r>
      <w:r w:rsidR="008B14A9">
        <w:rPr>
          <w:rFonts w:ascii="Times New Roman" w:hAnsi="Times New Roman" w:cs="Times New Roman"/>
          <w:sz w:val="24"/>
          <w:szCs w:val="24"/>
        </w:rPr>
        <w:t>120-35/8</w:t>
      </w:r>
    </w:p>
    <w:p w:rsidR="00A17931" w:rsidRDefault="003E5B34" w:rsidP="003E5B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Заречная</w:t>
      </w:r>
    </w:p>
    <w:p w:rsidR="003E5B34" w:rsidRPr="003E5B34" w:rsidRDefault="003E5B34" w:rsidP="003E5B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2BB5" w:rsidRDefault="009A2BB5" w:rsidP="003E5B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B34">
        <w:rPr>
          <w:rFonts w:ascii="Times New Roman" w:hAnsi="Times New Roman" w:cs="Times New Roman"/>
          <w:b/>
          <w:sz w:val="24"/>
          <w:szCs w:val="24"/>
        </w:rPr>
        <w:t xml:space="preserve"> О внесении изменений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3E5B34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3E5B34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3E5B34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3E5B34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</w:t>
      </w:r>
      <w:proofErr w:type="spellStart"/>
      <w:r w:rsidRPr="003E5B34">
        <w:rPr>
          <w:rFonts w:ascii="Times New Roman" w:hAnsi="Times New Roman" w:cs="Times New Roman"/>
          <w:b/>
          <w:sz w:val="24"/>
          <w:szCs w:val="24"/>
        </w:rPr>
        <w:t>утвержденное</w:t>
      </w:r>
      <w:proofErr w:type="spellEnd"/>
      <w:r w:rsidRPr="003E5B34">
        <w:rPr>
          <w:rFonts w:ascii="Times New Roman" w:hAnsi="Times New Roman" w:cs="Times New Roman"/>
          <w:b/>
          <w:sz w:val="24"/>
          <w:szCs w:val="24"/>
        </w:rPr>
        <w:t xml:space="preserve"> решением </w:t>
      </w:r>
      <w:proofErr w:type="gramStart"/>
      <w:r w:rsidRPr="003E5B34">
        <w:rPr>
          <w:rFonts w:ascii="Times New Roman" w:hAnsi="Times New Roman" w:cs="Times New Roman"/>
          <w:b/>
          <w:sz w:val="24"/>
          <w:szCs w:val="24"/>
        </w:rPr>
        <w:t xml:space="preserve">Комитета местного самоуправления </w:t>
      </w:r>
      <w:r w:rsidR="003E5B34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3E5B34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3E5B34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3E5B34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proofErr w:type="gramEnd"/>
      <w:r w:rsidRPr="003E5B34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3E5B34">
        <w:rPr>
          <w:rFonts w:ascii="Times New Roman" w:hAnsi="Times New Roman" w:cs="Times New Roman"/>
          <w:b/>
          <w:sz w:val="24"/>
          <w:szCs w:val="24"/>
        </w:rPr>
        <w:t>15.11.2021</w:t>
      </w:r>
      <w:r w:rsidRPr="003E5B34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3E5B34">
        <w:rPr>
          <w:rFonts w:ascii="Times New Roman" w:hAnsi="Times New Roman" w:cs="Times New Roman"/>
          <w:b/>
          <w:sz w:val="24"/>
          <w:szCs w:val="24"/>
        </w:rPr>
        <w:t>159-56/7</w:t>
      </w:r>
    </w:p>
    <w:p w:rsidR="003E5B34" w:rsidRPr="003E5B34" w:rsidRDefault="003E5B34" w:rsidP="003E5B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BB5" w:rsidRDefault="009A2BB5" w:rsidP="003E5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5B34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№248-ФЗ «О государственном контроле (надзоре) и муниципальном</w:t>
      </w:r>
      <w:proofErr w:type="gramEnd"/>
      <w:r w:rsidRPr="003E5B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5B34">
        <w:rPr>
          <w:rFonts w:ascii="Times New Roman" w:hAnsi="Times New Roman" w:cs="Times New Roman"/>
          <w:sz w:val="24"/>
          <w:szCs w:val="24"/>
        </w:rPr>
        <w:t>контроле</w:t>
      </w:r>
      <w:proofErr w:type="gramEnd"/>
      <w:r w:rsidRPr="003E5B34">
        <w:rPr>
          <w:rFonts w:ascii="Times New Roman" w:hAnsi="Times New Roman" w:cs="Times New Roman"/>
          <w:sz w:val="24"/>
          <w:szCs w:val="24"/>
        </w:rPr>
        <w:t xml:space="preserve"> в Российской Федерации», руководствуясь </w:t>
      </w:r>
      <w:hyperlink r:id="rId6" w:tgtFrame="Logical" w:history="1">
        <w:r w:rsidRPr="003E5B34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r w:rsidR="003E5B34">
          <w:rPr>
            <w:rStyle w:val="1"/>
            <w:rFonts w:ascii="Times New Roman" w:hAnsi="Times New Roman" w:cs="Times New Roman"/>
            <w:sz w:val="24"/>
            <w:szCs w:val="24"/>
          </w:rPr>
          <w:t>Юровский</w:t>
        </w:r>
        <w:r w:rsidRPr="003E5B34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</w:t>
        </w:r>
        <w:proofErr w:type="spellStart"/>
        <w:r w:rsidRPr="003E5B34">
          <w:rPr>
            <w:rStyle w:val="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3E5B34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3E5B3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E5B34" w:rsidRPr="003E5B34" w:rsidRDefault="003E5B34" w:rsidP="003E5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2BB5" w:rsidRDefault="009A2BB5" w:rsidP="003E5B34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E5B34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3E5B34">
        <w:rPr>
          <w:rFonts w:ascii="Times New Roman" w:hAnsi="Times New Roman" w:cs="Times New Roman"/>
          <w:sz w:val="24"/>
          <w:szCs w:val="24"/>
        </w:rPr>
        <w:t>Юровского</w:t>
      </w:r>
      <w:r w:rsidRPr="003E5B3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E5B3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E5B34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9A2BB5" w:rsidRPr="003E5B34" w:rsidRDefault="009A2BB5" w:rsidP="003E5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B34">
        <w:rPr>
          <w:rFonts w:ascii="Times New Roman" w:hAnsi="Times New Roman" w:cs="Times New Roman"/>
          <w:sz w:val="24"/>
          <w:szCs w:val="24"/>
        </w:rPr>
        <w:t xml:space="preserve">1. Внести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3E5B34">
        <w:rPr>
          <w:rFonts w:ascii="Times New Roman" w:hAnsi="Times New Roman" w:cs="Times New Roman"/>
          <w:sz w:val="24"/>
          <w:szCs w:val="24"/>
        </w:rPr>
        <w:t>Юровского</w:t>
      </w:r>
      <w:r w:rsidRPr="003E5B3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E5B3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E5B34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  <w:proofErr w:type="spellStart"/>
      <w:r w:rsidRPr="003E5B34">
        <w:rPr>
          <w:rFonts w:ascii="Times New Roman" w:hAnsi="Times New Roman" w:cs="Times New Roman"/>
          <w:sz w:val="24"/>
          <w:szCs w:val="24"/>
        </w:rPr>
        <w:t>утвержденное</w:t>
      </w:r>
      <w:proofErr w:type="spellEnd"/>
      <w:r w:rsidRPr="003E5B34">
        <w:rPr>
          <w:rFonts w:ascii="Times New Roman" w:hAnsi="Times New Roman" w:cs="Times New Roman"/>
          <w:sz w:val="24"/>
          <w:szCs w:val="24"/>
        </w:rPr>
        <w:t xml:space="preserve"> решением </w:t>
      </w:r>
      <w:proofErr w:type="gramStart"/>
      <w:r w:rsidRPr="003E5B34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826828">
        <w:rPr>
          <w:rFonts w:ascii="Times New Roman" w:hAnsi="Times New Roman" w:cs="Times New Roman"/>
          <w:sz w:val="24"/>
          <w:szCs w:val="24"/>
        </w:rPr>
        <w:t>Юровского</w:t>
      </w:r>
      <w:bookmarkStart w:id="0" w:name="_GoBack"/>
      <w:bookmarkEnd w:id="0"/>
      <w:r w:rsidRPr="003E5B3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E5B3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E5B34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3E5B34">
        <w:rPr>
          <w:rFonts w:ascii="Times New Roman" w:hAnsi="Times New Roman" w:cs="Times New Roman"/>
          <w:sz w:val="24"/>
          <w:szCs w:val="24"/>
        </w:rPr>
        <w:t xml:space="preserve"> от </w:t>
      </w:r>
      <w:r w:rsidR="003E5B34">
        <w:rPr>
          <w:rFonts w:ascii="Times New Roman" w:hAnsi="Times New Roman" w:cs="Times New Roman"/>
          <w:sz w:val="24"/>
          <w:szCs w:val="24"/>
        </w:rPr>
        <w:t>15.11.2021</w:t>
      </w:r>
      <w:r w:rsidRPr="003E5B34">
        <w:rPr>
          <w:rFonts w:ascii="Times New Roman" w:hAnsi="Times New Roman" w:cs="Times New Roman"/>
          <w:sz w:val="24"/>
          <w:szCs w:val="24"/>
        </w:rPr>
        <w:t xml:space="preserve"> № </w:t>
      </w:r>
      <w:r w:rsidR="003E5B34">
        <w:rPr>
          <w:rFonts w:ascii="Times New Roman" w:hAnsi="Times New Roman" w:cs="Times New Roman"/>
          <w:sz w:val="24"/>
          <w:szCs w:val="24"/>
        </w:rPr>
        <w:t>159-56/7</w:t>
      </w:r>
      <w:r w:rsidRPr="003E5B34">
        <w:rPr>
          <w:rFonts w:ascii="Times New Roman" w:hAnsi="Times New Roman" w:cs="Times New Roman"/>
          <w:sz w:val="24"/>
          <w:szCs w:val="24"/>
        </w:rPr>
        <w:t xml:space="preserve"> изменение изложив подпункт 1 пункта 4.2.1 в следующей редакции:</w:t>
      </w:r>
    </w:p>
    <w:p w:rsidR="009A2BB5" w:rsidRPr="003E5B34" w:rsidRDefault="009A2BB5" w:rsidP="003E5B34">
      <w:pPr>
        <w:pStyle w:val="a3"/>
        <w:spacing w:before="0" w:beforeAutospacing="0" w:after="0" w:afterAutospacing="0" w:line="206" w:lineRule="atLeast"/>
        <w:ind w:firstLine="567"/>
        <w:jc w:val="both"/>
      </w:pPr>
      <w:r w:rsidRPr="003E5B34"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контроля;»;</w:t>
      </w:r>
    </w:p>
    <w:p w:rsidR="009A2BB5" w:rsidRPr="003E5B34" w:rsidRDefault="009A2BB5" w:rsidP="003E5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B34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r w:rsidR="003E5B34">
        <w:rPr>
          <w:rFonts w:ascii="Times New Roman" w:hAnsi="Times New Roman" w:cs="Times New Roman"/>
          <w:sz w:val="24"/>
          <w:szCs w:val="24"/>
        </w:rPr>
        <w:t>Юровского</w:t>
      </w:r>
      <w:r w:rsidRPr="003E5B34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9A2BB5" w:rsidRPr="003E5B34" w:rsidRDefault="009A2BB5" w:rsidP="003E5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B34">
        <w:rPr>
          <w:rFonts w:ascii="Times New Roman" w:hAnsi="Times New Roman" w:cs="Times New Roman"/>
          <w:sz w:val="24"/>
          <w:szCs w:val="24"/>
        </w:rPr>
        <w:lastRenderedPageBreak/>
        <w:t>3. Настоящее решение вступает в силу на следующий день после дня его официального опубликования.</w:t>
      </w:r>
    </w:p>
    <w:p w:rsidR="003E5B34" w:rsidRDefault="009A2BB5" w:rsidP="003E5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B34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3E5B3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E5B34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</w:t>
      </w:r>
      <w:r w:rsidR="003E5B34">
        <w:rPr>
          <w:rFonts w:ascii="Times New Roman" w:hAnsi="Times New Roman" w:cs="Times New Roman"/>
          <w:sz w:val="24"/>
          <w:szCs w:val="24"/>
        </w:rPr>
        <w:t xml:space="preserve">главу Юровского сельсовета </w:t>
      </w:r>
      <w:proofErr w:type="spellStart"/>
      <w:r w:rsidR="003E5B3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E5B34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3E5B34" w:rsidRDefault="003E5B34" w:rsidP="003E5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2BB5" w:rsidRPr="003E5B34" w:rsidRDefault="009A2BB5" w:rsidP="003E5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B34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3E5B34">
        <w:rPr>
          <w:rFonts w:ascii="Times New Roman" w:hAnsi="Times New Roman" w:cs="Times New Roman"/>
          <w:sz w:val="24"/>
          <w:szCs w:val="24"/>
        </w:rPr>
        <w:t>Юровского сельсовета</w:t>
      </w:r>
      <w:r w:rsidRPr="003E5B34">
        <w:rPr>
          <w:rFonts w:ascii="Times New Roman" w:hAnsi="Times New Roman" w:cs="Times New Roman"/>
          <w:sz w:val="24"/>
          <w:szCs w:val="24"/>
        </w:rPr>
        <w:t xml:space="preserve"> </w:t>
      </w:r>
      <w:r w:rsidR="003E5B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Н.А. </w:t>
      </w:r>
      <w:proofErr w:type="spellStart"/>
      <w:r w:rsidR="003E5B34">
        <w:rPr>
          <w:rFonts w:ascii="Times New Roman" w:hAnsi="Times New Roman" w:cs="Times New Roman"/>
          <w:sz w:val="24"/>
          <w:szCs w:val="24"/>
        </w:rPr>
        <w:t>Шмелёва</w:t>
      </w:r>
      <w:proofErr w:type="spellEnd"/>
    </w:p>
    <w:sectPr w:rsidR="009A2BB5" w:rsidRPr="003E5B34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931"/>
    <w:rsid w:val="000A07E0"/>
    <w:rsid w:val="003E5B34"/>
    <w:rsid w:val="00647BBA"/>
    <w:rsid w:val="00667CEA"/>
    <w:rsid w:val="00826828"/>
    <w:rsid w:val="00846749"/>
    <w:rsid w:val="008B14A9"/>
    <w:rsid w:val="00981CF5"/>
    <w:rsid w:val="009A2BB5"/>
    <w:rsid w:val="00A1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9A2BB5"/>
  </w:style>
  <w:style w:type="paragraph" w:styleId="a3">
    <w:name w:val="Normal (Web)"/>
    <w:basedOn w:val="a"/>
    <w:uiPriority w:val="99"/>
    <w:semiHidden/>
    <w:unhideWhenUsed/>
    <w:rsid w:val="009A2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B1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14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9A2BB5"/>
  </w:style>
  <w:style w:type="paragraph" w:styleId="a3">
    <w:name w:val="Normal (Web)"/>
    <w:basedOn w:val="a"/>
    <w:uiPriority w:val="99"/>
    <w:semiHidden/>
    <w:unhideWhenUsed/>
    <w:rsid w:val="009A2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B1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14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192.168.25.45:8080/content/act/3cc0311a-b4dd-459c-8469-8e0dbc8ff52e.do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3</cp:revision>
  <cp:lastPrinted>2026-03-02T06:10:00Z</cp:lastPrinted>
  <dcterms:created xsi:type="dcterms:W3CDTF">2026-04-08T06:42:00Z</dcterms:created>
  <dcterms:modified xsi:type="dcterms:W3CDTF">2026-04-08T06:42:00Z</dcterms:modified>
</cp:coreProperties>
</file>