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30" w:rsidRDefault="00E626A6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9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A1F7E7" wp14:editId="6AB0123C">
            <wp:extent cx="607060" cy="73152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95E" w:rsidRPr="0012695E" w:rsidRDefault="0012695E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ED9" w:rsidRPr="0012695E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95E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94ED9" w:rsidRPr="0012695E" w:rsidRDefault="00347531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95E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280467" w:rsidRPr="0012695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280467" w:rsidRPr="0012695E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95E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80467" w:rsidRPr="0012695E" w:rsidRDefault="00347531" w:rsidP="0029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95E">
        <w:rPr>
          <w:rFonts w:ascii="Times New Roman" w:hAnsi="Times New Roman" w:cs="Times New Roman"/>
          <w:b/>
          <w:sz w:val="28"/>
          <w:szCs w:val="28"/>
        </w:rPr>
        <w:t>ВОСЬ</w:t>
      </w:r>
      <w:r w:rsidR="00294ED9" w:rsidRPr="0012695E">
        <w:rPr>
          <w:rFonts w:ascii="Times New Roman" w:hAnsi="Times New Roman" w:cs="Times New Roman"/>
          <w:b/>
          <w:sz w:val="28"/>
          <w:szCs w:val="28"/>
        </w:rPr>
        <w:t>МОГО</w:t>
      </w:r>
      <w:r w:rsidR="00280467" w:rsidRPr="0012695E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94ED9" w:rsidRPr="0012695E" w:rsidRDefault="00294ED9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467" w:rsidRPr="0012695E" w:rsidRDefault="00280467" w:rsidP="0028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95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0467" w:rsidRPr="0012695E" w:rsidRDefault="00280467" w:rsidP="00E626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695E">
        <w:rPr>
          <w:rFonts w:ascii="Times New Roman" w:hAnsi="Times New Roman" w:cs="Times New Roman"/>
          <w:sz w:val="24"/>
          <w:szCs w:val="24"/>
        </w:rPr>
        <w:t>от</w:t>
      </w:r>
      <w:r w:rsidR="00E626A6" w:rsidRPr="0012695E">
        <w:rPr>
          <w:rFonts w:ascii="Times New Roman" w:hAnsi="Times New Roman" w:cs="Times New Roman"/>
          <w:sz w:val="24"/>
          <w:szCs w:val="24"/>
        </w:rPr>
        <w:t xml:space="preserve"> </w:t>
      </w:r>
      <w:r w:rsidR="0012695E">
        <w:rPr>
          <w:rFonts w:ascii="Times New Roman" w:hAnsi="Times New Roman" w:cs="Times New Roman"/>
          <w:sz w:val="24"/>
          <w:szCs w:val="24"/>
        </w:rPr>
        <w:t xml:space="preserve">18.02.2025 </w:t>
      </w:r>
      <w:r w:rsidRPr="0012695E">
        <w:rPr>
          <w:rFonts w:ascii="Times New Roman" w:hAnsi="Times New Roman" w:cs="Times New Roman"/>
          <w:sz w:val="24"/>
          <w:szCs w:val="24"/>
        </w:rPr>
        <w:t xml:space="preserve">№ </w:t>
      </w:r>
      <w:r w:rsidR="0012695E">
        <w:rPr>
          <w:rFonts w:ascii="Times New Roman" w:hAnsi="Times New Roman" w:cs="Times New Roman"/>
          <w:sz w:val="24"/>
          <w:szCs w:val="24"/>
        </w:rPr>
        <w:t>51-10/8</w:t>
      </w:r>
    </w:p>
    <w:p w:rsidR="00280467" w:rsidRPr="0012695E" w:rsidRDefault="00347531" w:rsidP="00E626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695E">
        <w:rPr>
          <w:rFonts w:ascii="Times New Roman" w:hAnsi="Times New Roman" w:cs="Times New Roman"/>
          <w:sz w:val="24"/>
          <w:szCs w:val="24"/>
        </w:rPr>
        <w:t>д</w:t>
      </w:r>
      <w:r w:rsidR="00280467" w:rsidRPr="0012695E">
        <w:rPr>
          <w:rFonts w:ascii="Times New Roman" w:hAnsi="Times New Roman" w:cs="Times New Roman"/>
          <w:sz w:val="24"/>
          <w:szCs w:val="24"/>
        </w:rPr>
        <w:t>.</w:t>
      </w:r>
      <w:r w:rsidRPr="0012695E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E626A6" w:rsidRPr="0012695E" w:rsidRDefault="00E626A6" w:rsidP="00E626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467" w:rsidRPr="0012695E" w:rsidRDefault="00280467" w:rsidP="00294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2695E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</w:t>
      </w:r>
      <w:proofErr w:type="gramStart"/>
      <w:r w:rsidRPr="0012695E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347531" w:rsidRPr="0012695E">
        <w:rPr>
          <w:rFonts w:ascii="Times New Roman" w:hAnsi="Times New Roman" w:cs="Times New Roman"/>
          <w:sz w:val="24"/>
          <w:szCs w:val="24"/>
        </w:rPr>
        <w:t>Юровского</w:t>
      </w:r>
      <w:r w:rsidRPr="0012695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269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2695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12695E">
        <w:rPr>
          <w:rFonts w:ascii="Times New Roman" w:hAnsi="Times New Roman" w:cs="Times New Roman"/>
          <w:sz w:val="24"/>
          <w:szCs w:val="24"/>
        </w:rPr>
        <w:t xml:space="preserve"> от </w:t>
      </w:r>
      <w:r w:rsidR="00347531" w:rsidRPr="0012695E">
        <w:rPr>
          <w:rFonts w:ascii="Times New Roman" w:hAnsi="Times New Roman" w:cs="Times New Roman"/>
          <w:sz w:val="24"/>
          <w:szCs w:val="24"/>
        </w:rPr>
        <w:t>05</w:t>
      </w:r>
      <w:r w:rsidR="00294ED9" w:rsidRPr="0012695E">
        <w:rPr>
          <w:rFonts w:ascii="Times New Roman" w:hAnsi="Times New Roman" w:cs="Times New Roman"/>
          <w:sz w:val="24"/>
          <w:szCs w:val="24"/>
        </w:rPr>
        <w:t>.04.2019</w:t>
      </w:r>
      <w:r w:rsidRPr="0012695E">
        <w:rPr>
          <w:rFonts w:ascii="Times New Roman" w:hAnsi="Times New Roman" w:cs="Times New Roman"/>
          <w:sz w:val="24"/>
          <w:szCs w:val="24"/>
        </w:rPr>
        <w:t xml:space="preserve"> № </w:t>
      </w:r>
      <w:r w:rsidR="00347531" w:rsidRPr="0012695E">
        <w:rPr>
          <w:rFonts w:ascii="Times New Roman" w:hAnsi="Times New Roman" w:cs="Times New Roman"/>
          <w:sz w:val="24"/>
          <w:szCs w:val="24"/>
        </w:rPr>
        <w:t>362</w:t>
      </w:r>
      <w:r w:rsidR="00B86678" w:rsidRPr="0012695E">
        <w:rPr>
          <w:rFonts w:ascii="Times New Roman" w:hAnsi="Times New Roman" w:cs="Times New Roman"/>
          <w:sz w:val="24"/>
          <w:szCs w:val="24"/>
        </w:rPr>
        <w:t>-</w:t>
      </w:r>
      <w:r w:rsidR="00347531" w:rsidRPr="0012695E">
        <w:rPr>
          <w:rFonts w:ascii="Times New Roman" w:hAnsi="Times New Roman" w:cs="Times New Roman"/>
          <w:sz w:val="24"/>
          <w:szCs w:val="24"/>
        </w:rPr>
        <w:t>135</w:t>
      </w:r>
      <w:r w:rsidR="00294ED9" w:rsidRPr="0012695E">
        <w:rPr>
          <w:rFonts w:ascii="Times New Roman" w:hAnsi="Times New Roman" w:cs="Times New Roman"/>
          <w:sz w:val="24"/>
          <w:szCs w:val="24"/>
        </w:rPr>
        <w:t>/6</w:t>
      </w:r>
    </w:p>
    <w:bookmarkEnd w:id="0"/>
    <w:p w:rsidR="00280467" w:rsidRPr="0012695E" w:rsidRDefault="00280467" w:rsidP="00FB1025">
      <w:pPr>
        <w:pStyle w:val="nospacing"/>
        <w:ind w:firstLine="567"/>
        <w:jc w:val="both"/>
      </w:pPr>
      <w:r w:rsidRPr="0012695E"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="00427CDA" w:rsidRPr="0012695E">
        <w:rPr>
          <w:vertAlign w:val="superscript"/>
        </w:rPr>
        <w:t>1</w:t>
      </w:r>
      <w:r w:rsidRPr="0012695E">
        <w:t xml:space="preserve"> Градостроительного кодекса Российской Федерации, </w:t>
      </w:r>
      <w:r w:rsidR="00FB1025" w:rsidRPr="0024659D">
        <w:t xml:space="preserve">руководствуясь </w:t>
      </w:r>
      <w:r w:rsidR="00FB1025" w:rsidRPr="005B0E9E">
        <w:t xml:space="preserve">Уставом сельского поселения Юровский сельсовет муниципального района  </w:t>
      </w:r>
      <w:proofErr w:type="spellStart"/>
      <w:r w:rsidR="00FB1025" w:rsidRPr="005B0E9E">
        <w:t>Мокшанский</w:t>
      </w:r>
      <w:proofErr w:type="spellEnd"/>
      <w:r w:rsidR="00FB1025" w:rsidRPr="005B0E9E">
        <w:t xml:space="preserve"> район Пензенской области, </w:t>
      </w:r>
    </w:p>
    <w:p w:rsidR="00427CDA" w:rsidRPr="0012695E" w:rsidRDefault="00427CDA" w:rsidP="00294ED9">
      <w:pPr>
        <w:pStyle w:val="a3"/>
        <w:ind w:firstLine="567"/>
        <w:jc w:val="center"/>
        <w:rPr>
          <w:b/>
        </w:rPr>
      </w:pPr>
      <w:r w:rsidRPr="0012695E">
        <w:rPr>
          <w:b/>
        </w:rPr>
        <w:t xml:space="preserve">Комитет местного самоуправления </w:t>
      </w:r>
      <w:r w:rsidR="00347531" w:rsidRPr="0012695E">
        <w:rPr>
          <w:b/>
        </w:rPr>
        <w:t>Юровского</w:t>
      </w:r>
      <w:r w:rsidRPr="0012695E">
        <w:rPr>
          <w:b/>
        </w:rPr>
        <w:t xml:space="preserve"> сельсовета </w:t>
      </w:r>
      <w:proofErr w:type="spellStart"/>
      <w:r w:rsidRPr="0012695E">
        <w:rPr>
          <w:b/>
        </w:rPr>
        <w:t>Мокшанского</w:t>
      </w:r>
      <w:proofErr w:type="spellEnd"/>
      <w:r w:rsidRPr="0012695E">
        <w:rPr>
          <w:b/>
        </w:rPr>
        <w:t xml:space="preserve"> района Пензенской области решил:</w:t>
      </w:r>
    </w:p>
    <w:p w:rsidR="005874E4" w:rsidRPr="0012695E" w:rsidRDefault="00427CDA" w:rsidP="00D30C30">
      <w:pPr>
        <w:pStyle w:val="a3"/>
        <w:spacing w:before="0" w:beforeAutospacing="0" w:after="0" w:afterAutospacing="0"/>
        <w:ind w:firstLine="567"/>
        <w:jc w:val="both"/>
      </w:pPr>
      <w:r w:rsidRPr="0012695E">
        <w:t>1. Внести в Положение о порядке организации и проведения общественных обсуждений, публичных слушаний в сфере</w:t>
      </w:r>
      <w:r w:rsidR="00DA077B" w:rsidRPr="0012695E">
        <w:t xml:space="preserve"> градостроительной деятельности</w:t>
      </w:r>
      <w:r w:rsidRPr="0012695E">
        <w:t xml:space="preserve">, утвержденное решением Комитета местного самоуправления от </w:t>
      </w:r>
      <w:r w:rsidR="00347531" w:rsidRPr="0012695E">
        <w:t>05</w:t>
      </w:r>
      <w:r w:rsidR="00294ED9" w:rsidRPr="0012695E">
        <w:t>.04.2019</w:t>
      </w:r>
      <w:r w:rsidRPr="0012695E">
        <w:t xml:space="preserve"> № </w:t>
      </w:r>
      <w:r w:rsidR="00347531" w:rsidRPr="0012695E">
        <w:t>362</w:t>
      </w:r>
      <w:r w:rsidR="00B86678" w:rsidRPr="0012695E">
        <w:t>-1</w:t>
      </w:r>
      <w:r w:rsidR="00347531" w:rsidRPr="0012695E">
        <w:t>35</w:t>
      </w:r>
      <w:r w:rsidR="00294ED9" w:rsidRPr="0012695E">
        <w:t>/6</w:t>
      </w:r>
      <w:r w:rsidRPr="0012695E">
        <w:t xml:space="preserve"> изменения</w:t>
      </w:r>
      <w:r w:rsidR="002F08B2" w:rsidRPr="0012695E">
        <w:t>,</w:t>
      </w:r>
      <w:r w:rsidR="00CB552F" w:rsidRPr="0012695E">
        <w:t xml:space="preserve"> изложив его в но</w:t>
      </w:r>
      <w:r w:rsidR="00DA077B" w:rsidRPr="0012695E">
        <w:t>вой редакции согласно приложению</w:t>
      </w:r>
      <w:r w:rsidR="007901E9" w:rsidRPr="0012695E">
        <w:t>.</w:t>
      </w:r>
    </w:p>
    <w:p w:rsidR="007901E9" w:rsidRPr="0012695E" w:rsidRDefault="00B65FAB" w:rsidP="00D30C30">
      <w:pPr>
        <w:pStyle w:val="a3"/>
        <w:spacing w:before="0" w:beforeAutospacing="0" w:after="0" w:afterAutospacing="0"/>
        <w:ind w:firstLine="567"/>
        <w:jc w:val="both"/>
      </w:pPr>
      <w:r w:rsidRPr="0012695E">
        <w:t>2</w:t>
      </w:r>
      <w:r w:rsidR="007901E9" w:rsidRPr="0012695E">
        <w:t>. Настоящее решение вступает в силу на следующий день после дня его официального опубликования.</w:t>
      </w:r>
    </w:p>
    <w:p w:rsidR="007901E9" w:rsidRPr="0012695E" w:rsidRDefault="00B65FAB" w:rsidP="00D30C30">
      <w:pPr>
        <w:pStyle w:val="a3"/>
        <w:spacing w:before="0" w:beforeAutospacing="0" w:after="0" w:afterAutospacing="0"/>
        <w:ind w:firstLine="567"/>
        <w:jc w:val="both"/>
      </w:pPr>
      <w:r w:rsidRPr="0012695E">
        <w:t>3</w:t>
      </w:r>
      <w:r w:rsidR="007901E9" w:rsidRPr="0012695E">
        <w:t xml:space="preserve">. Опубликовать настоящее решение в информационном бюллетене «Вести </w:t>
      </w:r>
      <w:r w:rsidR="00347531" w:rsidRPr="0012695E">
        <w:t>Юровского</w:t>
      </w:r>
      <w:r w:rsidR="007901E9" w:rsidRPr="0012695E">
        <w:t xml:space="preserve"> сельсовета».</w:t>
      </w:r>
    </w:p>
    <w:p w:rsidR="007901E9" w:rsidRPr="0012695E" w:rsidRDefault="00B65FAB" w:rsidP="00D30C30">
      <w:pPr>
        <w:pStyle w:val="a3"/>
        <w:spacing w:before="0" w:beforeAutospacing="0" w:after="0" w:afterAutospacing="0"/>
        <w:ind w:firstLine="567"/>
        <w:jc w:val="both"/>
      </w:pPr>
      <w:r w:rsidRPr="0012695E">
        <w:t>4</w:t>
      </w:r>
      <w:r w:rsidR="007901E9" w:rsidRPr="0012695E">
        <w:t xml:space="preserve">. </w:t>
      </w:r>
      <w:proofErr w:type="gramStart"/>
      <w:r w:rsidR="007901E9" w:rsidRPr="0012695E">
        <w:t>Контроль за</w:t>
      </w:r>
      <w:proofErr w:type="gramEnd"/>
      <w:r w:rsidR="007901E9" w:rsidRPr="0012695E">
        <w:t xml:space="preserve"> исполнением настоящего решения возложить на</w:t>
      </w:r>
      <w:r w:rsidR="00294ED9" w:rsidRPr="0012695E">
        <w:t xml:space="preserve"> главу </w:t>
      </w:r>
      <w:r w:rsidR="00347531" w:rsidRPr="0012695E">
        <w:t>Юровского</w:t>
      </w:r>
      <w:r w:rsidR="00294ED9" w:rsidRPr="0012695E">
        <w:t xml:space="preserve"> сельсовета </w:t>
      </w:r>
      <w:proofErr w:type="spellStart"/>
      <w:r w:rsidR="00294ED9" w:rsidRPr="0012695E">
        <w:t>Мокшанского</w:t>
      </w:r>
      <w:proofErr w:type="spellEnd"/>
      <w:r w:rsidR="00294ED9" w:rsidRPr="0012695E">
        <w:t xml:space="preserve"> района Пензенской области.</w:t>
      </w:r>
    </w:p>
    <w:p w:rsidR="00D30C30" w:rsidRPr="0012695E" w:rsidRDefault="00D30C30" w:rsidP="00D30C30">
      <w:pPr>
        <w:pStyle w:val="a3"/>
        <w:spacing w:before="0" w:beforeAutospacing="0" w:after="0" w:afterAutospacing="0"/>
        <w:ind w:firstLine="567"/>
        <w:jc w:val="both"/>
      </w:pPr>
    </w:p>
    <w:p w:rsidR="00294ED9" w:rsidRPr="0012695E" w:rsidRDefault="00294ED9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12695E">
        <w:rPr>
          <w:b/>
        </w:rPr>
        <w:t xml:space="preserve">Глава </w:t>
      </w:r>
      <w:r w:rsidR="00347531" w:rsidRPr="0012695E">
        <w:rPr>
          <w:b/>
        </w:rPr>
        <w:t>Юровского</w:t>
      </w:r>
      <w:r w:rsidRPr="0012695E">
        <w:rPr>
          <w:b/>
        </w:rPr>
        <w:t xml:space="preserve"> сельсовета</w:t>
      </w:r>
    </w:p>
    <w:p w:rsidR="00D30C30" w:rsidRPr="0012695E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12695E">
        <w:rPr>
          <w:b/>
        </w:rPr>
        <w:t>Мокшанского</w:t>
      </w:r>
      <w:proofErr w:type="spellEnd"/>
      <w:r w:rsidRPr="0012695E">
        <w:rPr>
          <w:b/>
        </w:rPr>
        <w:t xml:space="preserve"> района</w:t>
      </w:r>
    </w:p>
    <w:p w:rsidR="007901E9" w:rsidRPr="0012695E" w:rsidRDefault="00D30C30" w:rsidP="00D30C30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12695E">
        <w:rPr>
          <w:b/>
        </w:rPr>
        <w:t xml:space="preserve">Пензенской области                                         </w:t>
      </w:r>
      <w:r w:rsidR="00347531" w:rsidRPr="0012695E">
        <w:rPr>
          <w:b/>
        </w:rPr>
        <w:t xml:space="preserve">                   Н.А. </w:t>
      </w:r>
      <w:proofErr w:type="spellStart"/>
      <w:r w:rsidR="00347531" w:rsidRPr="0012695E">
        <w:rPr>
          <w:b/>
        </w:rPr>
        <w:t>Шмелёва</w:t>
      </w:r>
      <w:proofErr w:type="spellEnd"/>
    </w:p>
    <w:p w:rsidR="00B65FAB" w:rsidRPr="0012695E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FAB" w:rsidRPr="0012695E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FAB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695E" w:rsidRPr="0012695E" w:rsidRDefault="0012695E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47531" w:rsidRPr="0012695E" w:rsidRDefault="0034753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47531" w:rsidRDefault="0034753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695E" w:rsidRPr="0012695E" w:rsidRDefault="0012695E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FAB" w:rsidRPr="0012695E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65FAB" w:rsidRPr="0012695E" w:rsidRDefault="00B65FAB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01E9" w:rsidRPr="0012695E" w:rsidRDefault="0051687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решением Комитета</w:t>
      </w: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местного самоуправления</w:t>
      </w:r>
    </w:p>
    <w:p w:rsidR="007901E9" w:rsidRPr="0012695E" w:rsidRDefault="00347531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D30C30" w:rsidRPr="0012695E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D30C30" w:rsidRPr="0012695E" w:rsidRDefault="00D30C30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2695E">
        <w:rPr>
          <w:rFonts w:ascii="Times New Roman" w:eastAsia="Times New Roman" w:hAnsi="Times New Roman" w:cs="Times New Roman"/>
          <w:sz w:val="24"/>
          <w:szCs w:val="24"/>
        </w:rPr>
        <w:t xml:space="preserve">18.02.2025 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2695E">
        <w:rPr>
          <w:rFonts w:ascii="Times New Roman" w:eastAsia="Times New Roman" w:hAnsi="Times New Roman" w:cs="Times New Roman"/>
          <w:sz w:val="24"/>
          <w:szCs w:val="24"/>
        </w:rPr>
        <w:t>51-10/8</w:t>
      </w:r>
    </w:p>
    <w:p w:rsidR="007901E9" w:rsidRPr="0012695E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32"/>
      <w:bookmarkEnd w:id="1"/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7901E9" w:rsidRPr="0012695E" w:rsidRDefault="007901E9" w:rsidP="00D30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 </w:t>
      </w:r>
      <w:hyperlink r:id="rId7" w:tgtFrame="_blank" w:history="1">
        <w:r w:rsidRPr="0012695E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r w:rsidR="00347531" w:rsidRPr="0012695E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Pr="0012695E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516871" w:rsidRPr="0012695E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Pr="0012695E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r w:rsidR="00347531" w:rsidRPr="0012695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71" w:rsidRPr="0012695E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поселение).</w:t>
      </w:r>
      <w:proofErr w:type="gramEnd"/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1.2. На общественные обсуждения, публичные слушания </w:t>
      </w:r>
      <w:proofErr w:type="gramStart"/>
      <w:r w:rsidRPr="0012695E">
        <w:rPr>
          <w:rFonts w:ascii="Times New Roman" w:eastAsia="Times New Roman" w:hAnsi="Times New Roman" w:cs="Times New Roman"/>
          <w:sz w:val="24"/>
          <w:szCs w:val="24"/>
        </w:rPr>
        <w:t>выносятся</w:t>
      </w:r>
      <w:proofErr w:type="gram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проект правил благоустройства поселения, а также проекты по внесению в них изменений (далее – правила благоустройства)</w:t>
      </w:r>
      <w:r w:rsidR="005249BE" w:rsidRPr="0012695E">
        <w:rPr>
          <w:rFonts w:ascii="Times New Roman" w:eastAsia="Times New Roman" w:hAnsi="Times New Roman" w:cs="Times New Roman"/>
          <w:sz w:val="24"/>
          <w:szCs w:val="24"/>
        </w:rPr>
        <w:t>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1.4. Инициаторами общественных обсуждений, публичных слушаний являются: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- Комитет местного самоуправления </w:t>
      </w:r>
      <w:r w:rsidR="00347531" w:rsidRPr="0012695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71" w:rsidRPr="0012695E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представительный орган);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глава поселения;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глава администрации поселения;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население поселения.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1.5. Организатором общественных обсуждений, публичных слушаний является администрация поселения.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1.9. Правовой акт о проведении общественных обсуждений, публичных слушаний должен содержать: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наименование проекта, по которому проводятся общественные обсуждения, публичные слушания;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сроки проведения общественных обсуждений, публичных слушаний;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сведения об инициаторе общественных обсуждений, публичных слушаний;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сведения об организаторе общественных обсуждений, публичных слушаний;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1.12. Результаты общественных обсуждений, публичных слушаний носят рекомендательный характер.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II. Порядок организации и проведения общественных обсуждений, публичных слушаний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 2.1. Общественные обсуждения, публичные слушания проводятся в зданиях администрации, учреждений культуры, и иных </w:t>
      </w:r>
      <w:r w:rsidR="00153AE3" w:rsidRPr="0012695E">
        <w:rPr>
          <w:rFonts w:ascii="Times New Roman" w:eastAsia="Times New Roman" w:hAnsi="Times New Roman" w:cs="Times New Roman"/>
          <w:sz w:val="24"/>
          <w:szCs w:val="24"/>
        </w:rPr>
        <w:t xml:space="preserve">специально предназначенных 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местах на территории населенного пункта </w:t>
      </w:r>
      <w:r w:rsidR="00347531" w:rsidRPr="0012695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16871" w:rsidRPr="0012695E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2.2. Процедура проведения общественных обсуждений состоит из следующих этапов: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7901E9" w:rsidRPr="0012695E" w:rsidRDefault="007901E9" w:rsidP="00347531">
      <w:pPr>
        <w:pStyle w:val="228bf8a64b8551e1msonormal"/>
        <w:shd w:val="clear" w:color="auto" w:fill="FFFFFF"/>
        <w:spacing w:before="0" w:beforeAutospacing="0" w:after="0" w:afterAutospacing="0"/>
      </w:pPr>
      <w:r w:rsidRPr="0012695E">
        <w:t>2) размещение проекта, подлежащего рассмотрению на общественных обсуждениях, и информационных материалов к нему на официально</w:t>
      </w:r>
      <w:r w:rsidR="00516871" w:rsidRPr="0012695E">
        <w:t>й</w:t>
      </w:r>
      <w:r w:rsidRPr="0012695E">
        <w:t xml:space="preserve"> </w:t>
      </w:r>
      <w:r w:rsidR="00516871" w:rsidRPr="0012695E">
        <w:t>странице</w:t>
      </w:r>
      <w:r w:rsidRPr="0012695E">
        <w:t xml:space="preserve"> администрации </w:t>
      </w:r>
      <w:r w:rsidR="00347531" w:rsidRPr="0012695E">
        <w:t>Юровского</w:t>
      </w:r>
      <w:r w:rsidR="00516871" w:rsidRPr="0012695E">
        <w:t xml:space="preserve"> сельсовета </w:t>
      </w:r>
      <w:proofErr w:type="spellStart"/>
      <w:r w:rsidR="00516871" w:rsidRPr="0012695E">
        <w:t>Мокшанского</w:t>
      </w:r>
      <w:proofErr w:type="spellEnd"/>
      <w:r w:rsidRPr="0012695E">
        <w:t xml:space="preserve"> района Пензенской области в информационно-телекоммуникационной сети «Интернет» по </w:t>
      </w:r>
      <w:r w:rsidR="00B65FAB" w:rsidRPr="0012695E">
        <w:t xml:space="preserve">адресу: </w:t>
      </w:r>
      <w:hyperlink r:id="rId8" w:tgtFrame="_blank" w:history="1">
        <w:r w:rsidR="00347531" w:rsidRPr="0012695E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="00347531" w:rsidRPr="0012695E">
        <w:rPr>
          <w:rStyle w:val="a4"/>
          <w:color w:val="auto"/>
          <w:u w:val="none"/>
        </w:rPr>
        <w:t xml:space="preserve"> </w:t>
      </w:r>
      <w:r w:rsidR="00B65FAB" w:rsidRPr="0012695E">
        <w:t xml:space="preserve">  </w:t>
      </w:r>
      <w:r w:rsidRPr="0012695E">
        <w:t>(далее – официальн</w:t>
      </w:r>
      <w:r w:rsidR="00B65FAB" w:rsidRPr="0012695E">
        <w:t xml:space="preserve">ая </w:t>
      </w:r>
      <w:r w:rsidRPr="0012695E">
        <w:t>с</w:t>
      </w:r>
      <w:r w:rsidR="00B65FAB" w:rsidRPr="0012695E">
        <w:t>траница</w:t>
      </w:r>
      <w:r w:rsidRPr="0012695E">
        <w:t>) и открытие экспозиции (экспозиций) такого проекта;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3) проведение экспозиции (экспозиций) проекта, подлежащего рассмотрению на общественных обсуждениях;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2.3. Процедура проведения публичных слушаний состоит из следующих этапов: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транице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и открытие экспозиции (экспозиций) такого проекта;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3) проведение экспозиции (экспозиций) проекта, подлежащего рассмотрению на публичных слушаниях;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proofErr w:type="gramStart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Организатор общественных обсуждений, публичных слушаний опубликовывает оповещение о начале общественных обсуждений, публичных слушаний в 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информационном бюллетене «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531" w:rsidRPr="0012695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30C30"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на официально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траниц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е не позднее, чем за семь дней до дня размещения проекта, подлежащего рассмотрению на общественных обсуждениях, пуб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личных слушаниях, на официальной странице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по форме согласно приложению № 2 к настоящему Положению.</w:t>
      </w:r>
      <w:proofErr w:type="gramEnd"/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12695E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чем за десять дней до дня проведения публичных слушаний.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2" w:name="Par128"/>
      <w:bookmarkEnd w:id="2"/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Консультирование осуществляется в рабочие дни один раз в неделю.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РФ идентификацию, имеют право вносить предложения и замечания, касающиеся такого проекта: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1) посредством официально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траницы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(в случае проведения общественных обсуждений);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Не требуется представление указанных в части 12 статьи 5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траницы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или информационных систем (при условии, что эти сведения содержатся на официально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траниц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е или в информационных системах). При этом для подтверждения сведений, указанных в части 12 статьи 5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РФ, может использоваться единая система идентификац</w:t>
      </w:r>
      <w:proofErr w:type="gramStart"/>
      <w:r w:rsidRPr="0012695E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Pr="0012695E">
        <w:rPr>
          <w:rFonts w:ascii="Times New Roman" w:eastAsia="Times New Roman" w:hAnsi="Times New Roman" w:cs="Times New Roman"/>
          <w:sz w:val="24"/>
          <w:szCs w:val="24"/>
        </w:rPr>
        <w:t>тентификации.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proofErr w:type="gramStart"/>
      <w:r w:rsidRPr="0012695E">
        <w:rPr>
          <w:rFonts w:ascii="Times New Roman" w:eastAsia="Times New Roman" w:hAnsi="Times New Roman" w:cs="Times New Roman"/>
          <w:sz w:val="24"/>
          <w:szCs w:val="24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531" w:rsidRPr="0012695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на официальной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страниц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е.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Особенности </w:t>
      </w:r>
      <w:proofErr w:type="gramStart"/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порядка проведения собрания участников публичных слушаний</w:t>
      </w:r>
      <w:proofErr w:type="gramEnd"/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 3.1. К участию в собрании допускаются лица, являющиеся в соответствии со статьей 5</w:t>
      </w:r>
      <w:r w:rsidR="00516871" w:rsidRPr="0012695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r125"/>
      <w:bookmarkEnd w:id="3"/>
      <w:r w:rsidRPr="0012695E">
        <w:rPr>
          <w:rFonts w:ascii="Times New Roman" w:eastAsia="Times New Roman" w:hAnsi="Times New Roman" w:cs="Times New Roman"/>
          <w:sz w:val="24"/>
          <w:szCs w:val="24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r127"/>
      <w:bookmarkEnd w:id="4"/>
      <w:r w:rsidRPr="0012695E">
        <w:rPr>
          <w:rFonts w:ascii="Times New Roman" w:eastAsia="Times New Roman" w:hAnsi="Times New Roman" w:cs="Times New Roman"/>
          <w:sz w:val="24"/>
          <w:szCs w:val="24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3.5. Кворум при проведении публичных слушаний не устанавливается.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3.6. Собрание ведет председатель, который до начала собрания оглашает: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наименование проекта, подлежащего обсуждению на собрании;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порядок и последовательность проведения собрания;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состав приглашенных лиц, информацию о количестве участников собрания;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докладчиков, время, отведенное на выступление участникам собрания;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поступившие предложения и замечания по проекту, рассматриваемому на собрании;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- иную информацию, необходимую для проведения собрания.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Протокол собрания ведет секретарь собрания.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:rsidR="007901E9" w:rsidRPr="0012695E" w:rsidRDefault="007901E9" w:rsidP="00D30C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7901E9" w:rsidRPr="0012695E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30C30" w:rsidRPr="0012695E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C30" w:rsidRPr="0012695E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6A6" w:rsidRPr="0012695E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6A6" w:rsidRPr="0012695E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6A6" w:rsidRPr="0012695E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6A6" w:rsidRPr="0012695E" w:rsidRDefault="00E626A6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0C30" w:rsidRPr="0012695E" w:rsidRDefault="00D30C30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12695E" w:rsidRDefault="007901E9" w:rsidP="00D30C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12695E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12695E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ФОРМА ЗАЯВЛЕНИЯ ИНИЦИАТИВНОЙ ГРУППЫ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В Комитет местного самоуправления</w:t>
      </w:r>
    </w:p>
    <w:p w:rsidR="00C37DC7" w:rsidRPr="0012695E" w:rsidRDefault="00347531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C37DC7" w:rsidRPr="0012695E" w:rsidRDefault="00516871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695E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C37DC7"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от представителей инициативной группы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по проведению общественных обсуждений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7901E9" w:rsidRPr="0012695E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(вид и наименование правового акта)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Приложение: список </w:t>
      </w:r>
      <w:proofErr w:type="gramStart"/>
      <w:r w:rsidRPr="0012695E">
        <w:rPr>
          <w:rFonts w:ascii="Times New Roman" w:eastAsia="Times New Roman" w:hAnsi="Times New Roman" w:cs="Times New Roman"/>
          <w:sz w:val="24"/>
          <w:szCs w:val="24"/>
        </w:rPr>
        <w:t>инициативной</w:t>
      </w:r>
      <w:proofErr w:type="gramEnd"/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группа на __ л.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 _________________ ______________</w:t>
      </w:r>
    </w:p>
    <w:p w:rsidR="00C37DC7" w:rsidRPr="0012695E" w:rsidRDefault="007901E9" w:rsidP="00E626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 (дата)</w:t>
      </w:r>
    </w:p>
    <w:p w:rsidR="007901E9" w:rsidRPr="0012695E" w:rsidRDefault="007901E9" w:rsidP="00C37D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Приложение к заявлению</w:t>
      </w:r>
    </w:p>
    <w:p w:rsidR="007901E9" w:rsidRPr="0012695E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ИНИЦИАТИВНОЙ ГРУППЫ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33"/>
        <w:gridCol w:w="3214"/>
        <w:gridCol w:w="1640"/>
        <w:gridCol w:w="2104"/>
        <w:gridCol w:w="1235"/>
      </w:tblGrid>
      <w:tr w:rsidR="0012695E" w:rsidRPr="0012695E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подпись</w:t>
            </w:r>
          </w:p>
        </w:tc>
      </w:tr>
      <w:tr w:rsidR="0012695E" w:rsidRPr="0012695E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695E" w:rsidRPr="0012695E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695E" w:rsidRPr="0012695E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695E" w:rsidRPr="0012695E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695E" w:rsidRPr="0012695E" w:rsidTr="00F611C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1E0" w:rsidRPr="0012695E" w:rsidRDefault="007901E9" w:rsidP="00F611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95E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7901E9" w:rsidRPr="0012695E" w:rsidRDefault="007901E9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12695E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общественных обсуждений (публичных слушаний)</w:t>
      </w:r>
      <w:bookmarkStart w:id="5" w:name="_ftnref1"/>
      <w:bookmarkEnd w:id="5"/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"_ftn1" </w:instrTex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[1]</w: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«__» ________ 20__ г.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 Наименование проекта 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 Перечень информационных материалов к проекту 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3. Порядок и сроки проведения общественных обсуждений (публичных слушаний) 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4. Дата, место открытия экспозиции (экспозиций) 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6. Дни и время консультирования посетителей 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7. Форма и порядок внесения участниками общественных обсуждений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9. Официальн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65FAB" w:rsidRPr="0012695E">
        <w:rPr>
          <w:rFonts w:ascii="Times New Roman" w:eastAsia="Times New Roman" w:hAnsi="Times New Roman" w:cs="Times New Roman"/>
          <w:sz w:val="24"/>
          <w:szCs w:val="24"/>
        </w:rPr>
        <w:t>траница, на которой будет размещен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10.</w:t>
      </w:r>
      <w:bookmarkStart w:id="6" w:name="_ftnref2"/>
      <w:bookmarkEnd w:id="6"/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"_ftn2" </w:instrTex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[2]</w: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проведения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12695E" w:rsidRDefault="007901E9" w:rsidP="00C3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общественных обсуждений (публичных слушаний)</w:t>
      </w:r>
      <w:bookmarkStart w:id="7" w:name="_ftnref3"/>
      <w:bookmarkEnd w:id="7"/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"_ftn3" </w:instrTex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[3]</w: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«__» _______ 20__ г.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1. Организатор общественных обсуждений (публичных слушаний)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 Информация, содержащаяся в оповещении о начале общественных обсуждений (публичных слушаний):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2.1. Наименование проекта 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2.2. Перечень информационных материалов к проекту 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2.4. Дата, место открытия экспозиции или экспозиций проекта 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2.6. Дни и время консультирования посетителей ____________________________________________________________________________________________________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7901E9" w:rsidRPr="0012695E" w:rsidRDefault="00B65FAB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2.9. Официальная</w:t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страница</w:t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, на которо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2.10.</w:t>
      </w:r>
      <w:bookmarkStart w:id="8" w:name="_ftnref4"/>
      <w:bookmarkEnd w:id="8"/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"_ftn4" </w:instrTex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[4]</w: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Приложение: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9" w:name="_ftnref5"/>
      <w:bookmarkEnd w:id="9"/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"_ftn5" </w:instrTex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[5]</w: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Уполномоченное лицо ____________________(Ф.И.О., подпись)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публичных слушаний ____________________ (Ф.И.О., подпись) 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 Секретарь публичных слушаний ____________________ (Ф.И.О., подпись) 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к Положению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lastRenderedPageBreak/>
        <w:t>о порядке организации и проведения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обсуждений,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публичных слушаний в сфере</w:t>
      </w:r>
    </w:p>
    <w:p w:rsidR="007901E9" w:rsidRPr="0012695E" w:rsidRDefault="007901E9" w:rsidP="00C3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градостроительной деятельности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01E9" w:rsidRPr="0012695E" w:rsidRDefault="007901E9" w:rsidP="00C3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 о результатах общественных обсуждений (публичных слушаний)</w:t>
      </w:r>
      <w:bookmarkStart w:id="10" w:name="_ftnref6"/>
      <w:bookmarkEnd w:id="10"/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"_ftn6" </w:instrTex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2695E">
        <w:rPr>
          <w:rFonts w:ascii="Times New Roman" w:eastAsia="Times New Roman" w:hAnsi="Times New Roman" w:cs="Times New Roman"/>
          <w:sz w:val="24"/>
          <w:szCs w:val="24"/>
        </w:rPr>
        <w:t>[6]</w:t>
      </w:r>
      <w:r w:rsidR="00B85E93"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1269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«___» _______ 20__ г.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1. Проект, рассмотренный на общественных обсуждениях (публичных слушаниях)___________________________________________________________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2. Количество участников общественных обсуждений (публичных слушаний),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принявших участие в общественных обсуждениях (публичных слушаниях)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3. Дата и номер протокола общественных обсуждений (публичных слушаний)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12695E">
        <w:rPr>
          <w:rFonts w:ascii="Times New Roman" w:eastAsia="Times New Roman" w:hAnsi="Times New Roman" w:cs="Times New Roman"/>
          <w:sz w:val="24"/>
          <w:szCs w:val="24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7. Выводы по результатам общественных обсуждений (публичных слушаний)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 </w:t>
      </w:r>
    </w:p>
    <w:bookmarkStart w:id="11" w:name="_ftnref7"/>
    <w:bookmarkEnd w:id="11"/>
    <w:p w:rsidR="007901E9" w:rsidRPr="0012695E" w:rsidRDefault="00B85E93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"_ftn7" </w:instrTex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[7]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Уполномоченное лицо _________________ (Ф.И.О., подпись)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Председатель публичных слушаний _________________ (Ф.И.О., подпись)</w:t>
      </w:r>
    </w:p>
    <w:p w:rsidR="007901E9" w:rsidRPr="0012695E" w:rsidRDefault="007901E9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t>Секретарь публичных слушаний _________________ (Ф.И.О., подпись)</w:t>
      </w:r>
    </w:p>
    <w:p w:rsidR="007901E9" w:rsidRPr="0012695E" w:rsidRDefault="00FB1025" w:rsidP="00C3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54.35pt;height:.6pt" o:hrpct="330" o:hrstd="t" o:hr="t" fillcolor="#a0a0a0" stroked="f"/>
        </w:pict>
      </w:r>
    </w:p>
    <w:bookmarkStart w:id="12" w:name="_ftn1"/>
    <w:bookmarkEnd w:id="12"/>
    <w:p w:rsidR="007901E9" w:rsidRPr="0012695E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"_ftnref1" </w:instrTex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[1]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bookmarkStart w:id="13" w:name="_ftn2"/>
    <w:bookmarkEnd w:id="13"/>
    <w:p w:rsidR="007901E9" w:rsidRPr="0012695E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"_ftnref2" </w:instrTex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[2]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публичных слушаний.</w:t>
      </w:r>
    </w:p>
    <w:bookmarkStart w:id="14" w:name="_ftn3"/>
    <w:bookmarkEnd w:id="14"/>
    <w:p w:rsidR="007901E9" w:rsidRPr="0012695E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"_ftnref3" </w:instrTex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[3]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bookmarkStart w:id="15" w:name="_ftn4"/>
    <w:bookmarkEnd w:id="15"/>
    <w:p w:rsidR="007901E9" w:rsidRPr="0012695E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"_ftnref4" </w:instrTex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[4]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публичных слушаний.</w:t>
      </w:r>
    </w:p>
    <w:bookmarkStart w:id="16" w:name="_ftn5"/>
    <w:bookmarkEnd w:id="16"/>
    <w:p w:rsidR="007901E9" w:rsidRPr="0012695E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"_ftnref5" </w:instrTex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[5]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общественных обсуждений</w:t>
      </w:r>
    </w:p>
    <w:bookmarkStart w:id="17" w:name="_ftn6"/>
    <w:bookmarkEnd w:id="17"/>
    <w:p w:rsidR="007901E9" w:rsidRPr="0012695E" w:rsidRDefault="00B85E93" w:rsidP="00790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"_ftnref6" </w:instrTex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[6]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bookmarkStart w:id="18" w:name="_ftn7"/>
    <w:bookmarkEnd w:id="18"/>
    <w:p w:rsidR="00280467" w:rsidRPr="0012695E" w:rsidRDefault="00B85E93" w:rsidP="00C713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"https://pravo-search.minjust.ru/bigs/showDocument.html?id=201FE31E-AEE6-4CAD-ACC9-41BA0012A632" \l "_ftnref7" </w:instrTex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>[7]</w:t>
      </w:r>
      <w:r w:rsidRPr="0012695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7901E9" w:rsidRPr="0012695E">
        <w:rPr>
          <w:rFonts w:ascii="Times New Roman" w:eastAsia="Times New Roman" w:hAnsi="Times New Roman" w:cs="Times New Roman"/>
          <w:sz w:val="24"/>
          <w:szCs w:val="24"/>
        </w:rPr>
        <w:t xml:space="preserve"> Подлежит указанию в случае проведения общественных обсуждений</w:t>
      </w:r>
    </w:p>
    <w:sectPr w:rsidR="00280467" w:rsidRPr="0012695E" w:rsidSect="00AB6F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67"/>
    <w:rsid w:val="0012695E"/>
    <w:rsid w:val="00135A93"/>
    <w:rsid w:val="00153AE3"/>
    <w:rsid w:val="00280467"/>
    <w:rsid w:val="00294ED9"/>
    <w:rsid w:val="002D3033"/>
    <w:rsid w:val="002F08B2"/>
    <w:rsid w:val="00347531"/>
    <w:rsid w:val="00427CDA"/>
    <w:rsid w:val="00516871"/>
    <w:rsid w:val="005249BE"/>
    <w:rsid w:val="005874E4"/>
    <w:rsid w:val="006B62D7"/>
    <w:rsid w:val="007901E9"/>
    <w:rsid w:val="007A17F4"/>
    <w:rsid w:val="007E23E9"/>
    <w:rsid w:val="008328BC"/>
    <w:rsid w:val="008B42DF"/>
    <w:rsid w:val="00AB6F89"/>
    <w:rsid w:val="00B65FAB"/>
    <w:rsid w:val="00B85E93"/>
    <w:rsid w:val="00B86678"/>
    <w:rsid w:val="00C302A6"/>
    <w:rsid w:val="00C37DC7"/>
    <w:rsid w:val="00C71371"/>
    <w:rsid w:val="00CB552F"/>
    <w:rsid w:val="00D30C30"/>
    <w:rsid w:val="00D31C91"/>
    <w:rsid w:val="00DA077B"/>
    <w:rsid w:val="00DC4FFF"/>
    <w:rsid w:val="00DD2BC3"/>
    <w:rsid w:val="00E33367"/>
    <w:rsid w:val="00E53F91"/>
    <w:rsid w:val="00E626A6"/>
    <w:rsid w:val="00FB1025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280467"/>
  </w:style>
  <w:style w:type="character" w:styleId="a4">
    <w:name w:val="Hyperlink"/>
    <w:basedOn w:val="a0"/>
    <w:uiPriority w:val="99"/>
    <w:unhideWhenUsed/>
    <w:rsid w:val="00B65F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6A6"/>
    <w:rPr>
      <w:rFonts w:ascii="Tahoma" w:hAnsi="Tahoma" w:cs="Tahoma"/>
      <w:sz w:val="16"/>
      <w:szCs w:val="16"/>
    </w:rPr>
  </w:style>
  <w:style w:type="paragraph" w:customStyle="1" w:styleId="228bf8a64b8551e1msonormal">
    <w:name w:val="228bf8a64b8551e1msonormal"/>
    <w:basedOn w:val="a"/>
    <w:rsid w:val="0034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FB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280467"/>
  </w:style>
  <w:style w:type="character" w:styleId="a4">
    <w:name w:val="Hyperlink"/>
    <w:basedOn w:val="a0"/>
    <w:uiPriority w:val="99"/>
    <w:unhideWhenUsed/>
    <w:rsid w:val="00B65F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6A6"/>
    <w:rPr>
      <w:rFonts w:ascii="Tahoma" w:hAnsi="Tahoma" w:cs="Tahoma"/>
      <w:sz w:val="16"/>
      <w:szCs w:val="16"/>
    </w:rPr>
  </w:style>
  <w:style w:type="paragraph" w:customStyle="1" w:styleId="228bf8a64b8551e1msonormal">
    <w:name w:val="228bf8a64b8551e1msonormal"/>
    <w:basedOn w:val="a"/>
    <w:rsid w:val="0034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FB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8D8719B-003A-49E4-9CA2-3596F38C380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0333C-5348-4E60-BEDA-241755F8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4417</Words>
  <Characters>25183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2024-07-26T06:29:00Z</cp:lastPrinted>
  <dcterms:created xsi:type="dcterms:W3CDTF">2025-01-27T08:42:00Z</dcterms:created>
  <dcterms:modified xsi:type="dcterms:W3CDTF">2025-02-25T06:04:00Z</dcterms:modified>
</cp:coreProperties>
</file>