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ayout w:type="fixed"/>
        <w:tblCellMar>
          <w:left w:w="0" w:type="dxa"/>
          <w:right w:w="0" w:type="dxa"/>
        </w:tblCellMar>
        <w:tblLook w:val="01E0" w:firstRow="1" w:lastRow="1" w:firstColumn="1" w:lastColumn="1" w:noHBand="0" w:noVBand="0"/>
      </w:tblPr>
      <w:tblGrid>
        <w:gridCol w:w="9606"/>
      </w:tblGrid>
      <w:tr w:rsidR="00F52941" w:rsidRPr="00DE38EF" w14:paraId="384CA658" w14:textId="77777777" w:rsidTr="00047D51">
        <w:tc>
          <w:tcPr>
            <w:tcW w:w="9606" w:type="dxa"/>
          </w:tcPr>
          <w:p w14:paraId="795EB63F" w14:textId="77777777" w:rsidR="00F52941" w:rsidRPr="00DE38EF" w:rsidRDefault="00F52941">
            <w:pPr>
              <w:suppressAutoHyphens/>
              <w:spacing w:after="0" w:line="240" w:lineRule="auto"/>
              <w:jc w:val="center"/>
              <w:rPr>
                <w:rFonts w:ascii="Times New Roman" w:hAnsi="Times New Roman"/>
                <w:b/>
                <w:kern w:val="2"/>
                <w:sz w:val="28"/>
                <w:szCs w:val="28"/>
              </w:rPr>
            </w:pPr>
            <w:r w:rsidRPr="00DE38EF">
              <w:rPr>
                <w:rFonts w:ascii="Times New Roman" w:hAnsi="Times New Roman"/>
                <w:noProof/>
                <w:sz w:val="28"/>
                <w:szCs w:val="28"/>
                <w:lang w:eastAsia="ru-RU"/>
              </w:rPr>
              <w:drawing>
                <wp:inline distT="0" distB="0" distL="0" distR="0" wp14:anchorId="35B9A230" wp14:editId="2D8FED12">
                  <wp:extent cx="657225" cy="8001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57225" cy="800100"/>
                          </a:xfrm>
                          <a:prstGeom prst="rect">
                            <a:avLst/>
                          </a:prstGeom>
                          <a:noFill/>
                          <a:ln w="9525">
                            <a:noFill/>
                            <a:miter lim="800000"/>
                            <a:headEnd/>
                            <a:tailEnd/>
                          </a:ln>
                        </pic:spPr>
                      </pic:pic>
                    </a:graphicData>
                  </a:graphic>
                </wp:inline>
              </w:drawing>
            </w:r>
          </w:p>
          <w:p w14:paraId="4182813A" w14:textId="77777777" w:rsidR="00F52941" w:rsidRPr="00DE38EF" w:rsidRDefault="00F52941">
            <w:pPr>
              <w:suppressAutoHyphens/>
              <w:spacing w:after="0" w:line="240" w:lineRule="auto"/>
              <w:jc w:val="center"/>
              <w:rPr>
                <w:rFonts w:ascii="Times New Roman" w:hAnsi="Times New Roman"/>
                <w:b/>
                <w:kern w:val="2"/>
                <w:sz w:val="28"/>
                <w:szCs w:val="28"/>
              </w:rPr>
            </w:pPr>
          </w:p>
          <w:p w14:paraId="46A46F1A" w14:textId="77777777" w:rsidR="00F52941" w:rsidRPr="00DE38EF" w:rsidRDefault="00F52941">
            <w:pPr>
              <w:suppressAutoHyphens/>
              <w:spacing w:after="0" w:line="240" w:lineRule="auto"/>
              <w:jc w:val="center"/>
              <w:rPr>
                <w:rFonts w:ascii="Times New Roman" w:hAnsi="Times New Roman"/>
                <w:b/>
                <w:kern w:val="2"/>
                <w:sz w:val="28"/>
                <w:szCs w:val="28"/>
              </w:rPr>
            </w:pPr>
            <w:r w:rsidRPr="00DE38EF">
              <w:rPr>
                <w:rFonts w:ascii="Times New Roman" w:hAnsi="Times New Roman"/>
                <w:b/>
                <w:kern w:val="2"/>
                <w:sz w:val="28"/>
                <w:szCs w:val="28"/>
              </w:rPr>
              <w:t xml:space="preserve">КОМИТЕТ МЕСТНОГО САМОУПРАВЛЕНИЯ </w:t>
            </w:r>
          </w:p>
          <w:p w14:paraId="1BDFDD52" w14:textId="3B2BB3F5" w:rsidR="00F52941" w:rsidRDefault="00F52941">
            <w:pPr>
              <w:suppressAutoHyphens/>
              <w:spacing w:after="0" w:line="240" w:lineRule="auto"/>
              <w:jc w:val="center"/>
              <w:rPr>
                <w:rFonts w:ascii="Times New Roman" w:hAnsi="Times New Roman"/>
                <w:i/>
                <w:kern w:val="2"/>
                <w:sz w:val="24"/>
                <w:szCs w:val="24"/>
              </w:rPr>
            </w:pPr>
            <w:r w:rsidRPr="001E4436">
              <w:rPr>
                <w:rFonts w:ascii="Times New Roman" w:hAnsi="Times New Roman"/>
                <w:kern w:val="2"/>
                <w:sz w:val="24"/>
                <w:szCs w:val="24"/>
              </w:rPr>
              <w:t>ЮРОВСКОГО СЕЛЬСОВЕТА МОКШАНСКОГО РАЙОНА ПЕНЗЕНСКОЙ ОБЛАСТИ</w:t>
            </w:r>
            <w:r w:rsidRPr="001E4436">
              <w:rPr>
                <w:rFonts w:ascii="Times New Roman" w:hAnsi="Times New Roman"/>
                <w:i/>
                <w:kern w:val="2"/>
                <w:sz w:val="24"/>
                <w:szCs w:val="24"/>
              </w:rPr>
              <w:t xml:space="preserve"> </w:t>
            </w:r>
          </w:p>
          <w:p w14:paraId="16A3A316" w14:textId="77777777" w:rsidR="001E4436" w:rsidRPr="001E4436" w:rsidRDefault="001E4436">
            <w:pPr>
              <w:suppressAutoHyphens/>
              <w:spacing w:after="0" w:line="240" w:lineRule="auto"/>
              <w:jc w:val="center"/>
              <w:rPr>
                <w:rFonts w:ascii="Times New Roman" w:hAnsi="Times New Roman"/>
                <w:i/>
                <w:kern w:val="2"/>
                <w:sz w:val="24"/>
                <w:szCs w:val="24"/>
              </w:rPr>
            </w:pPr>
          </w:p>
          <w:p w14:paraId="763A5E9D" w14:textId="7ABAA411" w:rsidR="00F52941" w:rsidRPr="00DE38EF" w:rsidRDefault="00113D45">
            <w:pPr>
              <w:suppressAutoHyphens/>
              <w:spacing w:after="0" w:line="240" w:lineRule="auto"/>
              <w:jc w:val="center"/>
              <w:rPr>
                <w:rFonts w:ascii="Times New Roman" w:hAnsi="Times New Roman"/>
                <w:b/>
                <w:kern w:val="2"/>
                <w:sz w:val="28"/>
                <w:szCs w:val="28"/>
              </w:rPr>
            </w:pPr>
            <w:r w:rsidRPr="001E4436">
              <w:rPr>
                <w:rFonts w:ascii="Times New Roman" w:hAnsi="Times New Roman"/>
                <w:kern w:val="2"/>
                <w:sz w:val="24"/>
                <w:szCs w:val="24"/>
              </w:rPr>
              <w:t>ВОСЬМОГО</w:t>
            </w:r>
            <w:r w:rsidR="00F52941" w:rsidRPr="001E4436">
              <w:rPr>
                <w:rFonts w:ascii="Times New Roman" w:hAnsi="Times New Roman"/>
                <w:kern w:val="2"/>
                <w:sz w:val="24"/>
                <w:szCs w:val="24"/>
              </w:rPr>
              <w:t xml:space="preserve"> СОЗЫВА</w:t>
            </w:r>
          </w:p>
        </w:tc>
      </w:tr>
      <w:tr w:rsidR="00F52941" w:rsidRPr="00DE38EF" w14:paraId="76266CB2" w14:textId="77777777" w:rsidTr="00047D51">
        <w:trPr>
          <w:trHeight w:val="80"/>
        </w:trPr>
        <w:tc>
          <w:tcPr>
            <w:tcW w:w="9606" w:type="dxa"/>
            <w:hideMark/>
          </w:tcPr>
          <w:p w14:paraId="6F965ACD" w14:textId="77777777" w:rsidR="00F52941" w:rsidRPr="00DE38EF" w:rsidRDefault="00F52941">
            <w:pPr>
              <w:keepNext/>
              <w:widowControl w:val="0"/>
              <w:suppressAutoHyphens/>
              <w:spacing w:before="240" w:after="60" w:line="240" w:lineRule="auto"/>
              <w:jc w:val="center"/>
              <w:outlineLvl w:val="2"/>
              <w:rPr>
                <w:rFonts w:ascii="Times New Roman" w:hAnsi="Times New Roman"/>
                <w:b/>
                <w:bCs/>
                <w:kern w:val="2"/>
                <w:sz w:val="28"/>
                <w:szCs w:val="28"/>
              </w:rPr>
            </w:pPr>
            <w:proofErr w:type="gramStart"/>
            <w:r w:rsidRPr="00DE38EF">
              <w:rPr>
                <w:rFonts w:ascii="Times New Roman" w:hAnsi="Times New Roman"/>
                <w:b/>
                <w:bCs/>
                <w:kern w:val="2"/>
                <w:sz w:val="28"/>
                <w:szCs w:val="28"/>
              </w:rPr>
              <w:t>Р</w:t>
            </w:r>
            <w:proofErr w:type="gramEnd"/>
            <w:r w:rsidRPr="00DE38EF">
              <w:rPr>
                <w:rFonts w:ascii="Times New Roman" w:hAnsi="Times New Roman"/>
                <w:b/>
                <w:bCs/>
                <w:kern w:val="2"/>
                <w:sz w:val="28"/>
                <w:szCs w:val="28"/>
              </w:rPr>
              <w:t xml:space="preserve"> Е Ш Е Н И Е</w:t>
            </w:r>
          </w:p>
        </w:tc>
      </w:tr>
    </w:tbl>
    <w:p w14:paraId="3B24DD2E" w14:textId="77777777" w:rsidR="00F52941" w:rsidRPr="00DE38EF" w:rsidRDefault="00F52941" w:rsidP="00F52941">
      <w:pPr>
        <w:widowControl w:val="0"/>
        <w:suppressAutoHyphens/>
        <w:autoSpaceDE w:val="0"/>
        <w:autoSpaceDN w:val="0"/>
        <w:adjustRightInd w:val="0"/>
        <w:spacing w:after="0" w:line="240" w:lineRule="auto"/>
        <w:ind w:firstLine="720"/>
        <w:jc w:val="center"/>
        <w:rPr>
          <w:rFonts w:ascii="Times New Roman" w:hAnsi="Times New Roman"/>
          <w:b/>
          <w:kern w:val="2"/>
          <w:sz w:val="20"/>
          <w:szCs w:val="20"/>
        </w:rPr>
      </w:pPr>
    </w:p>
    <w:tbl>
      <w:tblPr>
        <w:tblW w:w="0" w:type="auto"/>
        <w:jc w:val="center"/>
        <w:tblLayout w:type="fixed"/>
        <w:tblCellMar>
          <w:left w:w="0" w:type="dxa"/>
          <w:right w:w="0" w:type="dxa"/>
        </w:tblCellMar>
        <w:tblLook w:val="04A0" w:firstRow="1" w:lastRow="0" w:firstColumn="1" w:lastColumn="0" w:noHBand="0" w:noVBand="1"/>
      </w:tblPr>
      <w:tblGrid>
        <w:gridCol w:w="284"/>
        <w:gridCol w:w="2835"/>
        <w:gridCol w:w="397"/>
        <w:gridCol w:w="1134"/>
      </w:tblGrid>
      <w:tr w:rsidR="00F52941" w:rsidRPr="00DE38EF" w14:paraId="46BEA47E" w14:textId="77777777" w:rsidTr="009B0B66">
        <w:trPr>
          <w:jc w:val="center"/>
        </w:trPr>
        <w:tc>
          <w:tcPr>
            <w:tcW w:w="284" w:type="dxa"/>
            <w:vAlign w:val="bottom"/>
            <w:hideMark/>
          </w:tcPr>
          <w:p w14:paraId="1045F293" w14:textId="77777777" w:rsidR="00F52941" w:rsidRPr="00DE38EF" w:rsidRDefault="00F52941">
            <w:pPr>
              <w:suppressAutoHyphens/>
              <w:spacing w:after="0" w:line="240" w:lineRule="auto"/>
              <w:rPr>
                <w:rFonts w:ascii="Times New Roman" w:hAnsi="Times New Roman"/>
                <w:kern w:val="2"/>
                <w:sz w:val="24"/>
                <w:szCs w:val="24"/>
              </w:rPr>
            </w:pPr>
            <w:r w:rsidRPr="00DE38EF">
              <w:rPr>
                <w:rFonts w:ascii="Times New Roman" w:hAnsi="Times New Roman"/>
                <w:kern w:val="2"/>
                <w:sz w:val="24"/>
                <w:szCs w:val="24"/>
              </w:rPr>
              <w:t>от</w:t>
            </w:r>
          </w:p>
        </w:tc>
        <w:tc>
          <w:tcPr>
            <w:tcW w:w="2835" w:type="dxa"/>
            <w:tcBorders>
              <w:top w:val="nil"/>
              <w:left w:val="nil"/>
              <w:bottom w:val="single" w:sz="6" w:space="0" w:color="auto"/>
              <w:right w:val="nil"/>
            </w:tcBorders>
            <w:hideMark/>
          </w:tcPr>
          <w:p w14:paraId="6677A21B" w14:textId="40296945" w:rsidR="00F52941" w:rsidRPr="00DE38EF" w:rsidRDefault="00A2619D">
            <w:pPr>
              <w:suppressAutoHyphens/>
              <w:spacing w:after="0" w:line="240" w:lineRule="auto"/>
              <w:jc w:val="center"/>
              <w:rPr>
                <w:rFonts w:ascii="Times New Roman" w:hAnsi="Times New Roman"/>
                <w:kern w:val="2"/>
                <w:sz w:val="24"/>
                <w:szCs w:val="24"/>
              </w:rPr>
            </w:pPr>
            <w:r>
              <w:rPr>
                <w:rFonts w:ascii="Times New Roman" w:hAnsi="Times New Roman"/>
                <w:kern w:val="2"/>
                <w:sz w:val="24"/>
                <w:szCs w:val="24"/>
              </w:rPr>
              <w:t>07.04.2025</w:t>
            </w:r>
          </w:p>
        </w:tc>
        <w:tc>
          <w:tcPr>
            <w:tcW w:w="397" w:type="dxa"/>
            <w:hideMark/>
          </w:tcPr>
          <w:p w14:paraId="1692C233" w14:textId="77777777" w:rsidR="00F52941" w:rsidRPr="00DE38EF" w:rsidRDefault="00F52941">
            <w:pPr>
              <w:suppressAutoHyphens/>
              <w:spacing w:after="0" w:line="240" w:lineRule="auto"/>
              <w:jc w:val="center"/>
              <w:rPr>
                <w:rFonts w:ascii="Times New Roman" w:hAnsi="Times New Roman"/>
                <w:kern w:val="2"/>
                <w:sz w:val="24"/>
                <w:szCs w:val="24"/>
              </w:rPr>
            </w:pPr>
            <w:r w:rsidRPr="00DE38EF">
              <w:rPr>
                <w:rFonts w:ascii="Times New Roman" w:hAnsi="Times New Roman"/>
                <w:kern w:val="2"/>
                <w:sz w:val="24"/>
                <w:szCs w:val="24"/>
              </w:rPr>
              <w:t xml:space="preserve">№  </w:t>
            </w:r>
          </w:p>
        </w:tc>
        <w:tc>
          <w:tcPr>
            <w:tcW w:w="1134" w:type="dxa"/>
            <w:tcBorders>
              <w:top w:val="nil"/>
              <w:left w:val="nil"/>
              <w:bottom w:val="single" w:sz="6" w:space="0" w:color="auto"/>
              <w:right w:val="nil"/>
            </w:tcBorders>
          </w:tcPr>
          <w:p w14:paraId="1730D095" w14:textId="0FB84C3E" w:rsidR="00F52941" w:rsidRPr="00DE38EF" w:rsidRDefault="00A2619D">
            <w:pPr>
              <w:suppressAutoHyphens/>
              <w:spacing w:after="0" w:line="240" w:lineRule="auto"/>
              <w:jc w:val="center"/>
              <w:rPr>
                <w:rFonts w:ascii="Times New Roman" w:hAnsi="Times New Roman"/>
                <w:kern w:val="2"/>
                <w:sz w:val="24"/>
                <w:szCs w:val="24"/>
              </w:rPr>
            </w:pPr>
            <w:r>
              <w:rPr>
                <w:rFonts w:ascii="Times New Roman" w:hAnsi="Times New Roman"/>
                <w:kern w:val="2"/>
                <w:sz w:val="24"/>
                <w:szCs w:val="24"/>
              </w:rPr>
              <w:t>65-14/8</w:t>
            </w:r>
          </w:p>
        </w:tc>
      </w:tr>
      <w:tr w:rsidR="00F52941" w:rsidRPr="00DE38EF" w14:paraId="525B29C4" w14:textId="77777777" w:rsidTr="00F52941">
        <w:trPr>
          <w:jc w:val="center"/>
        </w:trPr>
        <w:tc>
          <w:tcPr>
            <w:tcW w:w="4650" w:type="dxa"/>
            <w:gridSpan w:val="4"/>
            <w:hideMark/>
          </w:tcPr>
          <w:p w14:paraId="1EB437BE" w14:textId="77777777" w:rsidR="00F52941" w:rsidRDefault="00F52941">
            <w:pPr>
              <w:suppressAutoHyphens/>
              <w:spacing w:after="0" w:line="240" w:lineRule="auto"/>
              <w:jc w:val="center"/>
              <w:rPr>
                <w:rFonts w:ascii="Times New Roman" w:hAnsi="Times New Roman"/>
                <w:kern w:val="2"/>
                <w:sz w:val="24"/>
                <w:szCs w:val="24"/>
              </w:rPr>
            </w:pPr>
            <w:r w:rsidRPr="00DE38EF">
              <w:rPr>
                <w:rFonts w:ascii="Times New Roman" w:hAnsi="Times New Roman"/>
                <w:kern w:val="2"/>
                <w:sz w:val="24"/>
                <w:szCs w:val="24"/>
              </w:rPr>
              <w:t>д. Заречная</w:t>
            </w:r>
          </w:p>
          <w:p w14:paraId="1AB950BD" w14:textId="77777777" w:rsidR="001E4436" w:rsidRPr="00DE38EF" w:rsidRDefault="001E4436">
            <w:pPr>
              <w:suppressAutoHyphens/>
              <w:spacing w:after="0" w:line="240" w:lineRule="auto"/>
              <w:jc w:val="center"/>
              <w:rPr>
                <w:rFonts w:ascii="Times New Roman" w:hAnsi="Times New Roman"/>
                <w:kern w:val="2"/>
                <w:sz w:val="24"/>
                <w:szCs w:val="24"/>
              </w:rPr>
            </w:pPr>
          </w:p>
        </w:tc>
      </w:tr>
    </w:tbl>
    <w:p w14:paraId="4CA0C80E" w14:textId="77777777" w:rsidR="00C862DF" w:rsidRPr="001E4436" w:rsidRDefault="00C862DF" w:rsidP="00C862DF">
      <w:pPr>
        <w:pStyle w:val="af3"/>
        <w:tabs>
          <w:tab w:val="left" w:pos="708"/>
        </w:tabs>
        <w:spacing w:after="0"/>
        <w:jc w:val="center"/>
        <w:rPr>
          <w:rFonts w:eastAsia="Calibri"/>
          <w:b/>
          <w:sz w:val="24"/>
          <w:szCs w:val="24"/>
        </w:rPr>
      </w:pPr>
      <w:r w:rsidRPr="001E4436">
        <w:rPr>
          <w:rFonts w:eastAsia="Calibri"/>
          <w:b/>
          <w:sz w:val="24"/>
          <w:szCs w:val="24"/>
        </w:rPr>
        <w:t xml:space="preserve">Об утверждении отчета об исполнении бюджета </w:t>
      </w:r>
    </w:p>
    <w:p w14:paraId="4F27B18D" w14:textId="202D680A" w:rsidR="00C862DF" w:rsidRPr="001E4436" w:rsidRDefault="00C862DF" w:rsidP="00C862DF">
      <w:pPr>
        <w:pStyle w:val="af3"/>
        <w:tabs>
          <w:tab w:val="left" w:pos="708"/>
        </w:tabs>
        <w:spacing w:after="0"/>
        <w:jc w:val="center"/>
        <w:rPr>
          <w:rFonts w:eastAsia="Calibri"/>
          <w:b/>
          <w:sz w:val="24"/>
          <w:szCs w:val="24"/>
        </w:rPr>
      </w:pPr>
      <w:r w:rsidRPr="001E4436">
        <w:rPr>
          <w:rFonts w:eastAsia="Calibri"/>
          <w:b/>
          <w:sz w:val="24"/>
          <w:szCs w:val="24"/>
        </w:rPr>
        <w:t xml:space="preserve">Юровского сельсовета </w:t>
      </w:r>
      <w:proofErr w:type="spellStart"/>
      <w:r w:rsidRPr="001E4436">
        <w:rPr>
          <w:rFonts w:eastAsia="Calibri"/>
          <w:b/>
          <w:sz w:val="24"/>
          <w:szCs w:val="24"/>
        </w:rPr>
        <w:t>Мокшанского</w:t>
      </w:r>
      <w:proofErr w:type="spellEnd"/>
      <w:r w:rsidRPr="001E4436">
        <w:rPr>
          <w:rFonts w:eastAsia="Calibri"/>
          <w:b/>
          <w:sz w:val="24"/>
          <w:szCs w:val="24"/>
        </w:rPr>
        <w:t xml:space="preserve"> района Пензенской области</w:t>
      </w:r>
    </w:p>
    <w:p w14:paraId="40D360B7" w14:textId="2DEFA941" w:rsidR="00C862DF" w:rsidRDefault="00C862DF" w:rsidP="00C862DF">
      <w:pPr>
        <w:pStyle w:val="af3"/>
        <w:tabs>
          <w:tab w:val="left" w:pos="708"/>
        </w:tabs>
        <w:spacing w:after="0"/>
        <w:jc w:val="center"/>
        <w:rPr>
          <w:rFonts w:eastAsia="Calibri"/>
          <w:b/>
          <w:sz w:val="24"/>
          <w:szCs w:val="24"/>
        </w:rPr>
      </w:pPr>
      <w:r w:rsidRPr="001E4436">
        <w:rPr>
          <w:rFonts w:eastAsia="Calibri"/>
          <w:b/>
          <w:sz w:val="24"/>
          <w:szCs w:val="24"/>
        </w:rPr>
        <w:t xml:space="preserve"> за 202</w:t>
      </w:r>
      <w:r w:rsidR="009B0B66" w:rsidRPr="001E4436">
        <w:rPr>
          <w:rFonts w:eastAsia="Calibri"/>
          <w:b/>
          <w:sz w:val="24"/>
          <w:szCs w:val="24"/>
        </w:rPr>
        <w:t>4</w:t>
      </w:r>
      <w:r w:rsidRPr="001E4436">
        <w:rPr>
          <w:rFonts w:eastAsia="Calibri"/>
          <w:b/>
          <w:sz w:val="24"/>
          <w:szCs w:val="24"/>
        </w:rPr>
        <w:t xml:space="preserve"> год</w:t>
      </w:r>
    </w:p>
    <w:p w14:paraId="2C51A7A3" w14:textId="77777777" w:rsidR="00A2619D" w:rsidRPr="001E4436" w:rsidRDefault="00A2619D" w:rsidP="00C862DF">
      <w:pPr>
        <w:pStyle w:val="af3"/>
        <w:tabs>
          <w:tab w:val="left" w:pos="708"/>
        </w:tabs>
        <w:spacing w:after="0"/>
        <w:jc w:val="center"/>
        <w:rPr>
          <w:rFonts w:eastAsia="Calibri"/>
          <w:b/>
          <w:sz w:val="24"/>
          <w:szCs w:val="24"/>
        </w:rPr>
      </w:pPr>
    </w:p>
    <w:p w14:paraId="256E32D5" w14:textId="07AA226B" w:rsidR="00C862DF" w:rsidRPr="001E4436" w:rsidRDefault="00C862DF" w:rsidP="00DB6E0F">
      <w:pPr>
        <w:pStyle w:val="af3"/>
        <w:tabs>
          <w:tab w:val="left" w:pos="708"/>
        </w:tabs>
        <w:jc w:val="both"/>
        <w:rPr>
          <w:rFonts w:eastAsia="Calibri"/>
          <w:bCs/>
          <w:sz w:val="24"/>
          <w:szCs w:val="24"/>
        </w:rPr>
      </w:pPr>
      <w:proofErr w:type="gramStart"/>
      <w:r w:rsidRPr="001E4436">
        <w:rPr>
          <w:rFonts w:eastAsia="Calibri"/>
          <w:bCs/>
          <w:sz w:val="24"/>
          <w:szCs w:val="24"/>
        </w:rPr>
        <w:t xml:space="preserve">Финансирование расходов бюджета Юровского сельсовета </w:t>
      </w:r>
      <w:proofErr w:type="spellStart"/>
      <w:r w:rsidRPr="001E4436">
        <w:rPr>
          <w:rFonts w:eastAsia="Calibri"/>
          <w:bCs/>
          <w:sz w:val="24"/>
          <w:szCs w:val="24"/>
        </w:rPr>
        <w:t>Мокшанского</w:t>
      </w:r>
      <w:proofErr w:type="spellEnd"/>
      <w:r w:rsidRPr="001E4436">
        <w:rPr>
          <w:rFonts w:eastAsia="Calibri"/>
          <w:bCs/>
          <w:sz w:val="24"/>
          <w:szCs w:val="24"/>
        </w:rPr>
        <w:t xml:space="preserve"> района в течение 202</w:t>
      </w:r>
      <w:r w:rsidR="009B0B66" w:rsidRPr="001E4436">
        <w:rPr>
          <w:rFonts w:eastAsia="Calibri"/>
          <w:bCs/>
          <w:sz w:val="24"/>
          <w:szCs w:val="24"/>
        </w:rPr>
        <w:t>4</w:t>
      </w:r>
      <w:r w:rsidRPr="001E4436">
        <w:rPr>
          <w:rFonts w:eastAsia="Calibri"/>
          <w:bCs/>
          <w:sz w:val="24"/>
          <w:szCs w:val="24"/>
        </w:rPr>
        <w:t xml:space="preserve"> года осуществлялось согласно решению Комитета местного самоуправления Юровского сельсовета  </w:t>
      </w:r>
      <w:proofErr w:type="spellStart"/>
      <w:r w:rsidRPr="001E4436">
        <w:rPr>
          <w:rFonts w:eastAsia="Calibri"/>
          <w:bCs/>
          <w:sz w:val="24"/>
          <w:szCs w:val="24"/>
        </w:rPr>
        <w:t>Мокшанского</w:t>
      </w:r>
      <w:proofErr w:type="spellEnd"/>
      <w:r w:rsidRPr="001E4436">
        <w:rPr>
          <w:rFonts w:eastAsia="Calibri"/>
          <w:bCs/>
          <w:sz w:val="24"/>
          <w:szCs w:val="24"/>
        </w:rPr>
        <w:t xml:space="preserve"> района от </w:t>
      </w:r>
      <w:r w:rsidR="009B0B66" w:rsidRPr="001E4436">
        <w:rPr>
          <w:sz w:val="24"/>
          <w:szCs w:val="24"/>
        </w:rPr>
        <w:t xml:space="preserve">21.12.2023 № 314-107/7  </w:t>
      </w:r>
      <w:r w:rsidRPr="001E4436">
        <w:rPr>
          <w:rFonts w:eastAsia="Calibri"/>
          <w:bCs/>
          <w:sz w:val="24"/>
          <w:szCs w:val="24"/>
        </w:rPr>
        <w:t xml:space="preserve">«О бюджете Юровского сельсовета </w:t>
      </w:r>
      <w:proofErr w:type="spellStart"/>
      <w:r w:rsidRPr="001E4436">
        <w:rPr>
          <w:rFonts w:eastAsia="Calibri"/>
          <w:bCs/>
          <w:sz w:val="24"/>
          <w:szCs w:val="24"/>
        </w:rPr>
        <w:t>Мокшанского</w:t>
      </w:r>
      <w:proofErr w:type="spellEnd"/>
      <w:r w:rsidRPr="001E4436">
        <w:rPr>
          <w:rFonts w:eastAsia="Calibri"/>
          <w:bCs/>
          <w:sz w:val="24"/>
          <w:szCs w:val="24"/>
        </w:rPr>
        <w:t xml:space="preserve"> района Пензенской области на 202</w:t>
      </w:r>
      <w:r w:rsidR="009B0B66" w:rsidRPr="001E4436">
        <w:rPr>
          <w:rFonts w:eastAsia="Calibri"/>
          <w:bCs/>
          <w:sz w:val="24"/>
          <w:szCs w:val="24"/>
        </w:rPr>
        <w:t>4</w:t>
      </w:r>
      <w:r w:rsidRPr="001E4436">
        <w:rPr>
          <w:rFonts w:eastAsia="Calibri"/>
          <w:bCs/>
          <w:sz w:val="24"/>
          <w:szCs w:val="24"/>
        </w:rPr>
        <w:t xml:space="preserve"> год и на плановый период 202</w:t>
      </w:r>
      <w:r w:rsidR="009B0B66" w:rsidRPr="001E4436">
        <w:rPr>
          <w:rFonts w:eastAsia="Calibri"/>
          <w:bCs/>
          <w:sz w:val="24"/>
          <w:szCs w:val="24"/>
        </w:rPr>
        <w:t>5</w:t>
      </w:r>
      <w:r w:rsidRPr="001E4436">
        <w:rPr>
          <w:rFonts w:eastAsia="Calibri"/>
          <w:bCs/>
          <w:sz w:val="24"/>
          <w:szCs w:val="24"/>
        </w:rPr>
        <w:t xml:space="preserve"> и 202</w:t>
      </w:r>
      <w:r w:rsidR="009B0B66" w:rsidRPr="001E4436">
        <w:rPr>
          <w:rFonts w:eastAsia="Calibri"/>
          <w:bCs/>
          <w:sz w:val="24"/>
          <w:szCs w:val="24"/>
        </w:rPr>
        <w:t>6</w:t>
      </w:r>
      <w:r w:rsidRPr="001E4436">
        <w:rPr>
          <w:rFonts w:eastAsia="Calibri"/>
          <w:bCs/>
          <w:sz w:val="24"/>
          <w:szCs w:val="24"/>
        </w:rPr>
        <w:t xml:space="preserve"> годов»  (с последующими изменениями)</w:t>
      </w:r>
      <w:r w:rsidR="001170EA" w:rsidRPr="001E4436">
        <w:rPr>
          <w:rFonts w:eastAsia="Calibri"/>
          <w:bCs/>
          <w:sz w:val="24"/>
          <w:szCs w:val="24"/>
        </w:rPr>
        <w:t xml:space="preserve">, </w:t>
      </w:r>
      <w:r w:rsidR="00DB6E0F">
        <w:rPr>
          <w:rFonts w:eastAsia="Calibri"/>
          <w:bCs/>
          <w:sz w:val="24"/>
          <w:szCs w:val="24"/>
        </w:rPr>
        <w:t>в</w:t>
      </w:r>
      <w:r w:rsidRPr="001E4436">
        <w:rPr>
          <w:rFonts w:eastAsia="Calibri"/>
          <w:bCs/>
          <w:sz w:val="24"/>
          <w:szCs w:val="24"/>
        </w:rPr>
        <w:t xml:space="preserve"> соответствии с Бюджетным кодексом Российской Федерации, решением Комитета местного самоуправления Юровского сельсовета</w:t>
      </w:r>
      <w:proofErr w:type="gramEnd"/>
      <w:r w:rsidRPr="001E4436">
        <w:rPr>
          <w:rFonts w:eastAsia="Calibri"/>
          <w:bCs/>
          <w:sz w:val="24"/>
          <w:szCs w:val="24"/>
        </w:rPr>
        <w:t xml:space="preserve">  </w:t>
      </w:r>
      <w:proofErr w:type="spellStart"/>
      <w:r w:rsidRPr="001E4436">
        <w:rPr>
          <w:rFonts w:eastAsia="Calibri"/>
          <w:bCs/>
          <w:sz w:val="24"/>
          <w:szCs w:val="24"/>
        </w:rPr>
        <w:t>Мокшанского</w:t>
      </w:r>
      <w:proofErr w:type="spellEnd"/>
      <w:r w:rsidRPr="001E4436">
        <w:rPr>
          <w:rFonts w:eastAsia="Calibri"/>
          <w:bCs/>
          <w:sz w:val="24"/>
          <w:szCs w:val="24"/>
        </w:rPr>
        <w:t xml:space="preserve"> района Пензенской области от </w:t>
      </w:r>
      <w:r w:rsidR="000A6E73" w:rsidRPr="001E4436">
        <w:rPr>
          <w:rFonts w:eastAsia="Calibri"/>
          <w:bCs/>
          <w:sz w:val="24"/>
          <w:szCs w:val="24"/>
        </w:rPr>
        <w:t>24</w:t>
      </w:r>
      <w:r w:rsidRPr="001E4436">
        <w:rPr>
          <w:rFonts w:eastAsia="Calibri"/>
          <w:bCs/>
          <w:sz w:val="24"/>
          <w:szCs w:val="24"/>
        </w:rPr>
        <w:t>.0</w:t>
      </w:r>
      <w:r w:rsidR="000A6E73" w:rsidRPr="001E4436">
        <w:rPr>
          <w:rFonts w:eastAsia="Calibri"/>
          <w:bCs/>
          <w:sz w:val="24"/>
          <w:szCs w:val="24"/>
        </w:rPr>
        <w:t>3</w:t>
      </w:r>
      <w:r w:rsidRPr="001E4436">
        <w:rPr>
          <w:rFonts w:eastAsia="Calibri"/>
          <w:bCs/>
          <w:sz w:val="24"/>
          <w:szCs w:val="24"/>
        </w:rPr>
        <w:t>.20</w:t>
      </w:r>
      <w:r w:rsidR="000A6E73" w:rsidRPr="001E4436">
        <w:rPr>
          <w:rFonts w:eastAsia="Calibri"/>
          <w:bCs/>
          <w:sz w:val="24"/>
          <w:szCs w:val="24"/>
        </w:rPr>
        <w:t>22</w:t>
      </w:r>
      <w:r w:rsidRPr="001E4436">
        <w:rPr>
          <w:rFonts w:eastAsia="Calibri"/>
          <w:bCs/>
          <w:sz w:val="24"/>
          <w:szCs w:val="24"/>
        </w:rPr>
        <w:t xml:space="preserve"> № </w:t>
      </w:r>
      <w:r w:rsidR="000A6E73" w:rsidRPr="001E4436">
        <w:rPr>
          <w:rFonts w:eastAsia="Calibri"/>
          <w:bCs/>
          <w:sz w:val="24"/>
          <w:szCs w:val="24"/>
        </w:rPr>
        <w:t>197</w:t>
      </w:r>
      <w:r w:rsidRPr="001E4436">
        <w:rPr>
          <w:rFonts w:eastAsia="Calibri"/>
          <w:bCs/>
          <w:sz w:val="24"/>
          <w:szCs w:val="24"/>
        </w:rPr>
        <w:t>-</w:t>
      </w:r>
      <w:r w:rsidR="000A6E73" w:rsidRPr="001E4436">
        <w:rPr>
          <w:rFonts w:eastAsia="Calibri"/>
          <w:bCs/>
          <w:sz w:val="24"/>
          <w:szCs w:val="24"/>
        </w:rPr>
        <w:t>64</w:t>
      </w:r>
      <w:r w:rsidRPr="001E4436">
        <w:rPr>
          <w:rFonts w:eastAsia="Calibri"/>
          <w:bCs/>
          <w:sz w:val="24"/>
          <w:szCs w:val="24"/>
        </w:rPr>
        <w:t>/</w:t>
      </w:r>
      <w:r w:rsidR="000A6E73" w:rsidRPr="001E4436">
        <w:rPr>
          <w:rFonts w:eastAsia="Calibri"/>
          <w:bCs/>
          <w:sz w:val="24"/>
          <w:szCs w:val="24"/>
        </w:rPr>
        <w:t>7</w:t>
      </w:r>
      <w:r w:rsidRPr="001E4436">
        <w:rPr>
          <w:rFonts w:eastAsia="Calibri"/>
          <w:bCs/>
          <w:sz w:val="24"/>
          <w:szCs w:val="24"/>
        </w:rPr>
        <w:t xml:space="preserve"> «Об утверждении Положения о бюджетном процессе в Юровском сельсовете </w:t>
      </w:r>
      <w:proofErr w:type="spellStart"/>
      <w:r w:rsidRPr="001E4436">
        <w:rPr>
          <w:rFonts w:eastAsia="Calibri"/>
          <w:bCs/>
          <w:sz w:val="24"/>
          <w:szCs w:val="24"/>
        </w:rPr>
        <w:t>Мокшанского</w:t>
      </w:r>
      <w:proofErr w:type="spellEnd"/>
      <w:r w:rsidRPr="001E4436">
        <w:rPr>
          <w:rFonts w:eastAsia="Calibri"/>
          <w:bCs/>
          <w:sz w:val="24"/>
          <w:szCs w:val="24"/>
        </w:rPr>
        <w:t xml:space="preserve"> района Пензенской области» (с последующими изменениями),    </w:t>
      </w:r>
    </w:p>
    <w:p w14:paraId="14204A22" w14:textId="4033FC98" w:rsidR="00F52941" w:rsidRPr="001E4436" w:rsidRDefault="00F52941" w:rsidP="00C862DF">
      <w:pPr>
        <w:pStyle w:val="af3"/>
        <w:tabs>
          <w:tab w:val="left" w:pos="708"/>
        </w:tabs>
        <w:jc w:val="center"/>
        <w:rPr>
          <w:b/>
          <w:bCs/>
          <w:sz w:val="24"/>
          <w:szCs w:val="24"/>
        </w:rPr>
      </w:pPr>
      <w:r w:rsidRPr="001E4436">
        <w:rPr>
          <w:b/>
          <w:bCs/>
          <w:sz w:val="24"/>
          <w:szCs w:val="24"/>
        </w:rPr>
        <w:t xml:space="preserve">Комитет местного самоуправления Юровского сельсовета </w:t>
      </w:r>
      <w:proofErr w:type="spellStart"/>
      <w:r w:rsidRPr="001E4436">
        <w:rPr>
          <w:b/>
          <w:bCs/>
          <w:sz w:val="24"/>
          <w:szCs w:val="24"/>
        </w:rPr>
        <w:t>Мокшанского</w:t>
      </w:r>
      <w:proofErr w:type="spellEnd"/>
      <w:r w:rsidRPr="001E4436">
        <w:rPr>
          <w:b/>
          <w:bCs/>
          <w:sz w:val="24"/>
          <w:szCs w:val="24"/>
        </w:rPr>
        <w:t xml:space="preserve"> района Пензенской области решил:</w:t>
      </w:r>
    </w:p>
    <w:p w14:paraId="723F6777" w14:textId="6F59D608" w:rsidR="00F52941" w:rsidRPr="001E4436" w:rsidRDefault="00F52941" w:rsidP="00F52941">
      <w:pPr>
        <w:pStyle w:val="afe"/>
        <w:ind w:left="0" w:firstLine="993"/>
        <w:jc w:val="both"/>
      </w:pPr>
      <w:r w:rsidRPr="001E4436">
        <w:t xml:space="preserve">1. Утвердить отчет об исполнении бюджета Юровского сельсовета </w:t>
      </w:r>
      <w:proofErr w:type="spellStart"/>
      <w:r w:rsidRPr="001E4436">
        <w:t>Мокшанского</w:t>
      </w:r>
      <w:proofErr w:type="spellEnd"/>
      <w:r w:rsidRPr="001E4436">
        <w:t xml:space="preserve"> района Пензенской области за  202</w:t>
      </w:r>
      <w:r w:rsidR="009B0B66" w:rsidRPr="001E4436">
        <w:t>4</w:t>
      </w:r>
      <w:r w:rsidRPr="001E4436">
        <w:t xml:space="preserve"> год по доходам в сумме </w:t>
      </w:r>
      <w:r w:rsidR="009C2439" w:rsidRPr="001E4436">
        <w:t>4868,903</w:t>
      </w:r>
      <w:r w:rsidRPr="001E4436">
        <w:t xml:space="preserve"> тыс. руб., расходам в сумме </w:t>
      </w:r>
      <w:r w:rsidR="00113D45" w:rsidRPr="001E4436">
        <w:t>5644</w:t>
      </w:r>
      <w:r w:rsidR="005F1AA5" w:rsidRPr="001E4436">
        <w:t>,</w:t>
      </w:r>
      <w:r w:rsidR="00113D45" w:rsidRPr="001E4436">
        <w:t xml:space="preserve"> 983</w:t>
      </w:r>
      <w:r w:rsidRPr="001E4436">
        <w:t xml:space="preserve">тыс. руб. </w:t>
      </w:r>
    </w:p>
    <w:p w14:paraId="05713054" w14:textId="3ED55784" w:rsidR="00F52941" w:rsidRPr="001E4436" w:rsidRDefault="00C862DF" w:rsidP="00F52941">
      <w:pPr>
        <w:pStyle w:val="afe"/>
        <w:ind w:left="0" w:firstLine="993"/>
        <w:jc w:val="both"/>
      </w:pPr>
      <w:r w:rsidRPr="001E4436">
        <w:t>1.1</w:t>
      </w:r>
      <w:r w:rsidR="00F52941" w:rsidRPr="001E4436">
        <w:t xml:space="preserve">. Утвердить отчет об исполнении доходной части бюджета Юровского сельсовета </w:t>
      </w:r>
      <w:proofErr w:type="spellStart"/>
      <w:r w:rsidR="00F52941" w:rsidRPr="001E4436">
        <w:t>Мокшанского</w:t>
      </w:r>
      <w:proofErr w:type="spellEnd"/>
      <w:r w:rsidR="00F52941" w:rsidRPr="001E4436">
        <w:t xml:space="preserve"> района Пензенской области за  202</w:t>
      </w:r>
      <w:r w:rsidR="009B0B66" w:rsidRPr="001E4436">
        <w:t>4</w:t>
      </w:r>
      <w:r w:rsidR="00F52941" w:rsidRPr="001E4436">
        <w:t xml:space="preserve"> год, согласно приложению № 1.</w:t>
      </w:r>
    </w:p>
    <w:p w14:paraId="6257AFCD" w14:textId="0F9C32EB" w:rsidR="00F52941" w:rsidRPr="001E4436" w:rsidRDefault="00C862DF" w:rsidP="00F52941">
      <w:pPr>
        <w:spacing w:after="0"/>
        <w:ind w:firstLine="993"/>
        <w:jc w:val="both"/>
        <w:rPr>
          <w:rFonts w:ascii="Times New Roman" w:hAnsi="Times New Roman"/>
          <w:sz w:val="24"/>
          <w:szCs w:val="24"/>
        </w:rPr>
      </w:pPr>
      <w:r w:rsidRPr="001E4436">
        <w:rPr>
          <w:rFonts w:ascii="Times New Roman" w:hAnsi="Times New Roman"/>
          <w:sz w:val="24"/>
          <w:szCs w:val="24"/>
        </w:rPr>
        <w:t>1.2</w:t>
      </w:r>
      <w:r w:rsidR="00F52941" w:rsidRPr="001E4436">
        <w:rPr>
          <w:rFonts w:ascii="Times New Roman" w:hAnsi="Times New Roman"/>
          <w:sz w:val="24"/>
          <w:szCs w:val="24"/>
        </w:rPr>
        <w:t xml:space="preserve">. Утвердить отчет об исполнении </w:t>
      </w:r>
      <w:proofErr w:type="gramStart"/>
      <w:r w:rsidR="00F52941" w:rsidRPr="001E4436">
        <w:rPr>
          <w:rFonts w:ascii="Times New Roman" w:hAnsi="Times New Roman"/>
          <w:sz w:val="24"/>
          <w:szCs w:val="24"/>
        </w:rPr>
        <w:t xml:space="preserve">источников финансирования дефицита бюджета Юровского сельсовета </w:t>
      </w:r>
      <w:proofErr w:type="spellStart"/>
      <w:r w:rsidR="00F52941" w:rsidRPr="001E4436">
        <w:rPr>
          <w:rFonts w:ascii="Times New Roman" w:hAnsi="Times New Roman"/>
          <w:sz w:val="24"/>
          <w:szCs w:val="24"/>
        </w:rPr>
        <w:t>Мокшанского</w:t>
      </w:r>
      <w:proofErr w:type="spellEnd"/>
      <w:r w:rsidR="00F52941" w:rsidRPr="001E4436">
        <w:rPr>
          <w:rFonts w:ascii="Times New Roman" w:hAnsi="Times New Roman"/>
          <w:sz w:val="24"/>
          <w:szCs w:val="24"/>
        </w:rPr>
        <w:t xml:space="preserve"> района Пензенской области</w:t>
      </w:r>
      <w:proofErr w:type="gramEnd"/>
      <w:r w:rsidR="00F52941" w:rsidRPr="001E4436">
        <w:rPr>
          <w:rFonts w:ascii="Times New Roman" w:hAnsi="Times New Roman"/>
          <w:sz w:val="24"/>
          <w:szCs w:val="24"/>
        </w:rPr>
        <w:t xml:space="preserve"> за 202</w:t>
      </w:r>
      <w:r w:rsidR="009B0B66" w:rsidRPr="001E4436">
        <w:rPr>
          <w:rFonts w:ascii="Times New Roman" w:hAnsi="Times New Roman"/>
          <w:sz w:val="24"/>
          <w:szCs w:val="24"/>
        </w:rPr>
        <w:t>4</w:t>
      </w:r>
      <w:r w:rsidR="00F52941" w:rsidRPr="001E4436">
        <w:rPr>
          <w:rFonts w:ascii="Times New Roman" w:hAnsi="Times New Roman"/>
          <w:sz w:val="24"/>
          <w:szCs w:val="24"/>
        </w:rPr>
        <w:t xml:space="preserve"> год, согласно приложению № 2.</w:t>
      </w:r>
    </w:p>
    <w:p w14:paraId="59002888" w14:textId="6EAF8568" w:rsidR="00F52941" w:rsidRPr="001E4436" w:rsidRDefault="00C862DF" w:rsidP="00F52941">
      <w:pPr>
        <w:spacing w:after="0"/>
        <w:ind w:firstLine="993"/>
        <w:jc w:val="both"/>
        <w:rPr>
          <w:rFonts w:ascii="Times New Roman" w:hAnsi="Times New Roman"/>
          <w:sz w:val="24"/>
          <w:szCs w:val="24"/>
        </w:rPr>
      </w:pPr>
      <w:r w:rsidRPr="001E4436">
        <w:rPr>
          <w:rFonts w:ascii="Times New Roman" w:hAnsi="Times New Roman"/>
          <w:sz w:val="24"/>
          <w:szCs w:val="24"/>
        </w:rPr>
        <w:t>1.3</w:t>
      </w:r>
      <w:r w:rsidR="00F52941" w:rsidRPr="001E4436">
        <w:rPr>
          <w:rFonts w:ascii="Times New Roman" w:hAnsi="Times New Roman"/>
          <w:sz w:val="24"/>
          <w:szCs w:val="24"/>
        </w:rPr>
        <w:t xml:space="preserve">. Утвердить отчет об исполнении бюджета Юровского сельсовета </w:t>
      </w:r>
      <w:proofErr w:type="spellStart"/>
      <w:r w:rsidR="00F52941" w:rsidRPr="001E4436">
        <w:rPr>
          <w:rFonts w:ascii="Times New Roman" w:hAnsi="Times New Roman"/>
          <w:sz w:val="24"/>
          <w:szCs w:val="24"/>
        </w:rPr>
        <w:t>Мокшанского</w:t>
      </w:r>
      <w:proofErr w:type="spellEnd"/>
      <w:r w:rsidR="00F52941" w:rsidRPr="001E4436">
        <w:rPr>
          <w:rFonts w:ascii="Times New Roman" w:hAnsi="Times New Roman"/>
          <w:sz w:val="24"/>
          <w:szCs w:val="24"/>
        </w:rPr>
        <w:t xml:space="preserve"> района Пензенской области по разделам и подразделам классификации расходов бюджета за 202</w:t>
      </w:r>
      <w:r w:rsidR="009B0B66" w:rsidRPr="001E4436">
        <w:rPr>
          <w:rFonts w:ascii="Times New Roman" w:hAnsi="Times New Roman"/>
          <w:sz w:val="24"/>
          <w:szCs w:val="24"/>
        </w:rPr>
        <w:t>4</w:t>
      </w:r>
      <w:r w:rsidR="00F52941" w:rsidRPr="001E4436">
        <w:rPr>
          <w:rFonts w:ascii="Times New Roman" w:hAnsi="Times New Roman"/>
          <w:sz w:val="24"/>
          <w:szCs w:val="24"/>
        </w:rPr>
        <w:t xml:space="preserve"> год, согласно приложению № 3.</w:t>
      </w:r>
    </w:p>
    <w:p w14:paraId="761FDA2C" w14:textId="67CD84A8" w:rsidR="00F52941" w:rsidRPr="001E4436" w:rsidRDefault="00C862DF" w:rsidP="00F52941">
      <w:pPr>
        <w:spacing w:after="0"/>
        <w:ind w:firstLine="993"/>
        <w:jc w:val="both"/>
        <w:rPr>
          <w:rFonts w:ascii="Times New Roman" w:hAnsi="Times New Roman"/>
          <w:sz w:val="24"/>
          <w:szCs w:val="24"/>
        </w:rPr>
      </w:pPr>
      <w:r w:rsidRPr="001E4436">
        <w:rPr>
          <w:rFonts w:ascii="Times New Roman" w:hAnsi="Times New Roman"/>
          <w:sz w:val="24"/>
          <w:szCs w:val="24"/>
        </w:rPr>
        <w:t>1.4</w:t>
      </w:r>
      <w:r w:rsidR="00F52941" w:rsidRPr="001E4436">
        <w:rPr>
          <w:rFonts w:ascii="Times New Roman" w:hAnsi="Times New Roman"/>
          <w:sz w:val="24"/>
          <w:szCs w:val="24"/>
        </w:rPr>
        <w:t xml:space="preserve">. Утвердить отчет об исполнении бюджета Юровского сельсовета </w:t>
      </w:r>
      <w:proofErr w:type="spellStart"/>
      <w:r w:rsidR="00F52941" w:rsidRPr="001E4436">
        <w:rPr>
          <w:rFonts w:ascii="Times New Roman" w:hAnsi="Times New Roman"/>
          <w:sz w:val="24"/>
          <w:szCs w:val="24"/>
        </w:rPr>
        <w:t>Мокшанского</w:t>
      </w:r>
      <w:proofErr w:type="spellEnd"/>
      <w:r w:rsidR="00F52941" w:rsidRPr="001E4436">
        <w:rPr>
          <w:rFonts w:ascii="Times New Roman" w:hAnsi="Times New Roman"/>
          <w:sz w:val="24"/>
          <w:szCs w:val="24"/>
        </w:rPr>
        <w:t xml:space="preserve"> района Пензенской области по ведомственной структуре расходов бюджета за 202</w:t>
      </w:r>
      <w:r w:rsidR="009B0B66" w:rsidRPr="001E4436">
        <w:rPr>
          <w:rFonts w:ascii="Times New Roman" w:hAnsi="Times New Roman"/>
          <w:sz w:val="24"/>
          <w:szCs w:val="24"/>
        </w:rPr>
        <w:t>4</w:t>
      </w:r>
      <w:r w:rsidR="00F52941" w:rsidRPr="001E4436">
        <w:rPr>
          <w:rFonts w:ascii="Times New Roman" w:hAnsi="Times New Roman"/>
          <w:sz w:val="24"/>
          <w:szCs w:val="24"/>
        </w:rPr>
        <w:t xml:space="preserve"> год, согласно приложению № 4.</w:t>
      </w:r>
    </w:p>
    <w:p w14:paraId="33A7A125" w14:textId="58C93419" w:rsidR="00B54D86" w:rsidRPr="001E4436" w:rsidRDefault="00C862DF" w:rsidP="00F52941">
      <w:pPr>
        <w:spacing w:after="0"/>
        <w:ind w:firstLine="993"/>
        <w:jc w:val="both"/>
        <w:rPr>
          <w:rFonts w:ascii="Times New Roman" w:hAnsi="Times New Roman"/>
          <w:sz w:val="24"/>
          <w:szCs w:val="24"/>
        </w:rPr>
      </w:pPr>
      <w:r w:rsidRPr="001E4436">
        <w:rPr>
          <w:rFonts w:ascii="Times New Roman" w:hAnsi="Times New Roman"/>
          <w:sz w:val="24"/>
          <w:szCs w:val="24"/>
        </w:rPr>
        <w:t>1.5</w:t>
      </w:r>
      <w:r w:rsidR="00B54D86" w:rsidRPr="001E4436">
        <w:rPr>
          <w:rFonts w:ascii="Times New Roman" w:hAnsi="Times New Roman"/>
          <w:sz w:val="24"/>
          <w:szCs w:val="24"/>
        </w:rPr>
        <w:t>.</w:t>
      </w:r>
      <w:r w:rsidRPr="001E4436">
        <w:rPr>
          <w:rFonts w:ascii="Times New Roman" w:hAnsi="Times New Roman"/>
          <w:sz w:val="24"/>
          <w:szCs w:val="24"/>
        </w:rPr>
        <w:t xml:space="preserve"> </w:t>
      </w:r>
      <w:r w:rsidR="00B54D86" w:rsidRPr="001E4436">
        <w:rPr>
          <w:rFonts w:ascii="Times New Roman" w:hAnsi="Times New Roman"/>
          <w:sz w:val="24"/>
          <w:szCs w:val="24"/>
        </w:rPr>
        <w:t xml:space="preserve">Утвердить отчет о предоставлении и погашении бюджетных </w:t>
      </w:r>
      <w:proofErr w:type="gramStart"/>
      <w:r w:rsidR="00B54D86" w:rsidRPr="001E4436">
        <w:rPr>
          <w:rFonts w:ascii="Times New Roman" w:hAnsi="Times New Roman"/>
          <w:sz w:val="24"/>
          <w:szCs w:val="24"/>
        </w:rPr>
        <w:t xml:space="preserve">кредитов администрации Юровского сельсовета </w:t>
      </w:r>
      <w:proofErr w:type="spellStart"/>
      <w:r w:rsidR="00B54D86" w:rsidRPr="001E4436">
        <w:rPr>
          <w:rFonts w:ascii="Times New Roman" w:hAnsi="Times New Roman"/>
          <w:sz w:val="24"/>
          <w:szCs w:val="24"/>
        </w:rPr>
        <w:t>Мокшанского</w:t>
      </w:r>
      <w:proofErr w:type="spellEnd"/>
      <w:r w:rsidR="00B54D86" w:rsidRPr="001E4436">
        <w:rPr>
          <w:rFonts w:ascii="Times New Roman" w:hAnsi="Times New Roman"/>
          <w:sz w:val="24"/>
          <w:szCs w:val="24"/>
        </w:rPr>
        <w:t xml:space="preserve"> района Пензенской области</w:t>
      </w:r>
      <w:proofErr w:type="gramEnd"/>
      <w:r w:rsidR="00B54D86" w:rsidRPr="001E4436">
        <w:rPr>
          <w:rFonts w:ascii="Times New Roman" w:hAnsi="Times New Roman"/>
          <w:sz w:val="24"/>
          <w:szCs w:val="24"/>
        </w:rPr>
        <w:t xml:space="preserve"> за 202</w:t>
      </w:r>
      <w:r w:rsidR="009B0B66" w:rsidRPr="001E4436">
        <w:rPr>
          <w:rFonts w:ascii="Times New Roman" w:hAnsi="Times New Roman"/>
          <w:sz w:val="24"/>
          <w:szCs w:val="24"/>
        </w:rPr>
        <w:t>4</w:t>
      </w:r>
      <w:r w:rsidR="00B54D86" w:rsidRPr="001E4436">
        <w:rPr>
          <w:rFonts w:ascii="Times New Roman" w:hAnsi="Times New Roman"/>
          <w:sz w:val="24"/>
          <w:szCs w:val="24"/>
        </w:rPr>
        <w:t xml:space="preserve">  год согласно приложению № 5.</w:t>
      </w:r>
    </w:p>
    <w:p w14:paraId="250AA5EC" w14:textId="760545CE" w:rsidR="00DE38EF" w:rsidRPr="001E4436" w:rsidRDefault="00C862DF" w:rsidP="00F52941">
      <w:pPr>
        <w:spacing w:after="0"/>
        <w:ind w:firstLine="993"/>
        <w:jc w:val="both"/>
        <w:rPr>
          <w:rFonts w:ascii="Times New Roman" w:hAnsi="Times New Roman"/>
          <w:sz w:val="24"/>
          <w:szCs w:val="24"/>
        </w:rPr>
      </w:pPr>
      <w:r w:rsidRPr="001E4436">
        <w:rPr>
          <w:rFonts w:ascii="Times New Roman" w:hAnsi="Times New Roman"/>
          <w:sz w:val="24"/>
          <w:szCs w:val="24"/>
        </w:rPr>
        <w:t>1.6</w:t>
      </w:r>
      <w:r w:rsidR="00DE38EF" w:rsidRPr="001E4436">
        <w:rPr>
          <w:rFonts w:ascii="Times New Roman" w:hAnsi="Times New Roman"/>
          <w:sz w:val="24"/>
          <w:szCs w:val="24"/>
        </w:rPr>
        <w:t>.</w:t>
      </w:r>
      <w:r w:rsidRPr="001E4436">
        <w:rPr>
          <w:rFonts w:ascii="Times New Roman" w:hAnsi="Times New Roman"/>
          <w:sz w:val="24"/>
          <w:szCs w:val="24"/>
        </w:rPr>
        <w:t xml:space="preserve"> </w:t>
      </w:r>
      <w:r w:rsidR="00DE38EF" w:rsidRPr="001E4436">
        <w:rPr>
          <w:rFonts w:ascii="Times New Roman" w:hAnsi="Times New Roman"/>
          <w:sz w:val="24"/>
          <w:szCs w:val="24"/>
        </w:rPr>
        <w:t xml:space="preserve">Утвердить отчет о состоянии и структуре муниципального внутреннего </w:t>
      </w:r>
      <w:proofErr w:type="gramStart"/>
      <w:r w:rsidR="00DE38EF" w:rsidRPr="001E4436">
        <w:rPr>
          <w:rFonts w:ascii="Times New Roman" w:hAnsi="Times New Roman"/>
          <w:sz w:val="24"/>
          <w:szCs w:val="24"/>
        </w:rPr>
        <w:t xml:space="preserve">долга администрации Юровского сельсовета </w:t>
      </w:r>
      <w:proofErr w:type="spellStart"/>
      <w:r w:rsidR="00DE38EF" w:rsidRPr="001E4436">
        <w:rPr>
          <w:rFonts w:ascii="Times New Roman" w:hAnsi="Times New Roman"/>
          <w:sz w:val="24"/>
          <w:szCs w:val="24"/>
        </w:rPr>
        <w:t>Мокшанского</w:t>
      </w:r>
      <w:proofErr w:type="spellEnd"/>
      <w:r w:rsidR="00DE38EF" w:rsidRPr="001E4436">
        <w:rPr>
          <w:rFonts w:ascii="Times New Roman" w:hAnsi="Times New Roman"/>
          <w:sz w:val="24"/>
          <w:szCs w:val="24"/>
        </w:rPr>
        <w:t xml:space="preserve"> района Пензенской области</w:t>
      </w:r>
      <w:proofErr w:type="gramEnd"/>
      <w:r w:rsidR="00DE38EF" w:rsidRPr="001E4436">
        <w:rPr>
          <w:rFonts w:ascii="Times New Roman" w:hAnsi="Times New Roman"/>
          <w:sz w:val="24"/>
          <w:szCs w:val="24"/>
        </w:rPr>
        <w:t xml:space="preserve"> за 202</w:t>
      </w:r>
      <w:r w:rsidR="009B0B66" w:rsidRPr="001E4436">
        <w:rPr>
          <w:rFonts w:ascii="Times New Roman" w:hAnsi="Times New Roman"/>
          <w:sz w:val="24"/>
          <w:szCs w:val="24"/>
        </w:rPr>
        <w:t>4</w:t>
      </w:r>
      <w:r w:rsidR="00DE38EF" w:rsidRPr="001E4436">
        <w:rPr>
          <w:rFonts w:ascii="Times New Roman" w:hAnsi="Times New Roman"/>
          <w:sz w:val="24"/>
          <w:szCs w:val="24"/>
        </w:rPr>
        <w:t xml:space="preserve"> года согласно приложению № 6.</w:t>
      </w:r>
    </w:p>
    <w:p w14:paraId="3F01B1FC" w14:textId="03508072" w:rsidR="00F52941" w:rsidRPr="001E4436" w:rsidRDefault="00C862DF" w:rsidP="00F52941">
      <w:pPr>
        <w:pStyle w:val="afe"/>
        <w:ind w:left="0" w:firstLine="993"/>
        <w:jc w:val="both"/>
      </w:pPr>
      <w:r w:rsidRPr="001E4436">
        <w:lastRenderedPageBreak/>
        <w:t>2</w:t>
      </w:r>
      <w:r w:rsidR="00F52941" w:rsidRPr="001E4436">
        <w:t>. Настоящее постановление опубликовать в информационном бюллетене «Вести Юровского сельсовета».</w:t>
      </w:r>
    </w:p>
    <w:p w14:paraId="4E5FA107" w14:textId="77777777" w:rsidR="001E4436" w:rsidRDefault="001E4436" w:rsidP="001170EA">
      <w:pPr>
        <w:spacing w:after="0" w:line="240" w:lineRule="auto"/>
        <w:jc w:val="both"/>
        <w:rPr>
          <w:rFonts w:ascii="Times New Roman" w:hAnsi="Times New Roman"/>
          <w:b/>
          <w:sz w:val="24"/>
          <w:szCs w:val="24"/>
        </w:rPr>
      </w:pPr>
    </w:p>
    <w:p w14:paraId="477A21E1" w14:textId="77777777" w:rsidR="00F52941" w:rsidRPr="001E4436" w:rsidRDefault="00F52941" w:rsidP="001170EA">
      <w:pPr>
        <w:spacing w:after="0" w:line="240" w:lineRule="auto"/>
        <w:jc w:val="both"/>
        <w:rPr>
          <w:rFonts w:ascii="Times New Roman" w:hAnsi="Times New Roman"/>
          <w:b/>
          <w:sz w:val="24"/>
          <w:szCs w:val="24"/>
        </w:rPr>
      </w:pPr>
      <w:r w:rsidRPr="001E4436">
        <w:rPr>
          <w:rFonts w:ascii="Times New Roman" w:hAnsi="Times New Roman"/>
          <w:b/>
          <w:sz w:val="24"/>
          <w:szCs w:val="24"/>
        </w:rPr>
        <w:t>Глава Юровского сельсовета</w:t>
      </w:r>
    </w:p>
    <w:p w14:paraId="33727D0C" w14:textId="77777777" w:rsidR="00F52941" w:rsidRPr="001E4436" w:rsidRDefault="00F52941" w:rsidP="001170EA">
      <w:pPr>
        <w:spacing w:after="0" w:line="240" w:lineRule="auto"/>
        <w:jc w:val="both"/>
        <w:rPr>
          <w:rFonts w:ascii="Times New Roman" w:hAnsi="Times New Roman"/>
          <w:b/>
          <w:sz w:val="24"/>
          <w:szCs w:val="24"/>
        </w:rPr>
      </w:pPr>
      <w:proofErr w:type="spellStart"/>
      <w:r w:rsidRPr="001E4436">
        <w:rPr>
          <w:rFonts w:ascii="Times New Roman" w:hAnsi="Times New Roman"/>
          <w:b/>
          <w:sz w:val="24"/>
          <w:szCs w:val="24"/>
        </w:rPr>
        <w:t>Мокшанского</w:t>
      </w:r>
      <w:proofErr w:type="spellEnd"/>
      <w:r w:rsidRPr="001E4436">
        <w:rPr>
          <w:rFonts w:ascii="Times New Roman" w:hAnsi="Times New Roman"/>
          <w:b/>
          <w:sz w:val="24"/>
          <w:szCs w:val="24"/>
        </w:rPr>
        <w:t xml:space="preserve"> района</w:t>
      </w:r>
    </w:p>
    <w:p w14:paraId="4A33F3B3" w14:textId="24E97469" w:rsidR="00F52941" w:rsidRPr="001E4436" w:rsidRDefault="00F52941" w:rsidP="001170EA">
      <w:pPr>
        <w:spacing w:after="0" w:line="240" w:lineRule="auto"/>
        <w:jc w:val="both"/>
        <w:rPr>
          <w:rFonts w:ascii="Times New Roman" w:hAnsi="Times New Roman"/>
          <w:b/>
          <w:sz w:val="24"/>
          <w:szCs w:val="24"/>
        </w:rPr>
      </w:pPr>
      <w:r w:rsidRPr="001E4436">
        <w:rPr>
          <w:rFonts w:ascii="Times New Roman" w:hAnsi="Times New Roman"/>
          <w:b/>
          <w:sz w:val="24"/>
          <w:szCs w:val="24"/>
        </w:rPr>
        <w:t>Пензенской области</w:t>
      </w:r>
      <w:r w:rsidRPr="001E4436">
        <w:rPr>
          <w:rFonts w:ascii="Times New Roman" w:hAnsi="Times New Roman"/>
          <w:b/>
          <w:sz w:val="24"/>
          <w:szCs w:val="24"/>
        </w:rPr>
        <w:tab/>
      </w:r>
      <w:r w:rsidRPr="001E4436">
        <w:rPr>
          <w:rFonts w:ascii="Times New Roman" w:hAnsi="Times New Roman"/>
          <w:b/>
          <w:sz w:val="24"/>
          <w:szCs w:val="24"/>
        </w:rPr>
        <w:tab/>
        <w:t xml:space="preserve">                              </w:t>
      </w:r>
      <w:r w:rsidRPr="001E4436">
        <w:rPr>
          <w:rFonts w:ascii="Times New Roman" w:hAnsi="Times New Roman"/>
          <w:b/>
          <w:sz w:val="24"/>
          <w:szCs w:val="24"/>
        </w:rPr>
        <w:tab/>
        <w:t xml:space="preserve">                </w:t>
      </w:r>
      <w:proofErr w:type="spellStart"/>
      <w:r w:rsidR="00BF3B7A" w:rsidRPr="001E4436">
        <w:rPr>
          <w:rFonts w:ascii="Times New Roman" w:hAnsi="Times New Roman"/>
          <w:b/>
          <w:sz w:val="24"/>
          <w:szCs w:val="24"/>
        </w:rPr>
        <w:t>Н.А.Шмелёва</w:t>
      </w:r>
      <w:proofErr w:type="spellEnd"/>
    </w:p>
    <w:p w14:paraId="08D39D68" w14:textId="77777777" w:rsidR="001170EA" w:rsidRDefault="001170EA" w:rsidP="00F52941">
      <w:pPr>
        <w:spacing w:after="0" w:line="240" w:lineRule="auto"/>
        <w:jc w:val="right"/>
        <w:rPr>
          <w:rFonts w:ascii="Times New Roman" w:hAnsi="Times New Roman"/>
          <w:sz w:val="18"/>
          <w:szCs w:val="18"/>
        </w:rPr>
      </w:pPr>
    </w:p>
    <w:p w14:paraId="45B168C7" w14:textId="77777777" w:rsidR="001E4436" w:rsidRDefault="001E4436" w:rsidP="00F52941">
      <w:pPr>
        <w:spacing w:after="0" w:line="240" w:lineRule="auto"/>
        <w:jc w:val="right"/>
        <w:rPr>
          <w:rFonts w:ascii="Times New Roman" w:hAnsi="Times New Roman"/>
          <w:sz w:val="18"/>
          <w:szCs w:val="18"/>
        </w:rPr>
      </w:pPr>
    </w:p>
    <w:p w14:paraId="420D6EF6" w14:textId="77777777" w:rsidR="001E4436" w:rsidRDefault="001E4436" w:rsidP="00F52941">
      <w:pPr>
        <w:spacing w:after="0" w:line="240" w:lineRule="auto"/>
        <w:jc w:val="right"/>
        <w:rPr>
          <w:rFonts w:ascii="Times New Roman" w:hAnsi="Times New Roman"/>
          <w:sz w:val="18"/>
          <w:szCs w:val="18"/>
        </w:rPr>
      </w:pPr>
    </w:p>
    <w:p w14:paraId="1866B6F3" w14:textId="77777777" w:rsidR="001E4436" w:rsidRDefault="001E4436" w:rsidP="00F52941">
      <w:pPr>
        <w:spacing w:after="0" w:line="240" w:lineRule="auto"/>
        <w:jc w:val="right"/>
        <w:rPr>
          <w:rFonts w:ascii="Times New Roman" w:hAnsi="Times New Roman"/>
          <w:sz w:val="18"/>
          <w:szCs w:val="18"/>
        </w:rPr>
      </w:pPr>
    </w:p>
    <w:p w14:paraId="37854B1D" w14:textId="77777777" w:rsidR="001E4436" w:rsidRDefault="001E4436" w:rsidP="00F52941">
      <w:pPr>
        <w:spacing w:after="0" w:line="240" w:lineRule="auto"/>
        <w:jc w:val="right"/>
        <w:rPr>
          <w:rFonts w:ascii="Times New Roman" w:hAnsi="Times New Roman"/>
          <w:sz w:val="18"/>
          <w:szCs w:val="18"/>
        </w:rPr>
      </w:pPr>
    </w:p>
    <w:p w14:paraId="0F9F7247" w14:textId="77777777" w:rsidR="001E4436" w:rsidRDefault="001E4436" w:rsidP="00F52941">
      <w:pPr>
        <w:spacing w:after="0" w:line="240" w:lineRule="auto"/>
        <w:jc w:val="right"/>
        <w:rPr>
          <w:rFonts w:ascii="Times New Roman" w:hAnsi="Times New Roman"/>
          <w:sz w:val="18"/>
          <w:szCs w:val="18"/>
        </w:rPr>
      </w:pPr>
    </w:p>
    <w:p w14:paraId="72EFBFFE" w14:textId="77777777" w:rsidR="001E4436" w:rsidRDefault="001E4436" w:rsidP="00F52941">
      <w:pPr>
        <w:spacing w:after="0" w:line="240" w:lineRule="auto"/>
        <w:jc w:val="right"/>
        <w:rPr>
          <w:rFonts w:ascii="Times New Roman" w:hAnsi="Times New Roman"/>
          <w:sz w:val="18"/>
          <w:szCs w:val="18"/>
        </w:rPr>
      </w:pPr>
    </w:p>
    <w:p w14:paraId="72A567EF" w14:textId="77777777" w:rsidR="001E4436" w:rsidRDefault="001E4436" w:rsidP="00F52941">
      <w:pPr>
        <w:spacing w:after="0" w:line="240" w:lineRule="auto"/>
        <w:jc w:val="right"/>
        <w:rPr>
          <w:rFonts w:ascii="Times New Roman" w:hAnsi="Times New Roman"/>
          <w:sz w:val="18"/>
          <w:szCs w:val="18"/>
        </w:rPr>
      </w:pPr>
    </w:p>
    <w:p w14:paraId="4E9134FC" w14:textId="77777777" w:rsidR="001E4436" w:rsidRDefault="001E4436" w:rsidP="00F52941">
      <w:pPr>
        <w:spacing w:after="0" w:line="240" w:lineRule="auto"/>
        <w:jc w:val="right"/>
        <w:rPr>
          <w:rFonts w:ascii="Times New Roman" w:hAnsi="Times New Roman"/>
          <w:sz w:val="18"/>
          <w:szCs w:val="18"/>
        </w:rPr>
      </w:pPr>
    </w:p>
    <w:p w14:paraId="33AA7673" w14:textId="77777777" w:rsidR="001E4436" w:rsidRDefault="001E4436" w:rsidP="00F52941">
      <w:pPr>
        <w:spacing w:after="0" w:line="240" w:lineRule="auto"/>
        <w:jc w:val="right"/>
        <w:rPr>
          <w:rFonts w:ascii="Times New Roman" w:hAnsi="Times New Roman"/>
          <w:sz w:val="18"/>
          <w:szCs w:val="18"/>
        </w:rPr>
      </w:pPr>
    </w:p>
    <w:p w14:paraId="2D8ED785" w14:textId="77777777" w:rsidR="001E4436" w:rsidRDefault="001E4436" w:rsidP="00F52941">
      <w:pPr>
        <w:spacing w:after="0" w:line="240" w:lineRule="auto"/>
        <w:jc w:val="right"/>
        <w:rPr>
          <w:rFonts w:ascii="Times New Roman" w:hAnsi="Times New Roman"/>
          <w:sz w:val="18"/>
          <w:szCs w:val="18"/>
        </w:rPr>
      </w:pPr>
    </w:p>
    <w:p w14:paraId="5BEED691" w14:textId="77777777" w:rsidR="001E4436" w:rsidRDefault="001E4436" w:rsidP="00F52941">
      <w:pPr>
        <w:spacing w:after="0" w:line="240" w:lineRule="auto"/>
        <w:jc w:val="right"/>
        <w:rPr>
          <w:rFonts w:ascii="Times New Roman" w:hAnsi="Times New Roman"/>
          <w:sz w:val="18"/>
          <w:szCs w:val="18"/>
        </w:rPr>
      </w:pPr>
    </w:p>
    <w:p w14:paraId="74AA5CED" w14:textId="77777777" w:rsidR="001E4436" w:rsidRDefault="001E4436" w:rsidP="00F52941">
      <w:pPr>
        <w:spacing w:after="0" w:line="240" w:lineRule="auto"/>
        <w:jc w:val="right"/>
        <w:rPr>
          <w:rFonts w:ascii="Times New Roman" w:hAnsi="Times New Roman"/>
          <w:sz w:val="18"/>
          <w:szCs w:val="18"/>
        </w:rPr>
      </w:pPr>
    </w:p>
    <w:p w14:paraId="46BBF1A6" w14:textId="77777777" w:rsidR="001E4436" w:rsidRDefault="001E4436" w:rsidP="00F52941">
      <w:pPr>
        <w:spacing w:after="0" w:line="240" w:lineRule="auto"/>
        <w:jc w:val="right"/>
        <w:rPr>
          <w:rFonts w:ascii="Times New Roman" w:hAnsi="Times New Roman"/>
          <w:sz w:val="18"/>
          <w:szCs w:val="18"/>
        </w:rPr>
      </w:pPr>
    </w:p>
    <w:p w14:paraId="33324965" w14:textId="77777777" w:rsidR="001E4436" w:rsidRDefault="001E4436" w:rsidP="00F52941">
      <w:pPr>
        <w:spacing w:after="0" w:line="240" w:lineRule="auto"/>
        <w:jc w:val="right"/>
        <w:rPr>
          <w:rFonts w:ascii="Times New Roman" w:hAnsi="Times New Roman"/>
          <w:sz w:val="18"/>
          <w:szCs w:val="18"/>
        </w:rPr>
      </w:pPr>
    </w:p>
    <w:p w14:paraId="2B36643C" w14:textId="77777777" w:rsidR="001E4436" w:rsidRDefault="001E4436" w:rsidP="00F52941">
      <w:pPr>
        <w:spacing w:after="0" w:line="240" w:lineRule="auto"/>
        <w:jc w:val="right"/>
        <w:rPr>
          <w:rFonts w:ascii="Times New Roman" w:hAnsi="Times New Roman"/>
          <w:sz w:val="18"/>
          <w:szCs w:val="18"/>
        </w:rPr>
      </w:pPr>
    </w:p>
    <w:p w14:paraId="60B022A5" w14:textId="77777777" w:rsidR="001E4436" w:rsidRDefault="001E4436" w:rsidP="00F52941">
      <w:pPr>
        <w:spacing w:after="0" w:line="240" w:lineRule="auto"/>
        <w:jc w:val="right"/>
        <w:rPr>
          <w:rFonts w:ascii="Times New Roman" w:hAnsi="Times New Roman"/>
          <w:sz w:val="18"/>
          <w:szCs w:val="18"/>
        </w:rPr>
      </w:pPr>
    </w:p>
    <w:p w14:paraId="602DED67" w14:textId="77777777" w:rsidR="001E4436" w:rsidRDefault="001E4436" w:rsidP="00F52941">
      <w:pPr>
        <w:spacing w:after="0" w:line="240" w:lineRule="auto"/>
        <w:jc w:val="right"/>
        <w:rPr>
          <w:rFonts w:ascii="Times New Roman" w:hAnsi="Times New Roman"/>
          <w:sz w:val="18"/>
          <w:szCs w:val="18"/>
        </w:rPr>
      </w:pPr>
    </w:p>
    <w:p w14:paraId="5CF983F9" w14:textId="77777777" w:rsidR="001E4436" w:rsidRDefault="001E4436" w:rsidP="00F52941">
      <w:pPr>
        <w:spacing w:after="0" w:line="240" w:lineRule="auto"/>
        <w:jc w:val="right"/>
        <w:rPr>
          <w:rFonts w:ascii="Times New Roman" w:hAnsi="Times New Roman"/>
          <w:sz w:val="18"/>
          <w:szCs w:val="18"/>
        </w:rPr>
      </w:pPr>
    </w:p>
    <w:p w14:paraId="6B48D573" w14:textId="77777777" w:rsidR="001E4436" w:rsidRDefault="001E4436" w:rsidP="00F52941">
      <w:pPr>
        <w:spacing w:after="0" w:line="240" w:lineRule="auto"/>
        <w:jc w:val="right"/>
        <w:rPr>
          <w:rFonts w:ascii="Times New Roman" w:hAnsi="Times New Roman"/>
          <w:sz w:val="18"/>
          <w:szCs w:val="18"/>
        </w:rPr>
      </w:pPr>
    </w:p>
    <w:p w14:paraId="64318F7E" w14:textId="77777777" w:rsidR="001E4436" w:rsidRDefault="001E4436" w:rsidP="00F52941">
      <w:pPr>
        <w:spacing w:after="0" w:line="240" w:lineRule="auto"/>
        <w:jc w:val="right"/>
        <w:rPr>
          <w:rFonts w:ascii="Times New Roman" w:hAnsi="Times New Roman"/>
          <w:sz w:val="18"/>
          <w:szCs w:val="18"/>
        </w:rPr>
      </w:pPr>
    </w:p>
    <w:p w14:paraId="5C5AB235" w14:textId="77777777" w:rsidR="001E4436" w:rsidRDefault="001E4436" w:rsidP="00F52941">
      <w:pPr>
        <w:spacing w:after="0" w:line="240" w:lineRule="auto"/>
        <w:jc w:val="right"/>
        <w:rPr>
          <w:rFonts w:ascii="Times New Roman" w:hAnsi="Times New Roman"/>
          <w:sz w:val="18"/>
          <w:szCs w:val="18"/>
        </w:rPr>
      </w:pPr>
    </w:p>
    <w:p w14:paraId="1E738880" w14:textId="77777777" w:rsidR="001E4436" w:rsidRDefault="001E4436" w:rsidP="00F52941">
      <w:pPr>
        <w:spacing w:after="0" w:line="240" w:lineRule="auto"/>
        <w:jc w:val="right"/>
        <w:rPr>
          <w:rFonts w:ascii="Times New Roman" w:hAnsi="Times New Roman"/>
          <w:sz w:val="18"/>
          <w:szCs w:val="18"/>
        </w:rPr>
      </w:pPr>
    </w:p>
    <w:p w14:paraId="514869E5" w14:textId="77777777" w:rsidR="001E4436" w:rsidRDefault="001E4436" w:rsidP="00F52941">
      <w:pPr>
        <w:spacing w:after="0" w:line="240" w:lineRule="auto"/>
        <w:jc w:val="right"/>
        <w:rPr>
          <w:rFonts w:ascii="Times New Roman" w:hAnsi="Times New Roman"/>
          <w:sz w:val="18"/>
          <w:szCs w:val="18"/>
        </w:rPr>
      </w:pPr>
    </w:p>
    <w:p w14:paraId="62135666" w14:textId="77777777" w:rsidR="001E4436" w:rsidRDefault="001E4436" w:rsidP="00F52941">
      <w:pPr>
        <w:spacing w:after="0" w:line="240" w:lineRule="auto"/>
        <w:jc w:val="right"/>
        <w:rPr>
          <w:rFonts w:ascii="Times New Roman" w:hAnsi="Times New Roman"/>
          <w:sz w:val="18"/>
          <w:szCs w:val="18"/>
        </w:rPr>
      </w:pPr>
    </w:p>
    <w:p w14:paraId="1AE66997" w14:textId="77777777" w:rsidR="001E4436" w:rsidRDefault="001E4436" w:rsidP="00F52941">
      <w:pPr>
        <w:spacing w:after="0" w:line="240" w:lineRule="auto"/>
        <w:jc w:val="right"/>
        <w:rPr>
          <w:rFonts w:ascii="Times New Roman" w:hAnsi="Times New Roman"/>
          <w:sz w:val="18"/>
          <w:szCs w:val="18"/>
        </w:rPr>
      </w:pPr>
    </w:p>
    <w:p w14:paraId="146D73DD" w14:textId="77777777" w:rsidR="001E4436" w:rsidRDefault="001E4436" w:rsidP="00F52941">
      <w:pPr>
        <w:spacing w:after="0" w:line="240" w:lineRule="auto"/>
        <w:jc w:val="right"/>
        <w:rPr>
          <w:rFonts w:ascii="Times New Roman" w:hAnsi="Times New Roman"/>
          <w:sz w:val="18"/>
          <w:szCs w:val="18"/>
        </w:rPr>
      </w:pPr>
    </w:p>
    <w:p w14:paraId="4602ACFE" w14:textId="77777777" w:rsidR="001E4436" w:rsidRDefault="001E4436" w:rsidP="00F52941">
      <w:pPr>
        <w:spacing w:after="0" w:line="240" w:lineRule="auto"/>
        <w:jc w:val="right"/>
        <w:rPr>
          <w:rFonts w:ascii="Times New Roman" w:hAnsi="Times New Roman"/>
          <w:sz w:val="18"/>
          <w:szCs w:val="18"/>
        </w:rPr>
      </w:pPr>
    </w:p>
    <w:p w14:paraId="6FB35F97" w14:textId="77777777" w:rsidR="001E4436" w:rsidRDefault="001E4436" w:rsidP="00F52941">
      <w:pPr>
        <w:spacing w:after="0" w:line="240" w:lineRule="auto"/>
        <w:jc w:val="right"/>
        <w:rPr>
          <w:rFonts w:ascii="Times New Roman" w:hAnsi="Times New Roman"/>
          <w:sz w:val="18"/>
          <w:szCs w:val="18"/>
        </w:rPr>
      </w:pPr>
    </w:p>
    <w:p w14:paraId="4F672375" w14:textId="77777777" w:rsidR="001E4436" w:rsidRDefault="001E4436" w:rsidP="00F52941">
      <w:pPr>
        <w:spacing w:after="0" w:line="240" w:lineRule="auto"/>
        <w:jc w:val="right"/>
        <w:rPr>
          <w:rFonts w:ascii="Times New Roman" w:hAnsi="Times New Roman"/>
          <w:sz w:val="18"/>
          <w:szCs w:val="18"/>
        </w:rPr>
      </w:pPr>
    </w:p>
    <w:p w14:paraId="42C8263B" w14:textId="77777777" w:rsidR="001E4436" w:rsidRDefault="001E4436" w:rsidP="00F52941">
      <w:pPr>
        <w:spacing w:after="0" w:line="240" w:lineRule="auto"/>
        <w:jc w:val="right"/>
        <w:rPr>
          <w:rFonts w:ascii="Times New Roman" w:hAnsi="Times New Roman"/>
          <w:sz w:val="18"/>
          <w:szCs w:val="18"/>
        </w:rPr>
      </w:pPr>
    </w:p>
    <w:p w14:paraId="136F8066" w14:textId="77777777" w:rsidR="001E4436" w:rsidRDefault="001E4436" w:rsidP="00F52941">
      <w:pPr>
        <w:spacing w:after="0" w:line="240" w:lineRule="auto"/>
        <w:jc w:val="right"/>
        <w:rPr>
          <w:rFonts w:ascii="Times New Roman" w:hAnsi="Times New Roman"/>
          <w:sz w:val="18"/>
          <w:szCs w:val="18"/>
        </w:rPr>
      </w:pPr>
    </w:p>
    <w:p w14:paraId="379D902A" w14:textId="77777777" w:rsidR="001E4436" w:rsidRDefault="001E4436" w:rsidP="00F52941">
      <w:pPr>
        <w:spacing w:after="0" w:line="240" w:lineRule="auto"/>
        <w:jc w:val="right"/>
        <w:rPr>
          <w:rFonts w:ascii="Times New Roman" w:hAnsi="Times New Roman"/>
          <w:sz w:val="18"/>
          <w:szCs w:val="18"/>
        </w:rPr>
      </w:pPr>
    </w:p>
    <w:p w14:paraId="32B05D32" w14:textId="77777777" w:rsidR="001E4436" w:rsidRDefault="001E4436" w:rsidP="00F52941">
      <w:pPr>
        <w:spacing w:after="0" w:line="240" w:lineRule="auto"/>
        <w:jc w:val="right"/>
        <w:rPr>
          <w:rFonts w:ascii="Times New Roman" w:hAnsi="Times New Roman"/>
          <w:sz w:val="18"/>
          <w:szCs w:val="18"/>
        </w:rPr>
      </w:pPr>
    </w:p>
    <w:p w14:paraId="32F41B03" w14:textId="77777777" w:rsidR="001E4436" w:rsidRDefault="001E4436" w:rsidP="00F52941">
      <w:pPr>
        <w:spacing w:after="0" w:line="240" w:lineRule="auto"/>
        <w:jc w:val="right"/>
        <w:rPr>
          <w:rFonts w:ascii="Times New Roman" w:hAnsi="Times New Roman"/>
          <w:sz w:val="18"/>
          <w:szCs w:val="18"/>
        </w:rPr>
      </w:pPr>
    </w:p>
    <w:p w14:paraId="59BCFF61" w14:textId="77777777" w:rsidR="001E4436" w:rsidRDefault="001E4436" w:rsidP="00F52941">
      <w:pPr>
        <w:spacing w:after="0" w:line="240" w:lineRule="auto"/>
        <w:jc w:val="right"/>
        <w:rPr>
          <w:rFonts w:ascii="Times New Roman" w:hAnsi="Times New Roman"/>
          <w:sz w:val="18"/>
          <w:szCs w:val="18"/>
        </w:rPr>
      </w:pPr>
    </w:p>
    <w:p w14:paraId="429E1C68" w14:textId="77777777" w:rsidR="001E4436" w:rsidRDefault="001E4436" w:rsidP="00F52941">
      <w:pPr>
        <w:spacing w:after="0" w:line="240" w:lineRule="auto"/>
        <w:jc w:val="right"/>
        <w:rPr>
          <w:rFonts w:ascii="Times New Roman" w:hAnsi="Times New Roman"/>
          <w:sz w:val="18"/>
          <w:szCs w:val="18"/>
        </w:rPr>
      </w:pPr>
    </w:p>
    <w:p w14:paraId="46B49866" w14:textId="77777777" w:rsidR="001E4436" w:rsidRDefault="001E4436" w:rsidP="00F52941">
      <w:pPr>
        <w:spacing w:after="0" w:line="240" w:lineRule="auto"/>
        <w:jc w:val="right"/>
        <w:rPr>
          <w:rFonts w:ascii="Times New Roman" w:hAnsi="Times New Roman"/>
          <w:sz w:val="18"/>
          <w:szCs w:val="18"/>
        </w:rPr>
      </w:pPr>
    </w:p>
    <w:p w14:paraId="194759FF" w14:textId="77777777" w:rsidR="001E4436" w:rsidRDefault="001E4436" w:rsidP="00F52941">
      <w:pPr>
        <w:spacing w:after="0" w:line="240" w:lineRule="auto"/>
        <w:jc w:val="right"/>
        <w:rPr>
          <w:rFonts w:ascii="Times New Roman" w:hAnsi="Times New Roman"/>
          <w:sz w:val="18"/>
          <w:szCs w:val="18"/>
        </w:rPr>
      </w:pPr>
    </w:p>
    <w:p w14:paraId="6154566A" w14:textId="77777777" w:rsidR="001E4436" w:rsidRDefault="001E4436" w:rsidP="00F52941">
      <w:pPr>
        <w:spacing w:after="0" w:line="240" w:lineRule="auto"/>
        <w:jc w:val="right"/>
        <w:rPr>
          <w:rFonts w:ascii="Times New Roman" w:hAnsi="Times New Roman"/>
          <w:sz w:val="18"/>
          <w:szCs w:val="18"/>
        </w:rPr>
      </w:pPr>
    </w:p>
    <w:p w14:paraId="7B8404FC" w14:textId="77777777" w:rsidR="001E4436" w:rsidRDefault="001E4436" w:rsidP="00F52941">
      <w:pPr>
        <w:spacing w:after="0" w:line="240" w:lineRule="auto"/>
        <w:jc w:val="right"/>
        <w:rPr>
          <w:rFonts w:ascii="Times New Roman" w:hAnsi="Times New Roman"/>
          <w:sz w:val="18"/>
          <w:szCs w:val="18"/>
        </w:rPr>
      </w:pPr>
    </w:p>
    <w:p w14:paraId="12C027A5" w14:textId="77777777" w:rsidR="001E4436" w:rsidRDefault="001E4436" w:rsidP="00F52941">
      <w:pPr>
        <w:spacing w:after="0" w:line="240" w:lineRule="auto"/>
        <w:jc w:val="right"/>
        <w:rPr>
          <w:rFonts w:ascii="Times New Roman" w:hAnsi="Times New Roman"/>
          <w:sz w:val="18"/>
          <w:szCs w:val="18"/>
        </w:rPr>
      </w:pPr>
    </w:p>
    <w:p w14:paraId="70BD8E39" w14:textId="77777777" w:rsidR="001E4436" w:rsidRDefault="001E4436" w:rsidP="00F52941">
      <w:pPr>
        <w:spacing w:after="0" w:line="240" w:lineRule="auto"/>
        <w:jc w:val="right"/>
        <w:rPr>
          <w:rFonts w:ascii="Times New Roman" w:hAnsi="Times New Roman"/>
          <w:sz w:val="18"/>
          <w:szCs w:val="18"/>
        </w:rPr>
      </w:pPr>
    </w:p>
    <w:p w14:paraId="33062422" w14:textId="77777777" w:rsidR="001E4436" w:rsidRDefault="001E4436" w:rsidP="00F52941">
      <w:pPr>
        <w:spacing w:after="0" w:line="240" w:lineRule="auto"/>
        <w:jc w:val="right"/>
        <w:rPr>
          <w:rFonts w:ascii="Times New Roman" w:hAnsi="Times New Roman"/>
          <w:sz w:val="18"/>
          <w:szCs w:val="18"/>
        </w:rPr>
      </w:pPr>
    </w:p>
    <w:p w14:paraId="0DA4F6E9" w14:textId="77777777" w:rsidR="001E4436" w:rsidRDefault="001E4436" w:rsidP="00F52941">
      <w:pPr>
        <w:spacing w:after="0" w:line="240" w:lineRule="auto"/>
        <w:jc w:val="right"/>
        <w:rPr>
          <w:rFonts w:ascii="Times New Roman" w:hAnsi="Times New Roman"/>
          <w:sz w:val="18"/>
          <w:szCs w:val="18"/>
        </w:rPr>
      </w:pPr>
    </w:p>
    <w:p w14:paraId="0CA0F1DC" w14:textId="77777777" w:rsidR="001E4436" w:rsidRDefault="001E4436" w:rsidP="00F52941">
      <w:pPr>
        <w:spacing w:after="0" w:line="240" w:lineRule="auto"/>
        <w:jc w:val="right"/>
        <w:rPr>
          <w:rFonts w:ascii="Times New Roman" w:hAnsi="Times New Roman"/>
          <w:sz w:val="18"/>
          <w:szCs w:val="18"/>
        </w:rPr>
      </w:pPr>
    </w:p>
    <w:p w14:paraId="156B34A7" w14:textId="77777777" w:rsidR="001E4436" w:rsidRDefault="001E4436" w:rsidP="00F52941">
      <w:pPr>
        <w:spacing w:after="0" w:line="240" w:lineRule="auto"/>
        <w:jc w:val="right"/>
        <w:rPr>
          <w:rFonts w:ascii="Times New Roman" w:hAnsi="Times New Roman"/>
          <w:sz w:val="18"/>
          <w:szCs w:val="18"/>
        </w:rPr>
      </w:pPr>
    </w:p>
    <w:p w14:paraId="4CCFB931" w14:textId="77777777" w:rsidR="001E4436" w:rsidRDefault="001E4436" w:rsidP="00F52941">
      <w:pPr>
        <w:spacing w:after="0" w:line="240" w:lineRule="auto"/>
        <w:jc w:val="right"/>
        <w:rPr>
          <w:rFonts w:ascii="Times New Roman" w:hAnsi="Times New Roman"/>
          <w:sz w:val="18"/>
          <w:szCs w:val="18"/>
        </w:rPr>
      </w:pPr>
    </w:p>
    <w:p w14:paraId="5800746D" w14:textId="77777777" w:rsidR="001E4436" w:rsidRDefault="001E4436" w:rsidP="00F52941">
      <w:pPr>
        <w:spacing w:after="0" w:line="240" w:lineRule="auto"/>
        <w:jc w:val="right"/>
        <w:rPr>
          <w:rFonts w:ascii="Times New Roman" w:hAnsi="Times New Roman"/>
          <w:sz w:val="18"/>
          <w:szCs w:val="18"/>
        </w:rPr>
      </w:pPr>
    </w:p>
    <w:p w14:paraId="247F5B75" w14:textId="77777777" w:rsidR="001E4436" w:rsidRDefault="001E4436" w:rsidP="00F52941">
      <w:pPr>
        <w:spacing w:after="0" w:line="240" w:lineRule="auto"/>
        <w:jc w:val="right"/>
        <w:rPr>
          <w:rFonts w:ascii="Times New Roman" w:hAnsi="Times New Roman"/>
          <w:sz w:val="18"/>
          <w:szCs w:val="18"/>
        </w:rPr>
      </w:pPr>
    </w:p>
    <w:p w14:paraId="44E45386" w14:textId="77777777" w:rsidR="001E4436" w:rsidRDefault="001E4436" w:rsidP="00F52941">
      <w:pPr>
        <w:spacing w:after="0" w:line="240" w:lineRule="auto"/>
        <w:jc w:val="right"/>
        <w:rPr>
          <w:rFonts w:ascii="Times New Roman" w:hAnsi="Times New Roman"/>
          <w:sz w:val="18"/>
          <w:szCs w:val="18"/>
        </w:rPr>
      </w:pPr>
    </w:p>
    <w:p w14:paraId="0665021E" w14:textId="77777777" w:rsidR="001E4436" w:rsidRDefault="001E4436" w:rsidP="00F52941">
      <w:pPr>
        <w:spacing w:after="0" w:line="240" w:lineRule="auto"/>
        <w:jc w:val="right"/>
        <w:rPr>
          <w:rFonts w:ascii="Times New Roman" w:hAnsi="Times New Roman"/>
          <w:sz w:val="18"/>
          <w:szCs w:val="18"/>
        </w:rPr>
      </w:pPr>
    </w:p>
    <w:p w14:paraId="6C0EE27B" w14:textId="77777777" w:rsidR="001E4436" w:rsidRDefault="001E4436" w:rsidP="00F52941">
      <w:pPr>
        <w:spacing w:after="0" w:line="240" w:lineRule="auto"/>
        <w:jc w:val="right"/>
        <w:rPr>
          <w:rFonts w:ascii="Times New Roman" w:hAnsi="Times New Roman"/>
          <w:sz w:val="18"/>
          <w:szCs w:val="18"/>
        </w:rPr>
      </w:pPr>
    </w:p>
    <w:p w14:paraId="1213819F" w14:textId="77777777" w:rsidR="001E4436" w:rsidRDefault="001E4436" w:rsidP="00F52941">
      <w:pPr>
        <w:spacing w:after="0" w:line="240" w:lineRule="auto"/>
        <w:jc w:val="right"/>
        <w:rPr>
          <w:rFonts w:ascii="Times New Roman" w:hAnsi="Times New Roman"/>
          <w:sz w:val="18"/>
          <w:szCs w:val="18"/>
        </w:rPr>
      </w:pPr>
    </w:p>
    <w:p w14:paraId="11606AD6" w14:textId="77777777" w:rsidR="001E4436" w:rsidRDefault="001E4436" w:rsidP="00F52941">
      <w:pPr>
        <w:spacing w:after="0" w:line="240" w:lineRule="auto"/>
        <w:jc w:val="right"/>
        <w:rPr>
          <w:rFonts w:ascii="Times New Roman" w:hAnsi="Times New Roman"/>
          <w:sz w:val="18"/>
          <w:szCs w:val="18"/>
        </w:rPr>
      </w:pPr>
    </w:p>
    <w:p w14:paraId="3AEF3E74" w14:textId="77777777" w:rsidR="001E4436" w:rsidRDefault="001E4436" w:rsidP="00F52941">
      <w:pPr>
        <w:spacing w:after="0" w:line="240" w:lineRule="auto"/>
        <w:jc w:val="right"/>
        <w:rPr>
          <w:rFonts w:ascii="Times New Roman" w:hAnsi="Times New Roman"/>
          <w:sz w:val="18"/>
          <w:szCs w:val="18"/>
        </w:rPr>
      </w:pPr>
    </w:p>
    <w:p w14:paraId="073BB027" w14:textId="77777777" w:rsidR="001E4436" w:rsidRDefault="001E4436" w:rsidP="00F52941">
      <w:pPr>
        <w:spacing w:after="0" w:line="240" w:lineRule="auto"/>
        <w:jc w:val="right"/>
        <w:rPr>
          <w:rFonts w:ascii="Times New Roman" w:hAnsi="Times New Roman"/>
          <w:sz w:val="18"/>
          <w:szCs w:val="18"/>
        </w:rPr>
      </w:pPr>
    </w:p>
    <w:p w14:paraId="17E16AA3" w14:textId="77777777" w:rsidR="001E4436" w:rsidRDefault="001E4436" w:rsidP="00F52941">
      <w:pPr>
        <w:spacing w:after="0" w:line="240" w:lineRule="auto"/>
        <w:jc w:val="right"/>
        <w:rPr>
          <w:rFonts w:ascii="Times New Roman" w:hAnsi="Times New Roman"/>
          <w:sz w:val="18"/>
          <w:szCs w:val="18"/>
        </w:rPr>
      </w:pPr>
    </w:p>
    <w:p w14:paraId="3DC4B7F8" w14:textId="77777777" w:rsidR="001E4436" w:rsidRDefault="001E4436" w:rsidP="00F52941">
      <w:pPr>
        <w:spacing w:after="0" w:line="240" w:lineRule="auto"/>
        <w:jc w:val="right"/>
        <w:rPr>
          <w:rFonts w:ascii="Times New Roman" w:hAnsi="Times New Roman"/>
          <w:sz w:val="18"/>
          <w:szCs w:val="18"/>
        </w:rPr>
      </w:pPr>
    </w:p>
    <w:p w14:paraId="3ED28D3F" w14:textId="77777777" w:rsidR="001E4436" w:rsidRDefault="001E4436" w:rsidP="00F52941">
      <w:pPr>
        <w:spacing w:after="0" w:line="240" w:lineRule="auto"/>
        <w:jc w:val="right"/>
        <w:rPr>
          <w:rFonts w:ascii="Times New Roman" w:hAnsi="Times New Roman"/>
          <w:sz w:val="18"/>
          <w:szCs w:val="18"/>
        </w:rPr>
      </w:pPr>
    </w:p>
    <w:p w14:paraId="2E816FCC" w14:textId="77777777" w:rsidR="001E4436" w:rsidRDefault="001E4436" w:rsidP="00F52941">
      <w:pPr>
        <w:spacing w:after="0" w:line="240" w:lineRule="auto"/>
        <w:jc w:val="right"/>
        <w:rPr>
          <w:rFonts w:ascii="Times New Roman" w:hAnsi="Times New Roman"/>
          <w:sz w:val="18"/>
          <w:szCs w:val="18"/>
        </w:rPr>
      </w:pPr>
    </w:p>
    <w:p w14:paraId="36AAAAA5" w14:textId="77777777" w:rsidR="001E4436" w:rsidRDefault="001E4436" w:rsidP="00F52941">
      <w:pPr>
        <w:spacing w:after="0" w:line="240" w:lineRule="auto"/>
        <w:jc w:val="right"/>
        <w:rPr>
          <w:rFonts w:ascii="Times New Roman" w:hAnsi="Times New Roman"/>
          <w:sz w:val="18"/>
          <w:szCs w:val="18"/>
        </w:rPr>
      </w:pPr>
    </w:p>
    <w:p w14:paraId="4C6144FF" w14:textId="77777777" w:rsidR="001E4436" w:rsidRDefault="001E4436" w:rsidP="00F52941">
      <w:pPr>
        <w:spacing w:after="0" w:line="240" w:lineRule="auto"/>
        <w:jc w:val="right"/>
        <w:rPr>
          <w:rFonts w:ascii="Times New Roman" w:hAnsi="Times New Roman"/>
          <w:sz w:val="18"/>
          <w:szCs w:val="18"/>
        </w:rPr>
      </w:pPr>
    </w:p>
    <w:p w14:paraId="4AA0C84C" w14:textId="77777777" w:rsidR="001E4436" w:rsidRDefault="001E4436" w:rsidP="00F52941">
      <w:pPr>
        <w:spacing w:after="0" w:line="240" w:lineRule="auto"/>
        <w:jc w:val="right"/>
        <w:rPr>
          <w:rFonts w:ascii="Times New Roman" w:hAnsi="Times New Roman"/>
          <w:sz w:val="18"/>
          <w:szCs w:val="18"/>
        </w:rPr>
      </w:pPr>
    </w:p>
    <w:p w14:paraId="1530E766" w14:textId="77777777" w:rsidR="001E4436" w:rsidRDefault="001E4436" w:rsidP="00F52941">
      <w:pPr>
        <w:spacing w:after="0" w:line="240" w:lineRule="auto"/>
        <w:jc w:val="right"/>
        <w:rPr>
          <w:rFonts w:ascii="Times New Roman" w:hAnsi="Times New Roman"/>
          <w:sz w:val="18"/>
          <w:szCs w:val="18"/>
        </w:rPr>
      </w:pPr>
    </w:p>
    <w:p w14:paraId="1029FB17" w14:textId="77777777" w:rsidR="001E4436" w:rsidRDefault="001E4436" w:rsidP="00F52941">
      <w:pPr>
        <w:spacing w:after="0" w:line="240" w:lineRule="auto"/>
        <w:jc w:val="right"/>
        <w:rPr>
          <w:rFonts w:ascii="Times New Roman" w:hAnsi="Times New Roman"/>
          <w:sz w:val="18"/>
          <w:szCs w:val="18"/>
        </w:rPr>
      </w:pPr>
    </w:p>
    <w:p w14:paraId="6E3D7BE9" w14:textId="38F7786C" w:rsidR="00F52941" w:rsidRPr="001E4436" w:rsidRDefault="00F52941" w:rsidP="00F52941">
      <w:pPr>
        <w:spacing w:after="0" w:line="240" w:lineRule="auto"/>
        <w:jc w:val="right"/>
        <w:rPr>
          <w:rFonts w:ascii="Times New Roman" w:hAnsi="Times New Roman"/>
          <w:sz w:val="24"/>
          <w:szCs w:val="24"/>
        </w:rPr>
      </w:pPr>
      <w:r w:rsidRPr="001E4436">
        <w:rPr>
          <w:rFonts w:ascii="Times New Roman" w:hAnsi="Times New Roman"/>
          <w:sz w:val="24"/>
          <w:szCs w:val="24"/>
        </w:rPr>
        <w:lastRenderedPageBreak/>
        <w:t>Приложение № 1</w:t>
      </w:r>
    </w:p>
    <w:p w14:paraId="47C7908E" w14:textId="77777777" w:rsidR="00F52941" w:rsidRPr="001E4436" w:rsidRDefault="00F52941" w:rsidP="00F52941">
      <w:pPr>
        <w:spacing w:after="0" w:line="240" w:lineRule="auto"/>
        <w:jc w:val="right"/>
        <w:rPr>
          <w:rFonts w:ascii="Times New Roman" w:hAnsi="Times New Roman"/>
          <w:sz w:val="24"/>
          <w:szCs w:val="24"/>
        </w:rPr>
      </w:pPr>
      <w:r w:rsidRPr="001E4436">
        <w:rPr>
          <w:rFonts w:ascii="Times New Roman" w:hAnsi="Times New Roman"/>
          <w:sz w:val="24"/>
          <w:szCs w:val="24"/>
        </w:rPr>
        <w:t>Утверждено</w:t>
      </w:r>
    </w:p>
    <w:p w14:paraId="4E017B9D" w14:textId="77777777" w:rsidR="00F52941" w:rsidRPr="001E4436" w:rsidRDefault="00F52941" w:rsidP="00F52941">
      <w:pPr>
        <w:spacing w:after="0" w:line="240" w:lineRule="auto"/>
        <w:jc w:val="right"/>
        <w:rPr>
          <w:rFonts w:ascii="Times New Roman" w:hAnsi="Times New Roman"/>
          <w:sz w:val="24"/>
          <w:szCs w:val="24"/>
        </w:rPr>
      </w:pPr>
      <w:r w:rsidRPr="001E4436">
        <w:rPr>
          <w:rFonts w:ascii="Times New Roman" w:hAnsi="Times New Roman"/>
          <w:sz w:val="24"/>
          <w:szCs w:val="24"/>
        </w:rPr>
        <w:t xml:space="preserve">решением Комитета местного самоуправления </w:t>
      </w:r>
    </w:p>
    <w:p w14:paraId="29F022AF" w14:textId="77777777" w:rsidR="00F52941" w:rsidRPr="001E4436" w:rsidRDefault="00F52941" w:rsidP="00F52941">
      <w:pPr>
        <w:spacing w:after="0" w:line="240" w:lineRule="auto"/>
        <w:jc w:val="right"/>
        <w:rPr>
          <w:rFonts w:ascii="Times New Roman" w:hAnsi="Times New Roman"/>
          <w:sz w:val="24"/>
          <w:szCs w:val="24"/>
        </w:rPr>
      </w:pPr>
      <w:r w:rsidRPr="001E4436">
        <w:rPr>
          <w:rFonts w:ascii="Times New Roman" w:hAnsi="Times New Roman"/>
          <w:sz w:val="24"/>
          <w:szCs w:val="24"/>
        </w:rPr>
        <w:t>Юровского сельсовета</w:t>
      </w:r>
    </w:p>
    <w:p w14:paraId="7C6F5595" w14:textId="77777777" w:rsidR="00F52941" w:rsidRPr="001E4436" w:rsidRDefault="00F52941" w:rsidP="00F52941">
      <w:pPr>
        <w:spacing w:after="0" w:line="240" w:lineRule="auto"/>
        <w:jc w:val="right"/>
        <w:rPr>
          <w:rFonts w:ascii="Times New Roman" w:hAnsi="Times New Roman"/>
          <w:sz w:val="24"/>
          <w:szCs w:val="24"/>
        </w:rPr>
      </w:pPr>
      <w:proofErr w:type="spellStart"/>
      <w:r w:rsidRPr="001E4436">
        <w:rPr>
          <w:rFonts w:ascii="Times New Roman" w:hAnsi="Times New Roman"/>
          <w:sz w:val="24"/>
          <w:szCs w:val="24"/>
        </w:rPr>
        <w:t>Мокшанского</w:t>
      </w:r>
      <w:proofErr w:type="spellEnd"/>
      <w:r w:rsidRPr="001E4436">
        <w:rPr>
          <w:rFonts w:ascii="Times New Roman" w:hAnsi="Times New Roman"/>
          <w:sz w:val="24"/>
          <w:szCs w:val="24"/>
        </w:rPr>
        <w:t xml:space="preserve"> района Пензенской области</w:t>
      </w:r>
    </w:p>
    <w:p w14:paraId="5633364E" w14:textId="3A564281" w:rsidR="00F52941" w:rsidRPr="001E4436" w:rsidRDefault="00961CE4" w:rsidP="00F52941">
      <w:pPr>
        <w:spacing w:after="0" w:line="240" w:lineRule="auto"/>
        <w:jc w:val="right"/>
        <w:rPr>
          <w:rFonts w:ascii="Times New Roman" w:hAnsi="Times New Roman"/>
          <w:sz w:val="24"/>
          <w:szCs w:val="24"/>
        </w:rPr>
      </w:pPr>
      <w:r w:rsidRPr="001E4436">
        <w:rPr>
          <w:rFonts w:ascii="Times New Roman" w:hAnsi="Times New Roman"/>
          <w:sz w:val="24"/>
          <w:szCs w:val="24"/>
        </w:rPr>
        <w:t>о</w:t>
      </w:r>
      <w:r w:rsidR="00F52941" w:rsidRPr="001E4436">
        <w:rPr>
          <w:rFonts w:ascii="Times New Roman" w:hAnsi="Times New Roman"/>
          <w:sz w:val="24"/>
          <w:szCs w:val="24"/>
        </w:rPr>
        <w:t>т</w:t>
      </w:r>
      <w:r w:rsidRPr="001E4436">
        <w:rPr>
          <w:rFonts w:ascii="Times New Roman" w:hAnsi="Times New Roman"/>
          <w:sz w:val="24"/>
          <w:szCs w:val="24"/>
        </w:rPr>
        <w:t xml:space="preserve"> </w:t>
      </w:r>
      <w:r w:rsidR="00A2619D">
        <w:rPr>
          <w:rFonts w:ascii="Times New Roman" w:hAnsi="Times New Roman"/>
          <w:sz w:val="24"/>
          <w:szCs w:val="24"/>
        </w:rPr>
        <w:t xml:space="preserve">07.04.2025 </w:t>
      </w:r>
      <w:r w:rsidR="00F52941" w:rsidRPr="001E4436">
        <w:rPr>
          <w:rFonts w:ascii="Times New Roman" w:hAnsi="Times New Roman"/>
          <w:sz w:val="24"/>
          <w:szCs w:val="24"/>
        </w:rPr>
        <w:t>№</w:t>
      </w:r>
      <w:r w:rsidR="00A2619D">
        <w:rPr>
          <w:rFonts w:ascii="Times New Roman" w:hAnsi="Times New Roman"/>
          <w:sz w:val="24"/>
          <w:szCs w:val="24"/>
        </w:rPr>
        <w:t>65-14/8</w:t>
      </w:r>
      <w:r w:rsidR="00F52941" w:rsidRPr="001E4436">
        <w:rPr>
          <w:rFonts w:ascii="Times New Roman" w:hAnsi="Times New Roman"/>
          <w:sz w:val="24"/>
          <w:szCs w:val="24"/>
        </w:rPr>
        <w:t xml:space="preserve"> </w:t>
      </w:r>
    </w:p>
    <w:p w14:paraId="05B72DE0" w14:textId="77777777" w:rsidR="00F52941" w:rsidRPr="001E4436" w:rsidRDefault="00F52941" w:rsidP="00F52941">
      <w:pPr>
        <w:jc w:val="center"/>
        <w:rPr>
          <w:rFonts w:ascii="Times New Roman" w:hAnsi="Times New Roman"/>
          <w:b/>
          <w:sz w:val="24"/>
          <w:szCs w:val="24"/>
        </w:rPr>
      </w:pPr>
      <w:r w:rsidRPr="001E4436">
        <w:rPr>
          <w:rFonts w:ascii="Times New Roman" w:hAnsi="Times New Roman"/>
          <w:b/>
          <w:sz w:val="24"/>
          <w:szCs w:val="24"/>
        </w:rPr>
        <w:t>ОТЧЕТ</w:t>
      </w:r>
    </w:p>
    <w:p w14:paraId="5F678E30" w14:textId="5D0A90DD" w:rsidR="00F52941" w:rsidRPr="001E4436" w:rsidRDefault="00F52941" w:rsidP="00F52941">
      <w:pPr>
        <w:spacing w:after="0"/>
        <w:jc w:val="center"/>
        <w:rPr>
          <w:rFonts w:ascii="Times New Roman" w:hAnsi="Times New Roman"/>
          <w:b/>
          <w:sz w:val="24"/>
          <w:szCs w:val="24"/>
        </w:rPr>
      </w:pPr>
      <w:r w:rsidRPr="001E4436">
        <w:rPr>
          <w:rFonts w:ascii="Times New Roman" w:hAnsi="Times New Roman"/>
          <w:b/>
          <w:sz w:val="24"/>
          <w:szCs w:val="24"/>
        </w:rPr>
        <w:t xml:space="preserve">об исполнении доходной </w:t>
      </w:r>
      <w:proofErr w:type="gramStart"/>
      <w:r w:rsidRPr="001E4436">
        <w:rPr>
          <w:rFonts w:ascii="Times New Roman" w:hAnsi="Times New Roman"/>
          <w:b/>
          <w:sz w:val="24"/>
          <w:szCs w:val="24"/>
        </w:rPr>
        <w:t xml:space="preserve">части бюджета Юровского сельсовета </w:t>
      </w:r>
      <w:proofErr w:type="spellStart"/>
      <w:r w:rsidRPr="001E4436">
        <w:rPr>
          <w:rFonts w:ascii="Times New Roman" w:hAnsi="Times New Roman"/>
          <w:b/>
          <w:sz w:val="24"/>
          <w:szCs w:val="24"/>
        </w:rPr>
        <w:t>Мокшанского</w:t>
      </w:r>
      <w:proofErr w:type="spellEnd"/>
      <w:r w:rsidRPr="001E4436">
        <w:rPr>
          <w:rFonts w:ascii="Times New Roman" w:hAnsi="Times New Roman"/>
          <w:b/>
          <w:sz w:val="24"/>
          <w:szCs w:val="24"/>
        </w:rPr>
        <w:t xml:space="preserve"> района Пензенской области</w:t>
      </w:r>
      <w:proofErr w:type="gramEnd"/>
      <w:r w:rsidRPr="001E4436">
        <w:rPr>
          <w:rFonts w:ascii="Times New Roman" w:hAnsi="Times New Roman"/>
          <w:b/>
          <w:sz w:val="24"/>
          <w:szCs w:val="24"/>
        </w:rPr>
        <w:t xml:space="preserve"> за 202</w:t>
      </w:r>
      <w:r w:rsidR="009B0B66" w:rsidRPr="001E4436">
        <w:rPr>
          <w:rFonts w:ascii="Times New Roman" w:hAnsi="Times New Roman"/>
          <w:b/>
          <w:sz w:val="24"/>
          <w:szCs w:val="24"/>
        </w:rPr>
        <w:t>4</w:t>
      </w:r>
      <w:r w:rsidRPr="001E4436">
        <w:rPr>
          <w:rFonts w:ascii="Times New Roman" w:hAnsi="Times New Roman"/>
          <w:b/>
          <w:sz w:val="24"/>
          <w:szCs w:val="24"/>
        </w:rPr>
        <w:t xml:space="preserve"> год</w:t>
      </w:r>
    </w:p>
    <w:p w14:paraId="22C6C0E6" w14:textId="77777777" w:rsidR="00F52941" w:rsidRPr="00DE38EF" w:rsidRDefault="00F52941" w:rsidP="00F52941">
      <w:pPr>
        <w:spacing w:after="0"/>
        <w:ind w:right="225"/>
        <w:jc w:val="right"/>
        <w:rPr>
          <w:rFonts w:ascii="Times New Roman" w:hAnsi="Times New Roman"/>
          <w:sz w:val="20"/>
          <w:szCs w:val="20"/>
        </w:rPr>
      </w:pPr>
      <w:r w:rsidRPr="00DE38EF">
        <w:rPr>
          <w:rFonts w:ascii="Times New Roman" w:hAnsi="Times New Roman"/>
          <w:sz w:val="20"/>
          <w:szCs w:val="20"/>
        </w:rPr>
        <w:t xml:space="preserve"> руб.</w:t>
      </w:r>
    </w:p>
    <w:tbl>
      <w:tblPr>
        <w:tblW w:w="10581" w:type="dxa"/>
        <w:tblInd w:w="-152" w:type="dxa"/>
        <w:tblLayout w:type="fixed"/>
        <w:tblLook w:val="04A0" w:firstRow="1" w:lastRow="0" w:firstColumn="1" w:lastColumn="0" w:noHBand="0" w:noVBand="1"/>
      </w:tblPr>
      <w:tblGrid>
        <w:gridCol w:w="4537"/>
        <w:gridCol w:w="567"/>
        <w:gridCol w:w="2126"/>
        <w:gridCol w:w="1276"/>
        <w:gridCol w:w="1417"/>
        <w:gridCol w:w="658"/>
      </w:tblGrid>
      <w:tr w:rsidR="00293130" w:rsidRPr="00DE38EF" w14:paraId="5820A3F9" w14:textId="77777777" w:rsidTr="005F1AA5">
        <w:trPr>
          <w:gridAfter w:val="1"/>
          <w:wAfter w:w="658" w:type="dxa"/>
          <w:trHeight w:val="509"/>
        </w:trPr>
        <w:tc>
          <w:tcPr>
            <w:tcW w:w="453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4B26A037"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Наименование показателя</w:t>
            </w:r>
          </w:p>
        </w:tc>
        <w:tc>
          <w:tcPr>
            <w:tcW w:w="56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23DD2BD5"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Код строки</w:t>
            </w:r>
          </w:p>
        </w:tc>
        <w:tc>
          <w:tcPr>
            <w:tcW w:w="2126"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76E759A6"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Код дохода по бюджетной классификации</w:t>
            </w:r>
          </w:p>
        </w:tc>
        <w:tc>
          <w:tcPr>
            <w:tcW w:w="1276"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24673C41"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Утвержденные бюджетные назначения</w:t>
            </w:r>
          </w:p>
        </w:tc>
        <w:tc>
          <w:tcPr>
            <w:tcW w:w="141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277F4256"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Исполнено</w:t>
            </w:r>
          </w:p>
        </w:tc>
      </w:tr>
      <w:tr w:rsidR="00293130" w:rsidRPr="00DE38EF" w14:paraId="5D431C79" w14:textId="77777777" w:rsidTr="005F1AA5">
        <w:trPr>
          <w:trHeight w:val="72"/>
        </w:trPr>
        <w:tc>
          <w:tcPr>
            <w:tcW w:w="4537" w:type="dxa"/>
            <w:vMerge/>
            <w:tcBorders>
              <w:top w:val="single" w:sz="8" w:space="0" w:color="auto"/>
              <w:left w:val="single" w:sz="8" w:space="0" w:color="auto"/>
              <w:bottom w:val="single" w:sz="4" w:space="0" w:color="000000"/>
              <w:right w:val="single" w:sz="4" w:space="0" w:color="auto"/>
            </w:tcBorders>
            <w:vAlign w:val="center"/>
            <w:hideMark/>
          </w:tcPr>
          <w:p w14:paraId="773F734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5836533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single" w:sz="4" w:space="0" w:color="auto"/>
            </w:tcBorders>
            <w:vAlign w:val="center"/>
            <w:hideMark/>
          </w:tcPr>
          <w:p w14:paraId="37245375"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07A2727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17" w:type="dxa"/>
            <w:vMerge/>
            <w:tcBorders>
              <w:top w:val="single" w:sz="8" w:space="0" w:color="auto"/>
              <w:left w:val="single" w:sz="4" w:space="0" w:color="auto"/>
              <w:bottom w:val="single" w:sz="4" w:space="0" w:color="000000"/>
              <w:right w:val="single" w:sz="4" w:space="0" w:color="auto"/>
            </w:tcBorders>
            <w:vAlign w:val="center"/>
            <w:hideMark/>
          </w:tcPr>
          <w:p w14:paraId="7E0F0E15"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658" w:type="dxa"/>
            <w:tcBorders>
              <w:top w:val="nil"/>
              <w:left w:val="nil"/>
              <w:bottom w:val="nil"/>
              <w:right w:val="nil"/>
            </w:tcBorders>
            <w:shd w:val="clear" w:color="auto" w:fill="auto"/>
            <w:noWrap/>
            <w:vAlign w:val="bottom"/>
            <w:hideMark/>
          </w:tcPr>
          <w:p w14:paraId="229C3251"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p>
        </w:tc>
      </w:tr>
      <w:tr w:rsidR="00293130" w:rsidRPr="00DE38EF" w14:paraId="0D62D44D" w14:textId="77777777" w:rsidTr="005F1AA5">
        <w:trPr>
          <w:trHeight w:val="60"/>
        </w:trPr>
        <w:tc>
          <w:tcPr>
            <w:tcW w:w="4537" w:type="dxa"/>
            <w:vMerge/>
            <w:tcBorders>
              <w:top w:val="single" w:sz="8" w:space="0" w:color="auto"/>
              <w:left w:val="single" w:sz="8" w:space="0" w:color="auto"/>
              <w:bottom w:val="single" w:sz="4" w:space="0" w:color="000000"/>
              <w:right w:val="single" w:sz="4" w:space="0" w:color="auto"/>
            </w:tcBorders>
            <w:vAlign w:val="center"/>
            <w:hideMark/>
          </w:tcPr>
          <w:p w14:paraId="72A83FFF"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3BAC0502"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single" w:sz="4" w:space="0" w:color="auto"/>
            </w:tcBorders>
            <w:vAlign w:val="center"/>
            <w:hideMark/>
          </w:tcPr>
          <w:p w14:paraId="514902C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78FD73F2"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17" w:type="dxa"/>
            <w:vMerge/>
            <w:tcBorders>
              <w:top w:val="single" w:sz="8" w:space="0" w:color="auto"/>
              <w:left w:val="single" w:sz="4" w:space="0" w:color="auto"/>
              <w:bottom w:val="single" w:sz="4" w:space="0" w:color="000000"/>
              <w:right w:val="single" w:sz="4" w:space="0" w:color="auto"/>
            </w:tcBorders>
            <w:vAlign w:val="center"/>
            <w:hideMark/>
          </w:tcPr>
          <w:p w14:paraId="2E56065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658" w:type="dxa"/>
            <w:tcBorders>
              <w:top w:val="nil"/>
              <w:left w:val="nil"/>
              <w:bottom w:val="nil"/>
              <w:right w:val="nil"/>
            </w:tcBorders>
            <w:shd w:val="clear" w:color="auto" w:fill="auto"/>
            <w:noWrap/>
            <w:vAlign w:val="bottom"/>
            <w:hideMark/>
          </w:tcPr>
          <w:p w14:paraId="353D57EC"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04EF59B3" w14:textId="77777777" w:rsidTr="005F1AA5">
        <w:trPr>
          <w:trHeight w:val="60"/>
        </w:trPr>
        <w:tc>
          <w:tcPr>
            <w:tcW w:w="4537" w:type="dxa"/>
            <w:vMerge/>
            <w:tcBorders>
              <w:top w:val="single" w:sz="8" w:space="0" w:color="auto"/>
              <w:left w:val="single" w:sz="8" w:space="0" w:color="auto"/>
              <w:bottom w:val="single" w:sz="4" w:space="0" w:color="000000"/>
              <w:right w:val="single" w:sz="4" w:space="0" w:color="auto"/>
            </w:tcBorders>
            <w:vAlign w:val="center"/>
            <w:hideMark/>
          </w:tcPr>
          <w:p w14:paraId="2377401A"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30E2ECC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single" w:sz="4" w:space="0" w:color="auto"/>
            </w:tcBorders>
            <w:vAlign w:val="center"/>
            <w:hideMark/>
          </w:tcPr>
          <w:p w14:paraId="0CA2652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4D0EB732"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17" w:type="dxa"/>
            <w:vMerge/>
            <w:tcBorders>
              <w:top w:val="single" w:sz="8" w:space="0" w:color="auto"/>
              <w:left w:val="single" w:sz="4" w:space="0" w:color="auto"/>
              <w:bottom w:val="single" w:sz="4" w:space="0" w:color="000000"/>
              <w:right w:val="single" w:sz="4" w:space="0" w:color="auto"/>
            </w:tcBorders>
            <w:vAlign w:val="center"/>
            <w:hideMark/>
          </w:tcPr>
          <w:p w14:paraId="4896DDF1"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658" w:type="dxa"/>
            <w:tcBorders>
              <w:top w:val="nil"/>
              <w:left w:val="nil"/>
              <w:bottom w:val="nil"/>
              <w:right w:val="nil"/>
            </w:tcBorders>
            <w:shd w:val="clear" w:color="auto" w:fill="auto"/>
            <w:noWrap/>
            <w:vAlign w:val="bottom"/>
            <w:hideMark/>
          </w:tcPr>
          <w:p w14:paraId="5ECD4C27"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31D548D1" w14:textId="77777777" w:rsidTr="005F1AA5">
        <w:trPr>
          <w:trHeight w:val="60"/>
        </w:trPr>
        <w:tc>
          <w:tcPr>
            <w:tcW w:w="4537" w:type="dxa"/>
            <w:vMerge/>
            <w:tcBorders>
              <w:top w:val="single" w:sz="8" w:space="0" w:color="auto"/>
              <w:left w:val="single" w:sz="8" w:space="0" w:color="auto"/>
              <w:bottom w:val="single" w:sz="4" w:space="0" w:color="000000"/>
              <w:right w:val="single" w:sz="4" w:space="0" w:color="auto"/>
            </w:tcBorders>
            <w:vAlign w:val="center"/>
            <w:hideMark/>
          </w:tcPr>
          <w:p w14:paraId="6D50E039"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52B6CD6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single" w:sz="4" w:space="0" w:color="auto"/>
            </w:tcBorders>
            <w:vAlign w:val="center"/>
            <w:hideMark/>
          </w:tcPr>
          <w:p w14:paraId="49F23158"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6B5BE9C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17" w:type="dxa"/>
            <w:vMerge/>
            <w:tcBorders>
              <w:top w:val="single" w:sz="8" w:space="0" w:color="auto"/>
              <w:left w:val="single" w:sz="4" w:space="0" w:color="auto"/>
              <w:bottom w:val="single" w:sz="4" w:space="0" w:color="000000"/>
              <w:right w:val="single" w:sz="4" w:space="0" w:color="auto"/>
            </w:tcBorders>
            <w:vAlign w:val="center"/>
            <w:hideMark/>
          </w:tcPr>
          <w:p w14:paraId="4023D42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658" w:type="dxa"/>
            <w:tcBorders>
              <w:top w:val="nil"/>
              <w:left w:val="nil"/>
              <w:bottom w:val="nil"/>
              <w:right w:val="nil"/>
            </w:tcBorders>
            <w:shd w:val="clear" w:color="auto" w:fill="auto"/>
            <w:noWrap/>
            <w:vAlign w:val="bottom"/>
            <w:hideMark/>
          </w:tcPr>
          <w:p w14:paraId="398EAED1"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48C592DF" w14:textId="77777777" w:rsidTr="005F1AA5">
        <w:trPr>
          <w:trHeight w:val="60"/>
        </w:trPr>
        <w:tc>
          <w:tcPr>
            <w:tcW w:w="4537" w:type="dxa"/>
            <w:vMerge/>
            <w:tcBorders>
              <w:top w:val="single" w:sz="8" w:space="0" w:color="auto"/>
              <w:left w:val="single" w:sz="8" w:space="0" w:color="auto"/>
              <w:bottom w:val="single" w:sz="4" w:space="0" w:color="000000"/>
              <w:right w:val="single" w:sz="4" w:space="0" w:color="auto"/>
            </w:tcBorders>
            <w:vAlign w:val="center"/>
            <w:hideMark/>
          </w:tcPr>
          <w:p w14:paraId="5E5738F0"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5330462C"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single" w:sz="4" w:space="0" w:color="auto"/>
            </w:tcBorders>
            <w:vAlign w:val="center"/>
            <w:hideMark/>
          </w:tcPr>
          <w:p w14:paraId="7E00F0E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0526D5D8"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17" w:type="dxa"/>
            <w:vMerge/>
            <w:tcBorders>
              <w:top w:val="single" w:sz="8" w:space="0" w:color="auto"/>
              <w:left w:val="single" w:sz="4" w:space="0" w:color="auto"/>
              <w:bottom w:val="single" w:sz="4" w:space="0" w:color="000000"/>
              <w:right w:val="single" w:sz="4" w:space="0" w:color="auto"/>
            </w:tcBorders>
            <w:vAlign w:val="center"/>
            <w:hideMark/>
          </w:tcPr>
          <w:p w14:paraId="3DE65FC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658" w:type="dxa"/>
            <w:tcBorders>
              <w:top w:val="nil"/>
              <w:left w:val="nil"/>
              <w:bottom w:val="nil"/>
              <w:right w:val="nil"/>
            </w:tcBorders>
            <w:shd w:val="clear" w:color="auto" w:fill="auto"/>
            <w:noWrap/>
            <w:vAlign w:val="bottom"/>
            <w:hideMark/>
          </w:tcPr>
          <w:p w14:paraId="49F4A0B1"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67FDAB22" w14:textId="77777777" w:rsidTr="005F1AA5">
        <w:trPr>
          <w:trHeight w:val="469"/>
        </w:trPr>
        <w:tc>
          <w:tcPr>
            <w:tcW w:w="4537" w:type="dxa"/>
            <w:vMerge/>
            <w:tcBorders>
              <w:top w:val="single" w:sz="8" w:space="0" w:color="auto"/>
              <w:left w:val="single" w:sz="8" w:space="0" w:color="auto"/>
              <w:bottom w:val="single" w:sz="4" w:space="0" w:color="000000"/>
              <w:right w:val="single" w:sz="4" w:space="0" w:color="auto"/>
            </w:tcBorders>
            <w:vAlign w:val="center"/>
            <w:hideMark/>
          </w:tcPr>
          <w:p w14:paraId="5EA0566B"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482025C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single" w:sz="4" w:space="0" w:color="auto"/>
            </w:tcBorders>
            <w:vAlign w:val="center"/>
            <w:hideMark/>
          </w:tcPr>
          <w:p w14:paraId="14572EFF"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6FB2BA56"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17" w:type="dxa"/>
            <w:vMerge/>
            <w:tcBorders>
              <w:top w:val="single" w:sz="8" w:space="0" w:color="auto"/>
              <w:left w:val="single" w:sz="4" w:space="0" w:color="auto"/>
              <w:bottom w:val="single" w:sz="4" w:space="0" w:color="000000"/>
              <w:right w:val="single" w:sz="4" w:space="0" w:color="auto"/>
            </w:tcBorders>
            <w:vAlign w:val="center"/>
            <w:hideMark/>
          </w:tcPr>
          <w:p w14:paraId="36A35CF2"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658" w:type="dxa"/>
            <w:tcBorders>
              <w:top w:val="nil"/>
              <w:left w:val="nil"/>
              <w:bottom w:val="nil"/>
              <w:right w:val="nil"/>
            </w:tcBorders>
            <w:shd w:val="clear" w:color="auto" w:fill="auto"/>
            <w:noWrap/>
            <w:vAlign w:val="bottom"/>
            <w:hideMark/>
          </w:tcPr>
          <w:p w14:paraId="34317260"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1F510DC1" w14:textId="77777777" w:rsidTr="005F1AA5">
        <w:trPr>
          <w:trHeight w:val="252"/>
        </w:trPr>
        <w:tc>
          <w:tcPr>
            <w:tcW w:w="4537" w:type="dxa"/>
            <w:tcBorders>
              <w:top w:val="nil"/>
              <w:left w:val="single" w:sz="8" w:space="0" w:color="auto"/>
              <w:bottom w:val="single" w:sz="8" w:space="0" w:color="auto"/>
              <w:right w:val="single" w:sz="4" w:space="0" w:color="auto"/>
            </w:tcBorders>
            <w:shd w:val="clear" w:color="auto" w:fill="auto"/>
            <w:noWrap/>
            <w:vAlign w:val="center"/>
            <w:hideMark/>
          </w:tcPr>
          <w:p w14:paraId="099B2487"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1</w:t>
            </w:r>
          </w:p>
        </w:tc>
        <w:tc>
          <w:tcPr>
            <w:tcW w:w="567" w:type="dxa"/>
            <w:tcBorders>
              <w:top w:val="nil"/>
              <w:left w:val="nil"/>
              <w:bottom w:val="single" w:sz="8" w:space="0" w:color="auto"/>
              <w:right w:val="single" w:sz="4" w:space="0" w:color="auto"/>
            </w:tcBorders>
            <w:shd w:val="clear" w:color="auto" w:fill="auto"/>
            <w:noWrap/>
            <w:vAlign w:val="center"/>
            <w:hideMark/>
          </w:tcPr>
          <w:p w14:paraId="1FD4F51C"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2</w:t>
            </w:r>
          </w:p>
        </w:tc>
        <w:tc>
          <w:tcPr>
            <w:tcW w:w="2126" w:type="dxa"/>
            <w:tcBorders>
              <w:top w:val="nil"/>
              <w:left w:val="nil"/>
              <w:bottom w:val="single" w:sz="8" w:space="0" w:color="auto"/>
              <w:right w:val="nil"/>
            </w:tcBorders>
            <w:shd w:val="clear" w:color="auto" w:fill="auto"/>
            <w:noWrap/>
            <w:vAlign w:val="center"/>
            <w:hideMark/>
          </w:tcPr>
          <w:p w14:paraId="47CBF123"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3</w:t>
            </w:r>
          </w:p>
        </w:tc>
        <w:tc>
          <w:tcPr>
            <w:tcW w:w="1276" w:type="dxa"/>
            <w:tcBorders>
              <w:top w:val="nil"/>
              <w:left w:val="single" w:sz="4" w:space="0" w:color="auto"/>
              <w:bottom w:val="single" w:sz="8" w:space="0" w:color="auto"/>
              <w:right w:val="single" w:sz="4" w:space="0" w:color="auto"/>
            </w:tcBorders>
            <w:shd w:val="clear" w:color="auto" w:fill="auto"/>
            <w:noWrap/>
            <w:vAlign w:val="center"/>
            <w:hideMark/>
          </w:tcPr>
          <w:p w14:paraId="75EEADDE"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4</w:t>
            </w:r>
          </w:p>
        </w:tc>
        <w:tc>
          <w:tcPr>
            <w:tcW w:w="1417" w:type="dxa"/>
            <w:tcBorders>
              <w:top w:val="nil"/>
              <w:left w:val="nil"/>
              <w:bottom w:val="single" w:sz="8" w:space="0" w:color="auto"/>
              <w:right w:val="nil"/>
            </w:tcBorders>
            <w:shd w:val="clear" w:color="auto" w:fill="auto"/>
            <w:noWrap/>
            <w:vAlign w:val="center"/>
            <w:hideMark/>
          </w:tcPr>
          <w:p w14:paraId="60911BE7"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5</w:t>
            </w:r>
          </w:p>
        </w:tc>
        <w:tc>
          <w:tcPr>
            <w:tcW w:w="658" w:type="dxa"/>
            <w:vAlign w:val="center"/>
            <w:hideMark/>
          </w:tcPr>
          <w:p w14:paraId="39E8494E"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9C2439" w14:paraId="3F0DE3C6" w14:textId="77777777" w:rsidTr="005F1AA5">
        <w:trPr>
          <w:gridAfter w:val="1"/>
          <w:wAfter w:w="658" w:type="dxa"/>
          <w:trHeight w:val="255"/>
        </w:trPr>
        <w:tc>
          <w:tcPr>
            <w:tcW w:w="4537" w:type="dxa"/>
            <w:tcBorders>
              <w:top w:val="single" w:sz="4" w:space="0" w:color="auto"/>
              <w:left w:val="single" w:sz="4" w:space="0" w:color="auto"/>
              <w:bottom w:val="single" w:sz="4" w:space="0" w:color="auto"/>
              <w:right w:val="single" w:sz="8" w:space="0" w:color="auto"/>
            </w:tcBorders>
            <w:shd w:val="clear" w:color="auto" w:fill="auto"/>
            <w:vAlign w:val="bottom"/>
            <w:hideMark/>
          </w:tcPr>
          <w:p w14:paraId="46A4B1F7" w14:textId="18A9D874" w:rsidR="009C2439" w:rsidRPr="005F1AA5" w:rsidRDefault="009C2439">
            <w:pPr>
              <w:rPr>
                <w:rFonts w:ascii="Times New Roman" w:eastAsia="Times New Roman" w:hAnsi="Times New Roman"/>
                <w:sz w:val="18"/>
                <w:szCs w:val="18"/>
              </w:rPr>
            </w:pPr>
            <w:bookmarkStart w:id="0" w:name="RANGE!A19"/>
            <w:r w:rsidRPr="005F1AA5">
              <w:rPr>
                <w:rFonts w:ascii="Times New Roman" w:hAnsi="Times New Roman"/>
                <w:sz w:val="18"/>
                <w:szCs w:val="18"/>
              </w:rPr>
              <w:t>Доходы бюджета - всего</w:t>
            </w:r>
            <w:bookmarkEnd w:id="0"/>
          </w:p>
        </w:tc>
        <w:tc>
          <w:tcPr>
            <w:tcW w:w="567" w:type="dxa"/>
            <w:tcBorders>
              <w:top w:val="single" w:sz="4" w:space="0" w:color="auto"/>
              <w:left w:val="nil"/>
              <w:bottom w:val="single" w:sz="4" w:space="0" w:color="auto"/>
              <w:right w:val="single" w:sz="4" w:space="0" w:color="auto"/>
            </w:tcBorders>
            <w:shd w:val="clear" w:color="auto" w:fill="auto"/>
            <w:vAlign w:val="bottom"/>
            <w:hideMark/>
          </w:tcPr>
          <w:p w14:paraId="374C1C56"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single" w:sz="4" w:space="0" w:color="auto"/>
              <w:left w:val="nil"/>
              <w:bottom w:val="single" w:sz="4" w:space="0" w:color="auto"/>
              <w:right w:val="nil"/>
            </w:tcBorders>
            <w:shd w:val="clear" w:color="auto" w:fill="auto"/>
            <w:noWrap/>
            <w:vAlign w:val="bottom"/>
            <w:hideMark/>
          </w:tcPr>
          <w:p w14:paraId="7DE7E448"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DA494"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4 353 800,00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60F9683"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4 867 903,86</w:t>
            </w:r>
          </w:p>
        </w:tc>
      </w:tr>
      <w:tr w:rsidR="009C2439" w14:paraId="7A92E2F6" w14:textId="77777777" w:rsidTr="005F1AA5">
        <w:trPr>
          <w:gridAfter w:val="1"/>
          <w:wAfter w:w="658" w:type="dxa"/>
          <w:trHeight w:val="255"/>
        </w:trPr>
        <w:tc>
          <w:tcPr>
            <w:tcW w:w="4537" w:type="dxa"/>
            <w:tcBorders>
              <w:top w:val="nil"/>
              <w:left w:val="single" w:sz="4" w:space="0" w:color="auto"/>
              <w:bottom w:val="nil"/>
              <w:right w:val="single" w:sz="8" w:space="0" w:color="auto"/>
            </w:tcBorders>
            <w:shd w:val="clear" w:color="auto" w:fill="auto"/>
            <w:vAlign w:val="bottom"/>
            <w:hideMark/>
          </w:tcPr>
          <w:p w14:paraId="12E80803" w14:textId="77777777" w:rsidR="009C2439" w:rsidRPr="005F1AA5" w:rsidRDefault="009C2439">
            <w:pPr>
              <w:rPr>
                <w:rFonts w:ascii="Times New Roman" w:hAnsi="Times New Roman"/>
                <w:sz w:val="18"/>
                <w:szCs w:val="18"/>
              </w:rPr>
            </w:pPr>
            <w:r w:rsidRPr="005F1AA5">
              <w:rPr>
                <w:rFonts w:ascii="Times New Roman" w:hAnsi="Times New Roman"/>
                <w:sz w:val="18"/>
                <w:szCs w:val="18"/>
              </w:rPr>
              <w:t>в том числе:</w:t>
            </w:r>
          </w:p>
        </w:tc>
        <w:tc>
          <w:tcPr>
            <w:tcW w:w="567" w:type="dxa"/>
            <w:tcBorders>
              <w:top w:val="nil"/>
              <w:left w:val="nil"/>
              <w:bottom w:val="nil"/>
              <w:right w:val="single" w:sz="4" w:space="0" w:color="auto"/>
            </w:tcBorders>
            <w:shd w:val="clear" w:color="auto" w:fill="auto"/>
            <w:vAlign w:val="bottom"/>
            <w:hideMark/>
          </w:tcPr>
          <w:p w14:paraId="6A880FD6"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 </w:t>
            </w:r>
          </w:p>
        </w:tc>
        <w:tc>
          <w:tcPr>
            <w:tcW w:w="2126" w:type="dxa"/>
            <w:tcBorders>
              <w:top w:val="nil"/>
              <w:left w:val="nil"/>
              <w:bottom w:val="nil"/>
              <w:right w:val="nil"/>
            </w:tcBorders>
            <w:shd w:val="clear" w:color="auto" w:fill="auto"/>
            <w:noWrap/>
            <w:vAlign w:val="bottom"/>
            <w:hideMark/>
          </w:tcPr>
          <w:p w14:paraId="00D48027"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 </w:t>
            </w:r>
          </w:p>
        </w:tc>
        <w:tc>
          <w:tcPr>
            <w:tcW w:w="1276" w:type="dxa"/>
            <w:tcBorders>
              <w:top w:val="nil"/>
              <w:left w:val="single" w:sz="4" w:space="0" w:color="auto"/>
              <w:bottom w:val="nil"/>
              <w:right w:val="single" w:sz="4" w:space="0" w:color="auto"/>
            </w:tcBorders>
            <w:shd w:val="clear" w:color="auto" w:fill="auto"/>
            <w:noWrap/>
            <w:vAlign w:val="bottom"/>
            <w:hideMark/>
          </w:tcPr>
          <w:p w14:paraId="734511DC"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 </w:t>
            </w:r>
          </w:p>
        </w:tc>
        <w:tc>
          <w:tcPr>
            <w:tcW w:w="1417" w:type="dxa"/>
            <w:tcBorders>
              <w:top w:val="nil"/>
              <w:left w:val="nil"/>
              <w:bottom w:val="nil"/>
              <w:right w:val="single" w:sz="4" w:space="0" w:color="auto"/>
            </w:tcBorders>
            <w:shd w:val="clear" w:color="auto" w:fill="auto"/>
            <w:noWrap/>
            <w:vAlign w:val="bottom"/>
            <w:hideMark/>
          </w:tcPr>
          <w:p w14:paraId="3BCB1FE2"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 </w:t>
            </w:r>
          </w:p>
        </w:tc>
      </w:tr>
      <w:tr w:rsidR="009C2439" w14:paraId="31E4274C" w14:textId="77777777" w:rsidTr="000A0DCA">
        <w:trPr>
          <w:gridAfter w:val="1"/>
          <w:wAfter w:w="658" w:type="dxa"/>
          <w:trHeight w:val="2099"/>
        </w:trPr>
        <w:tc>
          <w:tcPr>
            <w:tcW w:w="4537" w:type="dxa"/>
            <w:tcBorders>
              <w:top w:val="single" w:sz="4" w:space="0" w:color="auto"/>
              <w:left w:val="single" w:sz="4" w:space="0" w:color="auto"/>
              <w:bottom w:val="single" w:sz="4" w:space="0" w:color="auto"/>
              <w:right w:val="single" w:sz="8" w:space="0" w:color="auto"/>
            </w:tcBorders>
            <w:shd w:val="clear" w:color="auto" w:fill="auto"/>
            <w:vAlign w:val="bottom"/>
            <w:hideMark/>
          </w:tcPr>
          <w:p w14:paraId="7019EA9B" w14:textId="77777777" w:rsidR="009C2439" w:rsidRPr="005F1AA5" w:rsidRDefault="009C2439">
            <w:pPr>
              <w:rPr>
                <w:rFonts w:ascii="Times New Roman" w:hAnsi="Times New Roman"/>
                <w:sz w:val="18"/>
                <w:szCs w:val="18"/>
              </w:rPr>
            </w:pPr>
            <w:proofErr w:type="gramStart"/>
            <w:r w:rsidRPr="005F1AA5">
              <w:rPr>
                <w:rFonts w:ascii="Times New Roman" w:hAnsi="Times New Roman"/>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roofErr w:type="gramEnd"/>
          </w:p>
        </w:tc>
        <w:tc>
          <w:tcPr>
            <w:tcW w:w="567" w:type="dxa"/>
            <w:tcBorders>
              <w:top w:val="single" w:sz="4" w:space="0" w:color="auto"/>
              <w:left w:val="nil"/>
              <w:bottom w:val="single" w:sz="4" w:space="0" w:color="auto"/>
              <w:right w:val="single" w:sz="4" w:space="0" w:color="auto"/>
            </w:tcBorders>
            <w:shd w:val="clear" w:color="auto" w:fill="auto"/>
            <w:vAlign w:val="bottom"/>
            <w:hideMark/>
          </w:tcPr>
          <w:p w14:paraId="2D4A243C"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single" w:sz="4" w:space="0" w:color="auto"/>
              <w:left w:val="nil"/>
              <w:bottom w:val="single" w:sz="4" w:space="0" w:color="auto"/>
              <w:right w:val="nil"/>
            </w:tcBorders>
            <w:shd w:val="clear" w:color="auto" w:fill="auto"/>
            <w:noWrap/>
            <w:vAlign w:val="bottom"/>
            <w:hideMark/>
          </w:tcPr>
          <w:p w14:paraId="105CE93E"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182 10102010010000110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CA206"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118 000,00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D90AA5A"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184 204,75</w:t>
            </w:r>
          </w:p>
        </w:tc>
      </w:tr>
      <w:tr w:rsidR="009C2439" w14:paraId="012D9C0F" w14:textId="77777777" w:rsidTr="005F1AA5">
        <w:trPr>
          <w:gridAfter w:val="1"/>
          <w:wAfter w:w="658" w:type="dxa"/>
          <w:trHeight w:val="247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18C457F8" w14:textId="77777777" w:rsidR="009C2439" w:rsidRPr="005F1AA5" w:rsidRDefault="009C2439">
            <w:pPr>
              <w:rPr>
                <w:rFonts w:ascii="Times New Roman" w:hAnsi="Times New Roman"/>
                <w:sz w:val="18"/>
                <w:szCs w:val="18"/>
              </w:rPr>
            </w:pPr>
            <w:proofErr w:type="gramStart"/>
            <w:r w:rsidRPr="005F1AA5">
              <w:rPr>
                <w:rFonts w:ascii="Times New Roman" w:hAnsi="Times New Roman"/>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w:t>
            </w:r>
            <w:proofErr w:type="gramEnd"/>
            <w:r w:rsidRPr="005F1AA5">
              <w:rPr>
                <w:rFonts w:ascii="Times New Roman" w:hAnsi="Times New Roman"/>
                <w:sz w:val="18"/>
                <w:szCs w:val="18"/>
              </w:rPr>
              <w:t xml:space="preserve"> соответствующему платежу, в том числе </w:t>
            </w:r>
            <w:proofErr w:type="gramStart"/>
            <w:r w:rsidRPr="005F1AA5">
              <w:rPr>
                <w:rFonts w:ascii="Times New Roman" w:hAnsi="Times New Roman"/>
                <w:sz w:val="18"/>
                <w:szCs w:val="18"/>
              </w:rPr>
              <w:t>по</w:t>
            </w:r>
            <w:proofErr w:type="gramEnd"/>
            <w:r w:rsidRPr="005F1AA5">
              <w:rPr>
                <w:rFonts w:ascii="Times New Roman" w:hAnsi="Times New Roman"/>
                <w:sz w:val="18"/>
                <w:szCs w:val="18"/>
              </w:rPr>
              <w:t xml:space="preserve"> отмененному)</w:t>
            </w:r>
          </w:p>
        </w:tc>
        <w:tc>
          <w:tcPr>
            <w:tcW w:w="567" w:type="dxa"/>
            <w:tcBorders>
              <w:top w:val="nil"/>
              <w:left w:val="nil"/>
              <w:bottom w:val="single" w:sz="4" w:space="0" w:color="auto"/>
              <w:right w:val="single" w:sz="4" w:space="0" w:color="auto"/>
            </w:tcBorders>
            <w:shd w:val="clear" w:color="auto" w:fill="auto"/>
            <w:vAlign w:val="bottom"/>
            <w:hideMark/>
          </w:tcPr>
          <w:p w14:paraId="3F6F71E7"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31717639"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182 10102010011000110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8D1313C"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118 000,00</w:t>
            </w:r>
          </w:p>
        </w:tc>
        <w:tc>
          <w:tcPr>
            <w:tcW w:w="1417" w:type="dxa"/>
            <w:tcBorders>
              <w:top w:val="nil"/>
              <w:left w:val="nil"/>
              <w:bottom w:val="single" w:sz="4" w:space="0" w:color="auto"/>
              <w:right w:val="single" w:sz="4" w:space="0" w:color="auto"/>
            </w:tcBorders>
            <w:shd w:val="clear" w:color="auto" w:fill="auto"/>
            <w:noWrap/>
            <w:vAlign w:val="bottom"/>
            <w:hideMark/>
          </w:tcPr>
          <w:p w14:paraId="3C5AC468"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184 204,75</w:t>
            </w:r>
          </w:p>
        </w:tc>
      </w:tr>
      <w:tr w:rsidR="009C2439" w14:paraId="7D405232" w14:textId="77777777" w:rsidTr="005F1AA5">
        <w:trPr>
          <w:gridAfter w:val="1"/>
          <w:wAfter w:w="658" w:type="dxa"/>
          <w:trHeight w:val="157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4DC8897F" w14:textId="2F61B154" w:rsidR="009C2439" w:rsidRPr="005F1AA5" w:rsidRDefault="009C2439">
            <w:pPr>
              <w:rPr>
                <w:rFonts w:ascii="Times New Roman" w:hAnsi="Times New Roman"/>
                <w:sz w:val="18"/>
                <w:szCs w:val="18"/>
              </w:rPr>
            </w:pPr>
            <w:bookmarkStart w:id="1" w:name="RANGE!A23:D25"/>
            <w:r w:rsidRPr="005F1AA5">
              <w:rPr>
                <w:rFonts w:ascii="Times New Roman" w:hAnsi="Times New Roman"/>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bookmarkEnd w:id="1"/>
          </w:p>
        </w:tc>
        <w:tc>
          <w:tcPr>
            <w:tcW w:w="567" w:type="dxa"/>
            <w:tcBorders>
              <w:top w:val="nil"/>
              <w:left w:val="nil"/>
              <w:bottom w:val="single" w:sz="4" w:space="0" w:color="auto"/>
              <w:right w:val="single" w:sz="4" w:space="0" w:color="auto"/>
            </w:tcBorders>
            <w:shd w:val="clear" w:color="auto" w:fill="auto"/>
            <w:vAlign w:val="bottom"/>
            <w:hideMark/>
          </w:tcPr>
          <w:p w14:paraId="214FA0C3"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06D70CB2"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182 10102030010000110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30EB074"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w:t>
            </w:r>
          </w:p>
        </w:tc>
        <w:tc>
          <w:tcPr>
            <w:tcW w:w="1417" w:type="dxa"/>
            <w:tcBorders>
              <w:top w:val="nil"/>
              <w:left w:val="nil"/>
              <w:bottom w:val="single" w:sz="4" w:space="0" w:color="auto"/>
              <w:right w:val="single" w:sz="4" w:space="0" w:color="auto"/>
            </w:tcBorders>
            <w:shd w:val="clear" w:color="auto" w:fill="auto"/>
            <w:noWrap/>
            <w:vAlign w:val="bottom"/>
            <w:hideMark/>
          </w:tcPr>
          <w:p w14:paraId="659416EC"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10 935,30</w:t>
            </w:r>
          </w:p>
        </w:tc>
      </w:tr>
      <w:tr w:rsidR="009C2439" w14:paraId="6AC55607" w14:textId="77777777" w:rsidTr="005F1AA5">
        <w:trPr>
          <w:gridAfter w:val="1"/>
          <w:wAfter w:w="658" w:type="dxa"/>
          <w:trHeight w:val="202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279E3FAD" w14:textId="647851AD" w:rsidR="009C2439" w:rsidRPr="005F1AA5" w:rsidRDefault="009C2439">
            <w:pPr>
              <w:rPr>
                <w:rFonts w:ascii="Times New Roman" w:hAnsi="Times New Roman"/>
                <w:sz w:val="18"/>
                <w:szCs w:val="18"/>
              </w:rPr>
            </w:pPr>
            <w:bookmarkStart w:id="2" w:name="RANGE!A24"/>
            <w:proofErr w:type="gramStart"/>
            <w:r w:rsidRPr="005F1AA5">
              <w:rPr>
                <w:rFonts w:ascii="Times New Roman" w:hAnsi="Times New Roman"/>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bookmarkEnd w:id="2"/>
            <w:proofErr w:type="gramEnd"/>
          </w:p>
        </w:tc>
        <w:tc>
          <w:tcPr>
            <w:tcW w:w="567" w:type="dxa"/>
            <w:tcBorders>
              <w:top w:val="nil"/>
              <w:left w:val="nil"/>
              <w:bottom w:val="single" w:sz="4" w:space="0" w:color="auto"/>
              <w:right w:val="single" w:sz="4" w:space="0" w:color="auto"/>
            </w:tcBorders>
            <w:shd w:val="clear" w:color="auto" w:fill="auto"/>
            <w:vAlign w:val="bottom"/>
            <w:hideMark/>
          </w:tcPr>
          <w:p w14:paraId="7CFD9EE5"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28C5A93C"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182 10102030011000110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1FA27F5" w14:textId="77777777" w:rsidR="009C2439" w:rsidRPr="005F1AA5" w:rsidRDefault="009C2439">
            <w:pPr>
              <w:jc w:val="right"/>
              <w:rPr>
                <w:rFonts w:ascii="Times New Roman" w:hAnsi="Times New Roman"/>
                <w:sz w:val="18"/>
                <w:szCs w:val="18"/>
              </w:rPr>
            </w:pPr>
            <w:bookmarkStart w:id="3" w:name="RANGE!D24"/>
            <w:r w:rsidRPr="005F1AA5">
              <w:rPr>
                <w:rFonts w:ascii="Times New Roman" w:hAnsi="Times New Roman"/>
                <w:sz w:val="18"/>
                <w:szCs w:val="18"/>
              </w:rPr>
              <w:t>-</w:t>
            </w:r>
            <w:bookmarkEnd w:id="3"/>
          </w:p>
        </w:tc>
        <w:tc>
          <w:tcPr>
            <w:tcW w:w="1417" w:type="dxa"/>
            <w:tcBorders>
              <w:top w:val="nil"/>
              <w:left w:val="nil"/>
              <w:bottom w:val="single" w:sz="4" w:space="0" w:color="auto"/>
              <w:right w:val="single" w:sz="4" w:space="0" w:color="auto"/>
            </w:tcBorders>
            <w:shd w:val="clear" w:color="auto" w:fill="auto"/>
            <w:noWrap/>
            <w:vAlign w:val="bottom"/>
            <w:hideMark/>
          </w:tcPr>
          <w:p w14:paraId="34DBAE95"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10 935,30</w:t>
            </w:r>
          </w:p>
        </w:tc>
      </w:tr>
      <w:tr w:rsidR="009C2439" w14:paraId="1D17AEBD" w14:textId="77777777" w:rsidTr="005F1AA5">
        <w:trPr>
          <w:gridAfter w:val="1"/>
          <w:wAfter w:w="658" w:type="dxa"/>
          <w:trHeight w:val="225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2F824AD2" w14:textId="77777777" w:rsidR="009C2439" w:rsidRPr="005F1AA5" w:rsidRDefault="009C2439">
            <w:pPr>
              <w:rPr>
                <w:rFonts w:ascii="Times New Roman" w:hAnsi="Times New Roman"/>
                <w:sz w:val="18"/>
                <w:szCs w:val="18"/>
              </w:rPr>
            </w:pPr>
            <w:r w:rsidRPr="005F1AA5">
              <w:rPr>
                <w:rFonts w:ascii="Times New Roman" w:hAnsi="Times New Roman"/>
                <w:sz w:val="18"/>
                <w:szCs w:val="18"/>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14:paraId="347D32EE"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4217A9BB"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182 10302231010000110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0D73989"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336 000,00</w:t>
            </w:r>
          </w:p>
        </w:tc>
        <w:tc>
          <w:tcPr>
            <w:tcW w:w="1417" w:type="dxa"/>
            <w:tcBorders>
              <w:top w:val="nil"/>
              <w:left w:val="nil"/>
              <w:bottom w:val="single" w:sz="4" w:space="0" w:color="auto"/>
              <w:right w:val="single" w:sz="4" w:space="0" w:color="auto"/>
            </w:tcBorders>
            <w:shd w:val="clear" w:color="auto" w:fill="auto"/>
            <w:noWrap/>
            <w:vAlign w:val="bottom"/>
            <w:hideMark/>
          </w:tcPr>
          <w:p w14:paraId="7BC704FF"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356 913,28</w:t>
            </w:r>
          </w:p>
        </w:tc>
      </w:tr>
      <w:tr w:rsidR="009C2439" w14:paraId="1C41B22F" w14:textId="77777777" w:rsidTr="005F1AA5">
        <w:trPr>
          <w:gridAfter w:val="1"/>
          <w:wAfter w:w="658" w:type="dxa"/>
          <w:trHeight w:val="247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30974521" w14:textId="77777777" w:rsidR="009C2439" w:rsidRPr="005F1AA5" w:rsidRDefault="009C2439">
            <w:pPr>
              <w:rPr>
                <w:rFonts w:ascii="Times New Roman" w:hAnsi="Times New Roman"/>
                <w:sz w:val="18"/>
                <w:szCs w:val="18"/>
              </w:rPr>
            </w:pPr>
            <w:r w:rsidRPr="005F1AA5">
              <w:rPr>
                <w:rFonts w:ascii="Times New Roman" w:hAnsi="Times New Roman"/>
                <w:sz w:val="18"/>
                <w:szCs w:val="18"/>
              </w:rPr>
              <w:t>Доходы от уплаты акцизов на моторные масла для дизельных и (или) карбюраторных (</w:t>
            </w:r>
            <w:proofErr w:type="spellStart"/>
            <w:r w:rsidRPr="005F1AA5">
              <w:rPr>
                <w:rFonts w:ascii="Times New Roman" w:hAnsi="Times New Roman"/>
                <w:sz w:val="18"/>
                <w:szCs w:val="18"/>
              </w:rPr>
              <w:t>инжекторных</w:t>
            </w:r>
            <w:proofErr w:type="spellEnd"/>
            <w:r w:rsidRPr="005F1AA5">
              <w:rPr>
                <w:rFonts w:ascii="Times New Roman" w:hAnsi="Times New Roman"/>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14:paraId="3643CCDE"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62173E3B"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182 10302241010000110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0BB589E"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2 000,00</w:t>
            </w:r>
          </w:p>
        </w:tc>
        <w:tc>
          <w:tcPr>
            <w:tcW w:w="1417" w:type="dxa"/>
            <w:tcBorders>
              <w:top w:val="nil"/>
              <w:left w:val="nil"/>
              <w:bottom w:val="single" w:sz="4" w:space="0" w:color="auto"/>
              <w:right w:val="single" w:sz="4" w:space="0" w:color="auto"/>
            </w:tcBorders>
            <w:shd w:val="clear" w:color="auto" w:fill="auto"/>
            <w:noWrap/>
            <w:vAlign w:val="bottom"/>
            <w:hideMark/>
          </w:tcPr>
          <w:p w14:paraId="1E43708E"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2 062,21</w:t>
            </w:r>
          </w:p>
        </w:tc>
      </w:tr>
      <w:tr w:rsidR="009C2439" w14:paraId="153D0B8F" w14:textId="77777777" w:rsidTr="005F1AA5">
        <w:trPr>
          <w:gridAfter w:val="1"/>
          <w:wAfter w:w="658" w:type="dxa"/>
          <w:trHeight w:val="225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1F5D6A33" w14:textId="77777777" w:rsidR="009C2439" w:rsidRPr="005F1AA5" w:rsidRDefault="009C2439">
            <w:pPr>
              <w:rPr>
                <w:rFonts w:ascii="Times New Roman" w:hAnsi="Times New Roman"/>
                <w:sz w:val="18"/>
                <w:szCs w:val="18"/>
              </w:rPr>
            </w:pPr>
            <w:r w:rsidRPr="005F1AA5">
              <w:rPr>
                <w:rFonts w:ascii="Times New Roman" w:hAnsi="Times New Roman"/>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14:paraId="5DBFF80C"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289BD62D"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182 10302251010000110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D7452D0"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348 000,00</w:t>
            </w:r>
          </w:p>
        </w:tc>
        <w:tc>
          <w:tcPr>
            <w:tcW w:w="1417" w:type="dxa"/>
            <w:tcBorders>
              <w:top w:val="nil"/>
              <w:left w:val="nil"/>
              <w:bottom w:val="single" w:sz="4" w:space="0" w:color="auto"/>
              <w:right w:val="single" w:sz="4" w:space="0" w:color="auto"/>
            </w:tcBorders>
            <w:shd w:val="clear" w:color="auto" w:fill="auto"/>
            <w:noWrap/>
            <w:vAlign w:val="bottom"/>
            <w:hideMark/>
          </w:tcPr>
          <w:p w14:paraId="7299E6ED"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370 715,39</w:t>
            </w:r>
          </w:p>
        </w:tc>
      </w:tr>
      <w:tr w:rsidR="009C2439" w14:paraId="2D0D6089" w14:textId="77777777" w:rsidTr="00085C2D">
        <w:trPr>
          <w:gridAfter w:val="1"/>
          <w:wAfter w:w="658" w:type="dxa"/>
          <w:trHeight w:val="2056"/>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61F1315B" w14:textId="77777777" w:rsidR="009C2439" w:rsidRPr="005F1AA5" w:rsidRDefault="009C2439">
            <w:pPr>
              <w:rPr>
                <w:rFonts w:ascii="Times New Roman" w:hAnsi="Times New Roman"/>
                <w:sz w:val="18"/>
                <w:szCs w:val="18"/>
              </w:rPr>
            </w:pPr>
            <w:r w:rsidRPr="005F1AA5">
              <w:rPr>
                <w:rFonts w:ascii="Times New Roman" w:hAnsi="Times New Roman"/>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14:paraId="7CFF6A0A"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6D93F6BE"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182 10302261010000110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06DD3A1"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-42 000,00</w:t>
            </w:r>
          </w:p>
        </w:tc>
        <w:tc>
          <w:tcPr>
            <w:tcW w:w="1417" w:type="dxa"/>
            <w:tcBorders>
              <w:top w:val="nil"/>
              <w:left w:val="nil"/>
              <w:bottom w:val="single" w:sz="4" w:space="0" w:color="auto"/>
              <w:right w:val="single" w:sz="4" w:space="0" w:color="auto"/>
            </w:tcBorders>
            <w:shd w:val="clear" w:color="auto" w:fill="auto"/>
            <w:noWrap/>
            <w:vAlign w:val="bottom"/>
            <w:hideMark/>
          </w:tcPr>
          <w:p w14:paraId="705CA406"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-38 849,47</w:t>
            </w:r>
          </w:p>
        </w:tc>
      </w:tr>
      <w:tr w:rsidR="009C2439" w14:paraId="6AEBCCBF" w14:textId="77777777" w:rsidTr="005F1AA5">
        <w:trPr>
          <w:gridAfter w:val="1"/>
          <w:wAfter w:w="658" w:type="dxa"/>
          <w:trHeight w:val="25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753D200A" w14:textId="77777777" w:rsidR="009C2439" w:rsidRPr="005F1AA5" w:rsidRDefault="009C2439">
            <w:pPr>
              <w:rPr>
                <w:rFonts w:ascii="Times New Roman" w:hAnsi="Times New Roman"/>
                <w:sz w:val="18"/>
                <w:szCs w:val="18"/>
              </w:rPr>
            </w:pPr>
            <w:r w:rsidRPr="005F1AA5">
              <w:rPr>
                <w:rFonts w:ascii="Times New Roman" w:hAnsi="Times New Roman"/>
                <w:sz w:val="18"/>
                <w:szCs w:val="18"/>
              </w:rPr>
              <w:t>Единый сельскохозяйственный налог</w:t>
            </w:r>
          </w:p>
        </w:tc>
        <w:tc>
          <w:tcPr>
            <w:tcW w:w="567" w:type="dxa"/>
            <w:tcBorders>
              <w:top w:val="nil"/>
              <w:left w:val="nil"/>
              <w:bottom w:val="single" w:sz="4" w:space="0" w:color="auto"/>
              <w:right w:val="single" w:sz="4" w:space="0" w:color="auto"/>
            </w:tcBorders>
            <w:shd w:val="clear" w:color="auto" w:fill="auto"/>
            <w:vAlign w:val="bottom"/>
            <w:hideMark/>
          </w:tcPr>
          <w:p w14:paraId="45030948"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2087ED7E"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182 10503010010000110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9AEC88D"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152 000,00</w:t>
            </w:r>
          </w:p>
        </w:tc>
        <w:tc>
          <w:tcPr>
            <w:tcW w:w="1417" w:type="dxa"/>
            <w:tcBorders>
              <w:top w:val="nil"/>
              <w:left w:val="nil"/>
              <w:bottom w:val="single" w:sz="4" w:space="0" w:color="auto"/>
              <w:right w:val="single" w:sz="4" w:space="0" w:color="auto"/>
            </w:tcBorders>
            <w:shd w:val="clear" w:color="auto" w:fill="auto"/>
            <w:noWrap/>
            <w:vAlign w:val="bottom"/>
            <w:hideMark/>
          </w:tcPr>
          <w:p w14:paraId="61509187"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152 176,20</w:t>
            </w:r>
          </w:p>
        </w:tc>
      </w:tr>
      <w:tr w:rsidR="009C2439" w14:paraId="3D789549" w14:textId="77777777" w:rsidTr="005F1AA5">
        <w:trPr>
          <w:gridAfter w:val="1"/>
          <w:wAfter w:w="658" w:type="dxa"/>
          <w:trHeight w:val="90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731A9A05" w14:textId="77777777" w:rsidR="009C2439" w:rsidRPr="005F1AA5" w:rsidRDefault="009C2439">
            <w:pPr>
              <w:rPr>
                <w:rFonts w:ascii="Times New Roman" w:hAnsi="Times New Roman"/>
                <w:sz w:val="18"/>
                <w:szCs w:val="18"/>
              </w:rPr>
            </w:pPr>
            <w:proofErr w:type="gramStart"/>
            <w:r w:rsidRPr="005F1AA5">
              <w:rPr>
                <w:rFonts w:ascii="Times New Roman" w:hAnsi="Times New Roman"/>
                <w:sz w:val="18"/>
                <w:szCs w:val="18"/>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567" w:type="dxa"/>
            <w:tcBorders>
              <w:top w:val="nil"/>
              <w:left w:val="nil"/>
              <w:bottom w:val="single" w:sz="4" w:space="0" w:color="auto"/>
              <w:right w:val="single" w:sz="4" w:space="0" w:color="auto"/>
            </w:tcBorders>
            <w:shd w:val="clear" w:color="auto" w:fill="auto"/>
            <w:vAlign w:val="bottom"/>
            <w:hideMark/>
          </w:tcPr>
          <w:p w14:paraId="5E939B8A"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5FC2E25C"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182 10503010011000110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272CC78"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152 000,00</w:t>
            </w:r>
          </w:p>
        </w:tc>
        <w:tc>
          <w:tcPr>
            <w:tcW w:w="1417" w:type="dxa"/>
            <w:tcBorders>
              <w:top w:val="nil"/>
              <w:left w:val="nil"/>
              <w:bottom w:val="single" w:sz="4" w:space="0" w:color="auto"/>
              <w:right w:val="single" w:sz="4" w:space="0" w:color="auto"/>
            </w:tcBorders>
            <w:shd w:val="clear" w:color="auto" w:fill="auto"/>
            <w:noWrap/>
            <w:vAlign w:val="bottom"/>
            <w:hideMark/>
          </w:tcPr>
          <w:p w14:paraId="191B0AC3"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152 176,20</w:t>
            </w:r>
          </w:p>
        </w:tc>
      </w:tr>
      <w:tr w:rsidR="009C2439" w14:paraId="411FF669" w14:textId="77777777" w:rsidTr="005F1AA5">
        <w:trPr>
          <w:gridAfter w:val="1"/>
          <w:wAfter w:w="658" w:type="dxa"/>
          <w:trHeight w:val="90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5603DF12" w14:textId="77777777" w:rsidR="009C2439" w:rsidRPr="005F1AA5" w:rsidRDefault="009C2439">
            <w:pPr>
              <w:rPr>
                <w:rFonts w:ascii="Times New Roman" w:hAnsi="Times New Roman"/>
                <w:sz w:val="18"/>
                <w:szCs w:val="18"/>
              </w:rPr>
            </w:pPr>
            <w:r w:rsidRPr="005F1AA5">
              <w:rPr>
                <w:rFonts w:ascii="Times New Roman" w:hAnsi="Times New Roman"/>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567" w:type="dxa"/>
            <w:tcBorders>
              <w:top w:val="nil"/>
              <w:left w:val="nil"/>
              <w:bottom w:val="single" w:sz="4" w:space="0" w:color="auto"/>
              <w:right w:val="single" w:sz="4" w:space="0" w:color="auto"/>
            </w:tcBorders>
            <w:shd w:val="clear" w:color="auto" w:fill="auto"/>
            <w:vAlign w:val="bottom"/>
            <w:hideMark/>
          </w:tcPr>
          <w:p w14:paraId="6D918F4D"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04336E0B"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182 10601030100000110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4115338"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250 000,00</w:t>
            </w:r>
          </w:p>
        </w:tc>
        <w:tc>
          <w:tcPr>
            <w:tcW w:w="1417" w:type="dxa"/>
            <w:tcBorders>
              <w:top w:val="nil"/>
              <w:left w:val="nil"/>
              <w:bottom w:val="single" w:sz="4" w:space="0" w:color="auto"/>
              <w:right w:val="single" w:sz="4" w:space="0" w:color="auto"/>
            </w:tcBorders>
            <w:shd w:val="clear" w:color="auto" w:fill="auto"/>
            <w:noWrap/>
            <w:vAlign w:val="bottom"/>
            <w:hideMark/>
          </w:tcPr>
          <w:p w14:paraId="67B26029"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398 725,18</w:t>
            </w:r>
          </w:p>
        </w:tc>
      </w:tr>
      <w:tr w:rsidR="009C2439" w14:paraId="0EEBFF9D" w14:textId="77777777" w:rsidTr="005F1AA5">
        <w:trPr>
          <w:gridAfter w:val="1"/>
          <w:wAfter w:w="658" w:type="dxa"/>
          <w:trHeight w:val="135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023CFB1B" w14:textId="77777777" w:rsidR="009C2439" w:rsidRPr="005F1AA5" w:rsidRDefault="009C2439">
            <w:pPr>
              <w:rPr>
                <w:rFonts w:ascii="Times New Roman" w:hAnsi="Times New Roman"/>
                <w:sz w:val="18"/>
                <w:szCs w:val="18"/>
              </w:rPr>
            </w:pPr>
            <w:proofErr w:type="gramStart"/>
            <w:r w:rsidRPr="005F1AA5">
              <w:rPr>
                <w:rFonts w:ascii="Times New Roman" w:hAnsi="Times New Roman"/>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567" w:type="dxa"/>
            <w:tcBorders>
              <w:top w:val="nil"/>
              <w:left w:val="nil"/>
              <w:bottom w:val="single" w:sz="4" w:space="0" w:color="auto"/>
              <w:right w:val="single" w:sz="4" w:space="0" w:color="auto"/>
            </w:tcBorders>
            <w:shd w:val="clear" w:color="auto" w:fill="auto"/>
            <w:vAlign w:val="bottom"/>
            <w:hideMark/>
          </w:tcPr>
          <w:p w14:paraId="7879EFEE"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78F67558"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182 10601030101000110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200B9DD"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250 000,00</w:t>
            </w:r>
          </w:p>
        </w:tc>
        <w:tc>
          <w:tcPr>
            <w:tcW w:w="1417" w:type="dxa"/>
            <w:tcBorders>
              <w:top w:val="nil"/>
              <w:left w:val="nil"/>
              <w:bottom w:val="single" w:sz="4" w:space="0" w:color="auto"/>
              <w:right w:val="single" w:sz="4" w:space="0" w:color="auto"/>
            </w:tcBorders>
            <w:shd w:val="clear" w:color="auto" w:fill="auto"/>
            <w:noWrap/>
            <w:vAlign w:val="bottom"/>
            <w:hideMark/>
          </w:tcPr>
          <w:p w14:paraId="10E727BC"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398 725,18</w:t>
            </w:r>
          </w:p>
        </w:tc>
      </w:tr>
      <w:tr w:rsidR="009C2439" w14:paraId="276B1E92" w14:textId="77777777" w:rsidTr="005F1AA5">
        <w:trPr>
          <w:gridAfter w:val="1"/>
          <w:wAfter w:w="658" w:type="dxa"/>
          <w:trHeight w:val="67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0EB9D2E0" w14:textId="77777777" w:rsidR="009C2439" w:rsidRPr="005F1AA5" w:rsidRDefault="009C2439">
            <w:pPr>
              <w:rPr>
                <w:rFonts w:ascii="Times New Roman" w:hAnsi="Times New Roman"/>
                <w:sz w:val="18"/>
                <w:szCs w:val="18"/>
              </w:rPr>
            </w:pPr>
            <w:r w:rsidRPr="005F1AA5">
              <w:rPr>
                <w:rFonts w:ascii="Times New Roman" w:hAnsi="Times New Roman"/>
                <w:sz w:val="18"/>
                <w:szCs w:val="18"/>
              </w:rPr>
              <w:t>Земельный налог с организаций, обладающих земельным участком, расположенным в границах сельских поселений</w:t>
            </w:r>
          </w:p>
        </w:tc>
        <w:tc>
          <w:tcPr>
            <w:tcW w:w="567" w:type="dxa"/>
            <w:tcBorders>
              <w:top w:val="nil"/>
              <w:left w:val="nil"/>
              <w:bottom w:val="single" w:sz="4" w:space="0" w:color="auto"/>
              <w:right w:val="single" w:sz="4" w:space="0" w:color="auto"/>
            </w:tcBorders>
            <w:shd w:val="clear" w:color="auto" w:fill="auto"/>
            <w:vAlign w:val="bottom"/>
            <w:hideMark/>
          </w:tcPr>
          <w:p w14:paraId="09DB8EA1"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46FB7341"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182 10606033100000110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7816A5E"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2 143 000,00</w:t>
            </w:r>
          </w:p>
        </w:tc>
        <w:tc>
          <w:tcPr>
            <w:tcW w:w="1417" w:type="dxa"/>
            <w:tcBorders>
              <w:top w:val="nil"/>
              <w:left w:val="nil"/>
              <w:bottom w:val="single" w:sz="4" w:space="0" w:color="auto"/>
              <w:right w:val="single" w:sz="4" w:space="0" w:color="auto"/>
            </w:tcBorders>
            <w:shd w:val="clear" w:color="auto" w:fill="auto"/>
            <w:noWrap/>
            <w:vAlign w:val="bottom"/>
            <w:hideMark/>
          </w:tcPr>
          <w:p w14:paraId="7ADA653F"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2 303 458,33</w:t>
            </w:r>
          </w:p>
        </w:tc>
      </w:tr>
      <w:tr w:rsidR="009C2439" w14:paraId="021FC53C" w14:textId="77777777" w:rsidTr="005F1AA5">
        <w:trPr>
          <w:gridAfter w:val="1"/>
          <w:wAfter w:w="658" w:type="dxa"/>
          <w:trHeight w:val="422"/>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5380841B" w14:textId="77777777" w:rsidR="009C2439" w:rsidRPr="005F1AA5" w:rsidRDefault="009C2439">
            <w:pPr>
              <w:rPr>
                <w:rFonts w:ascii="Times New Roman" w:hAnsi="Times New Roman"/>
                <w:sz w:val="18"/>
                <w:szCs w:val="18"/>
              </w:rPr>
            </w:pPr>
            <w:proofErr w:type="gramStart"/>
            <w:r w:rsidRPr="005F1AA5">
              <w:rPr>
                <w:rFonts w:ascii="Times New Roman" w:hAnsi="Times New Roman"/>
                <w:sz w:val="18"/>
                <w:szCs w:val="18"/>
              </w:rPr>
              <w:t xml:space="preserve">Земельный налог с организаций, обладающих земельным участком, расположенным в границах </w:t>
            </w:r>
            <w:r w:rsidRPr="005F1AA5">
              <w:rPr>
                <w:rFonts w:ascii="Times New Roman" w:hAnsi="Times New Roman"/>
                <w:sz w:val="18"/>
                <w:szCs w:val="18"/>
              </w:rPr>
              <w:lastRenderedPageBreak/>
              <w:t>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567" w:type="dxa"/>
            <w:tcBorders>
              <w:top w:val="nil"/>
              <w:left w:val="nil"/>
              <w:bottom w:val="single" w:sz="4" w:space="0" w:color="auto"/>
              <w:right w:val="single" w:sz="4" w:space="0" w:color="auto"/>
            </w:tcBorders>
            <w:shd w:val="clear" w:color="auto" w:fill="auto"/>
            <w:vAlign w:val="bottom"/>
            <w:hideMark/>
          </w:tcPr>
          <w:p w14:paraId="0458DB13"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lastRenderedPageBreak/>
              <w:t>010</w:t>
            </w:r>
          </w:p>
        </w:tc>
        <w:tc>
          <w:tcPr>
            <w:tcW w:w="2126" w:type="dxa"/>
            <w:tcBorders>
              <w:top w:val="nil"/>
              <w:left w:val="nil"/>
              <w:bottom w:val="single" w:sz="4" w:space="0" w:color="auto"/>
              <w:right w:val="nil"/>
            </w:tcBorders>
            <w:shd w:val="clear" w:color="auto" w:fill="auto"/>
            <w:noWrap/>
            <w:vAlign w:val="bottom"/>
            <w:hideMark/>
          </w:tcPr>
          <w:p w14:paraId="5FD92485"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182 10606033101000110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85ADA22"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2 143 000,00</w:t>
            </w:r>
          </w:p>
        </w:tc>
        <w:tc>
          <w:tcPr>
            <w:tcW w:w="1417" w:type="dxa"/>
            <w:tcBorders>
              <w:top w:val="nil"/>
              <w:left w:val="nil"/>
              <w:bottom w:val="single" w:sz="4" w:space="0" w:color="auto"/>
              <w:right w:val="single" w:sz="4" w:space="0" w:color="auto"/>
            </w:tcBorders>
            <w:shd w:val="clear" w:color="auto" w:fill="auto"/>
            <w:noWrap/>
            <w:vAlign w:val="bottom"/>
            <w:hideMark/>
          </w:tcPr>
          <w:p w14:paraId="406F1FB2"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2 303 458,33</w:t>
            </w:r>
          </w:p>
        </w:tc>
      </w:tr>
      <w:tr w:rsidR="009C2439" w14:paraId="3D90EB4A" w14:textId="77777777" w:rsidTr="005F1AA5">
        <w:trPr>
          <w:gridAfter w:val="1"/>
          <w:wAfter w:w="658" w:type="dxa"/>
          <w:trHeight w:val="67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17DE52E9" w14:textId="77777777" w:rsidR="009C2439" w:rsidRPr="005F1AA5" w:rsidRDefault="009C2439">
            <w:pPr>
              <w:rPr>
                <w:rFonts w:ascii="Times New Roman" w:hAnsi="Times New Roman"/>
                <w:sz w:val="18"/>
                <w:szCs w:val="18"/>
              </w:rPr>
            </w:pPr>
            <w:r w:rsidRPr="005F1AA5">
              <w:rPr>
                <w:rFonts w:ascii="Times New Roman" w:hAnsi="Times New Roman"/>
                <w:sz w:val="18"/>
                <w:szCs w:val="18"/>
              </w:rPr>
              <w:lastRenderedPageBreak/>
              <w:t>Земельный налог с физических лиц, обладающих земельным участком, расположенным в границах сельских поселений</w:t>
            </w:r>
          </w:p>
        </w:tc>
        <w:tc>
          <w:tcPr>
            <w:tcW w:w="567" w:type="dxa"/>
            <w:tcBorders>
              <w:top w:val="nil"/>
              <w:left w:val="nil"/>
              <w:bottom w:val="single" w:sz="4" w:space="0" w:color="auto"/>
              <w:right w:val="single" w:sz="4" w:space="0" w:color="auto"/>
            </w:tcBorders>
            <w:shd w:val="clear" w:color="auto" w:fill="auto"/>
            <w:vAlign w:val="bottom"/>
            <w:hideMark/>
          </w:tcPr>
          <w:p w14:paraId="471F6C65"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1B8E2E91"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182 10606043100000110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89D3C47"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451 000,00</w:t>
            </w:r>
          </w:p>
        </w:tc>
        <w:tc>
          <w:tcPr>
            <w:tcW w:w="1417" w:type="dxa"/>
            <w:tcBorders>
              <w:top w:val="nil"/>
              <w:left w:val="nil"/>
              <w:bottom w:val="single" w:sz="4" w:space="0" w:color="auto"/>
              <w:right w:val="single" w:sz="4" w:space="0" w:color="auto"/>
            </w:tcBorders>
            <w:shd w:val="clear" w:color="auto" w:fill="auto"/>
            <w:noWrap/>
            <w:vAlign w:val="bottom"/>
            <w:hideMark/>
          </w:tcPr>
          <w:p w14:paraId="031E5433"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520 480,30</w:t>
            </w:r>
          </w:p>
        </w:tc>
      </w:tr>
      <w:tr w:rsidR="009C2439" w14:paraId="01A9BA23" w14:textId="77777777" w:rsidTr="005F1AA5">
        <w:trPr>
          <w:gridAfter w:val="1"/>
          <w:wAfter w:w="658" w:type="dxa"/>
          <w:trHeight w:val="112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7B9F49A7" w14:textId="77777777" w:rsidR="009C2439" w:rsidRPr="005F1AA5" w:rsidRDefault="009C2439">
            <w:pPr>
              <w:rPr>
                <w:rFonts w:ascii="Times New Roman" w:hAnsi="Times New Roman"/>
                <w:sz w:val="18"/>
                <w:szCs w:val="18"/>
              </w:rPr>
            </w:pPr>
            <w:proofErr w:type="gramStart"/>
            <w:r w:rsidRPr="005F1AA5">
              <w:rPr>
                <w:rFonts w:ascii="Times New Roman" w:hAnsi="Times New Roman"/>
                <w:sz w:val="18"/>
                <w:szCs w:val="18"/>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567" w:type="dxa"/>
            <w:tcBorders>
              <w:top w:val="nil"/>
              <w:left w:val="nil"/>
              <w:bottom w:val="single" w:sz="4" w:space="0" w:color="auto"/>
              <w:right w:val="single" w:sz="4" w:space="0" w:color="auto"/>
            </w:tcBorders>
            <w:shd w:val="clear" w:color="auto" w:fill="auto"/>
            <w:vAlign w:val="bottom"/>
            <w:hideMark/>
          </w:tcPr>
          <w:p w14:paraId="28D97F5C"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3AF7B148"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182 10606043101000110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B58EE39"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451 000,00</w:t>
            </w:r>
          </w:p>
        </w:tc>
        <w:tc>
          <w:tcPr>
            <w:tcW w:w="1417" w:type="dxa"/>
            <w:tcBorders>
              <w:top w:val="nil"/>
              <w:left w:val="nil"/>
              <w:bottom w:val="single" w:sz="4" w:space="0" w:color="auto"/>
              <w:right w:val="single" w:sz="4" w:space="0" w:color="auto"/>
            </w:tcBorders>
            <w:shd w:val="clear" w:color="auto" w:fill="auto"/>
            <w:noWrap/>
            <w:vAlign w:val="bottom"/>
            <w:hideMark/>
          </w:tcPr>
          <w:p w14:paraId="2DB7DD18"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520 480,30</w:t>
            </w:r>
          </w:p>
        </w:tc>
      </w:tr>
      <w:tr w:rsidR="009C2439" w14:paraId="55B4093B" w14:textId="77777777" w:rsidTr="005F1AA5">
        <w:trPr>
          <w:gridAfter w:val="1"/>
          <w:wAfter w:w="658" w:type="dxa"/>
          <w:trHeight w:val="67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67569114" w14:textId="77777777" w:rsidR="009C2439" w:rsidRPr="005F1AA5" w:rsidRDefault="009C2439">
            <w:pPr>
              <w:rPr>
                <w:rFonts w:ascii="Times New Roman" w:hAnsi="Times New Roman"/>
                <w:sz w:val="18"/>
                <w:szCs w:val="18"/>
              </w:rPr>
            </w:pPr>
            <w:r w:rsidRPr="005F1AA5">
              <w:rPr>
                <w:rFonts w:ascii="Times New Roman" w:hAnsi="Times New Roman"/>
                <w:sz w:val="18"/>
                <w:szCs w:val="18"/>
              </w:rPr>
              <w:t>Проценты, полученные от предоставления бюджетных кредитов внутри страны за счет средств бюджетов сельских поселений</w:t>
            </w:r>
          </w:p>
        </w:tc>
        <w:tc>
          <w:tcPr>
            <w:tcW w:w="567" w:type="dxa"/>
            <w:tcBorders>
              <w:top w:val="nil"/>
              <w:left w:val="nil"/>
              <w:bottom w:val="single" w:sz="4" w:space="0" w:color="auto"/>
              <w:right w:val="single" w:sz="4" w:space="0" w:color="auto"/>
            </w:tcBorders>
            <w:shd w:val="clear" w:color="auto" w:fill="auto"/>
            <w:vAlign w:val="bottom"/>
            <w:hideMark/>
          </w:tcPr>
          <w:p w14:paraId="7F08873A"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0538B502"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901 11103050100000120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B84C7CB"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2 749,19</w:t>
            </w:r>
          </w:p>
        </w:tc>
        <w:tc>
          <w:tcPr>
            <w:tcW w:w="1417" w:type="dxa"/>
            <w:tcBorders>
              <w:top w:val="nil"/>
              <w:left w:val="nil"/>
              <w:bottom w:val="single" w:sz="4" w:space="0" w:color="auto"/>
              <w:right w:val="single" w:sz="4" w:space="0" w:color="auto"/>
            </w:tcBorders>
            <w:shd w:val="clear" w:color="auto" w:fill="auto"/>
            <w:noWrap/>
            <w:vAlign w:val="bottom"/>
            <w:hideMark/>
          </w:tcPr>
          <w:p w14:paraId="5FF1AE2E"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2 749,19</w:t>
            </w:r>
          </w:p>
        </w:tc>
      </w:tr>
      <w:tr w:rsidR="009C2439" w14:paraId="6004F4D9" w14:textId="77777777" w:rsidTr="005F1AA5">
        <w:trPr>
          <w:gridAfter w:val="1"/>
          <w:wAfter w:w="658" w:type="dxa"/>
          <w:trHeight w:val="135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76D2F333" w14:textId="77777777" w:rsidR="009C2439" w:rsidRPr="005F1AA5" w:rsidRDefault="009C2439">
            <w:pPr>
              <w:rPr>
                <w:rFonts w:ascii="Times New Roman" w:hAnsi="Times New Roman"/>
                <w:sz w:val="18"/>
                <w:szCs w:val="18"/>
              </w:rPr>
            </w:pPr>
            <w:proofErr w:type="gramStart"/>
            <w:r w:rsidRPr="005F1AA5">
              <w:rPr>
                <w:rFonts w:ascii="Times New Roman" w:hAnsi="Times New Roman"/>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567" w:type="dxa"/>
            <w:tcBorders>
              <w:top w:val="nil"/>
              <w:left w:val="nil"/>
              <w:bottom w:val="single" w:sz="4" w:space="0" w:color="auto"/>
              <w:right w:val="single" w:sz="4" w:space="0" w:color="auto"/>
            </w:tcBorders>
            <w:shd w:val="clear" w:color="auto" w:fill="auto"/>
            <w:vAlign w:val="bottom"/>
            <w:hideMark/>
          </w:tcPr>
          <w:p w14:paraId="15C8D268"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543CA264"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901 11105025100000120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52EC287"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5 450,81</w:t>
            </w:r>
          </w:p>
        </w:tc>
        <w:tc>
          <w:tcPr>
            <w:tcW w:w="1417" w:type="dxa"/>
            <w:tcBorders>
              <w:top w:val="nil"/>
              <w:left w:val="nil"/>
              <w:bottom w:val="single" w:sz="4" w:space="0" w:color="auto"/>
              <w:right w:val="single" w:sz="4" w:space="0" w:color="auto"/>
            </w:tcBorders>
            <w:shd w:val="clear" w:color="auto" w:fill="auto"/>
            <w:noWrap/>
            <w:vAlign w:val="bottom"/>
            <w:hideMark/>
          </w:tcPr>
          <w:p w14:paraId="5DE9739B"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5 880,00</w:t>
            </w:r>
          </w:p>
        </w:tc>
      </w:tr>
      <w:tr w:rsidR="009C2439" w14:paraId="09E6C3F0" w14:textId="77777777" w:rsidTr="005F1AA5">
        <w:trPr>
          <w:gridAfter w:val="1"/>
          <w:wAfter w:w="658" w:type="dxa"/>
          <w:trHeight w:val="135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3932061E" w14:textId="77777777" w:rsidR="009C2439" w:rsidRPr="005F1AA5" w:rsidRDefault="009C2439">
            <w:pPr>
              <w:rPr>
                <w:rFonts w:ascii="Times New Roman" w:hAnsi="Times New Roman"/>
                <w:sz w:val="18"/>
                <w:szCs w:val="18"/>
              </w:rPr>
            </w:pPr>
            <w:r w:rsidRPr="005F1AA5">
              <w:rPr>
                <w:rFonts w:ascii="Times New Roman" w:hAnsi="Times New Roman"/>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Start"/>
            <w:r w:rsidRPr="005F1AA5">
              <w:rPr>
                <w:rFonts w:ascii="Times New Roman" w:hAnsi="Times New Roman"/>
                <w:sz w:val="18"/>
                <w:szCs w:val="18"/>
              </w:rPr>
              <w:t>)(</w:t>
            </w:r>
            <w:proofErr w:type="gramEnd"/>
            <w:r w:rsidRPr="005F1AA5">
              <w:rPr>
                <w:rFonts w:ascii="Times New Roman" w:hAnsi="Times New Roman"/>
                <w:sz w:val="18"/>
                <w:szCs w:val="18"/>
              </w:rPr>
              <w:t>сумма платежа)</w:t>
            </w:r>
          </w:p>
        </w:tc>
        <w:tc>
          <w:tcPr>
            <w:tcW w:w="567" w:type="dxa"/>
            <w:tcBorders>
              <w:top w:val="nil"/>
              <w:left w:val="nil"/>
              <w:bottom w:val="single" w:sz="4" w:space="0" w:color="auto"/>
              <w:right w:val="single" w:sz="4" w:space="0" w:color="auto"/>
            </w:tcBorders>
            <w:shd w:val="clear" w:color="auto" w:fill="auto"/>
            <w:vAlign w:val="bottom"/>
            <w:hideMark/>
          </w:tcPr>
          <w:p w14:paraId="4F218C35"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550CA8E4"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901 11105025101000120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1B81249"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5 450,81</w:t>
            </w:r>
          </w:p>
        </w:tc>
        <w:tc>
          <w:tcPr>
            <w:tcW w:w="1417" w:type="dxa"/>
            <w:tcBorders>
              <w:top w:val="nil"/>
              <w:left w:val="nil"/>
              <w:bottom w:val="single" w:sz="4" w:space="0" w:color="auto"/>
              <w:right w:val="single" w:sz="4" w:space="0" w:color="auto"/>
            </w:tcBorders>
            <w:shd w:val="clear" w:color="auto" w:fill="auto"/>
            <w:noWrap/>
            <w:vAlign w:val="bottom"/>
            <w:hideMark/>
          </w:tcPr>
          <w:p w14:paraId="6DA26417"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5 880,00</w:t>
            </w:r>
          </w:p>
        </w:tc>
      </w:tr>
      <w:tr w:rsidR="009C2439" w14:paraId="73BDF735" w14:textId="77777777" w:rsidTr="005F1AA5">
        <w:trPr>
          <w:gridAfter w:val="1"/>
          <w:wAfter w:w="658" w:type="dxa"/>
          <w:trHeight w:val="67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74F79225" w14:textId="77777777" w:rsidR="009C2439" w:rsidRPr="005F1AA5" w:rsidRDefault="009C2439">
            <w:pPr>
              <w:rPr>
                <w:rFonts w:ascii="Times New Roman" w:hAnsi="Times New Roman"/>
                <w:sz w:val="18"/>
                <w:szCs w:val="18"/>
              </w:rPr>
            </w:pPr>
            <w:r w:rsidRPr="005F1AA5">
              <w:rPr>
                <w:rFonts w:ascii="Times New Roman" w:hAnsi="Times New Roman"/>
                <w:sz w:val="18"/>
                <w:szCs w:val="18"/>
              </w:rPr>
              <w:t>Доходы от сдачи в аренду имущества, составляющего казну сельских поселений (за исключением земельных участков)</w:t>
            </w:r>
          </w:p>
        </w:tc>
        <w:tc>
          <w:tcPr>
            <w:tcW w:w="567" w:type="dxa"/>
            <w:tcBorders>
              <w:top w:val="nil"/>
              <w:left w:val="nil"/>
              <w:bottom w:val="single" w:sz="4" w:space="0" w:color="auto"/>
              <w:right w:val="single" w:sz="4" w:space="0" w:color="auto"/>
            </w:tcBorders>
            <w:shd w:val="clear" w:color="auto" w:fill="auto"/>
            <w:vAlign w:val="bottom"/>
            <w:hideMark/>
          </w:tcPr>
          <w:p w14:paraId="58AE8BFA"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3B3CDD72"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901 11105075100000120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9084046"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w:t>
            </w:r>
          </w:p>
        </w:tc>
        <w:tc>
          <w:tcPr>
            <w:tcW w:w="1417" w:type="dxa"/>
            <w:tcBorders>
              <w:top w:val="nil"/>
              <w:left w:val="nil"/>
              <w:bottom w:val="single" w:sz="4" w:space="0" w:color="auto"/>
              <w:right w:val="single" w:sz="4" w:space="0" w:color="auto"/>
            </w:tcBorders>
            <w:shd w:val="clear" w:color="auto" w:fill="auto"/>
            <w:noWrap/>
            <w:vAlign w:val="bottom"/>
            <w:hideMark/>
          </w:tcPr>
          <w:p w14:paraId="3C967973"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10 673,04</w:t>
            </w:r>
          </w:p>
        </w:tc>
      </w:tr>
      <w:tr w:rsidR="009C2439" w14:paraId="2B47B4D3" w14:textId="77777777" w:rsidTr="005F1AA5">
        <w:trPr>
          <w:gridAfter w:val="1"/>
          <w:wAfter w:w="658" w:type="dxa"/>
          <w:trHeight w:val="67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59C1A290" w14:textId="77777777" w:rsidR="009C2439" w:rsidRPr="005F1AA5" w:rsidRDefault="009C2439">
            <w:pPr>
              <w:rPr>
                <w:rFonts w:ascii="Times New Roman" w:hAnsi="Times New Roman"/>
                <w:sz w:val="18"/>
                <w:szCs w:val="18"/>
              </w:rPr>
            </w:pPr>
            <w:r w:rsidRPr="005F1AA5">
              <w:rPr>
                <w:rFonts w:ascii="Times New Roman" w:hAnsi="Times New Roman"/>
                <w:sz w:val="18"/>
                <w:szCs w:val="18"/>
              </w:rPr>
              <w:t>Доходы от сдачи в аренду имущества, составляющего казну сельских поселений (за исключением земельных участков) сумма платежа</w:t>
            </w:r>
          </w:p>
        </w:tc>
        <w:tc>
          <w:tcPr>
            <w:tcW w:w="567" w:type="dxa"/>
            <w:tcBorders>
              <w:top w:val="nil"/>
              <w:left w:val="nil"/>
              <w:bottom w:val="single" w:sz="4" w:space="0" w:color="auto"/>
              <w:right w:val="single" w:sz="4" w:space="0" w:color="auto"/>
            </w:tcBorders>
            <w:shd w:val="clear" w:color="auto" w:fill="auto"/>
            <w:vAlign w:val="bottom"/>
            <w:hideMark/>
          </w:tcPr>
          <w:p w14:paraId="74866752"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63369C0A"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901 11105075101000120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10D1129"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w:t>
            </w:r>
          </w:p>
        </w:tc>
        <w:tc>
          <w:tcPr>
            <w:tcW w:w="1417" w:type="dxa"/>
            <w:tcBorders>
              <w:top w:val="nil"/>
              <w:left w:val="nil"/>
              <w:bottom w:val="single" w:sz="4" w:space="0" w:color="auto"/>
              <w:right w:val="single" w:sz="4" w:space="0" w:color="auto"/>
            </w:tcBorders>
            <w:shd w:val="clear" w:color="auto" w:fill="auto"/>
            <w:noWrap/>
            <w:vAlign w:val="bottom"/>
            <w:hideMark/>
          </w:tcPr>
          <w:p w14:paraId="2D583075"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10 673,04</w:t>
            </w:r>
          </w:p>
        </w:tc>
      </w:tr>
      <w:tr w:rsidR="009C2439" w14:paraId="3DD2A630" w14:textId="77777777" w:rsidTr="005F1AA5">
        <w:trPr>
          <w:gridAfter w:val="1"/>
          <w:wAfter w:w="658" w:type="dxa"/>
          <w:trHeight w:val="135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78F0BE98" w14:textId="77777777" w:rsidR="009C2439" w:rsidRPr="005F1AA5" w:rsidRDefault="009C2439">
            <w:pPr>
              <w:rPr>
                <w:rFonts w:ascii="Times New Roman" w:hAnsi="Times New Roman"/>
                <w:sz w:val="18"/>
                <w:szCs w:val="18"/>
              </w:rPr>
            </w:pPr>
            <w:r w:rsidRPr="005F1AA5">
              <w:rPr>
                <w:rFonts w:ascii="Times New Roman" w:hAnsi="Times New Roman"/>
                <w:sz w:val="18"/>
                <w:szCs w:val="18"/>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567" w:type="dxa"/>
            <w:tcBorders>
              <w:top w:val="nil"/>
              <w:left w:val="nil"/>
              <w:bottom w:val="single" w:sz="4" w:space="0" w:color="auto"/>
              <w:right w:val="single" w:sz="4" w:space="0" w:color="auto"/>
            </w:tcBorders>
            <w:shd w:val="clear" w:color="auto" w:fill="auto"/>
            <w:vAlign w:val="bottom"/>
            <w:hideMark/>
          </w:tcPr>
          <w:p w14:paraId="46CCB30C"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35FDA781"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901 11109045100000120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F0FD907"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20 000,00</w:t>
            </w:r>
          </w:p>
        </w:tc>
        <w:tc>
          <w:tcPr>
            <w:tcW w:w="1417" w:type="dxa"/>
            <w:tcBorders>
              <w:top w:val="nil"/>
              <w:left w:val="nil"/>
              <w:bottom w:val="single" w:sz="4" w:space="0" w:color="auto"/>
              <w:right w:val="single" w:sz="4" w:space="0" w:color="auto"/>
            </w:tcBorders>
            <w:shd w:val="clear" w:color="auto" w:fill="auto"/>
            <w:noWrap/>
            <w:vAlign w:val="bottom"/>
            <w:hideMark/>
          </w:tcPr>
          <w:p w14:paraId="7E05C139"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20 180,16</w:t>
            </w:r>
          </w:p>
        </w:tc>
      </w:tr>
      <w:tr w:rsidR="009C2439" w14:paraId="37027A73" w14:textId="77777777" w:rsidTr="005F1AA5">
        <w:trPr>
          <w:gridAfter w:val="1"/>
          <w:wAfter w:w="658" w:type="dxa"/>
          <w:trHeight w:val="135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553E4A4A" w14:textId="77777777" w:rsidR="009C2439" w:rsidRPr="005F1AA5" w:rsidRDefault="009C2439">
            <w:pPr>
              <w:rPr>
                <w:rFonts w:ascii="Times New Roman" w:hAnsi="Times New Roman"/>
                <w:sz w:val="18"/>
                <w:szCs w:val="18"/>
              </w:rPr>
            </w:pPr>
            <w:r w:rsidRPr="005F1AA5">
              <w:rPr>
                <w:rFonts w:ascii="Times New Roman" w:hAnsi="Times New Roman"/>
                <w:sz w:val="18"/>
                <w:szCs w:val="18"/>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roofErr w:type="gramStart"/>
            <w:r w:rsidRPr="005F1AA5">
              <w:rPr>
                <w:rFonts w:ascii="Times New Roman" w:hAnsi="Times New Roman"/>
                <w:sz w:val="18"/>
                <w:szCs w:val="18"/>
              </w:rPr>
              <w:t>)(</w:t>
            </w:r>
            <w:proofErr w:type="gramEnd"/>
            <w:r w:rsidRPr="005F1AA5">
              <w:rPr>
                <w:rFonts w:ascii="Times New Roman" w:hAnsi="Times New Roman"/>
                <w:sz w:val="18"/>
                <w:szCs w:val="18"/>
              </w:rPr>
              <w:t>сумма платежа)</w:t>
            </w:r>
          </w:p>
        </w:tc>
        <w:tc>
          <w:tcPr>
            <w:tcW w:w="567" w:type="dxa"/>
            <w:tcBorders>
              <w:top w:val="nil"/>
              <w:left w:val="nil"/>
              <w:bottom w:val="single" w:sz="4" w:space="0" w:color="auto"/>
              <w:right w:val="single" w:sz="4" w:space="0" w:color="auto"/>
            </w:tcBorders>
            <w:shd w:val="clear" w:color="auto" w:fill="auto"/>
            <w:vAlign w:val="bottom"/>
            <w:hideMark/>
          </w:tcPr>
          <w:p w14:paraId="51B4E454"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23A8567D"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901 11109045101000120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C0AC970"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20 000,00</w:t>
            </w:r>
          </w:p>
        </w:tc>
        <w:tc>
          <w:tcPr>
            <w:tcW w:w="1417" w:type="dxa"/>
            <w:tcBorders>
              <w:top w:val="nil"/>
              <w:left w:val="nil"/>
              <w:bottom w:val="single" w:sz="4" w:space="0" w:color="auto"/>
              <w:right w:val="single" w:sz="4" w:space="0" w:color="auto"/>
            </w:tcBorders>
            <w:shd w:val="clear" w:color="auto" w:fill="auto"/>
            <w:noWrap/>
            <w:vAlign w:val="bottom"/>
            <w:hideMark/>
          </w:tcPr>
          <w:p w14:paraId="14DE80DE"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20 180,16</w:t>
            </w:r>
          </w:p>
        </w:tc>
      </w:tr>
      <w:tr w:rsidR="009C2439" w14:paraId="4B14720D" w14:textId="77777777" w:rsidTr="005F1AA5">
        <w:trPr>
          <w:gridAfter w:val="1"/>
          <w:wAfter w:w="658" w:type="dxa"/>
          <w:trHeight w:val="67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75205149" w14:textId="77777777" w:rsidR="009C2439" w:rsidRPr="005F1AA5" w:rsidRDefault="009C2439">
            <w:pPr>
              <w:rPr>
                <w:rFonts w:ascii="Times New Roman" w:hAnsi="Times New Roman"/>
                <w:sz w:val="18"/>
                <w:szCs w:val="18"/>
              </w:rPr>
            </w:pPr>
            <w:r w:rsidRPr="005F1AA5">
              <w:rPr>
                <w:rFonts w:ascii="Times New Roman" w:hAnsi="Times New Roman"/>
                <w:sz w:val="18"/>
                <w:szCs w:val="18"/>
              </w:rPr>
              <w:t>Дотации бюджетам сельских поселений на выравнивание бюджетной обеспеченности из бюджета субъекта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14:paraId="73DB509B"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3FB04A83"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992 20215001100000150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9275556"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351 500,00</w:t>
            </w:r>
          </w:p>
        </w:tc>
        <w:tc>
          <w:tcPr>
            <w:tcW w:w="1417" w:type="dxa"/>
            <w:tcBorders>
              <w:top w:val="nil"/>
              <w:left w:val="nil"/>
              <w:bottom w:val="single" w:sz="4" w:space="0" w:color="auto"/>
              <w:right w:val="single" w:sz="4" w:space="0" w:color="auto"/>
            </w:tcBorders>
            <w:shd w:val="clear" w:color="auto" w:fill="auto"/>
            <w:noWrap/>
            <w:vAlign w:val="bottom"/>
            <w:hideMark/>
          </w:tcPr>
          <w:p w14:paraId="2501A49A"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351 500,00</w:t>
            </w:r>
          </w:p>
        </w:tc>
      </w:tr>
      <w:tr w:rsidR="009C2439" w14:paraId="4CAE7B71" w14:textId="77777777" w:rsidTr="005F1AA5">
        <w:trPr>
          <w:gridAfter w:val="1"/>
          <w:wAfter w:w="658" w:type="dxa"/>
          <w:trHeight w:val="25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6A6828D9" w14:textId="77777777" w:rsidR="009C2439" w:rsidRPr="005F1AA5" w:rsidRDefault="009C2439">
            <w:pPr>
              <w:rPr>
                <w:rFonts w:ascii="Times New Roman" w:hAnsi="Times New Roman"/>
                <w:sz w:val="18"/>
                <w:szCs w:val="18"/>
              </w:rPr>
            </w:pPr>
            <w:r w:rsidRPr="005F1AA5">
              <w:rPr>
                <w:rFonts w:ascii="Times New Roman" w:hAnsi="Times New Roman"/>
                <w:sz w:val="18"/>
                <w:szCs w:val="18"/>
              </w:rPr>
              <w:t>Прочие дотации бюджетам сельских поселений</w:t>
            </w:r>
          </w:p>
        </w:tc>
        <w:tc>
          <w:tcPr>
            <w:tcW w:w="567" w:type="dxa"/>
            <w:tcBorders>
              <w:top w:val="nil"/>
              <w:left w:val="nil"/>
              <w:bottom w:val="single" w:sz="4" w:space="0" w:color="auto"/>
              <w:right w:val="single" w:sz="4" w:space="0" w:color="auto"/>
            </w:tcBorders>
            <w:shd w:val="clear" w:color="auto" w:fill="auto"/>
            <w:vAlign w:val="bottom"/>
            <w:hideMark/>
          </w:tcPr>
          <w:p w14:paraId="38F3FBA7"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030A01F3"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901 20219999100000150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1F9774F"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42 000,00</w:t>
            </w:r>
          </w:p>
        </w:tc>
        <w:tc>
          <w:tcPr>
            <w:tcW w:w="1417" w:type="dxa"/>
            <w:tcBorders>
              <w:top w:val="nil"/>
              <w:left w:val="nil"/>
              <w:bottom w:val="single" w:sz="4" w:space="0" w:color="auto"/>
              <w:right w:val="single" w:sz="4" w:space="0" w:color="auto"/>
            </w:tcBorders>
            <w:shd w:val="clear" w:color="auto" w:fill="auto"/>
            <w:noWrap/>
            <w:vAlign w:val="bottom"/>
            <w:hideMark/>
          </w:tcPr>
          <w:p w14:paraId="4A62D5BC"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42 000,00</w:t>
            </w:r>
          </w:p>
        </w:tc>
      </w:tr>
      <w:tr w:rsidR="009C2439" w14:paraId="20CDF486" w14:textId="77777777" w:rsidTr="005F1AA5">
        <w:trPr>
          <w:gridAfter w:val="1"/>
          <w:wAfter w:w="658" w:type="dxa"/>
          <w:trHeight w:val="422"/>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5CC27857" w14:textId="77777777" w:rsidR="009C2439" w:rsidRPr="005F1AA5" w:rsidRDefault="009C2439">
            <w:pPr>
              <w:rPr>
                <w:rFonts w:ascii="Times New Roman" w:hAnsi="Times New Roman"/>
                <w:sz w:val="18"/>
                <w:szCs w:val="18"/>
              </w:rPr>
            </w:pPr>
            <w:r w:rsidRPr="005F1AA5">
              <w:rPr>
                <w:rFonts w:ascii="Times New Roman" w:hAnsi="Times New Roman"/>
                <w:sz w:val="18"/>
                <w:szCs w:val="18"/>
              </w:rPr>
              <w:t xml:space="preserve">Прочие дотации (на поощрение за достижение (содействие достижению) значений (уровней) показателей для оценки </w:t>
            </w:r>
            <w:proofErr w:type="gramStart"/>
            <w:r w:rsidRPr="005F1AA5">
              <w:rPr>
                <w:rFonts w:ascii="Times New Roman" w:hAnsi="Times New Roman"/>
                <w:sz w:val="18"/>
                <w:szCs w:val="18"/>
              </w:rPr>
              <w:t>эффективности деятельности высших должностных лиц субъектов Российской Федерации</w:t>
            </w:r>
            <w:proofErr w:type="gramEnd"/>
            <w:r w:rsidRPr="005F1AA5">
              <w:rPr>
                <w:rFonts w:ascii="Times New Roman" w:hAnsi="Times New Roman"/>
                <w:sz w:val="18"/>
                <w:szCs w:val="18"/>
              </w:rPr>
              <w:t xml:space="preserve"> и деятельности исполнительных органов </w:t>
            </w:r>
            <w:r w:rsidRPr="005F1AA5">
              <w:rPr>
                <w:rFonts w:ascii="Times New Roman" w:hAnsi="Times New Roman"/>
                <w:sz w:val="18"/>
                <w:szCs w:val="18"/>
              </w:rPr>
              <w:lastRenderedPageBreak/>
              <w:t>субъектов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14:paraId="2B8F76BA"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lastRenderedPageBreak/>
              <w:t>010</w:t>
            </w:r>
          </w:p>
        </w:tc>
        <w:tc>
          <w:tcPr>
            <w:tcW w:w="2126" w:type="dxa"/>
            <w:tcBorders>
              <w:top w:val="nil"/>
              <w:left w:val="nil"/>
              <w:bottom w:val="single" w:sz="4" w:space="0" w:color="auto"/>
              <w:right w:val="nil"/>
            </w:tcBorders>
            <w:shd w:val="clear" w:color="auto" w:fill="auto"/>
            <w:noWrap/>
            <w:vAlign w:val="bottom"/>
            <w:hideMark/>
          </w:tcPr>
          <w:p w14:paraId="39CA7E3C"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901 20219999109101150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8599446"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42 000,00</w:t>
            </w:r>
          </w:p>
        </w:tc>
        <w:tc>
          <w:tcPr>
            <w:tcW w:w="1417" w:type="dxa"/>
            <w:tcBorders>
              <w:top w:val="nil"/>
              <w:left w:val="nil"/>
              <w:bottom w:val="single" w:sz="4" w:space="0" w:color="auto"/>
              <w:right w:val="single" w:sz="4" w:space="0" w:color="auto"/>
            </w:tcBorders>
            <w:shd w:val="clear" w:color="auto" w:fill="auto"/>
            <w:noWrap/>
            <w:vAlign w:val="bottom"/>
            <w:hideMark/>
          </w:tcPr>
          <w:p w14:paraId="0F99F80E"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42 000,00</w:t>
            </w:r>
          </w:p>
        </w:tc>
      </w:tr>
      <w:tr w:rsidR="009C2439" w14:paraId="10B73B36" w14:textId="77777777" w:rsidTr="005F1AA5">
        <w:trPr>
          <w:gridAfter w:val="1"/>
          <w:wAfter w:w="658" w:type="dxa"/>
          <w:trHeight w:val="90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182A7E71" w14:textId="77777777" w:rsidR="009C2439" w:rsidRPr="005F1AA5" w:rsidRDefault="009C2439">
            <w:pPr>
              <w:rPr>
                <w:rFonts w:ascii="Times New Roman" w:hAnsi="Times New Roman"/>
                <w:sz w:val="18"/>
                <w:szCs w:val="18"/>
              </w:rPr>
            </w:pPr>
            <w:r w:rsidRPr="005F1AA5">
              <w:rPr>
                <w:rFonts w:ascii="Times New Roman" w:hAnsi="Times New Roman"/>
                <w:sz w:val="18"/>
                <w:szCs w:val="18"/>
              </w:rPr>
              <w:lastRenderedPageBreak/>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auto" w:fill="auto"/>
            <w:vAlign w:val="bottom"/>
            <w:hideMark/>
          </w:tcPr>
          <w:p w14:paraId="31416CA6"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35F1ED9A"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901 20235118100000150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D3509DC"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136 700,00</w:t>
            </w:r>
          </w:p>
        </w:tc>
        <w:tc>
          <w:tcPr>
            <w:tcW w:w="1417" w:type="dxa"/>
            <w:tcBorders>
              <w:top w:val="nil"/>
              <w:left w:val="nil"/>
              <w:bottom w:val="single" w:sz="4" w:space="0" w:color="auto"/>
              <w:right w:val="single" w:sz="4" w:space="0" w:color="auto"/>
            </w:tcBorders>
            <w:shd w:val="clear" w:color="auto" w:fill="auto"/>
            <w:noWrap/>
            <w:vAlign w:val="bottom"/>
            <w:hideMark/>
          </w:tcPr>
          <w:p w14:paraId="16C7F964"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136 700,00</w:t>
            </w:r>
          </w:p>
        </w:tc>
      </w:tr>
      <w:tr w:rsidR="009C2439" w14:paraId="1225D870" w14:textId="77777777" w:rsidTr="005F1AA5">
        <w:trPr>
          <w:gridAfter w:val="1"/>
          <w:wAfter w:w="658" w:type="dxa"/>
          <w:trHeight w:val="45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60673DD6" w14:textId="77777777" w:rsidR="009C2439" w:rsidRPr="005F1AA5" w:rsidRDefault="009C2439">
            <w:pPr>
              <w:rPr>
                <w:rFonts w:ascii="Times New Roman" w:hAnsi="Times New Roman"/>
                <w:sz w:val="18"/>
                <w:szCs w:val="18"/>
              </w:rPr>
            </w:pPr>
            <w:r w:rsidRPr="005F1AA5">
              <w:rPr>
                <w:rFonts w:ascii="Times New Roman" w:hAnsi="Times New Roman"/>
                <w:sz w:val="18"/>
                <w:szCs w:val="18"/>
              </w:rPr>
              <w:t>Прочие межбюджетные трансферты, передаваемые бюджетам сельских поселений</w:t>
            </w:r>
          </w:p>
        </w:tc>
        <w:tc>
          <w:tcPr>
            <w:tcW w:w="567" w:type="dxa"/>
            <w:tcBorders>
              <w:top w:val="nil"/>
              <w:left w:val="nil"/>
              <w:bottom w:val="single" w:sz="4" w:space="0" w:color="auto"/>
              <w:right w:val="single" w:sz="4" w:space="0" w:color="auto"/>
            </w:tcBorders>
            <w:shd w:val="clear" w:color="auto" w:fill="auto"/>
            <w:vAlign w:val="bottom"/>
            <w:hideMark/>
          </w:tcPr>
          <w:p w14:paraId="73BC35EC"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166D9041"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901 20249999100000150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443C849"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37 400,00</w:t>
            </w:r>
          </w:p>
        </w:tc>
        <w:tc>
          <w:tcPr>
            <w:tcW w:w="1417" w:type="dxa"/>
            <w:tcBorders>
              <w:top w:val="nil"/>
              <w:left w:val="nil"/>
              <w:bottom w:val="single" w:sz="4" w:space="0" w:color="auto"/>
              <w:right w:val="single" w:sz="4" w:space="0" w:color="auto"/>
            </w:tcBorders>
            <w:shd w:val="clear" w:color="auto" w:fill="auto"/>
            <w:noWrap/>
            <w:vAlign w:val="bottom"/>
            <w:hideMark/>
          </w:tcPr>
          <w:p w14:paraId="3767549D"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37 400,00</w:t>
            </w:r>
          </w:p>
        </w:tc>
      </w:tr>
      <w:tr w:rsidR="009C2439" w14:paraId="5467C87B" w14:textId="77777777" w:rsidTr="005F1AA5">
        <w:trPr>
          <w:gridAfter w:val="1"/>
          <w:wAfter w:w="658" w:type="dxa"/>
          <w:trHeight w:val="67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50ED0C84" w14:textId="5DE867A8" w:rsidR="009C2439" w:rsidRPr="005F1AA5" w:rsidRDefault="009C2439">
            <w:pPr>
              <w:rPr>
                <w:rFonts w:ascii="Times New Roman" w:hAnsi="Times New Roman"/>
                <w:sz w:val="18"/>
                <w:szCs w:val="18"/>
              </w:rPr>
            </w:pPr>
            <w:bookmarkStart w:id="4" w:name="RANGE!A49"/>
            <w:r w:rsidRPr="005F1AA5">
              <w:rPr>
                <w:rFonts w:ascii="Times New Roman" w:hAnsi="Times New Roman"/>
                <w:sz w:val="18"/>
                <w:szCs w:val="18"/>
              </w:rPr>
              <w:t>Прочие межбюджетные трансферты передаваемые бюджетам сельских поселений на поддержку мер по обеспечению сбалансированности бюджетов</w:t>
            </w:r>
            <w:bookmarkEnd w:id="4"/>
          </w:p>
        </w:tc>
        <w:tc>
          <w:tcPr>
            <w:tcW w:w="567" w:type="dxa"/>
            <w:tcBorders>
              <w:top w:val="nil"/>
              <w:left w:val="nil"/>
              <w:bottom w:val="single" w:sz="4" w:space="0" w:color="auto"/>
              <w:right w:val="single" w:sz="4" w:space="0" w:color="auto"/>
            </w:tcBorders>
            <w:shd w:val="clear" w:color="auto" w:fill="auto"/>
            <w:vAlign w:val="bottom"/>
            <w:hideMark/>
          </w:tcPr>
          <w:p w14:paraId="3105F6E6"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4CDDB251"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901 20249999109403150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00EA251"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37 400,00</w:t>
            </w:r>
          </w:p>
        </w:tc>
        <w:tc>
          <w:tcPr>
            <w:tcW w:w="1417" w:type="dxa"/>
            <w:tcBorders>
              <w:top w:val="nil"/>
              <w:left w:val="nil"/>
              <w:bottom w:val="single" w:sz="4" w:space="0" w:color="auto"/>
              <w:right w:val="single" w:sz="4" w:space="0" w:color="auto"/>
            </w:tcBorders>
            <w:shd w:val="clear" w:color="auto" w:fill="auto"/>
            <w:noWrap/>
            <w:vAlign w:val="bottom"/>
            <w:hideMark/>
          </w:tcPr>
          <w:p w14:paraId="7C75F5E8"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37 400,00</w:t>
            </w:r>
          </w:p>
        </w:tc>
      </w:tr>
    </w:tbl>
    <w:p w14:paraId="31E3D371" w14:textId="77777777" w:rsidR="00AF7C6D" w:rsidRPr="00DE38EF" w:rsidRDefault="00AF7C6D" w:rsidP="00F52941">
      <w:pPr>
        <w:spacing w:after="0" w:line="240" w:lineRule="auto"/>
        <w:jc w:val="right"/>
        <w:rPr>
          <w:rFonts w:ascii="Times New Roman" w:hAnsi="Times New Roman"/>
          <w:sz w:val="18"/>
          <w:szCs w:val="18"/>
        </w:rPr>
      </w:pPr>
    </w:p>
    <w:p w14:paraId="0C33543F" w14:textId="77777777" w:rsidR="00AF7C6D" w:rsidRPr="00DE38EF" w:rsidRDefault="00AF7C6D" w:rsidP="00F52941">
      <w:pPr>
        <w:spacing w:after="0" w:line="240" w:lineRule="auto"/>
        <w:jc w:val="right"/>
        <w:rPr>
          <w:rFonts w:ascii="Times New Roman" w:hAnsi="Times New Roman"/>
          <w:sz w:val="18"/>
          <w:szCs w:val="18"/>
        </w:rPr>
      </w:pPr>
    </w:p>
    <w:p w14:paraId="28339F39" w14:textId="77777777" w:rsidR="00AF7C6D" w:rsidRPr="00DE38EF" w:rsidRDefault="00AF7C6D" w:rsidP="00F52941">
      <w:pPr>
        <w:spacing w:after="0" w:line="240" w:lineRule="auto"/>
        <w:jc w:val="right"/>
        <w:rPr>
          <w:rFonts w:ascii="Times New Roman" w:hAnsi="Times New Roman"/>
          <w:sz w:val="18"/>
          <w:szCs w:val="18"/>
        </w:rPr>
      </w:pPr>
    </w:p>
    <w:p w14:paraId="5F70193C" w14:textId="77777777" w:rsidR="00AF7C6D" w:rsidRDefault="00AF7C6D" w:rsidP="00F52941">
      <w:pPr>
        <w:spacing w:after="0" w:line="240" w:lineRule="auto"/>
        <w:jc w:val="right"/>
        <w:rPr>
          <w:rFonts w:ascii="Times New Roman" w:hAnsi="Times New Roman"/>
          <w:sz w:val="18"/>
          <w:szCs w:val="18"/>
        </w:rPr>
      </w:pPr>
    </w:p>
    <w:p w14:paraId="50E1647E" w14:textId="77777777" w:rsidR="001E4436" w:rsidRDefault="001E4436" w:rsidP="00F52941">
      <w:pPr>
        <w:spacing w:after="0" w:line="240" w:lineRule="auto"/>
        <w:jc w:val="right"/>
        <w:rPr>
          <w:rFonts w:ascii="Times New Roman" w:hAnsi="Times New Roman"/>
          <w:sz w:val="18"/>
          <w:szCs w:val="18"/>
        </w:rPr>
      </w:pPr>
    </w:p>
    <w:p w14:paraId="71D90CD6" w14:textId="77777777" w:rsidR="001E4436" w:rsidRDefault="001E4436" w:rsidP="00F52941">
      <w:pPr>
        <w:spacing w:after="0" w:line="240" w:lineRule="auto"/>
        <w:jc w:val="right"/>
        <w:rPr>
          <w:rFonts w:ascii="Times New Roman" w:hAnsi="Times New Roman"/>
          <w:sz w:val="18"/>
          <w:szCs w:val="18"/>
        </w:rPr>
      </w:pPr>
    </w:p>
    <w:p w14:paraId="2ECE707E" w14:textId="77777777" w:rsidR="001E4436" w:rsidRDefault="001E4436" w:rsidP="00F52941">
      <w:pPr>
        <w:spacing w:after="0" w:line="240" w:lineRule="auto"/>
        <w:jc w:val="right"/>
        <w:rPr>
          <w:rFonts w:ascii="Times New Roman" w:hAnsi="Times New Roman"/>
          <w:sz w:val="18"/>
          <w:szCs w:val="18"/>
        </w:rPr>
      </w:pPr>
    </w:p>
    <w:p w14:paraId="40BE6A44" w14:textId="77777777" w:rsidR="001E4436" w:rsidRDefault="001E4436" w:rsidP="00F52941">
      <w:pPr>
        <w:spacing w:after="0" w:line="240" w:lineRule="auto"/>
        <w:jc w:val="right"/>
        <w:rPr>
          <w:rFonts w:ascii="Times New Roman" w:hAnsi="Times New Roman"/>
          <w:sz w:val="18"/>
          <w:szCs w:val="18"/>
        </w:rPr>
      </w:pPr>
    </w:p>
    <w:p w14:paraId="63FF7A08" w14:textId="77777777" w:rsidR="001E4436" w:rsidRDefault="001E4436" w:rsidP="00F52941">
      <w:pPr>
        <w:spacing w:after="0" w:line="240" w:lineRule="auto"/>
        <w:jc w:val="right"/>
        <w:rPr>
          <w:rFonts w:ascii="Times New Roman" w:hAnsi="Times New Roman"/>
          <w:sz w:val="18"/>
          <w:szCs w:val="18"/>
        </w:rPr>
      </w:pPr>
    </w:p>
    <w:p w14:paraId="5AF9821C" w14:textId="77777777" w:rsidR="001E4436" w:rsidRDefault="001E4436" w:rsidP="00F52941">
      <w:pPr>
        <w:spacing w:after="0" w:line="240" w:lineRule="auto"/>
        <w:jc w:val="right"/>
        <w:rPr>
          <w:rFonts w:ascii="Times New Roman" w:hAnsi="Times New Roman"/>
          <w:sz w:val="18"/>
          <w:szCs w:val="18"/>
        </w:rPr>
      </w:pPr>
    </w:p>
    <w:p w14:paraId="31015A05" w14:textId="77777777" w:rsidR="001E4436" w:rsidRDefault="001E4436" w:rsidP="00F52941">
      <w:pPr>
        <w:spacing w:after="0" w:line="240" w:lineRule="auto"/>
        <w:jc w:val="right"/>
        <w:rPr>
          <w:rFonts w:ascii="Times New Roman" w:hAnsi="Times New Roman"/>
          <w:sz w:val="18"/>
          <w:szCs w:val="18"/>
        </w:rPr>
      </w:pPr>
    </w:p>
    <w:p w14:paraId="1BE7303C" w14:textId="77777777" w:rsidR="001E4436" w:rsidRDefault="001E4436" w:rsidP="00F52941">
      <w:pPr>
        <w:spacing w:after="0" w:line="240" w:lineRule="auto"/>
        <w:jc w:val="right"/>
        <w:rPr>
          <w:rFonts w:ascii="Times New Roman" w:hAnsi="Times New Roman"/>
          <w:sz w:val="18"/>
          <w:szCs w:val="18"/>
        </w:rPr>
      </w:pPr>
    </w:p>
    <w:p w14:paraId="0F322D0A" w14:textId="77777777" w:rsidR="001E4436" w:rsidRDefault="001E4436" w:rsidP="00F52941">
      <w:pPr>
        <w:spacing w:after="0" w:line="240" w:lineRule="auto"/>
        <w:jc w:val="right"/>
        <w:rPr>
          <w:rFonts w:ascii="Times New Roman" w:hAnsi="Times New Roman"/>
          <w:sz w:val="18"/>
          <w:szCs w:val="18"/>
        </w:rPr>
      </w:pPr>
    </w:p>
    <w:p w14:paraId="12F697CD" w14:textId="77777777" w:rsidR="001E4436" w:rsidRDefault="001E4436" w:rsidP="00F52941">
      <w:pPr>
        <w:spacing w:after="0" w:line="240" w:lineRule="auto"/>
        <w:jc w:val="right"/>
        <w:rPr>
          <w:rFonts w:ascii="Times New Roman" w:hAnsi="Times New Roman"/>
          <w:sz w:val="18"/>
          <w:szCs w:val="18"/>
        </w:rPr>
      </w:pPr>
    </w:p>
    <w:p w14:paraId="192A4BAC" w14:textId="77777777" w:rsidR="001E4436" w:rsidRDefault="001E4436" w:rsidP="00F52941">
      <w:pPr>
        <w:spacing w:after="0" w:line="240" w:lineRule="auto"/>
        <w:jc w:val="right"/>
        <w:rPr>
          <w:rFonts w:ascii="Times New Roman" w:hAnsi="Times New Roman"/>
          <w:sz w:val="18"/>
          <w:szCs w:val="18"/>
        </w:rPr>
      </w:pPr>
    </w:p>
    <w:p w14:paraId="06A5C1CE" w14:textId="77777777" w:rsidR="001E4436" w:rsidRDefault="001E4436" w:rsidP="00F52941">
      <w:pPr>
        <w:spacing w:after="0" w:line="240" w:lineRule="auto"/>
        <w:jc w:val="right"/>
        <w:rPr>
          <w:rFonts w:ascii="Times New Roman" w:hAnsi="Times New Roman"/>
          <w:sz w:val="18"/>
          <w:szCs w:val="18"/>
        </w:rPr>
      </w:pPr>
    </w:p>
    <w:p w14:paraId="2008B7C8" w14:textId="77777777" w:rsidR="001E4436" w:rsidRDefault="001E4436" w:rsidP="00F52941">
      <w:pPr>
        <w:spacing w:after="0" w:line="240" w:lineRule="auto"/>
        <w:jc w:val="right"/>
        <w:rPr>
          <w:rFonts w:ascii="Times New Roman" w:hAnsi="Times New Roman"/>
          <w:sz w:val="18"/>
          <w:szCs w:val="18"/>
        </w:rPr>
      </w:pPr>
    </w:p>
    <w:p w14:paraId="097F3320" w14:textId="77777777" w:rsidR="001E4436" w:rsidRDefault="001E4436" w:rsidP="00F52941">
      <w:pPr>
        <w:spacing w:after="0" w:line="240" w:lineRule="auto"/>
        <w:jc w:val="right"/>
        <w:rPr>
          <w:rFonts w:ascii="Times New Roman" w:hAnsi="Times New Roman"/>
          <w:sz w:val="18"/>
          <w:szCs w:val="18"/>
        </w:rPr>
      </w:pPr>
    </w:p>
    <w:p w14:paraId="6FD90054" w14:textId="77777777" w:rsidR="001E4436" w:rsidRDefault="001E4436" w:rsidP="00F52941">
      <w:pPr>
        <w:spacing w:after="0" w:line="240" w:lineRule="auto"/>
        <w:jc w:val="right"/>
        <w:rPr>
          <w:rFonts w:ascii="Times New Roman" w:hAnsi="Times New Roman"/>
          <w:sz w:val="18"/>
          <w:szCs w:val="18"/>
        </w:rPr>
      </w:pPr>
    </w:p>
    <w:p w14:paraId="72EE8F13" w14:textId="77777777" w:rsidR="001E4436" w:rsidRDefault="001E4436" w:rsidP="00F52941">
      <w:pPr>
        <w:spacing w:after="0" w:line="240" w:lineRule="auto"/>
        <w:jc w:val="right"/>
        <w:rPr>
          <w:rFonts w:ascii="Times New Roman" w:hAnsi="Times New Roman"/>
          <w:sz w:val="18"/>
          <w:szCs w:val="18"/>
        </w:rPr>
      </w:pPr>
    </w:p>
    <w:p w14:paraId="44F3AFC8" w14:textId="77777777" w:rsidR="001E4436" w:rsidRDefault="001E4436" w:rsidP="00F52941">
      <w:pPr>
        <w:spacing w:after="0" w:line="240" w:lineRule="auto"/>
        <w:jc w:val="right"/>
        <w:rPr>
          <w:rFonts w:ascii="Times New Roman" w:hAnsi="Times New Roman"/>
          <w:sz w:val="18"/>
          <w:szCs w:val="18"/>
        </w:rPr>
      </w:pPr>
    </w:p>
    <w:p w14:paraId="53AB6A71" w14:textId="77777777" w:rsidR="001E4436" w:rsidRDefault="001E4436" w:rsidP="00F52941">
      <w:pPr>
        <w:spacing w:after="0" w:line="240" w:lineRule="auto"/>
        <w:jc w:val="right"/>
        <w:rPr>
          <w:rFonts w:ascii="Times New Roman" w:hAnsi="Times New Roman"/>
          <w:sz w:val="18"/>
          <w:szCs w:val="18"/>
        </w:rPr>
      </w:pPr>
    </w:p>
    <w:p w14:paraId="721F4245" w14:textId="77777777" w:rsidR="001E4436" w:rsidRDefault="001E4436" w:rsidP="00F52941">
      <w:pPr>
        <w:spacing w:after="0" w:line="240" w:lineRule="auto"/>
        <w:jc w:val="right"/>
        <w:rPr>
          <w:rFonts w:ascii="Times New Roman" w:hAnsi="Times New Roman"/>
          <w:sz w:val="18"/>
          <w:szCs w:val="18"/>
        </w:rPr>
      </w:pPr>
    </w:p>
    <w:p w14:paraId="343E4D60" w14:textId="77777777" w:rsidR="001E4436" w:rsidRDefault="001E4436" w:rsidP="00F52941">
      <w:pPr>
        <w:spacing w:after="0" w:line="240" w:lineRule="auto"/>
        <w:jc w:val="right"/>
        <w:rPr>
          <w:rFonts w:ascii="Times New Roman" w:hAnsi="Times New Roman"/>
          <w:sz w:val="18"/>
          <w:szCs w:val="18"/>
        </w:rPr>
      </w:pPr>
    </w:p>
    <w:p w14:paraId="552B1C8A" w14:textId="77777777" w:rsidR="001E4436" w:rsidRDefault="001E4436" w:rsidP="00F52941">
      <w:pPr>
        <w:spacing w:after="0" w:line="240" w:lineRule="auto"/>
        <w:jc w:val="right"/>
        <w:rPr>
          <w:rFonts w:ascii="Times New Roman" w:hAnsi="Times New Roman"/>
          <w:sz w:val="18"/>
          <w:szCs w:val="18"/>
        </w:rPr>
      </w:pPr>
    </w:p>
    <w:p w14:paraId="71F2AA9A" w14:textId="77777777" w:rsidR="001E4436" w:rsidRDefault="001E4436" w:rsidP="00F52941">
      <w:pPr>
        <w:spacing w:after="0" w:line="240" w:lineRule="auto"/>
        <w:jc w:val="right"/>
        <w:rPr>
          <w:rFonts w:ascii="Times New Roman" w:hAnsi="Times New Roman"/>
          <w:sz w:val="18"/>
          <w:szCs w:val="18"/>
        </w:rPr>
      </w:pPr>
    </w:p>
    <w:p w14:paraId="0587D94C" w14:textId="77777777" w:rsidR="001E4436" w:rsidRDefault="001E4436" w:rsidP="00F52941">
      <w:pPr>
        <w:spacing w:after="0" w:line="240" w:lineRule="auto"/>
        <w:jc w:val="right"/>
        <w:rPr>
          <w:rFonts w:ascii="Times New Roman" w:hAnsi="Times New Roman"/>
          <w:sz w:val="18"/>
          <w:szCs w:val="18"/>
        </w:rPr>
      </w:pPr>
    </w:p>
    <w:p w14:paraId="47A7FC1F" w14:textId="77777777" w:rsidR="001E4436" w:rsidRDefault="001E4436" w:rsidP="00F52941">
      <w:pPr>
        <w:spacing w:after="0" w:line="240" w:lineRule="auto"/>
        <w:jc w:val="right"/>
        <w:rPr>
          <w:rFonts w:ascii="Times New Roman" w:hAnsi="Times New Roman"/>
          <w:sz w:val="18"/>
          <w:szCs w:val="18"/>
        </w:rPr>
      </w:pPr>
    </w:p>
    <w:p w14:paraId="127FFDFE" w14:textId="77777777" w:rsidR="001E4436" w:rsidRDefault="001E4436" w:rsidP="00F52941">
      <w:pPr>
        <w:spacing w:after="0" w:line="240" w:lineRule="auto"/>
        <w:jc w:val="right"/>
        <w:rPr>
          <w:rFonts w:ascii="Times New Roman" w:hAnsi="Times New Roman"/>
          <w:sz w:val="18"/>
          <w:szCs w:val="18"/>
        </w:rPr>
      </w:pPr>
    </w:p>
    <w:p w14:paraId="533FACC0" w14:textId="77777777" w:rsidR="001E4436" w:rsidRDefault="001E4436" w:rsidP="00F52941">
      <w:pPr>
        <w:spacing w:after="0" w:line="240" w:lineRule="auto"/>
        <w:jc w:val="right"/>
        <w:rPr>
          <w:rFonts w:ascii="Times New Roman" w:hAnsi="Times New Roman"/>
          <w:sz w:val="18"/>
          <w:szCs w:val="18"/>
        </w:rPr>
      </w:pPr>
    </w:p>
    <w:p w14:paraId="4CD3136C" w14:textId="77777777" w:rsidR="001E4436" w:rsidRDefault="001E4436" w:rsidP="00F52941">
      <w:pPr>
        <w:spacing w:after="0" w:line="240" w:lineRule="auto"/>
        <w:jc w:val="right"/>
        <w:rPr>
          <w:rFonts w:ascii="Times New Roman" w:hAnsi="Times New Roman"/>
          <w:sz w:val="18"/>
          <w:szCs w:val="18"/>
        </w:rPr>
      </w:pPr>
    </w:p>
    <w:p w14:paraId="589CEF9F" w14:textId="77777777" w:rsidR="001E4436" w:rsidRDefault="001E4436" w:rsidP="00F52941">
      <w:pPr>
        <w:spacing w:after="0" w:line="240" w:lineRule="auto"/>
        <w:jc w:val="right"/>
        <w:rPr>
          <w:rFonts w:ascii="Times New Roman" w:hAnsi="Times New Roman"/>
          <w:sz w:val="18"/>
          <w:szCs w:val="18"/>
        </w:rPr>
      </w:pPr>
    </w:p>
    <w:p w14:paraId="17A19B5A" w14:textId="77777777" w:rsidR="001E4436" w:rsidRDefault="001E4436" w:rsidP="00F52941">
      <w:pPr>
        <w:spacing w:after="0" w:line="240" w:lineRule="auto"/>
        <w:jc w:val="right"/>
        <w:rPr>
          <w:rFonts w:ascii="Times New Roman" w:hAnsi="Times New Roman"/>
          <w:sz w:val="18"/>
          <w:szCs w:val="18"/>
        </w:rPr>
      </w:pPr>
    </w:p>
    <w:p w14:paraId="2DD19773" w14:textId="77777777" w:rsidR="001E4436" w:rsidRDefault="001E4436" w:rsidP="00F52941">
      <w:pPr>
        <w:spacing w:after="0" w:line="240" w:lineRule="auto"/>
        <w:jc w:val="right"/>
        <w:rPr>
          <w:rFonts w:ascii="Times New Roman" w:hAnsi="Times New Roman"/>
          <w:sz w:val="18"/>
          <w:szCs w:val="18"/>
        </w:rPr>
      </w:pPr>
    </w:p>
    <w:p w14:paraId="24F721D0" w14:textId="77777777" w:rsidR="00DB6E0F" w:rsidRDefault="00DB6E0F" w:rsidP="00F52941">
      <w:pPr>
        <w:spacing w:after="0" w:line="240" w:lineRule="auto"/>
        <w:jc w:val="right"/>
        <w:rPr>
          <w:rFonts w:ascii="Times New Roman" w:hAnsi="Times New Roman"/>
          <w:sz w:val="18"/>
          <w:szCs w:val="18"/>
        </w:rPr>
      </w:pPr>
    </w:p>
    <w:p w14:paraId="37D8F238" w14:textId="77777777" w:rsidR="00DB6E0F" w:rsidRDefault="00DB6E0F" w:rsidP="00F52941">
      <w:pPr>
        <w:spacing w:after="0" w:line="240" w:lineRule="auto"/>
        <w:jc w:val="right"/>
        <w:rPr>
          <w:rFonts w:ascii="Times New Roman" w:hAnsi="Times New Roman"/>
          <w:sz w:val="18"/>
          <w:szCs w:val="18"/>
        </w:rPr>
      </w:pPr>
    </w:p>
    <w:p w14:paraId="18D11707" w14:textId="77777777" w:rsidR="00DB6E0F" w:rsidRDefault="00DB6E0F" w:rsidP="00F52941">
      <w:pPr>
        <w:spacing w:after="0" w:line="240" w:lineRule="auto"/>
        <w:jc w:val="right"/>
        <w:rPr>
          <w:rFonts w:ascii="Times New Roman" w:hAnsi="Times New Roman"/>
          <w:sz w:val="18"/>
          <w:szCs w:val="18"/>
        </w:rPr>
      </w:pPr>
    </w:p>
    <w:p w14:paraId="286D225D" w14:textId="77777777" w:rsidR="00DB6E0F" w:rsidRDefault="00DB6E0F" w:rsidP="00F52941">
      <w:pPr>
        <w:spacing w:after="0" w:line="240" w:lineRule="auto"/>
        <w:jc w:val="right"/>
        <w:rPr>
          <w:rFonts w:ascii="Times New Roman" w:hAnsi="Times New Roman"/>
          <w:sz w:val="18"/>
          <w:szCs w:val="18"/>
        </w:rPr>
      </w:pPr>
    </w:p>
    <w:p w14:paraId="7DCC13D0" w14:textId="77777777" w:rsidR="00DB6E0F" w:rsidRDefault="00DB6E0F" w:rsidP="00F52941">
      <w:pPr>
        <w:spacing w:after="0" w:line="240" w:lineRule="auto"/>
        <w:jc w:val="right"/>
        <w:rPr>
          <w:rFonts w:ascii="Times New Roman" w:hAnsi="Times New Roman"/>
          <w:sz w:val="18"/>
          <w:szCs w:val="18"/>
        </w:rPr>
      </w:pPr>
    </w:p>
    <w:p w14:paraId="1920FE16" w14:textId="77777777" w:rsidR="00DB6E0F" w:rsidRDefault="00DB6E0F" w:rsidP="00F52941">
      <w:pPr>
        <w:spacing w:after="0" w:line="240" w:lineRule="auto"/>
        <w:jc w:val="right"/>
        <w:rPr>
          <w:rFonts w:ascii="Times New Roman" w:hAnsi="Times New Roman"/>
          <w:sz w:val="18"/>
          <w:szCs w:val="18"/>
        </w:rPr>
      </w:pPr>
    </w:p>
    <w:p w14:paraId="21C05EA5" w14:textId="77777777" w:rsidR="00DB6E0F" w:rsidRDefault="00DB6E0F" w:rsidP="00F52941">
      <w:pPr>
        <w:spacing w:after="0" w:line="240" w:lineRule="auto"/>
        <w:jc w:val="right"/>
        <w:rPr>
          <w:rFonts w:ascii="Times New Roman" w:hAnsi="Times New Roman"/>
          <w:sz w:val="18"/>
          <w:szCs w:val="18"/>
        </w:rPr>
      </w:pPr>
    </w:p>
    <w:p w14:paraId="6BFBB2CF" w14:textId="77777777" w:rsidR="00DB6E0F" w:rsidRDefault="00DB6E0F" w:rsidP="00F52941">
      <w:pPr>
        <w:spacing w:after="0" w:line="240" w:lineRule="auto"/>
        <w:jc w:val="right"/>
        <w:rPr>
          <w:rFonts w:ascii="Times New Roman" w:hAnsi="Times New Roman"/>
          <w:sz w:val="18"/>
          <w:szCs w:val="18"/>
        </w:rPr>
      </w:pPr>
    </w:p>
    <w:p w14:paraId="3207AB5B" w14:textId="77777777" w:rsidR="00DB6E0F" w:rsidRDefault="00DB6E0F" w:rsidP="00F52941">
      <w:pPr>
        <w:spacing w:after="0" w:line="240" w:lineRule="auto"/>
        <w:jc w:val="right"/>
        <w:rPr>
          <w:rFonts w:ascii="Times New Roman" w:hAnsi="Times New Roman"/>
          <w:sz w:val="18"/>
          <w:szCs w:val="18"/>
        </w:rPr>
      </w:pPr>
    </w:p>
    <w:p w14:paraId="6B459B25" w14:textId="77777777" w:rsidR="00DB6E0F" w:rsidRDefault="00DB6E0F" w:rsidP="00F52941">
      <w:pPr>
        <w:spacing w:after="0" w:line="240" w:lineRule="auto"/>
        <w:jc w:val="right"/>
        <w:rPr>
          <w:rFonts w:ascii="Times New Roman" w:hAnsi="Times New Roman"/>
          <w:sz w:val="18"/>
          <w:szCs w:val="18"/>
        </w:rPr>
      </w:pPr>
    </w:p>
    <w:p w14:paraId="685DD985" w14:textId="77777777" w:rsidR="00DB6E0F" w:rsidRDefault="00DB6E0F" w:rsidP="00F52941">
      <w:pPr>
        <w:spacing w:after="0" w:line="240" w:lineRule="auto"/>
        <w:jc w:val="right"/>
        <w:rPr>
          <w:rFonts w:ascii="Times New Roman" w:hAnsi="Times New Roman"/>
          <w:sz w:val="18"/>
          <w:szCs w:val="18"/>
        </w:rPr>
      </w:pPr>
    </w:p>
    <w:p w14:paraId="736E9F8D" w14:textId="77777777" w:rsidR="00DB6E0F" w:rsidRDefault="00DB6E0F" w:rsidP="00F52941">
      <w:pPr>
        <w:spacing w:after="0" w:line="240" w:lineRule="auto"/>
        <w:jc w:val="right"/>
        <w:rPr>
          <w:rFonts w:ascii="Times New Roman" w:hAnsi="Times New Roman"/>
          <w:sz w:val="18"/>
          <w:szCs w:val="18"/>
        </w:rPr>
      </w:pPr>
    </w:p>
    <w:p w14:paraId="75EBD510" w14:textId="77777777" w:rsidR="00DB6E0F" w:rsidRDefault="00DB6E0F" w:rsidP="00F52941">
      <w:pPr>
        <w:spacing w:after="0" w:line="240" w:lineRule="auto"/>
        <w:jc w:val="right"/>
        <w:rPr>
          <w:rFonts w:ascii="Times New Roman" w:hAnsi="Times New Roman"/>
          <w:sz w:val="18"/>
          <w:szCs w:val="18"/>
        </w:rPr>
      </w:pPr>
    </w:p>
    <w:p w14:paraId="7359B5EE" w14:textId="77777777" w:rsidR="00DB6E0F" w:rsidRDefault="00DB6E0F" w:rsidP="00F52941">
      <w:pPr>
        <w:spacing w:after="0" w:line="240" w:lineRule="auto"/>
        <w:jc w:val="right"/>
        <w:rPr>
          <w:rFonts w:ascii="Times New Roman" w:hAnsi="Times New Roman"/>
          <w:sz w:val="18"/>
          <w:szCs w:val="18"/>
        </w:rPr>
      </w:pPr>
    </w:p>
    <w:p w14:paraId="53A553AF" w14:textId="77777777" w:rsidR="00DB6E0F" w:rsidRDefault="00DB6E0F" w:rsidP="00F52941">
      <w:pPr>
        <w:spacing w:after="0" w:line="240" w:lineRule="auto"/>
        <w:jc w:val="right"/>
        <w:rPr>
          <w:rFonts w:ascii="Times New Roman" w:hAnsi="Times New Roman"/>
          <w:sz w:val="18"/>
          <w:szCs w:val="18"/>
        </w:rPr>
      </w:pPr>
    </w:p>
    <w:p w14:paraId="088853E4" w14:textId="77777777" w:rsidR="00DB6E0F" w:rsidRDefault="00DB6E0F" w:rsidP="00F52941">
      <w:pPr>
        <w:spacing w:after="0" w:line="240" w:lineRule="auto"/>
        <w:jc w:val="right"/>
        <w:rPr>
          <w:rFonts w:ascii="Times New Roman" w:hAnsi="Times New Roman"/>
          <w:sz w:val="18"/>
          <w:szCs w:val="18"/>
        </w:rPr>
      </w:pPr>
    </w:p>
    <w:p w14:paraId="71071A35" w14:textId="77777777" w:rsidR="00DB6E0F" w:rsidRDefault="00DB6E0F" w:rsidP="00F52941">
      <w:pPr>
        <w:spacing w:after="0" w:line="240" w:lineRule="auto"/>
        <w:jc w:val="right"/>
        <w:rPr>
          <w:rFonts w:ascii="Times New Roman" w:hAnsi="Times New Roman"/>
          <w:sz w:val="18"/>
          <w:szCs w:val="18"/>
        </w:rPr>
      </w:pPr>
    </w:p>
    <w:p w14:paraId="38854EED" w14:textId="77777777" w:rsidR="00DB6E0F" w:rsidRDefault="00DB6E0F" w:rsidP="00F52941">
      <w:pPr>
        <w:spacing w:after="0" w:line="240" w:lineRule="auto"/>
        <w:jc w:val="right"/>
        <w:rPr>
          <w:rFonts w:ascii="Times New Roman" w:hAnsi="Times New Roman"/>
          <w:sz w:val="18"/>
          <w:szCs w:val="18"/>
        </w:rPr>
      </w:pPr>
    </w:p>
    <w:p w14:paraId="6D31B4AF" w14:textId="77777777" w:rsidR="00DB6E0F" w:rsidRDefault="00DB6E0F" w:rsidP="00F52941">
      <w:pPr>
        <w:spacing w:after="0" w:line="240" w:lineRule="auto"/>
        <w:jc w:val="right"/>
        <w:rPr>
          <w:rFonts w:ascii="Times New Roman" w:hAnsi="Times New Roman"/>
          <w:sz w:val="18"/>
          <w:szCs w:val="18"/>
        </w:rPr>
      </w:pPr>
    </w:p>
    <w:p w14:paraId="5CABE2C1" w14:textId="77777777" w:rsidR="001E4436" w:rsidRDefault="001E4436" w:rsidP="00F52941">
      <w:pPr>
        <w:spacing w:after="0" w:line="240" w:lineRule="auto"/>
        <w:jc w:val="right"/>
        <w:rPr>
          <w:rFonts w:ascii="Times New Roman" w:hAnsi="Times New Roman"/>
          <w:sz w:val="18"/>
          <w:szCs w:val="18"/>
        </w:rPr>
      </w:pPr>
    </w:p>
    <w:p w14:paraId="4926E6FF" w14:textId="77777777" w:rsidR="001E4436" w:rsidRDefault="001E4436" w:rsidP="00F52941">
      <w:pPr>
        <w:spacing w:after="0" w:line="240" w:lineRule="auto"/>
        <w:jc w:val="right"/>
        <w:rPr>
          <w:rFonts w:ascii="Times New Roman" w:hAnsi="Times New Roman"/>
          <w:sz w:val="18"/>
          <w:szCs w:val="18"/>
        </w:rPr>
      </w:pPr>
    </w:p>
    <w:p w14:paraId="74789927" w14:textId="77777777" w:rsidR="001E4436" w:rsidRDefault="001E4436" w:rsidP="00F52941">
      <w:pPr>
        <w:spacing w:after="0" w:line="240" w:lineRule="auto"/>
        <w:jc w:val="right"/>
        <w:rPr>
          <w:rFonts w:ascii="Times New Roman" w:hAnsi="Times New Roman"/>
          <w:sz w:val="18"/>
          <w:szCs w:val="18"/>
        </w:rPr>
      </w:pPr>
    </w:p>
    <w:p w14:paraId="5198692C" w14:textId="77777777" w:rsidR="001E4436" w:rsidRDefault="001E4436" w:rsidP="00F52941">
      <w:pPr>
        <w:spacing w:after="0" w:line="240" w:lineRule="auto"/>
        <w:jc w:val="right"/>
        <w:rPr>
          <w:rFonts w:ascii="Times New Roman" w:hAnsi="Times New Roman"/>
          <w:sz w:val="18"/>
          <w:szCs w:val="18"/>
        </w:rPr>
      </w:pPr>
    </w:p>
    <w:p w14:paraId="6A84F03B" w14:textId="77777777" w:rsidR="00F52941" w:rsidRPr="00DE38EF" w:rsidRDefault="00F52941" w:rsidP="00F52941">
      <w:pPr>
        <w:spacing w:after="0" w:line="240" w:lineRule="auto"/>
        <w:jc w:val="right"/>
        <w:rPr>
          <w:rFonts w:ascii="Times New Roman" w:hAnsi="Times New Roman"/>
          <w:sz w:val="18"/>
          <w:szCs w:val="18"/>
        </w:rPr>
      </w:pPr>
    </w:p>
    <w:p w14:paraId="0900F4AF" w14:textId="77777777" w:rsidR="00F52941" w:rsidRPr="001E4436" w:rsidRDefault="00F52941" w:rsidP="00F52941">
      <w:pPr>
        <w:spacing w:after="0" w:line="240" w:lineRule="auto"/>
        <w:jc w:val="right"/>
        <w:rPr>
          <w:rFonts w:ascii="Times New Roman" w:hAnsi="Times New Roman"/>
          <w:sz w:val="24"/>
          <w:szCs w:val="24"/>
        </w:rPr>
      </w:pPr>
      <w:r w:rsidRPr="001E4436">
        <w:rPr>
          <w:rFonts w:ascii="Times New Roman" w:hAnsi="Times New Roman"/>
          <w:sz w:val="24"/>
          <w:szCs w:val="24"/>
        </w:rPr>
        <w:lastRenderedPageBreak/>
        <w:t>Приложение №2</w:t>
      </w:r>
    </w:p>
    <w:p w14:paraId="04B78A9C" w14:textId="77777777" w:rsidR="00F52941" w:rsidRPr="001E4436" w:rsidRDefault="00F52941" w:rsidP="00F52941">
      <w:pPr>
        <w:spacing w:after="0" w:line="240" w:lineRule="auto"/>
        <w:jc w:val="right"/>
        <w:rPr>
          <w:rFonts w:ascii="Times New Roman" w:hAnsi="Times New Roman"/>
          <w:sz w:val="24"/>
          <w:szCs w:val="24"/>
        </w:rPr>
      </w:pPr>
      <w:r w:rsidRPr="001E4436">
        <w:rPr>
          <w:rFonts w:ascii="Times New Roman" w:hAnsi="Times New Roman"/>
          <w:sz w:val="24"/>
          <w:szCs w:val="24"/>
        </w:rPr>
        <w:t>Утверждено</w:t>
      </w:r>
    </w:p>
    <w:p w14:paraId="104D3C85" w14:textId="77777777" w:rsidR="00F52941" w:rsidRPr="001E4436" w:rsidRDefault="00F52941" w:rsidP="00F52941">
      <w:pPr>
        <w:spacing w:after="0" w:line="240" w:lineRule="auto"/>
        <w:jc w:val="right"/>
        <w:rPr>
          <w:rFonts w:ascii="Times New Roman" w:hAnsi="Times New Roman"/>
          <w:sz w:val="24"/>
          <w:szCs w:val="24"/>
        </w:rPr>
      </w:pPr>
      <w:r w:rsidRPr="001E4436">
        <w:rPr>
          <w:rFonts w:ascii="Times New Roman" w:hAnsi="Times New Roman"/>
          <w:sz w:val="24"/>
          <w:szCs w:val="24"/>
        </w:rPr>
        <w:t xml:space="preserve">решением Комитета местного самоуправления </w:t>
      </w:r>
    </w:p>
    <w:p w14:paraId="7E17767B" w14:textId="77777777" w:rsidR="00F52941" w:rsidRPr="001E4436" w:rsidRDefault="00F52941" w:rsidP="00F52941">
      <w:pPr>
        <w:spacing w:after="0" w:line="240" w:lineRule="auto"/>
        <w:jc w:val="right"/>
        <w:rPr>
          <w:rFonts w:ascii="Times New Roman" w:hAnsi="Times New Roman"/>
          <w:sz w:val="24"/>
          <w:szCs w:val="24"/>
        </w:rPr>
      </w:pPr>
      <w:r w:rsidRPr="001E4436">
        <w:rPr>
          <w:rFonts w:ascii="Times New Roman" w:hAnsi="Times New Roman"/>
          <w:sz w:val="24"/>
          <w:szCs w:val="24"/>
        </w:rPr>
        <w:t>Юровского сельсовета</w:t>
      </w:r>
    </w:p>
    <w:p w14:paraId="6529476A" w14:textId="77777777" w:rsidR="00F52941" w:rsidRPr="001E4436" w:rsidRDefault="00F52941" w:rsidP="00F52941">
      <w:pPr>
        <w:spacing w:after="0" w:line="240" w:lineRule="auto"/>
        <w:jc w:val="right"/>
        <w:rPr>
          <w:rFonts w:ascii="Times New Roman" w:hAnsi="Times New Roman"/>
          <w:sz w:val="24"/>
          <w:szCs w:val="24"/>
        </w:rPr>
      </w:pPr>
      <w:proofErr w:type="spellStart"/>
      <w:r w:rsidRPr="001E4436">
        <w:rPr>
          <w:rFonts w:ascii="Times New Roman" w:hAnsi="Times New Roman"/>
          <w:sz w:val="24"/>
          <w:szCs w:val="24"/>
        </w:rPr>
        <w:t>Мокшанского</w:t>
      </w:r>
      <w:proofErr w:type="spellEnd"/>
      <w:r w:rsidRPr="001E4436">
        <w:rPr>
          <w:rFonts w:ascii="Times New Roman" w:hAnsi="Times New Roman"/>
          <w:sz w:val="24"/>
          <w:szCs w:val="24"/>
        </w:rPr>
        <w:t xml:space="preserve"> района Пензенской области</w:t>
      </w:r>
    </w:p>
    <w:p w14:paraId="7BA59BB9" w14:textId="084CBF7D" w:rsidR="00F52941" w:rsidRPr="001E4436" w:rsidRDefault="00DB6E0F" w:rsidP="00F52941">
      <w:pPr>
        <w:spacing w:after="0" w:line="240" w:lineRule="auto"/>
        <w:jc w:val="right"/>
        <w:rPr>
          <w:rFonts w:ascii="Times New Roman" w:hAnsi="Times New Roman"/>
          <w:sz w:val="24"/>
          <w:szCs w:val="24"/>
        </w:rPr>
      </w:pPr>
      <w:r>
        <w:rPr>
          <w:rFonts w:ascii="Times New Roman" w:hAnsi="Times New Roman"/>
          <w:sz w:val="24"/>
          <w:szCs w:val="24"/>
        </w:rPr>
        <w:t>о</w:t>
      </w:r>
      <w:r w:rsidR="00F52941" w:rsidRPr="001E4436">
        <w:rPr>
          <w:rFonts w:ascii="Times New Roman" w:hAnsi="Times New Roman"/>
          <w:sz w:val="24"/>
          <w:szCs w:val="24"/>
        </w:rPr>
        <w:t>т</w:t>
      </w:r>
      <w:r w:rsidR="003858A3">
        <w:rPr>
          <w:rFonts w:ascii="Times New Roman" w:hAnsi="Times New Roman"/>
          <w:sz w:val="24"/>
          <w:szCs w:val="24"/>
        </w:rPr>
        <w:t xml:space="preserve"> </w:t>
      </w:r>
      <w:r w:rsidR="00A2619D">
        <w:rPr>
          <w:rFonts w:ascii="Times New Roman" w:hAnsi="Times New Roman"/>
          <w:sz w:val="24"/>
          <w:szCs w:val="24"/>
        </w:rPr>
        <w:t>07.04.2025</w:t>
      </w:r>
      <w:r w:rsidR="00F52941" w:rsidRPr="001E4436">
        <w:rPr>
          <w:rFonts w:ascii="Times New Roman" w:hAnsi="Times New Roman"/>
          <w:sz w:val="24"/>
          <w:szCs w:val="24"/>
        </w:rPr>
        <w:t xml:space="preserve"> №</w:t>
      </w:r>
      <w:r w:rsidR="00A2619D">
        <w:rPr>
          <w:rFonts w:ascii="Times New Roman" w:hAnsi="Times New Roman"/>
          <w:sz w:val="24"/>
          <w:szCs w:val="24"/>
        </w:rPr>
        <w:t>65-14/8</w:t>
      </w:r>
    </w:p>
    <w:p w14:paraId="1B540FD4" w14:textId="77777777" w:rsidR="00F52941" w:rsidRPr="001E4436" w:rsidRDefault="00F52941" w:rsidP="00F52941">
      <w:pPr>
        <w:spacing w:after="0" w:line="240" w:lineRule="auto"/>
        <w:jc w:val="center"/>
        <w:rPr>
          <w:rFonts w:ascii="Times New Roman" w:hAnsi="Times New Roman"/>
          <w:b/>
          <w:sz w:val="24"/>
          <w:szCs w:val="24"/>
        </w:rPr>
      </w:pPr>
      <w:r w:rsidRPr="001E4436">
        <w:rPr>
          <w:rFonts w:ascii="Times New Roman" w:hAnsi="Times New Roman"/>
          <w:b/>
          <w:sz w:val="24"/>
          <w:szCs w:val="24"/>
        </w:rPr>
        <w:t>ОТЧЕТ</w:t>
      </w:r>
    </w:p>
    <w:p w14:paraId="02F0092B" w14:textId="6B6129A0" w:rsidR="00F52941" w:rsidRPr="001E4436" w:rsidRDefault="00F52941" w:rsidP="00F52941">
      <w:pPr>
        <w:spacing w:after="0" w:line="240" w:lineRule="auto"/>
        <w:jc w:val="center"/>
        <w:rPr>
          <w:rFonts w:ascii="Times New Roman" w:hAnsi="Times New Roman"/>
          <w:b/>
          <w:sz w:val="24"/>
          <w:szCs w:val="24"/>
        </w:rPr>
      </w:pPr>
      <w:r w:rsidRPr="001E4436">
        <w:rPr>
          <w:rFonts w:ascii="Times New Roman" w:hAnsi="Times New Roman"/>
          <w:b/>
          <w:sz w:val="24"/>
          <w:szCs w:val="24"/>
        </w:rPr>
        <w:t xml:space="preserve">об исполнении </w:t>
      </w:r>
      <w:proofErr w:type="gramStart"/>
      <w:r w:rsidRPr="001E4436">
        <w:rPr>
          <w:rFonts w:ascii="Times New Roman" w:hAnsi="Times New Roman"/>
          <w:b/>
          <w:sz w:val="24"/>
          <w:szCs w:val="24"/>
        </w:rPr>
        <w:t xml:space="preserve">источников финансирования дефицита бюджета Юровского сельсовета </w:t>
      </w:r>
      <w:proofErr w:type="spellStart"/>
      <w:r w:rsidRPr="001E4436">
        <w:rPr>
          <w:rFonts w:ascii="Times New Roman" w:hAnsi="Times New Roman"/>
          <w:b/>
          <w:sz w:val="24"/>
          <w:szCs w:val="24"/>
        </w:rPr>
        <w:t>Мокшанского</w:t>
      </w:r>
      <w:proofErr w:type="spellEnd"/>
      <w:r w:rsidRPr="001E4436">
        <w:rPr>
          <w:rFonts w:ascii="Times New Roman" w:hAnsi="Times New Roman"/>
          <w:b/>
          <w:sz w:val="24"/>
          <w:szCs w:val="24"/>
        </w:rPr>
        <w:t xml:space="preserve"> района Пензенской области</w:t>
      </w:r>
      <w:proofErr w:type="gramEnd"/>
      <w:r w:rsidRPr="001E4436">
        <w:rPr>
          <w:rFonts w:ascii="Times New Roman" w:hAnsi="Times New Roman"/>
          <w:b/>
          <w:sz w:val="24"/>
          <w:szCs w:val="24"/>
        </w:rPr>
        <w:t xml:space="preserve"> за 202</w:t>
      </w:r>
      <w:r w:rsidR="009B0B66" w:rsidRPr="001E4436">
        <w:rPr>
          <w:rFonts w:ascii="Times New Roman" w:hAnsi="Times New Roman"/>
          <w:b/>
          <w:sz w:val="24"/>
          <w:szCs w:val="24"/>
        </w:rPr>
        <w:t>4</w:t>
      </w:r>
      <w:r w:rsidRPr="001E4436">
        <w:rPr>
          <w:rFonts w:ascii="Times New Roman" w:hAnsi="Times New Roman"/>
          <w:b/>
          <w:sz w:val="24"/>
          <w:szCs w:val="24"/>
        </w:rPr>
        <w:t xml:space="preserve"> год</w:t>
      </w:r>
    </w:p>
    <w:p w14:paraId="4D9C5F3B" w14:textId="77777777" w:rsidR="00F52941" w:rsidRPr="001E4436" w:rsidRDefault="00F52941" w:rsidP="00F52941">
      <w:pPr>
        <w:spacing w:after="0" w:line="240" w:lineRule="auto"/>
        <w:jc w:val="right"/>
        <w:rPr>
          <w:rFonts w:ascii="Times New Roman" w:hAnsi="Times New Roman"/>
          <w:sz w:val="24"/>
          <w:szCs w:val="24"/>
        </w:rPr>
      </w:pPr>
      <w:proofErr w:type="spellStart"/>
      <w:r w:rsidRPr="001E4436">
        <w:rPr>
          <w:rFonts w:ascii="Times New Roman" w:hAnsi="Times New Roman"/>
          <w:sz w:val="24"/>
          <w:szCs w:val="24"/>
        </w:rPr>
        <w:t>руб</w:t>
      </w:r>
      <w:proofErr w:type="spellEnd"/>
    </w:p>
    <w:tbl>
      <w:tblPr>
        <w:tblW w:w="9851" w:type="dxa"/>
        <w:tblInd w:w="-5" w:type="dxa"/>
        <w:tblLook w:val="04A0" w:firstRow="1" w:lastRow="0" w:firstColumn="1" w:lastColumn="0" w:noHBand="0" w:noVBand="1"/>
      </w:tblPr>
      <w:tblGrid>
        <w:gridCol w:w="3959"/>
        <w:gridCol w:w="714"/>
        <w:gridCol w:w="2126"/>
        <w:gridCol w:w="1386"/>
        <w:gridCol w:w="1444"/>
        <w:gridCol w:w="222"/>
      </w:tblGrid>
      <w:tr w:rsidR="00293130" w:rsidRPr="00DE38EF" w14:paraId="3787A63D" w14:textId="77777777" w:rsidTr="005F1AA5">
        <w:trPr>
          <w:gridAfter w:val="1"/>
          <w:wAfter w:w="222" w:type="dxa"/>
          <w:trHeight w:val="509"/>
        </w:trPr>
        <w:tc>
          <w:tcPr>
            <w:tcW w:w="3959"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5EFC76ED"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Наименование показателя</w:t>
            </w:r>
          </w:p>
        </w:tc>
        <w:tc>
          <w:tcPr>
            <w:tcW w:w="714"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166B539E"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Код строки</w:t>
            </w:r>
          </w:p>
        </w:tc>
        <w:tc>
          <w:tcPr>
            <w:tcW w:w="2126" w:type="dxa"/>
            <w:vMerge w:val="restart"/>
            <w:tcBorders>
              <w:top w:val="single" w:sz="8" w:space="0" w:color="auto"/>
              <w:left w:val="single" w:sz="4" w:space="0" w:color="auto"/>
              <w:bottom w:val="single" w:sz="4" w:space="0" w:color="000000"/>
              <w:right w:val="nil"/>
            </w:tcBorders>
            <w:shd w:val="clear" w:color="auto" w:fill="auto"/>
            <w:vAlign w:val="center"/>
            <w:hideMark/>
          </w:tcPr>
          <w:p w14:paraId="2E738EFE"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Код источника финансирования дефицита бюджета по бюджетной классификации</w:t>
            </w:r>
          </w:p>
        </w:tc>
        <w:tc>
          <w:tcPr>
            <w:tcW w:w="1386"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224181C3"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Утвержденные бюджетные назначения</w:t>
            </w:r>
          </w:p>
        </w:tc>
        <w:tc>
          <w:tcPr>
            <w:tcW w:w="1444"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461BE75D"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Исполнено</w:t>
            </w:r>
          </w:p>
        </w:tc>
      </w:tr>
      <w:tr w:rsidR="00293130" w:rsidRPr="00DE38EF" w14:paraId="6D136D09" w14:textId="77777777" w:rsidTr="005F1AA5">
        <w:trPr>
          <w:trHeight w:val="98"/>
        </w:trPr>
        <w:tc>
          <w:tcPr>
            <w:tcW w:w="3959" w:type="dxa"/>
            <w:vMerge/>
            <w:tcBorders>
              <w:top w:val="single" w:sz="8" w:space="0" w:color="auto"/>
              <w:left w:val="single" w:sz="8" w:space="0" w:color="auto"/>
              <w:bottom w:val="single" w:sz="4" w:space="0" w:color="000000"/>
              <w:right w:val="single" w:sz="4" w:space="0" w:color="auto"/>
            </w:tcBorders>
            <w:vAlign w:val="center"/>
            <w:hideMark/>
          </w:tcPr>
          <w:p w14:paraId="6A0148A0"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714" w:type="dxa"/>
            <w:vMerge/>
            <w:tcBorders>
              <w:top w:val="single" w:sz="8" w:space="0" w:color="auto"/>
              <w:left w:val="single" w:sz="4" w:space="0" w:color="auto"/>
              <w:bottom w:val="single" w:sz="4" w:space="0" w:color="000000"/>
              <w:right w:val="single" w:sz="4" w:space="0" w:color="auto"/>
            </w:tcBorders>
            <w:vAlign w:val="center"/>
            <w:hideMark/>
          </w:tcPr>
          <w:p w14:paraId="4E4C137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nil"/>
            </w:tcBorders>
            <w:vAlign w:val="center"/>
            <w:hideMark/>
          </w:tcPr>
          <w:p w14:paraId="57949BCB"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86" w:type="dxa"/>
            <w:vMerge/>
            <w:tcBorders>
              <w:top w:val="single" w:sz="8" w:space="0" w:color="auto"/>
              <w:left w:val="single" w:sz="4" w:space="0" w:color="auto"/>
              <w:bottom w:val="single" w:sz="4" w:space="0" w:color="000000"/>
              <w:right w:val="single" w:sz="4" w:space="0" w:color="auto"/>
            </w:tcBorders>
            <w:vAlign w:val="center"/>
            <w:hideMark/>
          </w:tcPr>
          <w:p w14:paraId="7B299E79"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44" w:type="dxa"/>
            <w:vMerge/>
            <w:tcBorders>
              <w:top w:val="single" w:sz="8" w:space="0" w:color="auto"/>
              <w:left w:val="single" w:sz="4" w:space="0" w:color="auto"/>
              <w:bottom w:val="single" w:sz="4" w:space="0" w:color="000000"/>
              <w:right w:val="single" w:sz="4" w:space="0" w:color="auto"/>
            </w:tcBorders>
            <w:vAlign w:val="center"/>
            <w:hideMark/>
          </w:tcPr>
          <w:p w14:paraId="06B17F19"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62658E5D"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p>
        </w:tc>
      </w:tr>
      <w:tr w:rsidR="00293130" w:rsidRPr="00DE38EF" w14:paraId="7B6591AB" w14:textId="77777777" w:rsidTr="005F1AA5">
        <w:trPr>
          <w:trHeight w:val="120"/>
        </w:trPr>
        <w:tc>
          <w:tcPr>
            <w:tcW w:w="3959" w:type="dxa"/>
            <w:vMerge/>
            <w:tcBorders>
              <w:top w:val="single" w:sz="8" w:space="0" w:color="auto"/>
              <w:left w:val="single" w:sz="8" w:space="0" w:color="auto"/>
              <w:bottom w:val="single" w:sz="4" w:space="0" w:color="000000"/>
              <w:right w:val="single" w:sz="4" w:space="0" w:color="auto"/>
            </w:tcBorders>
            <w:vAlign w:val="center"/>
            <w:hideMark/>
          </w:tcPr>
          <w:p w14:paraId="1D4AD7A6"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714" w:type="dxa"/>
            <w:vMerge/>
            <w:tcBorders>
              <w:top w:val="single" w:sz="8" w:space="0" w:color="auto"/>
              <w:left w:val="single" w:sz="4" w:space="0" w:color="auto"/>
              <w:bottom w:val="single" w:sz="4" w:space="0" w:color="000000"/>
              <w:right w:val="single" w:sz="4" w:space="0" w:color="auto"/>
            </w:tcBorders>
            <w:vAlign w:val="center"/>
            <w:hideMark/>
          </w:tcPr>
          <w:p w14:paraId="5B3FCC00"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nil"/>
            </w:tcBorders>
            <w:vAlign w:val="center"/>
            <w:hideMark/>
          </w:tcPr>
          <w:p w14:paraId="39820DE4"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86" w:type="dxa"/>
            <w:vMerge/>
            <w:tcBorders>
              <w:top w:val="single" w:sz="8" w:space="0" w:color="auto"/>
              <w:left w:val="single" w:sz="4" w:space="0" w:color="auto"/>
              <w:bottom w:val="single" w:sz="4" w:space="0" w:color="000000"/>
              <w:right w:val="single" w:sz="4" w:space="0" w:color="auto"/>
            </w:tcBorders>
            <w:vAlign w:val="center"/>
            <w:hideMark/>
          </w:tcPr>
          <w:p w14:paraId="4D5BC14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44" w:type="dxa"/>
            <w:vMerge/>
            <w:tcBorders>
              <w:top w:val="single" w:sz="8" w:space="0" w:color="auto"/>
              <w:left w:val="single" w:sz="4" w:space="0" w:color="auto"/>
              <w:bottom w:val="single" w:sz="4" w:space="0" w:color="000000"/>
              <w:right w:val="single" w:sz="4" w:space="0" w:color="auto"/>
            </w:tcBorders>
            <w:vAlign w:val="center"/>
            <w:hideMark/>
          </w:tcPr>
          <w:p w14:paraId="54121496"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54AC91E3"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1D60886D" w14:textId="77777777" w:rsidTr="005F1AA5">
        <w:trPr>
          <w:trHeight w:val="98"/>
        </w:trPr>
        <w:tc>
          <w:tcPr>
            <w:tcW w:w="3959" w:type="dxa"/>
            <w:vMerge/>
            <w:tcBorders>
              <w:top w:val="single" w:sz="8" w:space="0" w:color="auto"/>
              <w:left w:val="single" w:sz="8" w:space="0" w:color="auto"/>
              <w:bottom w:val="single" w:sz="4" w:space="0" w:color="000000"/>
              <w:right w:val="single" w:sz="4" w:space="0" w:color="auto"/>
            </w:tcBorders>
            <w:vAlign w:val="center"/>
            <w:hideMark/>
          </w:tcPr>
          <w:p w14:paraId="02925605"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714" w:type="dxa"/>
            <w:vMerge/>
            <w:tcBorders>
              <w:top w:val="single" w:sz="8" w:space="0" w:color="auto"/>
              <w:left w:val="single" w:sz="4" w:space="0" w:color="auto"/>
              <w:bottom w:val="single" w:sz="4" w:space="0" w:color="000000"/>
              <w:right w:val="single" w:sz="4" w:space="0" w:color="auto"/>
            </w:tcBorders>
            <w:vAlign w:val="center"/>
            <w:hideMark/>
          </w:tcPr>
          <w:p w14:paraId="42FAABE6"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nil"/>
            </w:tcBorders>
            <w:vAlign w:val="center"/>
            <w:hideMark/>
          </w:tcPr>
          <w:p w14:paraId="25A1653C"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86" w:type="dxa"/>
            <w:vMerge/>
            <w:tcBorders>
              <w:top w:val="single" w:sz="8" w:space="0" w:color="auto"/>
              <w:left w:val="single" w:sz="4" w:space="0" w:color="auto"/>
              <w:bottom w:val="single" w:sz="4" w:space="0" w:color="000000"/>
              <w:right w:val="single" w:sz="4" w:space="0" w:color="auto"/>
            </w:tcBorders>
            <w:vAlign w:val="center"/>
            <w:hideMark/>
          </w:tcPr>
          <w:p w14:paraId="3BB56EA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44" w:type="dxa"/>
            <w:vMerge/>
            <w:tcBorders>
              <w:top w:val="single" w:sz="8" w:space="0" w:color="auto"/>
              <w:left w:val="single" w:sz="4" w:space="0" w:color="auto"/>
              <w:bottom w:val="single" w:sz="4" w:space="0" w:color="000000"/>
              <w:right w:val="single" w:sz="4" w:space="0" w:color="auto"/>
            </w:tcBorders>
            <w:vAlign w:val="center"/>
            <w:hideMark/>
          </w:tcPr>
          <w:p w14:paraId="3A6233C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6468A3CB"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2DF96990" w14:textId="77777777" w:rsidTr="005F1AA5">
        <w:trPr>
          <w:trHeight w:val="120"/>
        </w:trPr>
        <w:tc>
          <w:tcPr>
            <w:tcW w:w="3959" w:type="dxa"/>
            <w:vMerge/>
            <w:tcBorders>
              <w:top w:val="single" w:sz="8" w:space="0" w:color="auto"/>
              <w:left w:val="single" w:sz="8" w:space="0" w:color="auto"/>
              <w:bottom w:val="single" w:sz="4" w:space="0" w:color="000000"/>
              <w:right w:val="single" w:sz="4" w:space="0" w:color="auto"/>
            </w:tcBorders>
            <w:vAlign w:val="center"/>
            <w:hideMark/>
          </w:tcPr>
          <w:p w14:paraId="1B5E83BC"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714" w:type="dxa"/>
            <w:vMerge/>
            <w:tcBorders>
              <w:top w:val="single" w:sz="8" w:space="0" w:color="auto"/>
              <w:left w:val="single" w:sz="4" w:space="0" w:color="auto"/>
              <w:bottom w:val="single" w:sz="4" w:space="0" w:color="000000"/>
              <w:right w:val="single" w:sz="4" w:space="0" w:color="auto"/>
            </w:tcBorders>
            <w:vAlign w:val="center"/>
            <w:hideMark/>
          </w:tcPr>
          <w:p w14:paraId="13F07760"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nil"/>
            </w:tcBorders>
            <w:vAlign w:val="center"/>
            <w:hideMark/>
          </w:tcPr>
          <w:p w14:paraId="0B205A92"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86" w:type="dxa"/>
            <w:vMerge/>
            <w:tcBorders>
              <w:top w:val="single" w:sz="8" w:space="0" w:color="auto"/>
              <w:left w:val="single" w:sz="4" w:space="0" w:color="auto"/>
              <w:bottom w:val="single" w:sz="4" w:space="0" w:color="000000"/>
              <w:right w:val="single" w:sz="4" w:space="0" w:color="auto"/>
            </w:tcBorders>
            <w:vAlign w:val="center"/>
            <w:hideMark/>
          </w:tcPr>
          <w:p w14:paraId="733F4B75"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44" w:type="dxa"/>
            <w:vMerge/>
            <w:tcBorders>
              <w:top w:val="single" w:sz="8" w:space="0" w:color="auto"/>
              <w:left w:val="single" w:sz="4" w:space="0" w:color="auto"/>
              <w:bottom w:val="single" w:sz="4" w:space="0" w:color="000000"/>
              <w:right w:val="single" w:sz="4" w:space="0" w:color="auto"/>
            </w:tcBorders>
            <w:vAlign w:val="center"/>
            <w:hideMark/>
          </w:tcPr>
          <w:p w14:paraId="5E3EBF1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2835AB4D"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07237563" w14:textId="77777777" w:rsidTr="005F1AA5">
        <w:trPr>
          <w:trHeight w:val="120"/>
        </w:trPr>
        <w:tc>
          <w:tcPr>
            <w:tcW w:w="3959" w:type="dxa"/>
            <w:vMerge/>
            <w:tcBorders>
              <w:top w:val="single" w:sz="8" w:space="0" w:color="auto"/>
              <w:left w:val="single" w:sz="8" w:space="0" w:color="auto"/>
              <w:bottom w:val="single" w:sz="4" w:space="0" w:color="000000"/>
              <w:right w:val="single" w:sz="4" w:space="0" w:color="auto"/>
            </w:tcBorders>
            <w:vAlign w:val="center"/>
            <w:hideMark/>
          </w:tcPr>
          <w:p w14:paraId="545382D1"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714" w:type="dxa"/>
            <w:vMerge/>
            <w:tcBorders>
              <w:top w:val="single" w:sz="8" w:space="0" w:color="auto"/>
              <w:left w:val="single" w:sz="4" w:space="0" w:color="auto"/>
              <w:bottom w:val="single" w:sz="4" w:space="0" w:color="000000"/>
              <w:right w:val="single" w:sz="4" w:space="0" w:color="auto"/>
            </w:tcBorders>
            <w:vAlign w:val="center"/>
            <w:hideMark/>
          </w:tcPr>
          <w:p w14:paraId="22CE6D09"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nil"/>
            </w:tcBorders>
            <w:vAlign w:val="center"/>
            <w:hideMark/>
          </w:tcPr>
          <w:p w14:paraId="6439B554"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86" w:type="dxa"/>
            <w:vMerge/>
            <w:tcBorders>
              <w:top w:val="single" w:sz="8" w:space="0" w:color="auto"/>
              <w:left w:val="single" w:sz="4" w:space="0" w:color="auto"/>
              <w:bottom w:val="single" w:sz="4" w:space="0" w:color="000000"/>
              <w:right w:val="single" w:sz="4" w:space="0" w:color="auto"/>
            </w:tcBorders>
            <w:vAlign w:val="center"/>
            <w:hideMark/>
          </w:tcPr>
          <w:p w14:paraId="14EE4729"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44" w:type="dxa"/>
            <w:vMerge/>
            <w:tcBorders>
              <w:top w:val="single" w:sz="8" w:space="0" w:color="auto"/>
              <w:left w:val="single" w:sz="4" w:space="0" w:color="auto"/>
              <w:bottom w:val="single" w:sz="4" w:space="0" w:color="000000"/>
              <w:right w:val="single" w:sz="4" w:space="0" w:color="auto"/>
            </w:tcBorders>
            <w:vAlign w:val="center"/>
            <w:hideMark/>
          </w:tcPr>
          <w:p w14:paraId="142CBC19"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1338DA82"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7C35EE50" w14:textId="77777777" w:rsidTr="001E4436">
        <w:trPr>
          <w:trHeight w:val="50"/>
        </w:trPr>
        <w:tc>
          <w:tcPr>
            <w:tcW w:w="3959" w:type="dxa"/>
            <w:vMerge/>
            <w:tcBorders>
              <w:top w:val="single" w:sz="8" w:space="0" w:color="auto"/>
              <w:left w:val="single" w:sz="8" w:space="0" w:color="auto"/>
              <w:bottom w:val="single" w:sz="4" w:space="0" w:color="000000"/>
              <w:right w:val="single" w:sz="4" w:space="0" w:color="auto"/>
            </w:tcBorders>
            <w:vAlign w:val="center"/>
            <w:hideMark/>
          </w:tcPr>
          <w:p w14:paraId="765B075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714" w:type="dxa"/>
            <w:vMerge/>
            <w:tcBorders>
              <w:top w:val="single" w:sz="8" w:space="0" w:color="auto"/>
              <w:left w:val="single" w:sz="4" w:space="0" w:color="auto"/>
              <w:bottom w:val="single" w:sz="4" w:space="0" w:color="000000"/>
              <w:right w:val="single" w:sz="4" w:space="0" w:color="auto"/>
            </w:tcBorders>
            <w:vAlign w:val="center"/>
            <w:hideMark/>
          </w:tcPr>
          <w:p w14:paraId="1D36880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nil"/>
            </w:tcBorders>
            <w:vAlign w:val="center"/>
            <w:hideMark/>
          </w:tcPr>
          <w:p w14:paraId="500D372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86" w:type="dxa"/>
            <w:vMerge/>
            <w:tcBorders>
              <w:top w:val="single" w:sz="8" w:space="0" w:color="auto"/>
              <w:left w:val="single" w:sz="4" w:space="0" w:color="auto"/>
              <w:bottom w:val="single" w:sz="4" w:space="0" w:color="000000"/>
              <w:right w:val="single" w:sz="4" w:space="0" w:color="auto"/>
            </w:tcBorders>
            <w:vAlign w:val="center"/>
            <w:hideMark/>
          </w:tcPr>
          <w:p w14:paraId="2609BF5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44" w:type="dxa"/>
            <w:vMerge/>
            <w:tcBorders>
              <w:top w:val="single" w:sz="8" w:space="0" w:color="auto"/>
              <w:left w:val="single" w:sz="4" w:space="0" w:color="auto"/>
              <w:bottom w:val="single" w:sz="4" w:space="0" w:color="000000"/>
              <w:right w:val="single" w:sz="4" w:space="0" w:color="auto"/>
            </w:tcBorders>
            <w:vAlign w:val="center"/>
            <w:hideMark/>
          </w:tcPr>
          <w:p w14:paraId="5EFF37B6"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000934A9"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5AA86BF2" w14:textId="77777777" w:rsidTr="005F1AA5">
        <w:trPr>
          <w:trHeight w:val="270"/>
        </w:trPr>
        <w:tc>
          <w:tcPr>
            <w:tcW w:w="3959" w:type="dxa"/>
            <w:tcBorders>
              <w:top w:val="nil"/>
              <w:left w:val="single" w:sz="8" w:space="0" w:color="auto"/>
              <w:bottom w:val="single" w:sz="8" w:space="0" w:color="auto"/>
              <w:right w:val="single" w:sz="4" w:space="0" w:color="auto"/>
            </w:tcBorders>
            <w:shd w:val="clear" w:color="auto" w:fill="auto"/>
            <w:noWrap/>
            <w:vAlign w:val="center"/>
            <w:hideMark/>
          </w:tcPr>
          <w:p w14:paraId="3C0478BD"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1</w:t>
            </w:r>
          </w:p>
        </w:tc>
        <w:tc>
          <w:tcPr>
            <w:tcW w:w="714" w:type="dxa"/>
            <w:tcBorders>
              <w:top w:val="nil"/>
              <w:left w:val="nil"/>
              <w:bottom w:val="single" w:sz="8" w:space="0" w:color="auto"/>
              <w:right w:val="single" w:sz="4" w:space="0" w:color="auto"/>
            </w:tcBorders>
            <w:shd w:val="clear" w:color="auto" w:fill="auto"/>
            <w:noWrap/>
            <w:vAlign w:val="center"/>
            <w:hideMark/>
          </w:tcPr>
          <w:p w14:paraId="1298ADB9"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2</w:t>
            </w:r>
          </w:p>
        </w:tc>
        <w:tc>
          <w:tcPr>
            <w:tcW w:w="2126" w:type="dxa"/>
            <w:tcBorders>
              <w:top w:val="nil"/>
              <w:left w:val="nil"/>
              <w:bottom w:val="single" w:sz="8" w:space="0" w:color="auto"/>
              <w:right w:val="nil"/>
            </w:tcBorders>
            <w:shd w:val="clear" w:color="auto" w:fill="auto"/>
            <w:noWrap/>
            <w:vAlign w:val="center"/>
            <w:hideMark/>
          </w:tcPr>
          <w:p w14:paraId="064D5B7E"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3</w:t>
            </w:r>
          </w:p>
        </w:tc>
        <w:tc>
          <w:tcPr>
            <w:tcW w:w="1386" w:type="dxa"/>
            <w:tcBorders>
              <w:top w:val="nil"/>
              <w:left w:val="single" w:sz="4" w:space="0" w:color="auto"/>
              <w:bottom w:val="single" w:sz="8" w:space="0" w:color="auto"/>
              <w:right w:val="single" w:sz="4" w:space="0" w:color="auto"/>
            </w:tcBorders>
            <w:shd w:val="clear" w:color="auto" w:fill="auto"/>
            <w:noWrap/>
            <w:vAlign w:val="center"/>
            <w:hideMark/>
          </w:tcPr>
          <w:p w14:paraId="60BB969C"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4</w:t>
            </w:r>
          </w:p>
        </w:tc>
        <w:tc>
          <w:tcPr>
            <w:tcW w:w="1444" w:type="dxa"/>
            <w:tcBorders>
              <w:top w:val="nil"/>
              <w:left w:val="nil"/>
              <w:bottom w:val="single" w:sz="8" w:space="0" w:color="auto"/>
              <w:right w:val="nil"/>
            </w:tcBorders>
            <w:shd w:val="clear" w:color="auto" w:fill="auto"/>
            <w:noWrap/>
            <w:vAlign w:val="center"/>
            <w:hideMark/>
          </w:tcPr>
          <w:p w14:paraId="178DD476"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5</w:t>
            </w:r>
          </w:p>
        </w:tc>
        <w:tc>
          <w:tcPr>
            <w:tcW w:w="222" w:type="dxa"/>
            <w:vAlign w:val="center"/>
            <w:hideMark/>
          </w:tcPr>
          <w:p w14:paraId="371C7B06"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5F1AA5" w:rsidRPr="005F1AA5" w14:paraId="0E0121F9" w14:textId="77777777" w:rsidTr="005F1AA5">
        <w:trPr>
          <w:trHeight w:val="450"/>
        </w:trPr>
        <w:tc>
          <w:tcPr>
            <w:tcW w:w="3959" w:type="dxa"/>
            <w:tcBorders>
              <w:top w:val="single" w:sz="4" w:space="0" w:color="auto"/>
              <w:left w:val="single" w:sz="4" w:space="0" w:color="auto"/>
              <w:bottom w:val="single" w:sz="4" w:space="0" w:color="auto"/>
              <w:right w:val="nil"/>
            </w:tcBorders>
            <w:shd w:val="clear" w:color="auto" w:fill="auto"/>
            <w:vAlign w:val="bottom"/>
          </w:tcPr>
          <w:p w14:paraId="0A4209CB" w14:textId="3D89C62D" w:rsidR="005F1AA5" w:rsidRPr="005F1AA5" w:rsidRDefault="005F1AA5" w:rsidP="005F1AA5">
            <w:pPr>
              <w:spacing w:after="0" w:line="240" w:lineRule="auto"/>
              <w:rPr>
                <w:rFonts w:ascii="Times New Roman" w:eastAsia="Times New Roman" w:hAnsi="Times New Roman"/>
                <w:sz w:val="18"/>
                <w:szCs w:val="18"/>
                <w:lang w:eastAsia="ru-RU"/>
              </w:rPr>
            </w:pPr>
            <w:bookmarkStart w:id="5" w:name="RANGE!A12"/>
            <w:r w:rsidRPr="005F1AA5">
              <w:rPr>
                <w:rFonts w:ascii="Times New Roman" w:hAnsi="Times New Roman"/>
                <w:sz w:val="18"/>
                <w:szCs w:val="18"/>
              </w:rPr>
              <w:t>Источники финансирования дефицита бюджета - всего</w:t>
            </w:r>
            <w:bookmarkEnd w:id="5"/>
          </w:p>
        </w:tc>
        <w:tc>
          <w:tcPr>
            <w:tcW w:w="714" w:type="dxa"/>
            <w:tcBorders>
              <w:top w:val="single" w:sz="4" w:space="0" w:color="auto"/>
              <w:left w:val="single" w:sz="8" w:space="0" w:color="auto"/>
              <w:bottom w:val="single" w:sz="4" w:space="0" w:color="auto"/>
              <w:right w:val="single" w:sz="4" w:space="0" w:color="auto"/>
            </w:tcBorders>
            <w:shd w:val="clear" w:color="auto" w:fill="auto"/>
            <w:vAlign w:val="bottom"/>
          </w:tcPr>
          <w:p w14:paraId="227E7349" w14:textId="1EEEA551" w:rsidR="005F1AA5" w:rsidRPr="005F1AA5" w:rsidRDefault="005F1AA5" w:rsidP="005F1AA5">
            <w:pPr>
              <w:spacing w:after="0" w:line="240" w:lineRule="auto"/>
              <w:jc w:val="center"/>
              <w:rPr>
                <w:rFonts w:ascii="Times New Roman" w:eastAsia="Times New Roman" w:hAnsi="Times New Roman"/>
                <w:sz w:val="18"/>
                <w:szCs w:val="18"/>
                <w:lang w:eastAsia="ru-RU"/>
              </w:rPr>
            </w:pPr>
            <w:r w:rsidRPr="005F1AA5">
              <w:rPr>
                <w:rFonts w:ascii="Times New Roman" w:hAnsi="Times New Roman"/>
                <w:sz w:val="18"/>
                <w:szCs w:val="18"/>
              </w:rPr>
              <w:t>500</w:t>
            </w:r>
          </w:p>
        </w:tc>
        <w:tc>
          <w:tcPr>
            <w:tcW w:w="2126" w:type="dxa"/>
            <w:tcBorders>
              <w:top w:val="single" w:sz="4" w:space="0" w:color="auto"/>
              <w:left w:val="nil"/>
              <w:bottom w:val="single" w:sz="4" w:space="0" w:color="auto"/>
              <w:right w:val="single" w:sz="4" w:space="0" w:color="auto"/>
            </w:tcBorders>
            <w:shd w:val="clear" w:color="auto" w:fill="auto"/>
            <w:vAlign w:val="bottom"/>
          </w:tcPr>
          <w:p w14:paraId="68197662" w14:textId="4448D790" w:rsidR="005F1AA5" w:rsidRPr="005F1AA5" w:rsidRDefault="005F1AA5" w:rsidP="005F1AA5">
            <w:pPr>
              <w:spacing w:after="0" w:line="240" w:lineRule="auto"/>
              <w:jc w:val="center"/>
              <w:rPr>
                <w:rFonts w:ascii="Times New Roman" w:eastAsia="Times New Roman" w:hAnsi="Times New Roman"/>
                <w:sz w:val="18"/>
                <w:szCs w:val="18"/>
                <w:lang w:eastAsia="ru-RU"/>
              </w:rPr>
            </w:pPr>
            <w:r w:rsidRPr="005F1AA5">
              <w:rPr>
                <w:rFonts w:ascii="Times New Roman" w:hAnsi="Times New Roman"/>
                <w:sz w:val="18"/>
                <w:szCs w:val="18"/>
              </w:rPr>
              <w:t>x</w:t>
            </w:r>
          </w:p>
        </w:tc>
        <w:tc>
          <w:tcPr>
            <w:tcW w:w="1386" w:type="dxa"/>
            <w:tcBorders>
              <w:top w:val="single" w:sz="4" w:space="0" w:color="auto"/>
              <w:left w:val="nil"/>
              <w:bottom w:val="single" w:sz="4" w:space="0" w:color="auto"/>
              <w:right w:val="single" w:sz="4" w:space="0" w:color="auto"/>
            </w:tcBorders>
            <w:shd w:val="clear" w:color="auto" w:fill="auto"/>
            <w:noWrap/>
            <w:vAlign w:val="bottom"/>
          </w:tcPr>
          <w:p w14:paraId="33DF76A7" w14:textId="39827F90" w:rsidR="005F1AA5" w:rsidRPr="005F1AA5" w:rsidRDefault="005F1AA5" w:rsidP="005F1AA5">
            <w:pPr>
              <w:spacing w:after="0" w:line="240" w:lineRule="auto"/>
              <w:jc w:val="right"/>
              <w:rPr>
                <w:rFonts w:ascii="Times New Roman" w:eastAsia="Times New Roman" w:hAnsi="Times New Roman"/>
                <w:sz w:val="18"/>
                <w:szCs w:val="18"/>
                <w:lang w:eastAsia="ru-RU"/>
              </w:rPr>
            </w:pPr>
            <w:r w:rsidRPr="005F1AA5">
              <w:rPr>
                <w:rFonts w:ascii="Times New Roman" w:hAnsi="Times New Roman"/>
                <w:sz w:val="18"/>
                <w:szCs w:val="18"/>
              </w:rPr>
              <w:t>2 071 642,22</w:t>
            </w:r>
          </w:p>
        </w:tc>
        <w:tc>
          <w:tcPr>
            <w:tcW w:w="1444" w:type="dxa"/>
            <w:tcBorders>
              <w:top w:val="single" w:sz="4" w:space="0" w:color="auto"/>
              <w:left w:val="nil"/>
              <w:bottom w:val="single" w:sz="4" w:space="0" w:color="auto"/>
              <w:right w:val="single" w:sz="4" w:space="0" w:color="auto"/>
            </w:tcBorders>
            <w:shd w:val="clear" w:color="auto" w:fill="auto"/>
            <w:noWrap/>
            <w:vAlign w:val="bottom"/>
          </w:tcPr>
          <w:p w14:paraId="1ED7B179" w14:textId="5E647F64" w:rsidR="005F1AA5" w:rsidRPr="005F1AA5" w:rsidRDefault="005F1AA5" w:rsidP="005F1AA5">
            <w:pPr>
              <w:spacing w:after="0" w:line="240" w:lineRule="auto"/>
              <w:jc w:val="right"/>
              <w:rPr>
                <w:rFonts w:ascii="Times New Roman" w:eastAsia="Times New Roman" w:hAnsi="Times New Roman"/>
                <w:sz w:val="18"/>
                <w:szCs w:val="18"/>
                <w:lang w:eastAsia="ru-RU"/>
              </w:rPr>
            </w:pPr>
            <w:r w:rsidRPr="005F1AA5">
              <w:rPr>
                <w:rFonts w:ascii="Times New Roman" w:hAnsi="Times New Roman"/>
                <w:sz w:val="18"/>
                <w:szCs w:val="18"/>
              </w:rPr>
              <w:t>777 080,01</w:t>
            </w:r>
          </w:p>
        </w:tc>
        <w:tc>
          <w:tcPr>
            <w:tcW w:w="222" w:type="dxa"/>
            <w:vAlign w:val="center"/>
            <w:hideMark/>
          </w:tcPr>
          <w:p w14:paraId="53C02966" w14:textId="77777777" w:rsidR="005F1AA5" w:rsidRPr="005F1AA5" w:rsidRDefault="005F1AA5" w:rsidP="005F1AA5">
            <w:pPr>
              <w:spacing w:after="0" w:line="240" w:lineRule="auto"/>
              <w:rPr>
                <w:rFonts w:ascii="Times New Roman" w:eastAsia="Times New Roman" w:hAnsi="Times New Roman"/>
                <w:sz w:val="18"/>
                <w:szCs w:val="18"/>
                <w:lang w:eastAsia="ru-RU"/>
              </w:rPr>
            </w:pPr>
          </w:p>
        </w:tc>
      </w:tr>
      <w:tr w:rsidR="005F1AA5" w:rsidRPr="005F1AA5" w14:paraId="751C4064" w14:textId="77777777" w:rsidTr="005F1AA5">
        <w:trPr>
          <w:gridAfter w:val="1"/>
          <w:wAfter w:w="222" w:type="dxa"/>
          <w:trHeight w:val="450"/>
        </w:trPr>
        <w:tc>
          <w:tcPr>
            <w:tcW w:w="3959" w:type="dxa"/>
            <w:tcBorders>
              <w:top w:val="single" w:sz="4" w:space="0" w:color="auto"/>
              <w:left w:val="single" w:sz="4" w:space="0" w:color="auto"/>
              <w:bottom w:val="single" w:sz="4" w:space="0" w:color="auto"/>
              <w:right w:val="nil"/>
            </w:tcBorders>
            <w:shd w:val="clear" w:color="auto" w:fill="auto"/>
            <w:vAlign w:val="bottom"/>
          </w:tcPr>
          <w:p w14:paraId="2D75D654" w14:textId="5078157D" w:rsidR="005F1AA5" w:rsidRPr="005F1AA5" w:rsidRDefault="005F1AA5" w:rsidP="005F1AA5">
            <w:pPr>
              <w:rPr>
                <w:rFonts w:ascii="Times New Roman" w:eastAsia="Times New Roman" w:hAnsi="Times New Roman"/>
                <w:sz w:val="18"/>
                <w:szCs w:val="18"/>
              </w:rPr>
            </w:pPr>
            <w:r w:rsidRPr="005F1AA5">
              <w:rPr>
                <w:rFonts w:ascii="Times New Roman" w:hAnsi="Times New Roman"/>
                <w:sz w:val="18"/>
                <w:szCs w:val="18"/>
              </w:rPr>
              <w:t>в том числе:</w:t>
            </w:r>
          </w:p>
        </w:tc>
        <w:tc>
          <w:tcPr>
            <w:tcW w:w="714" w:type="dxa"/>
            <w:tcBorders>
              <w:top w:val="single" w:sz="4" w:space="0" w:color="auto"/>
              <w:left w:val="single" w:sz="8" w:space="0" w:color="auto"/>
              <w:bottom w:val="single" w:sz="4" w:space="0" w:color="auto"/>
              <w:right w:val="single" w:sz="4" w:space="0" w:color="auto"/>
            </w:tcBorders>
            <w:shd w:val="clear" w:color="auto" w:fill="auto"/>
            <w:vAlign w:val="bottom"/>
          </w:tcPr>
          <w:p w14:paraId="1CAC1063" w14:textId="29DD4769"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 </w:t>
            </w:r>
          </w:p>
        </w:tc>
        <w:tc>
          <w:tcPr>
            <w:tcW w:w="2126" w:type="dxa"/>
            <w:tcBorders>
              <w:top w:val="single" w:sz="4" w:space="0" w:color="auto"/>
              <w:left w:val="nil"/>
              <w:bottom w:val="single" w:sz="4" w:space="0" w:color="auto"/>
              <w:right w:val="single" w:sz="4" w:space="0" w:color="auto"/>
            </w:tcBorders>
            <w:shd w:val="clear" w:color="auto" w:fill="auto"/>
            <w:vAlign w:val="bottom"/>
          </w:tcPr>
          <w:p w14:paraId="0FFD5E77" w14:textId="2909494F"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 </w:t>
            </w:r>
          </w:p>
        </w:tc>
        <w:tc>
          <w:tcPr>
            <w:tcW w:w="1386" w:type="dxa"/>
            <w:tcBorders>
              <w:top w:val="single" w:sz="4" w:space="0" w:color="auto"/>
              <w:left w:val="nil"/>
              <w:bottom w:val="single" w:sz="4" w:space="0" w:color="auto"/>
              <w:right w:val="single" w:sz="4" w:space="0" w:color="auto"/>
            </w:tcBorders>
            <w:shd w:val="clear" w:color="auto" w:fill="auto"/>
            <w:noWrap/>
            <w:vAlign w:val="bottom"/>
          </w:tcPr>
          <w:p w14:paraId="061DAD10" w14:textId="644E1E15"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 </w:t>
            </w:r>
          </w:p>
        </w:tc>
        <w:tc>
          <w:tcPr>
            <w:tcW w:w="1444" w:type="dxa"/>
            <w:tcBorders>
              <w:top w:val="single" w:sz="4" w:space="0" w:color="auto"/>
              <w:left w:val="nil"/>
              <w:bottom w:val="single" w:sz="4" w:space="0" w:color="auto"/>
              <w:right w:val="single" w:sz="4" w:space="0" w:color="auto"/>
            </w:tcBorders>
            <w:shd w:val="clear" w:color="auto" w:fill="auto"/>
            <w:noWrap/>
            <w:vAlign w:val="bottom"/>
          </w:tcPr>
          <w:p w14:paraId="3B84EA46" w14:textId="23E50949"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 </w:t>
            </w:r>
          </w:p>
        </w:tc>
      </w:tr>
      <w:tr w:rsidR="005F1AA5" w:rsidRPr="005F1AA5" w14:paraId="6F514B71" w14:textId="77777777" w:rsidTr="005F1AA5">
        <w:trPr>
          <w:gridAfter w:val="1"/>
          <w:wAfter w:w="222" w:type="dxa"/>
          <w:trHeight w:val="255"/>
        </w:trPr>
        <w:tc>
          <w:tcPr>
            <w:tcW w:w="3959" w:type="dxa"/>
            <w:tcBorders>
              <w:top w:val="nil"/>
              <w:left w:val="single" w:sz="4" w:space="0" w:color="auto"/>
              <w:bottom w:val="nil"/>
              <w:right w:val="nil"/>
            </w:tcBorders>
            <w:shd w:val="clear" w:color="auto" w:fill="auto"/>
            <w:noWrap/>
            <w:vAlign w:val="bottom"/>
          </w:tcPr>
          <w:p w14:paraId="57DF28AC" w14:textId="343440A9" w:rsidR="005F1AA5" w:rsidRPr="005F1AA5" w:rsidRDefault="005F1AA5" w:rsidP="005F1AA5">
            <w:pPr>
              <w:rPr>
                <w:rFonts w:ascii="Times New Roman" w:hAnsi="Times New Roman"/>
                <w:sz w:val="18"/>
                <w:szCs w:val="18"/>
              </w:rPr>
            </w:pPr>
            <w:bookmarkStart w:id="6" w:name="RANGE!A14"/>
            <w:r w:rsidRPr="005F1AA5">
              <w:rPr>
                <w:rFonts w:ascii="Times New Roman" w:hAnsi="Times New Roman"/>
                <w:sz w:val="18"/>
                <w:szCs w:val="18"/>
              </w:rPr>
              <w:t>источники внутреннего финансирования бюджета</w:t>
            </w:r>
            <w:bookmarkEnd w:id="6"/>
          </w:p>
        </w:tc>
        <w:tc>
          <w:tcPr>
            <w:tcW w:w="714" w:type="dxa"/>
            <w:tcBorders>
              <w:top w:val="nil"/>
              <w:left w:val="single" w:sz="8" w:space="0" w:color="auto"/>
              <w:bottom w:val="nil"/>
              <w:right w:val="single" w:sz="4" w:space="0" w:color="auto"/>
            </w:tcBorders>
            <w:shd w:val="clear" w:color="auto" w:fill="auto"/>
            <w:noWrap/>
            <w:vAlign w:val="bottom"/>
          </w:tcPr>
          <w:p w14:paraId="27284180" w14:textId="75F807D4"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520</w:t>
            </w:r>
          </w:p>
        </w:tc>
        <w:tc>
          <w:tcPr>
            <w:tcW w:w="2126" w:type="dxa"/>
            <w:tcBorders>
              <w:top w:val="nil"/>
              <w:left w:val="nil"/>
              <w:bottom w:val="nil"/>
              <w:right w:val="single" w:sz="4" w:space="0" w:color="auto"/>
            </w:tcBorders>
            <w:shd w:val="clear" w:color="auto" w:fill="auto"/>
            <w:noWrap/>
            <w:vAlign w:val="bottom"/>
          </w:tcPr>
          <w:p w14:paraId="4E659E5F" w14:textId="475137DE"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x</w:t>
            </w:r>
          </w:p>
        </w:tc>
        <w:tc>
          <w:tcPr>
            <w:tcW w:w="1386" w:type="dxa"/>
            <w:tcBorders>
              <w:top w:val="nil"/>
              <w:left w:val="nil"/>
              <w:bottom w:val="nil"/>
              <w:right w:val="single" w:sz="4" w:space="0" w:color="auto"/>
            </w:tcBorders>
            <w:shd w:val="clear" w:color="auto" w:fill="auto"/>
            <w:noWrap/>
            <w:vAlign w:val="bottom"/>
          </w:tcPr>
          <w:p w14:paraId="2B79784E" w14:textId="11D91033"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1 000 000,00</w:t>
            </w:r>
          </w:p>
        </w:tc>
        <w:tc>
          <w:tcPr>
            <w:tcW w:w="1444" w:type="dxa"/>
            <w:tcBorders>
              <w:top w:val="nil"/>
              <w:left w:val="nil"/>
              <w:bottom w:val="nil"/>
              <w:right w:val="single" w:sz="4" w:space="0" w:color="auto"/>
            </w:tcBorders>
            <w:shd w:val="clear" w:color="auto" w:fill="auto"/>
            <w:noWrap/>
            <w:vAlign w:val="bottom"/>
          </w:tcPr>
          <w:p w14:paraId="6E092159" w14:textId="4F4F321E"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1 000 000,00</w:t>
            </w:r>
          </w:p>
        </w:tc>
      </w:tr>
      <w:tr w:rsidR="005F1AA5" w:rsidRPr="005F1AA5" w14:paraId="13168A39" w14:textId="77777777" w:rsidTr="001E4436">
        <w:trPr>
          <w:gridAfter w:val="1"/>
          <w:wAfter w:w="222" w:type="dxa"/>
          <w:trHeight w:val="172"/>
        </w:trPr>
        <w:tc>
          <w:tcPr>
            <w:tcW w:w="3959" w:type="dxa"/>
            <w:tcBorders>
              <w:top w:val="nil"/>
              <w:left w:val="single" w:sz="4" w:space="0" w:color="auto"/>
              <w:bottom w:val="single" w:sz="4" w:space="0" w:color="auto"/>
              <w:right w:val="single" w:sz="8" w:space="0" w:color="auto"/>
            </w:tcBorders>
            <w:shd w:val="clear" w:color="auto" w:fill="auto"/>
            <w:vAlign w:val="bottom"/>
          </w:tcPr>
          <w:p w14:paraId="1CC80E7C" w14:textId="2C428E94" w:rsidR="005F1AA5" w:rsidRPr="005F1AA5" w:rsidRDefault="005F1AA5" w:rsidP="005F1AA5">
            <w:pPr>
              <w:rPr>
                <w:rFonts w:ascii="Times New Roman" w:hAnsi="Times New Roman"/>
                <w:sz w:val="18"/>
                <w:szCs w:val="18"/>
              </w:rPr>
            </w:pPr>
            <w:r w:rsidRPr="005F1AA5">
              <w:rPr>
                <w:rFonts w:ascii="Times New Roman" w:hAnsi="Times New Roman"/>
                <w:sz w:val="18"/>
                <w:szCs w:val="18"/>
              </w:rPr>
              <w:t>из них:</w:t>
            </w:r>
          </w:p>
        </w:tc>
        <w:tc>
          <w:tcPr>
            <w:tcW w:w="714" w:type="dxa"/>
            <w:tcBorders>
              <w:top w:val="nil"/>
              <w:left w:val="nil"/>
              <w:bottom w:val="single" w:sz="4" w:space="0" w:color="auto"/>
              <w:right w:val="single" w:sz="4" w:space="0" w:color="auto"/>
            </w:tcBorders>
            <w:shd w:val="clear" w:color="auto" w:fill="auto"/>
            <w:vAlign w:val="bottom"/>
          </w:tcPr>
          <w:p w14:paraId="41E07C32" w14:textId="106489E7"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 </w:t>
            </w:r>
          </w:p>
        </w:tc>
        <w:tc>
          <w:tcPr>
            <w:tcW w:w="2126" w:type="dxa"/>
            <w:tcBorders>
              <w:top w:val="nil"/>
              <w:left w:val="nil"/>
              <w:bottom w:val="single" w:sz="4" w:space="0" w:color="auto"/>
              <w:right w:val="single" w:sz="4" w:space="0" w:color="auto"/>
            </w:tcBorders>
            <w:shd w:val="clear" w:color="auto" w:fill="auto"/>
            <w:vAlign w:val="bottom"/>
          </w:tcPr>
          <w:p w14:paraId="5C095923" w14:textId="7C0B16FD"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 </w:t>
            </w:r>
          </w:p>
        </w:tc>
        <w:tc>
          <w:tcPr>
            <w:tcW w:w="1386" w:type="dxa"/>
            <w:tcBorders>
              <w:top w:val="nil"/>
              <w:left w:val="nil"/>
              <w:bottom w:val="single" w:sz="4" w:space="0" w:color="auto"/>
              <w:right w:val="single" w:sz="4" w:space="0" w:color="auto"/>
            </w:tcBorders>
            <w:shd w:val="clear" w:color="auto" w:fill="auto"/>
            <w:noWrap/>
            <w:vAlign w:val="bottom"/>
          </w:tcPr>
          <w:p w14:paraId="6DAD7EC9" w14:textId="507DF154"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 </w:t>
            </w:r>
          </w:p>
        </w:tc>
        <w:tc>
          <w:tcPr>
            <w:tcW w:w="1444" w:type="dxa"/>
            <w:tcBorders>
              <w:top w:val="nil"/>
              <w:left w:val="nil"/>
              <w:bottom w:val="single" w:sz="4" w:space="0" w:color="auto"/>
              <w:right w:val="single" w:sz="4" w:space="0" w:color="auto"/>
            </w:tcBorders>
            <w:shd w:val="clear" w:color="auto" w:fill="auto"/>
            <w:noWrap/>
            <w:vAlign w:val="bottom"/>
          </w:tcPr>
          <w:p w14:paraId="33E5D484" w14:textId="0AA00274"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 </w:t>
            </w:r>
          </w:p>
        </w:tc>
      </w:tr>
      <w:tr w:rsidR="005F1AA5" w:rsidRPr="005F1AA5" w14:paraId="6860F061" w14:textId="77777777" w:rsidTr="005F1AA5">
        <w:trPr>
          <w:gridAfter w:val="1"/>
          <w:wAfter w:w="222" w:type="dxa"/>
          <w:trHeight w:val="255"/>
        </w:trPr>
        <w:tc>
          <w:tcPr>
            <w:tcW w:w="3959" w:type="dxa"/>
            <w:tcBorders>
              <w:top w:val="nil"/>
              <w:left w:val="single" w:sz="4" w:space="0" w:color="auto"/>
              <w:bottom w:val="nil"/>
              <w:right w:val="nil"/>
            </w:tcBorders>
            <w:shd w:val="clear" w:color="auto" w:fill="auto"/>
            <w:noWrap/>
            <w:vAlign w:val="bottom"/>
          </w:tcPr>
          <w:p w14:paraId="62C15E02" w14:textId="378AD4F0" w:rsidR="005F1AA5" w:rsidRPr="005F1AA5" w:rsidRDefault="005F1AA5" w:rsidP="005F1AA5">
            <w:pPr>
              <w:rPr>
                <w:rFonts w:ascii="Times New Roman" w:hAnsi="Times New Roman"/>
                <w:sz w:val="18"/>
                <w:szCs w:val="18"/>
              </w:rPr>
            </w:pPr>
            <w:r w:rsidRPr="005F1AA5">
              <w:rPr>
                <w:rFonts w:ascii="Times New Roman" w:hAnsi="Times New Roman"/>
                <w:sz w:val="18"/>
                <w:szCs w:val="18"/>
              </w:rPr>
              <w:t>Иные источники внутреннего финансирования дефицитов бюджетов</w:t>
            </w:r>
          </w:p>
        </w:tc>
        <w:tc>
          <w:tcPr>
            <w:tcW w:w="714" w:type="dxa"/>
            <w:tcBorders>
              <w:top w:val="nil"/>
              <w:left w:val="single" w:sz="8" w:space="0" w:color="auto"/>
              <w:bottom w:val="nil"/>
              <w:right w:val="single" w:sz="4" w:space="0" w:color="auto"/>
            </w:tcBorders>
            <w:shd w:val="clear" w:color="auto" w:fill="auto"/>
            <w:noWrap/>
            <w:vAlign w:val="bottom"/>
          </w:tcPr>
          <w:p w14:paraId="2F40607F" w14:textId="6417C8E3"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520</w:t>
            </w:r>
          </w:p>
        </w:tc>
        <w:tc>
          <w:tcPr>
            <w:tcW w:w="2126" w:type="dxa"/>
            <w:tcBorders>
              <w:top w:val="nil"/>
              <w:left w:val="nil"/>
              <w:bottom w:val="nil"/>
              <w:right w:val="single" w:sz="4" w:space="0" w:color="auto"/>
            </w:tcBorders>
            <w:shd w:val="clear" w:color="auto" w:fill="auto"/>
            <w:noWrap/>
            <w:vAlign w:val="bottom"/>
          </w:tcPr>
          <w:p w14:paraId="53C2C5F2" w14:textId="7F829429"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901 01060000000000000</w:t>
            </w:r>
          </w:p>
        </w:tc>
        <w:tc>
          <w:tcPr>
            <w:tcW w:w="1386" w:type="dxa"/>
            <w:tcBorders>
              <w:top w:val="nil"/>
              <w:left w:val="nil"/>
              <w:bottom w:val="nil"/>
              <w:right w:val="single" w:sz="4" w:space="0" w:color="auto"/>
            </w:tcBorders>
            <w:shd w:val="clear" w:color="auto" w:fill="auto"/>
            <w:noWrap/>
            <w:vAlign w:val="bottom"/>
          </w:tcPr>
          <w:p w14:paraId="7230BEA3" w14:textId="4F7AF815"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1 000 000,00</w:t>
            </w:r>
          </w:p>
        </w:tc>
        <w:tc>
          <w:tcPr>
            <w:tcW w:w="1444" w:type="dxa"/>
            <w:tcBorders>
              <w:top w:val="nil"/>
              <w:left w:val="nil"/>
              <w:bottom w:val="nil"/>
              <w:right w:val="single" w:sz="4" w:space="0" w:color="auto"/>
            </w:tcBorders>
            <w:shd w:val="clear" w:color="auto" w:fill="auto"/>
            <w:noWrap/>
            <w:vAlign w:val="bottom"/>
          </w:tcPr>
          <w:p w14:paraId="530E585E" w14:textId="3B8C1BF7"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1 000 000,00</w:t>
            </w:r>
          </w:p>
        </w:tc>
      </w:tr>
      <w:tr w:rsidR="005F1AA5" w:rsidRPr="005F1AA5" w14:paraId="154C5168" w14:textId="77777777" w:rsidTr="001E4436">
        <w:trPr>
          <w:gridAfter w:val="1"/>
          <w:wAfter w:w="222" w:type="dxa"/>
          <w:trHeight w:val="882"/>
        </w:trPr>
        <w:tc>
          <w:tcPr>
            <w:tcW w:w="3959" w:type="dxa"/>
            <w:tcBorders>
              <w:top w:val="nil"/>
              <w:left w:val="single" w:sz="4" w:space="0" w:color="auto"/>
              <w:bottom w:val="single" w:sz="4" w:space="0" w:color="auto"/>
              <w:right w:val="single" w:sz="8" w:space="0" w:color="auto"/>
            </w:tcBorders>
            <w:shd w:val="clear" w:color="auto" w:fill="auto"/>
            <w:vAlign w:val="bottom"/>
          </w:tcPr>
          <w:p w14:paraId="69F29818" w14:textId="0919A082" w:rsidR="005F1AA5" w:rsidRPr="005F1AA5" w:rsidRDefault="005F1AA5" w:rsidP="005F1AA5">
            <w:pPr>
              <w:rPr>
                <w:rFonts w:ascii="Times New Roman" w:hAnsi="Times New Roman"/>
                <w:sz w:val="18"/>
                <w:szCs w:val="18"/>
              </w:rPr>
            </w:pPr>
            <w:r w:rsidRPr="005F1AA5">
              <w:rPr>
                <w:rFonts w:ascii="Times New Roman" w:hAnsi="Times New Roman"/>
                <w:sz w:val="18"/>
                <w:szCs w:val="18"/>
              </w:rPr>
              <w:t>Предоставление бюджетных кредитов другим бюджетам муниципальных образований из бюджетов сельских поселений в валюте Российской Федерации</w:t>
            </w:r>
          </w:p>
        </w:tc>
        <w:tc>
          <w:tcPr>
            <w:tcW w:w="714" w:type="dxa"/>
            <w:tcBorders>
              <w:top w:val="nil"/>
              <w:left w:val="nil"/>
              <w:bottom w:val="single" w:sz="4" w:space="0" w:color="auto"/>
              <w:right w:val="single" w:sz="4" w:space="0" w:color="auto"/>
            </w:tcBorders>
            <w:shd w:val="clear" w:color="auto" w:fill="auto"/>
            <w:vAlign w:val="bottom"/>
          </w:tcPr>
          <w:p w14:paraId="1AC1CF46" w14:textId="372F6389"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520</w:t>
            </w:r>
          </w:p>
        </w:tc>
        <w:tc>
          <w:tcPr>
            <w:tcW w:w="2126" w:type="dxa"/>
            <w:tcBorders>
              <w:top w:val="nil"/>
              <w:left w:val="nil"/>
              <w:bottom w:val="single" w:sz="4" w:space="0" w:color="auto"/>
              <w:right w:val="single" w:sz="4" w:space="0" w:color="auto"/>
            </w:tcBorders>
            <w:shd w:val="clear" w:color="auto" w:fill="auto"/>
            <w:vAlign w:val="bottom"/>
          </w:tcPr>
          <w:p w14:paraId="18398241" w14:textId="300A3D1C"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901 01060502100000540</w:t>
            </w:r>
          </w:p>
        </w:tc>
        <w:tc>
          <w:tcPr>
            <w:tcW w:w="1386" w:type="dxa"/>
            <w:tcBorders>
              <w:top w:val="nil"/>
              <w:left w:val="nil"/>
              <w:bottom w:val="single" w:sz="4" w:space="0" w:color="auto"/>
              <w:right w:val="single" w:sz="4" w:space="0" w:color="auto"/>
            </w:tcBorders>
            <w:shd w:val="clear" w:color="auto" w:fill="auto"/>
            <w:noWrap/>
            <w:vAlign w:val="bottom"/>
          </w:tcPr>
          <w:p w14:paraId="7146B893" w14:textId="13D739CF"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-1 000 000,00</w:t>
            </w:r>
          </w:p>
        </w:tc>
        <w:tc>
          <w:tcPr>
            <w:tcW w:w="1444" w:type="dxa"/>
            <w:tcBorders>
              <w:top w:val="nil"/>
              <w:left w:val="nil"/>
              <w:bottom w:val="single" w:sz="4" w:space="0" w:color="auto"/>
              <w:right w:val="single" w:sz="4" w:space="0" w:color="auto"/>
            </w:tcBorders>
            <w:shd w:val="clear" w:color="auto" w:fill="auto"/>
            <w:noWrap/>
            <w:vAlign w:val="bottom"/>
          </w:tcPr>
          <w:p w14:paraId="4123CBC0" w14:textId="42D17D7C"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-1 000 000,00</w:t>
            </w:r>
          </w:p>
        </w:tc>
      </w:tr>
      <w:tr w:rsidR="005F1AA5" w:rsidRPr="005F1AA5" w14:paraId="2751D9F5" w14:textId="77777777" w:rsidTr="001E4436">
        <w:trPr>
          <w:gridAfter w:val="1"/>
          <w:wAfter w:w="222" w:type="dxa"/>
          <w:trHeight w:val="1286"/>
        </w:trPr>
        <w:tc>
          <w:tcPr>
            <w:tcW w:w="3959" w:type="dxa"/>
            <w:tcBorders>
              <w:top w:val="nil"/>
              <w:left w:val="single" w:sz="4" w:space="0" w:color="auto"/>
              <w:bottom w:val="single" w:sz="4" w:space="0" w:color="auto"/>
              <w:right w:val="single" w:sz="8" w:space="0" w:color="auto"/>
            </w:tcBorders>
            <w:shd w:val="clear" w:color="auto" w:fill="auto"/>
            <w:vAlign w:val="bottom"/>
          </w:tcPr>
          <w:p w14:paraId="2BDBAF4A" w14:textId="79C7DC3B" w:rsidR="005F1AA5" w:rsidRPr="005F1AA5" w:rsidRDefault="005F1AA5" w:rsidP="005F1AA5">
            <w:pPr>
              <w:rPr>
                <w:rFonts w:ascii="Times New Roman" w:hAnsi="Times New Roman"/>
                <w:sz w:val="18"/>
                <w:szCs w:val="18"/>
              </w:rPr>
            </w:pPr>
            <w:r w:rsidRPr="005F1AA5">
              <w:rPr>
                <w:rFonts w:ascii="Times New Roman" w:hAnsi="Times New Roman"/>
                <w:sz w:val="18"/>
                <w:szCs w:val="18"/>
              </w:rPr>
              <w:t>Возврат бюджетных кредитов, предоставленных другим бюджетам муниципальных образований из бюджетов сельских поселений в валюте Российской Федерации</w:t>
            </w:r>
          </w:p>
        </w:tc>
        <w:tc>
          <w:tcPr>
            <w:tcW w:w="714" w:type="dxa"/>
            <w:tcBorders>
              <w:top w:val="nil"/>
              <w:left w:val="nil"/>
              <w:bottom w:val="single" w:sz="4" w:space="0" w:color="auto"/>
              <w:right w:val="single" w:sz="4" w:space="0" w:color="auto"/>
            </w:tcBorders>
            <w:shd w:val="clear" w:color="auto" w:fill="auto"/>
            <w:vAlign w:val="bottom"/>
          </w:tcPr>
          <w:p w14:paraId="25E07FAD" w14:textId="0358A9A4"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520</w:t>
            </w:r>
          </w:p>
        </w:tc>
        <w:tc>
          <w:tcPr>
            <w:tcW w:w="2126" w:type="dxa"/>
            <w:tcBorders>
              <w:top w:val="nil"/>
              <w:left w:val="nil"/>
              <w:bottom w:val="single" w:sz="4" w:space="0" w:color="auto"/>
              <w:right w:val="single" w:sz="4" w:space="0" w:color="auto"/>
            </w:tcBorders>
            <w:shd w:val="clear" w:color="auto" w:fill="auto"/>
            <w:vAlign w:val="bottom"/>
          </w:tcPr>
          <w:p w14:paraId="308EE8DD" w14:textId="7B70A2C2"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901 01060502100000640</w:t>
            </w:r>
          </w:p>
        </w:tc>
        <w:tc>
          <w:tcPr>
            <w:tcW w:w="1386" w:type="dxa"/>
            <w:tcBorders>
              <w:top w:val="nil"/>
              <w:left w:val="nil"/>
              <w:bottom w:val="single" w:sz="4" w:space="0" w:color="auto"/>
              <w:right w:val="single" w:sz="4" w:space="0" w:color="auto"/>
            </w:tcBorders>
            <w:shd w:val="clear" w:color="auto" w:fill="auto"/>
            <w:noWrap/>
            <w:vAlign w:val="bottom"/>
          </w:tcPr>
          <w:p w14:paraId="75883807" w14:textId="2B20F6CC"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2 000 000,00</w:t>
            </w:r>
          </w:p>
        </w:tc>
        <w:tc>
          <w:tcPr>
            <w:tcW w:w="1444" w:type="dxa"/>
            <w:tcBorders>
              <w:top w:val="nil"/>
              <w:left w:val="nil"/>
              <w:bottom w:val="single" w:sz="4" w:space="0" w:color="auto"/>
              <w:right w:val="single" w:sz="4" w:space="0" w:color="auto"/>
            </w:tcBorders>
            <w:shd w:val="clear" w:color="auto" w:fill="auto"/>
            <w:noWrap/>
            <w:vAlign w:val="bottom"/>
          </w:tcPr>
          <w:p w14:paraId="05DA6B45" w14:textId="2AA8AF93"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2 000 000,00</w:t>
            </w:r>
          </w:p>
        </w:tc>
      </w:tr>
      <w:tr w:rsidR="005F1AA5" w:rsidRPr="005F1AA5" w14:paraId="28F18691" w14:textId="77777777" w:rsidTr="001E4436">
        <w:trPr>
          <w:gridAfter w:val="1"/>
          <w:wAfter w:w="222" w:type="dxa"/>
          <w:trHeight w:val="599"/>
        </w:trPr>
        <w:tc>
          <w:tcPr>
            <w:tcW w:w="3959" w:type="dxa"/>
            <w:tcBorders>
              <w:top w:val="nil"/>
              <w:left w:val="single" w:sz="4" w:space="0" w:color="auto"/>
              <w:bottom w:val="single" w:sz="4" w:space="0" w:color="auto"/>
              <w:right w:val="single" w:sz="8" w:space="0" w:color="auto"/>
            </w:tcBorders>
            <w:shd w:val="clear" w:color="auto" w:fill="auto"/>
            <w:vAlign w:val="bottom"/>
          </w:tcPr>
          <w:p w14:paraId="0A236612" w14:textId="24646E79" w:rsidR="005F1AA5" w:rsidRPr="005F1AA5" w:rsidRDefault="005F1AA5" w:rsidP="005F1AA5">
            <w:pPr>
              <w:rPr>
                <w:rFonts w:ascii="Times New Roman" w:hAnsi="Times New Roman"/>
                <w:sz w:val="18"/>
                <w:szCs w:val="18"/>
              </w:rPr>
            </w:pPr>
            <w:r w:rsidRPr="005F1AA5">
              <w:rPr>
                <w:rFonts w:ascii="Times New Roman" w:hAnsi="Times New Roman"/>
                <w:sz w:val="18"/>
                <w:szCs w:val="18"/>
              </w:rPr>
              <w:t>источники внешнего финансирования бюджета</w:t>
            </w:r>
          </w:p>
        </w:tc>
        <w:tc>
          <w:tcPr>
            <w:tcW w:w="714" w:type="dxa"/>
            <w:tcBorders>
              <w:top w:val="nil"/>
              <w:left w:val="nil"/>
              <w:bottom w:val="single" w:sz="4" w:space="0" w:color="auto"/>
              <w:right w:val="single" w:sz="4" w:space="0" w:color="auto"/>
            </w:tcBorders>
            <w:shd w:val="clear" w:color="auto" w:fill="auto"/>
            <w:vAlign w:val="bottom"/>
          </w:tcPr>
          <w:p w14:paraId="0B0F80C2" w14:textId="3BEEEA27"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620</w:t>
            </w:r>
          </w:p>
        </w:tc>
        <w:tc>
          <w:tcPr>
            <w:tcW w:w="2126" w:type="dxa"/>
            <w:tcBorders>
              <w:top w:val="nil"/>
              <w:left w:val="nil"/>
              <w:bottom w:val="single" w:sz="4" w:space="0" w:color="auto"/>
              <w:right w:val="single" w:sz="4" w:space="0" w:color="auto"/>
            </w:tcBorders>
            <w:shd w:val="clear" w:color="auto" w:fill="auto"/>
            <w:vAlign w:val="bottom"/>
          </w:tcPr>
          <w:p w14:paraId="6CCB3923" w14:textId="5799BDF9"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x</w:t>
            </w:r>
          </w:p>
        </w:tc>
        <w:tc>
          <w:tcPr>
            <w:tcW w:w="1386" w:type="dxa"/>
            <w:tcBorders>
              <w:top w:val="nil"/>
              <w:left w:val="nil"/>
              <w:bottom w:val="single" w:sz="4" w:space="0" w:color="auto"/>
              <w:right w:val="single" w:sz="4" w:space="0" w:color="auto"/>
            </w:tcBorders>
            <w:shd w:val="clear" w:color="auto" w:fill="auto"/>
            <w:noWrap/>
            <w:vAlign w:val="bottom"/>
          </w:tcPr>
          <w:p w14:paraId="4B5BE96D" w14:textId="4019D133"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w:t>
            </w:r>
          </w:p>
        </w:tc>
        <w:tc>
          <w:tcPr>
            <w:tcW w:w="1444" w:type="dxa"/>
            <w:tcBorders>
              <w:top w:val="nil"/>
              <w:left w:val="nil"/>
              <w:bottom w:val="single" w:sz="4" w:space="0" w:color="auto"/>
              <w:right w:val="single" w:sz="4" w:space="0" w:color="auto"/>
            </w:tcBorders>
            <w:shd w:val="clear" w:color="auto" w:fill="auto"/>
            <w:noWrap/>
            <w:vAlign w:val="bottom"/>
          </w:tcPr>
          <w:p w14:paraId="2016E23A" w14:textId="397B5FE7"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w:t>
            </w:r>
          </w:p>
        </w:tc>
      </w:tr>
      <w:tr w:rsidR="005F1AA5" w:rsidRPr="005F1AA5" w14:paraId="03F0103C" w14:textId="77777777" w:rsidTr="001E4436">
        <w:trPr>
          <w:gridAfter w:val="1"/>
          <w:wAfter w:w="222" w:type="dxa"/>
          <w:trHeight w:val="691"/>
        </w:trPr>
        <w:tc>
          <w:tcPr>
            <w:tcW w:w="3959" w:type="dxa"/>
            <w:tcBorders>
              <w:top w:val="nil"/>
              <w:left w:val="single" w:sz="4" w:space="0" w:color="auto"/>
              <w:bottom w:val="nil"/>
              <w:right w:val="nil"/>
            </w:tcBorders>
            <w:shd w:val="clear" w:color="auto" w:fill="auto"/>
            <w:noWrap/>
            <w:vAlign w:val="bottom"/>
          </w:tcPr>
          <w:p w14:paraId="5ECA20C7" w14:textId="5DD5FD0F" w:rsidR="001E4436" w:rsidRDefault="001E4436" w:rsidP="005F1AA5">
            <w:pPr>
              <w:rPr>
                <w:rFonts w:ascii="Times New Roman" w:hAnsi="Times New Roman"/>
                <w:sz w:val="18"/>
                <w:szCs w:val="18"/>
              </w:rPr>
            </w:pPr>
            <w:r>
              <w:rPr>
                <w:rFonts w:ascii="Times New Roman" w:hAnsi="Times New Roman"/>
                <w:sz w:val="18"/>
                <w:szCs w:val="18"/>
              </w:rPr>
              <w:t>Из них:</w:t>
            </w:r>
          </w:p>
          <w:p w14:paraId="4D5A09A9" w14:textId="06A15194" w:rsidR="005F1AA5" w:rsidRPr="005F1AA5" w:rsidRDefault="005F1AA5" w:rsidP="005F1AA5">
            <w:pPr>
              <w:rPr>
                <w:rFonts w:ascii="Times New Roman" w:hAnsi="Times New Roman"/>
                <w:sz w:val="18"/>
                <w:szCs w:val="18"/>
              </w:rPr>
            </w:pPr>
            <w:r w:rsidRPr="005F1AA5">
              <w:rPr>
                <w:rFonts w:ascii="Times New Roman" w:hAnsi="Times New Roman"/>
                <w:sz w:val="18"/>
                <w:szCs w:val="18"/>
              </w:rPr>
              <w:t>Изменение остатков средств</w:t>
            </w:r>
          </w:p>
        </w:tc>
        <w:tc>
          <w:tcPr>
            <w:tcW w:w="714" w:type="dxa"/>
            <w:tcBorders>
              <w:top w:val="nil"/>
              <w:left w:val="single" w:sz="8" w:space="0" w:color="auto"/>
              <w:bottom w:val="nil"/>
              <w:right w:val="single" w:sz="4" w:space="0" w:color="auto"/>
            </w:tcBorders>
            <w:shd w:val="clear" w:color="auto" w:fill="auto"/>
            <w:noWrap/>
            <w:vAlign w:val="bottom"/>
          </w:tcPr>
          <w:p w14:paraId="123186D8" w14:textId="75C357AE"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700</w:t>
            </w:r>
          </w:p>
        </w:tc>
        <w:tc>
          <w:tcPr>
            <w:tcW w:w="2126" w:type="dxa"/>
            <w:tcBorders>
              <w:top w:val="nil"/>
              <w:left w:val="nil"/>
              <w:bottom w:val="nil"/>
              <w:right w:val="single" w:sz="4" w:space="0" w:color="auto"/>
            </w:tcBorders>
            <w:shd w:val="clear" w:color="auto" w:fill="auto"/>
            <w:noWrap/>
            <w:vAlign w:val="bottom"/>
          </w:tcPr>
          <w:p w14:paraId="110EB5E8" w14:textId="6207A1E6"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 01000000000000000</w:t>
            </w:r>
          </w:p>
        </w:tc>
        <w:tc>
          <w:tcPr>
            <w:tcW w:w="1386" w:type="dxa"/>
            <w:tcBorders>
              <w:top w:val="nil"/>
              <w:left w:val="nil"/>
              <w:bottom w:val="nil"/>
              <w:right w:val="single" w:sz="4" w:space="0" w:color="auto"/>
            </w:tcBorders>
            <w:shd w:val="clear" w:color="auto" w:fill="auto"/>
            <w:noWrap/>
            <w:vAlign w:val="bottom"/>
          </w:tcPr>
          <w:p w14:paraId="7C6549EA" w14:textId="59DADFC7"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1 071 642,22</w:t>
            </w:r>
          </w:p>
        </w:tc>
        <w:tc>
          <w:tcPr>
            <w:tcW w:w="1444" w:type="dxa"/>
            <w:tcBorders>
              <w:top w:val="nil"/>
              <w:left w:val="nil"/>
              <w:bottom w:val="nil"/>
              <w:right w:val="single" w:sz="4" w:space="0" w:color="auto"/>
            </w:tcBorders>
            <w:shd w:val="clear" w:color="auto" w:fill="auto"/>
            <w:noWrap/>
            <w:vAlign w:val="bottom"/>
          </w:tcPr>
          <w:p w14:paraId="54D17E88" w14:textId="3CC7AC5C"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-222 919,99</w:t>
            </w:r>
          </w:p>
        </w:tc>
      </w:tr>
      <w:tr w:rsidR="005F1AA5" w:rsidRPr="005F1AA5" w14:paraId="113A562A" w14:textId="77777777" w:rsidTr="005F1AA5">
        <w:trPr>
          <w:gridAfter w:val="1"/>
          <w:wAfter w:w="222" w:type="dxa"/>
          <w:trHeight w:val="255"/>
        </w:trPr>
        <w:tc>
          <w:tcPr>
            <w:tcW w:w="3959" w:type="dxa"/>
            <w:tcBorders>
              <w:top w:val="single" w:sz="4" w:space="0" w:color="auto"/>
              <w:left w:val="single" w:sz="4" w:space="0" w:color="auto"/>
              <w:bottom w:val="single" w:sz="4" w:space="0" w:color="auto"/>
              <w:right w:val="nil"/>
            </w:tcBorders>
            <w:shd w:val="clear" w:color="auto" w:fill="auto"/>
            <w:vAlign w:val="bottom"/>
          </w:tcPr>
          <w:p w14:paraId="2BAB85B2" w14:textId="4EBAFCF6" w:rsidR="005F1AA5" w:rsidRPr="005F1AA5" w:rsidRDefault="005F1AA5" w:rsidP="005F1AA5">
            <w:pPr>
              <w:rPr>
                <w:rFonts w:ascii="Times New Roman" w:hAnsi="Times New Roman"/>
                <w:sz w:val="18"/>
                <w:szCs w:val="18"/>
              </w:rPr>
            </w:pPr>
            <w:bookmarkStart w:id="7" w:name="RANGE!A22"/>
            <w:r w:rsidRPr="005F1AA5">
              <w:rPr>
                <w:rFonts w:ascii="Times New Roman" w:hAnsi="Times New Roman"/>
                <w:sz w:val="18"/>
                <w:szCs w:val="18"/>
              </w:rPr>
              <w:t>Изменение остатков средств на счетах по учету средств бюджета</w:t>
            </w:r>
            <w:bookmarkEnd w:id="7"/>
          </w:p>
        </w:tc>
        <w:tc>
          <w:tcPr>
            <w:tcW w:w="714" w:type="dxa"/>
            <w:tcBorders>
              <w:top w:val="single" w:sz="4" w:space="0" w:color="auto"/>
              <w:left w:val="single" w:sz="8" w:space="0" w:color="auto"/>
              <w:bottom w:val="single" w:sz="4" w:space="0" w:color="auto"/>
              <w:right w:val="single" w:sz="4" w:space="0" w:color="auto"/>
            </w:tcBorders>
            <w:shd w:val="clear" w:color="auto" w:fill="auto"/>
            <w:vAlign w:val="bottom"/>
          </w:tcPr>
          <w:p w14:paraId="6E34C478" w14:textId="5F19DA9D"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700</w:t>
            </w:r>
          </w:p>
        </w:tc>
        <w:tc>
          <w:tcPr>
            <w:tcW w:w="2126" w:type="dxa"/>
            <w:tcBorders>
              <w:top w:val="single" w:sz="4" w:space="0" w:color="auto"/>
              <w:left w:val="nil"/>
              <w:bottom w:val="single" w:sz="4" w:space="0" w:color="auto"/>
              <w:right w:val="single" w:sz="4" w:space="0" w:color="auto"/>
            </w:tcBorders>
            <w:shd w:val="clear" w:color="auto" w:fill="auto"/>
            <w:vAlign w:val="bottom"/>
          </w:tcPr>
          <w:p w14:paraId="79622261" w14:textId="7DE49FC2"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 01050000000000000</w:t>
            </w:r>
          </w:p>
        </w:tc>
        <w:tc>
          <w:tcPr>
            <w:tcW w:w="1386" w:type="dxa"/>
            <w:tcBorders>
              <w:top w:val="single" w:sz="4" w:space="0" w:color="auto"/>
              <w:left w:val="nil"/>
              <w:bottom w:val="single" w:sz="4" w:space="0" w:color="auto"/>
              <w:right w:val="single" w:sz="4" w:space="0" w:color="auto"/>
            </w:tcBorders>
            <w:shd w:val="clear" w:color="auto" w:fill="auto"/>
            <w:noWrap/>
            <w:vAlign w:val="bottom"/>
          </w:tcPr>
          <w:p w14:paraId="44CDEDEE" w14:textId="46D1D6CD"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1 071 642,22</w:t>
            </w:r>
          </w:p>
        </w:tc>
        <w:tc>
          <w:tcPr>
            <w:tcW w:w="1444" w:type="dxa"/>
            <w:tcBorders>
              <w:top w:val="single" w:sz="4" w:space="0" w:color="auto"/>
              <w:left w:val="nil"/>
              <w:bottom w:val="single" w:sz="4" w:space="0" w:color="auto"/>
              <w:right w:val="single" w:sz="4" w:space="0" w:color="auto"/>
            </w:tcBorders>
            <w:shd w:val="clear" w:color="auto" w:fill="auto"/>
            <w:noWrap/>
            <w:vAlign w:val="bottom"/>
          </w:tcPr>
          <w:p w14:paraId="2B2DA5B2" w14:textId="7B2A6417"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-222 919,99</w:t>
            </w:r>
          </w:p>
        </w:tc>
      </w:tr>
      <w:tr w:rsidR="005F1AA5" w:rsidRPr="005F1AA5" w14:paraId="4A947F2F" w14:textId="77777777" w:rsidTr="005F1AA5">
        <w:trPr>
          <w:gridAfter w:val="1"/>
          <w:wAfter w:w="222" w:type="dxa"/>
          <w:trHeight w:val="450"/>
        </w:trPr>
        <w:tc>
          <w:tcPr>
            <w:tcW w:w="3959" w:type="dxa"/>
            <w:tcBorders>
              <w:top w:val="nil"/>
              <w:left w:val="single" w:sz="4" w:space="0" w:color="auto"/>
              <w:bottom w:val="single" w:sz="4" w:space="0" w:color="auto"/>
              <w:right w:val="nil"/>
            </w:tcBorders>
            <w:shd w:val="clear" w:color="auto" w:fill="auto"/>
            <w:vAlign w:val="bottom"/>
          </w:tcPr>
          <w:p w14:paraId="06083B17" w14:textId="244EBC98" w:rsidR="005F1AA5" w:rsidRPr="005F1AA5" w:rsidRDefault="005F1AA5" w:rsidP="005F1AA5">
            <w:pPr>
              <w:rPr>
                <w:rFonts w:ascii="Times New Roman" w:hAnsi="Times New Roman"/>
                <w:sz w:val="18"/>
                <w:szCs w:val="18"/>
              </w:rPr>
            </w:pPr>
            <w:r w:rsidRPr="005F1AA5">
              <w:rPr>
                <w:rFonts w:ascii="Times New Roman" w:hAnsi="Times New Roman"/>
                <w:sz w:val="18"/>
                <w:szCs w:val="18"/>
              </w:rPr>
              <w:t>увеличение остатков средств, всего</w:t>
            </w:r>
          </w:p>
        </w:tc>
        <w:tc>
          <w:tcPr>
            <w:tcW w:w="714" w:type="dxa"/>
            <w:tcBorders>
              <w:top w:val="nil"/>
              <w:left w:val="single" w:sz="8" w:space="0" w:color="auto"/>
              <w:bottom w:val="single" w:sz="4" w:space="0" w:color="auto"/>
              <w:right w:val="single" w:sz="4" w:space="0" w:color="auto"/>
            </w:tcBorders>
            <w:shd w:val="clear" w:color="auto" w:fill="auto"/>
            <w:vAlign w:val="bottom"/>
          </w:tcPr>
          <w:p w14:paraId="04CF8CD1" w14:textId="7BA5DEF8"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710</w:t>
            </w:r>
          </w:p>
        </w:tc>
        <w:tc>
          <w:tcPr>
            <w:tcW w:w="2126" w:type="dxa"/>
            <w:tcBorders>
              <w:top w:val="nil"/>
              <w:left w:val="nil"/>
              <w:bottom w:val="single" w:sz="4" w:space="0" w:color="auto"/>
              <w:right w:val="single" w:sz="4" w:space="0" w:color="auto"/>
            </w:tcBorders>
            <w:shd w:val="clear" w:color="auto" w:fill="auto"/>
            <w:vAlign w:val="bottom"/>
          </w:tcPr>
          <w:p w14:paraId="2959EEE4" w14:textId="2567C270"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901 01050000000000500</w:t>
            </w:r>
          </w:p>
        </w:tc>
        <w:tc>
          <w:tcPr>
            <w:tcW w:w="1386" w:type="dxa"/>
            <w:tcBorders>
              <w:top w:val="nil"/>
              <w:left w:val="nil"/>
              <w:bottom w:val="single" w:sz="4" w:space="0" w:color="auto"/>
              <w:right w:val="single" w:sz="4" w:space="0" w:color="auto"/>
            </w:tcBorders>
            <w:shd w:val="clear" w:color="auto" w:fill="auto"/>
            <w:noWrap/>
            <w:vAlign w:val="bottom"/>
          </w:tcPr>
          <w:p w14:paraId="7A2E66CF" w14:textId="189AFD5C"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-6 353 800,00</w:t>
            </w:r>
          </w:p>
        </w:tc>
        <w:tc>
          <w:tcPr>
            <w:tcW w:w="1444" w:type="dxa"/>
            <w:tcBorders>
              <w:top w:val="nil"/>
              <w:left w:val="nil"/>
              <w:bottom w:val="single" w:sz="4" w:space="0" w:color="auto"/>
              <w:right w:val="single" w:sz="4" w:space="0" w:color="auto"/>
            </w:tcBorders>
            <w:shd w:val="clear" w:color="auto" w:fill="auto"/>
            <w:noWrap/>
            <w:vAlign w:val="bottom"/>
          </w:tcPr>
          <w:p w14:paraId="612B0610" w14:textId="0CF66E85"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-6 867 920,15</w:t>
            </w:r>
          </w:p>
        </w:tc>
      </w:tr>
      <w:tr w:rsidR="005F1AA5" w:rsidRPr="005F1AA5" w14:paraId="1A26F1A5" w14:textId="77777777" w:rsidTr="005F1AA5">
        <w:trPr>
          <w:gridAfter w:val="1"/>
          <w:wAfter w:w="222" w:type="dxa"/>
          <w:trHeight w:val="255"/>
        </w:trPr>
        <w:tc>
          <w:tcPr>
            <w:tcW w:w="3959" w:type="dxa"/>
            <w:tcBorders>
              <w:top w:val="nil"/>
              <w:left w:val="single" w:sz="4" w:space="0" w:color="auto"/>
              <w:bottom w:val="single" w:sz="4" w:space="0" w:color="auto"/>
              <w:right w:val="nil"/>
            </w:tcBorders>
            <w:shd w:val="clear" w:color="auto" w:fill="auto"/>
            <w:vAlign w:val="bottom"/>
          </w:tcPr>
          <w:p w14:paraId="3DE01314" w14:textId="64FA8B5A" w:rsidR="005F1AA5" w:rsidRPr="005F1AA5" w:rsidRDefault="005F1AA5" w:rsidP="005F1AA5">
            <w:pPr>
              <w:rPr>
                <w:rFonts w:ascii="Times New Roman" w:hAnsi="Times New Roman"/>
                <w:sz w:val="18"/>
                <w:szCs w:val="18"/>
              </w:rPr>
            </w:pPr>
            <w:r w:rsidRPr="005F1AA5">
              <w:rPr>
                <w:rFonts w:ascii="Times New Roman" w:hAnsi="Times New Roman"/>
                <w:sz w:val="18"/>
                <w:szCs w:val="18"/>
              </w:rPr>
              <w:t>Изменение остатков средств на счетах по учету средств бюджетов</w:t>
            </w:r>
          </w:p>
        </w:tc>
        <w:tc>
          <w:tcPr>
            <w:tcW w:w="714" w:type="dxa"/>
            <w:tcBorders>
              <w:top w:val="nil"/>
              <w:left w:val="single" w:sz="8" w:space="0" w:color="auto"/>
              <w:bottom w:val="single" w:sz="4" w:space="0" w:color="auto"/>
              <w:right w:val="single" w:sz="4" w:space="0" w:color="auto"/>
            </w:tcBorders>
            <w:shd w:val="clear" w:color="auto" w:fill="auto"/>
            <w:vAlign w:val="bottom"/>
          </w:tcPr>
          <w:p w14:paraId="5848BA69" w14:textId="7AC0EDE2"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710</w:t>
            </w:r>
          </w:p>
        </w:tc>
        <w:tc>
          <w:tcPr>
            <w:tcW w:w="2126" w:type="dxa"/>
            <w:tcBorders>
              <w:top w:val="nil"/>
              <w:left w:val="nil"/>
              <w:bottom w:val="single" w:sz="4" w:space="0" w:color="auto"/>
              <w:right w:val="single" w:sz="4" w:space="0" w:color="auto"/>
            </w:tcBorders>
            <w:shd w:val="clear" w:color="auto" w:fill="auto"/>
            <w:vAlign w:val="bottom"/>
          </w:tcPr>
          <w:p w14:paraId="7924274E" w14:textId="5672F069"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901 01050000000000000</w:t>
            </w:r>
          </w:p>
        </w:tc>
        <w:tc>
          <w:tcPr>
            <w:tcW w:w="1386" w:type="dxa"/>
            <w:tcBorders>
              <w:top w:val="nil"/>
              <w:left w:val="nil"/>
              <w:bottom w:val="single" w:sz="4" w:space="0" w:color="auto"/>
              <w:right w:val="single" w:sz="4" w:space="0" w:color="auto"/>
            </w:tcBorders>
            <w:shd w:val="clear" w:color="auto" w:fill="auto"/>
            <w:noWrap/>
            <w:vAlign w:val="bottom"/>
          </w:tcPr>
          <w:p w14:paraId="7B04E161" w14:textId="127DC8FC"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-6 353 800,00</w:t>
            </w:r>
          </w:p>
        </w:tc>
        <w:tc>
          <w:tcPr>
            <w:tcW w:w="1444" w:type="dxa"/>
            <w:tcBorders>
              <w:top w:val="nil"/>
              <w:left w:val="nil"/>
              <w:bottom w:val="single" w:sz="4" w:space="0" w:color="auto"/>
              <w:right w:val="single" w:sz="4" w:space="0" w:color="auto"/>
            </w:tcBorders>
            <w:shd w:val="clear" w:color="auto" w:fill="auto"/>
            <w:noWrap/>
            <w:vAlign w:val="bottom"/>
          </w:tcPr>
          <w:p w14:paraId="054744CC" w14:textId="7E94210B"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-6 867 920,15</w:t>
            </w:r>
          </w:p>
        </w:tc>
      </w:tr>
      <w:tr w:rsidR="005F1AA5" w:rsidRPr="005F1AA5" w14:paraId="20C1B786" w14:textId="77777777" w:rsidTr="001E4436">
        <w:trPr>
          <w:gridAfter w:val="1"/>
          <w:wAfter w:w="222" w:type="dxa"/>
          <w:trHeight w:val="518"/>
        </w:trPr>
        <w:tc>
          <w:tcPr>
            <w:tcW w:w="3959" w:type="dxa"/>
            <w:tcBorders>
              <w:top w:val="nil"/>
              <w:left w:val="single" w:sz="4" w:space="0" w:color="auto"/>
              <w:bottom w:val="single" w:sz="4" w:space="0" w:color="auto"/>
              <w:right w:val="nil"/>
            </w:tcBorders>
            <w:shd w:val="clear" w:color="auto" w:fill="auto"/>
            <w:vAlign w:val="bottom"/>
          </w:tcPr>
          <w:p w14:paraId="63110EDF" w14:textId="5C01A093" w:rsidR="005F1AA5" w:rsidRPr="005F1AA5" w:rsidRDefault="005F1AA5" w:rsidP="005F1AA5">
            <w:pPr>
              <w:rPr>
                <w:rFonts w:ascii="Times New Roman" w:hAnsi="Times New Roman"/>
                <w:sz w:val="18"/>
                <w:szCs w:val="18"/>
              </w:rPr>
            </w:pPr>
            <w:bookmarkStart w:id="8" w:name="RANGE!A25"/>
            <w:r w:rsidRPr="005F1AA5">
              <w:rPr>
                <w:rFonts w:ascii="Times New Roman" w:hAnsi="Times New Roman"/>
                <w:sz w:val="18"/>
                <w:szCs w:val="18"/>
              </w:rPr>
              <w:t>Увеличение прочих остатков денежных средств бюджетов сельских поселений</w:t>
            </w:r>
            <w:bookmarkEnd w:id="8"/>
          </w:p>
        </w:tc>
        <w:tc>
          <w:tcPr>
            <w:tcW w:w="714" w:type="dxa"/>
            <w:tcBorders>
              <w:top w:val="nil"/>
              <w:left w:val="single" w:sz="8" w:space="0" w:color="auto"/>
              <w:bottom w:val="single" w:sz="4" w:space="0" w:color="auto"/>
              <w:right w:val="single" w:sz="4" w:space="0" w:color="auto"/>
            </w:tcBorders>
            <w:shd w:val="clear" w:color="auto" w:fill="auto"/>
            <w:vAlign w:val="bottom"/>
          </w:tcPr>
          <w:p w14:paraId="2074693D" w14:textId="77EF81B4"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710</w:t>
            </w:r>
          </w:p>
        </w:tc>
        <w:tc>
          <w:tcPr>
            <w:tcW w:w="2126" w:type="dxa"/>
            <w:tcBorders>
              <w:top w:val="nil"/>
              <w:left w:val="nil"/>
              <w:bottom w:val="single" w:sz="4" w:space="0" w:color="auto"/>
              <w:right w:val="single" w:sz="4" w:space="0" w:color="auto"/>
            </w:tcBorders>
            <w:shd w:val="clear" w:color="auto" w:fill="auto"/>
            <w:vAlign w:val="bottom"/>
          </w:tcPr>
          <w:p w14:paraId="2CF6160A" w14:textId="3A4FDC10"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901 01050201100000510</w:t>
            </w:r>
          </w:p>
        </w:tc>
        <w:tc>
          <w:tcPr>
            <w:tcW w:w="1386" w:type="dxa"/>
            <w:tcBorders>
              <w:top w:val="nil"/>
              <w:left w:val="nil"/>
              <w:bottom w:val="single" w:sz="4" w:space="0" w:color="auto"/>
              <w:right w:val="single" w:sz="4" w:space="0" w:color="auto"/>
            </w:tcBorders>
            <w:shd w:val="clear" w:color="auto" w:fill="auto"/>
            <w:noWrap/>
            <w:vAlign w:val="bottom"/>
          </w:tcPr>
          <w:p w14:paraId="77B83F0B" w14:textId="24BA2D74"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-6 353 800,00</w:t>
            </w:r>
          </w:p>
        </w:tc>
        <w:tc>
          <w:tcPr>
            <w:tcW w:w="1444" w:type="dxa"/>
            <w:tcBorders>
              <w:top w:val="nil"/>
              <w:left w:val="nil"/>
              <w:bottom w:val="single" w:sz="4" w:space="0" w:color="auto"/>
              <w:right w:val="single" w:sz="4" w:space="0" w:color="auto"/>
            </w:tcBorders>
            <w:shd w:val="clear" w:color="auto" w:fill="auto"/>
            <w:noWrap/>
            <w:vAlign w:val="bottom"/>
          </w:tcPr>
          <w:p w14:paraId="725778C9" w14:textId="156E743D"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-6 867 920,15</w:t>
            </w:r>
          </w:p>
        </w:tc>
      </w:tr>
      <w:tr w:rsidR="005F1AA5" w:rsidRPr="005F1AA5" w14:paraId="14F28057" w14:textId="77777777" w:rsidTr="005F1AA5">
        <w:trPr>
          <w:gridAfter w:val="1"/>
          <w:wAfter w:w="222" w:type="dxa"/>
          <w:trHeight w:val="450"/>
        </w:trPr>
        <w:tc>
          <w:tcPr>
            <w:tcW w:w="3959" w:type="dxa"/>
            <w:tcBorders>
              <w:top w:val="nil"/>
              <w:left w:val="single" w:sz="4" w:space="0" w:color="auto"/>
              <w:bottom w:val="single" w:sz="4" w:space="0" w:color="auto"/>
              <w:right w:val="single" w:sz="8" w:space="0" w:color="auto"/>
            </w:tcBorders>
            <w:shd w:val="clear" w:color="auto" w:fill="auto"/>
            <w:vAlign w:val="bottom"/>
          </w:tcPr>
          <w:p w14:paraId="42AA56F0" w14:textId="496E0B5F" w:rsidR="005F1AA5" w:rsidRPr="005F1AA5" w:rsidRDefault="005F1AA5" w:rsidP="005F1AA5">
            <w:pPr>
              <w:rPr>
                <w:rFonts w:ascii="Times New Roman" w:hAnsi="Times New Roman"/>
                <w:sz w:val="18"/>
                <w:szCs w:val="18"/>
              </w:rPr>
            </w:pPr>
            <w:r w:rsidRPr="005F1AA5">
              <w:rPr>
                <w:rFonts w:ascii="Times New Roman" w:hAnsi="Times New Roman"/>
                <w:sz w:val="18"/>
                <w:szCs w:val="18"/>
              </w:rPr>
              <w:t>уменьшение остатков средств, всего</w:t>
            </w:r>
          </w:p>
        </w:tc>
        <w:tc>
          <w:tcPr>
            <w:tcW w:w="714" w:type="dxa"/>
            <w:tcBorders>
              <w:top w:val="nil"/>
              <w:left w:val="nil"/>
              <w:bottom w:val="single" w:sz="4" w:space="0" w:color="auto"/>
              <w:right w:val="single" w:sz="4" w:space="0" w:color="auto"/>
            </w:tcBorders>
            <w:shd w:val="clear" w:color="auto" w:fill="auto"/>
            <w:vAlign w:val="bottom"/>
          </w:tcPr>
          <w:p w14:paraId="1BD60510" w14:textId="1DB712BB"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720</w:t>
            </w:r>
          </w:p>
        </w:tc>
        <w:tc>
          <w:tcPr>
            <w:tcW w:w="2126" w:type="dxa"/>
            <w:tcBorders>
              <w:top w:val="nil"/>
              <w:left w:val="nil"/>
              <w:bottom w:val="single" w:sz="4" w:space="0" w:color="auto"/>
              <w:right w:val="single" w:sz="4" w:space="0" w:color="auto"/>
            </w:tcBorders>
            <w:shd w:val="clear" w:color="auto" w:fill="auto"/>
            <w:vAlign w:val="bottom"/>
          </w:tcPr>
          <w:p w14:paraId="7C8D0269" w14:textId="135653E6"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901 01050000000000600</w:t>
            </w:r>
          </w:p>
        </w:tc>
        <w:tc>
          <w:tcPr>
            <w:tcW w:w="1386" w:type="dxa"/>
            <w:tcBorders>
              <w:top w:val="nil"/>
              <w:left w:val="nil"/>
              <w:bottom w:val="single" w:sz="4" w:space="0" w:color="auto"/>
              <w:right w:val="single" w:sz="4" w:space="0" w:color="auto"/>
            </w:tcBorders>
            <w:shd w:val="clear" w:color="auto" w:fill="auto"/>
            <w:noWrap/>
            <w:vAlign w:val="bottom"/>
          </w:tcPr>
          <w:p w14:paraId="48A280E9" w14:textId="71DD485D"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7 425 442,22</w:t>
            </w:r>
          </w:p>
        </w:tc>
        <w:tc>
          <w:tcPr>
            <w:tcW w:w="1444" w:type="dxa"/>
            <w:tcBorders>
              <w:top w:val="nil"/>
              <w:left w:val="nil"/>
              <w:bottom w:val="single" w:sz="4" w:space="0" w:color="auto"/>
              <w:right w:val="single" w:sz="4" w:space="0" w:color="auto"/>
            </w:tcBorders>
            <w:shd w:val="clear" w:color="auto" w:fill="auto"/>
            <w:noWrap/>
            <w:vAlign w:val="bottom"/>
          </w:tcPr>
          <w:p w14:paraId="1D3853C5" w14:textId="512DFF43"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6 645 000,16</w:t>
            </w:r>
          </w:p>
        </w:tc>
      </w:tr>
      <w:tr w:rsidR="005F1AA5" w:rsidRPr="005F1AA5" w14:paraId="072DDBF8" w14:textId="77777777" w:rsidTr="005F1AA5">
        <w:trPr>
          <w:gridAfter w:val="1"/>
          <w:wAfter w:w="222" w:type="dxa"/>
          <w:trHeight w:val="255"/>
        </w:trPr>
        <w:tc>
          <w:tcPr>
            <w:tcW w:w="3959" w:type="dxa"/>
            <w:tcBorders>
              <w:top w:val="nil"/>
              <w:left w:val="single" w:sz="4" w:space="0" w:color="auto"/>
              <w:bottom w:val="single" w:sz="4" w:space="0" w:color="auto"/>
              <w:right w:val="nil"/>
            </w:tcBorders>
            <w:shd w:val="clear" w:color="auto" w:fill="auto"/>
            <w:vAlign w:val="bottom"/>
          </w:tcPr>
          <w:p w14:paraId="36323FEE" w14:textId="689D6900" w:rsidR="005F1AA5" w:rsidRPr="005F1AA5" w:rsidRDefault="005F1AA5" w:rsidP="001E4436">
            <w:pPr>
              <w:spacing w:after="0"/>
              <w:rPr>
                <w:rFonts w:ascii="Times New Roman" w:hAnsi="Times New Roman"/>
                <w:sz w:val="18"/>
                <w:szCs w:val="18"/>
              </w:rPr>
            </w:pPr>
            <w:bookmarkStart w:id="9" w:name="RANGE!A27"/>
            <w:r w:rsidRPr="005F1AA5">
              <w:rPr>
                <w:rFonts w:ascii="Times New Roman" w:hAnsi="Times New Roman"/>
                <w:sz w:val="18"/>
                <w:szCs w:val="18"/>
              </w:rPr>
              <w:t>Уменьшение прочих остатков денежных средств бюджетов сельских поселений</w:t>
            </w:r>
            <w:bookmarkEnd w:id="9"/>
          </w:p>
        </w:tc>
        <w:tc>
          <w:tcPr>
            <w:tcW w:w="714" w:type="dxa"/>
            <w:tcBorders>
              <w:top w:val="nil"/>
              <w:left w:val="single" w:sz="8" w:space="0" w:color="auto"/>
              <w:bottom w:val="single" w:sz="4" w:space="0" w:color="auto"/>
              <w:right w:val="single" w:sz="4" w:space="0" w:color="auto"/>
            </w:tcBorders>
            <w:shd w:val="clear" w:color="auto" w:fill="auto"/>
            <w:vAlign w:val="bottom"/>
          </w:tcPr>
          <w:p w14:paraId="40CB5B63" w14:textId="4ABC8B78"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720</w:t>
            </w:r>
          </w:p>
        </w:tc>
        <w:tc>
          <w:tcPr>
            <w:tcW w:w="2126" w:type="dxa"/>
            <w:tcBorders>
              <w:top w:val="nil"/>
              <w:left w:val="nil"/>
              <w:bottom w:val="single" w:sz="4" w:space="0" w:color="auto"/>
              <w:right w:val="single" w:sz="4" w:space="0" w:color="auto"/>
            </w:tcBorders>
            <w:shd w:val="clear" w:color="auto" w:fill="auto"/>
            <w:vAlign w:val="bottom"/>
          </w:tcPr>
          <w:p w14:paraId="547DBB35" w14:textId="3E3F6285"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901 01050201100000610</w:t>
            </w:r>
          </w:p>
        </w:tc>
        <w:tc>
          <w:tcPr>
            <w:tcW w:w="1386" w:type="dxa"/>
            <w:tcBorders>
              <w:top w:val="nil"/>
              <w:left w:val="nil"/>
              <w:bottom w:val="single" w:sz="4" w:space="0" w:color="auto"/>
              <w:right w:val="single" w:sz="4" w:space="0" w:color="auto"/>
            </w:tcBorders>
            <w:shd w:val="clear" w:color="auto" w:fill="auto"/>
            <w:noWrap/>
            <w:vAlign w:val="bottom"/>
          </w:tcPr>
          <w:p w14:paraId="7683BCB6" w14:textId="20B35FAF"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7 425 442,22</w:t>
            </w:r>
          </w:p>
        </w:tc>
        <w:tc>
          <w:tcPr>
            <w:tcW w:w="1444" w:type="dxa"/>
            <w:tcBorders>
              <w:top w:val="nil"/>
              <w:left w:val="nil"/>
              <w:bottom w:val="single" w:sz="4" w:space="0" w:color="auto"/>
              <w:right w:val="single" w:sz="4" w:space="0" w:color="auto"/>
            </w:tcBorders>
            <w:shd w:val="clear" w:color="auto" w:fill="auto"/>
            <w:noWrap/>
            <w:vAlign w:val="bottom"/>
          </w:tcPr>
          <w:p w14:paraId="36EB97DD" w14:textId="1C6A8E79"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6 645 000,16</w:t>
            </w:r>
          </w:p>
        </w:tc>
      </w:tr>
    </w:tbl>
    <w:p w14:paraId="7C846150" w14:textId="77777777" w:rsidR="00DB6E0F" w:rsidRDefault="00DB6E0F" w:rsidP="00F52941">
      <w:pPr>
        <w:spacing w:after="0" w:line="240" w:lineRule="auto"/>
        <w:jc w:val="right"/>
        <w:rPr>
          <w:rFonts w:ascii="Times New Roman" w:hAnsi="Times New Roman"/>
          <w:sz w:val="24"/>
          <w:szCs w:val="24"/>
        </w:rPr>
      </w:pPr>
    </w:p>
    <w:p w14:paraId="7D962F53" w14:textId="77777777" w:rsidR="00DB6E0F" w:rsidRDefault="00DB6E0F" w:rsidP="00F52941">
      <w:pPr>
        <w:spacing w:after="0" w:line="240" w:lineRule="auto"/>
        <w:jc w:val="right"/>
        <w:rPr>
          <w:rFonts w:ascii="Times New Roman" w:hAnsi="Times New Roman"/>
          <w:sz w:val="24"/>
          <w:szCs w:val="24"/>
        </w:rPr>
      </w:pPr>
    </w:p>
    <w:p w14:paraId="05A27E43" w14:textId="77777777" w:rsidR="00DB6E0F" w:rsidRDefault="00DB6E0F" w:rsidP="00F52941">
      <w:pPr>
        <w:spacing w:after="0" w:line="240" w:lineRule="auto"/>
        <w:jc w:val="right"/>
        <w:rPr>
          <w:rFonts w:ascii="Times New Roman" w:hAnsi="Times New Roman"/>
          <w:sz w:val="24"/>
          <w:szCs w:val="24"/>
        </w:rPr>
      </w:pPr>
    </w:p>
    <w:p w14:paraId="6844B2D6" w14:textId="25F9F9CF" w:rsidR="00714F40" w:rsidRPr="00E308AF" w:rsidRDefault="00714F40" w:rsidP="00F52941">
      <w:pPr>
        <w:spacing w:after="0" w:line="240" w:lineRule="auto"/>
        <w:jc w:val="right"/>
        <w:rPr>
          <w:rFonts w:ascii="Times New Roman" w:hAnsi="Times New Roman"/>
          <w:sz w:val="24"/>
          <w:szCs w:val="24"/>
        </w:rPr>
      </w:pPr>
      <w:r w:rsidRPr="00E308AF">
        <w:rPr>
          <w:rFonts w:ascii="Times New Roman" w:hAnsi="Times New Roman"/>
          <w:sz w:val="24"/>
          <w:szCs w:val="24"/>
        </w:rPr>
        <w:lastRenderedPageBreak/>
        <w:t>Приложение №3</w:t>
      </w:r>
    </w:p>
    <w:p w14:paraId="546F26FD" w14:textId="47AD8E9B" w:rsidR="00F52941" w:rsidRPr="00E308AF" w:rsidRDefault="00F52941" w:rsidP="00F52941">
      <w:pPr>
        <w:spacing w:after="0" w:line="240" w:lineRule="auto"/>
        <w:jc w:val="right"/>
        <w:rPr>
          <w:rFonts w:ascii="Times New Roman" w:hAnsi="Times New Roman"/>
          <w:sz w:val="24"/>
          <w:szCs w:val="24"/>
        </w:rPr>
      </w:pPr>
      <w:r w:rsidRPr="00E308AF">
        <w:rPr>
          <w:rFonts w:ascii="Times New Roman" w:hAnsi="Times New Roman"/>
          <w:sz w:val="24"/>
          <w:szCs w:val="24"/>
        </w:rPr>
        <w:t>Утверждено</w:t>
      </w:r>
    </w:p>
    <w:p w14:paraId="4737A59B" w14:textId="77777777" w:rsidR="00F52941" w:rsidRPr="00E308AF" w:rsidRDefault="00F52941" w:rsidP="00F52941">
      <w:pPr>
        <w:spacing w:after="0" w:line="240" w:lineRule="auto"/>
        <w:jc w:val="right"/>
        <w:rPr>
          <w:rFonts w:ascii="Times New Roman" w:hAnsi="Times New Roman"/>
          <w:sz w:val="24"/>
          <w:szCs w:val="24"/>
        </w:rPr>
      </w:pPr>
      <w:r w:rsidRPr="00E308AF">
        <w:rPr>
          <w:rFonts w:ascii="Times New Roman" w:hAnsi="Times New Roman"/>
          <w:sz w:val="24"/>
          <w:szCs w:val="24"/>
        </w:rPr>
        <w:t xml:space="preserve">решением Комитета местного самоуправления </w:t>
      </w:r>
    </w:p>
    <w:p w14:paraId="3CD90227" w14:textId="77777777" w:rsidR="00F52941" w:rsidRPr="00E308AF" w:rsidRDefault="00F52941" w:rsidP="00F52941">
      <w:pPr>
        <w:spacing w:after="0" w:line="240" w:lineRule="auto"/>
        <w:jc w:val="right"/>
        <w:rPr>
          <w:rFonts w:ascii="Times New Roman" w:hAnsi="Times New Roman"/>
          <w:sz w:val="24"/>
          <w:szCs w:val="24"/>
        </w:rPr>
      </w:pPr>
      <w:r w:rsidRPr="00E308AF">
        <w:rPr>
          <w:rFonts w:ascii="Times New Roman" w:hAnsi="Times New Roman"/>
          <w:sz w:val="24"/>
          <w:szCs w:val="24"/>
        </w:rPr>
        <w:t>Юровского сельсовета</w:t>
      </w:r>
    </w:p>
    <w:p w14:paraId="6C3459A6" w14:textId="77777777" w:rsidR="00F52941" w:rsidRPr="00E308AF" w:rsidRDefault="00F52941" w:rsidP="00F52941">
      <w:pPr>
        <w:spacing w:after="0" w:line="240" w:lineRule="auto"/>
        <w:jc w:val="right"/>
        <w:rPr>
          <w:rFonts w:ascii="Times New Roman" w:hAnsi="Times New Roman"/>
          <w:sz w:val="24"/>
          <w:szCs w:val="24"/>
        </w:rPr>
      </w:pPr>
      <w:proofErr w:type="spellStart"/>
      <w:r w:rsidRPr="00E308AF">
        <w:rPr>
          <w:rFonts w:ascii="Times New Roman" w:hAnsi="Times New Roman"/>
          <w:sz w:val="24"/>
          <w:szCs w:val="24"/>
        </w:rPr>
        <w:t>Мокшанского</w:t>
      </w:r>
      <w:proofErr w:type="spellEnd"/>
      <w:r w:rsidRPr="00E308AF">
        <w:rPr>
          <w:rFonts w:ascii="Times New Roman" w:hAnsi="Times New Roman"/>
          <w:sz w:val="24"/>
          <w:szCs w:val="24"/>
        </w:rPr>
        <w:t xml:space="preserve"> района Пензенской области</w:t>
      </w:r>
    </w:p>
    <w:p w14:paraId="2F601A16" w14:textId="4FF04F17" w:rsidR="00F52941" w:rsidRPr="00E308AF" w:rsidRDefault="00F52941" w:rsidP="00F52941">
      <w:pPr>
        <w:spacing w:after="0" w:line="240" w:lineRule="auto"/>
        <w:jc w:val="right"/>
        <w:rPr>
          <w:rFonts w:ascii="Times New Roman" w:hAnsi="Times New Roman"/>
          <w:sz w:val="24"/>
          <w:szCs w:val="24"/>
        </w:rPr>
      </w:pPr>
      <w:r w:rsidRPr="00E308AF">
        <w:rPr>
          <w:rFonts w:ascii="Times New Roman" w:hAnsi="Times New Roman"/>
          <w:sz w:val="24"/>
          <w:szCs w:val="24"/>
        </w:rPr>
        <w:t xml:space="preserve">от </w:t>
      </w:r>
      <w:r w:rsidR="00A2619D">
        <w:rPr>
          <w:rFonts w:ascii="Times New Roman" w:hAnsi="Times New Roman"/>
          <w:sz w:val="24"/>
          <w:szCs w:val="24"/>
        </w:rPr>
        <w:t>07.04.2025</w:t>
      </w:r>
      <w:r w:rsidRPr="00E308AF">
        <w:rPr>
          <w:rFonts w:ascii="Times New Roman" w:hAnsi="Times New Roman"/>
          <w:sz w:val="24"/>
          <w:szCs w:val="24"/>
        </w:rPr>
        <w:t>№</w:t>
      </w:r>
      <w:r w:rsidR="00A2619D">
        <w:rPr>
          <w:rFonts w:ascii="Times New Roman" w:hAnsi="Times New Roman"/>
          <w:sz w:val="24"/>
          <w:szCs w:val="24"/>
        </w:rPr>
        <w:t>65-14/8</w:t>
      </w:r>
    </w:p>
    <w:p w14:paraId="14D57D4F" w14:textId="77777777" w:rsidR="00F52941" w:rsidRPr="00E308AF" w:rsidRDefault="00F52941" w:rsidP="00F52941">
      <w:pPr>
        <w:spacing w:after="0" w:line="240" w:lineRule="auto"/>
        <w:jc w:val="center"/>
        <w:rPr>
          <w:rFonts w:ascii="Times New Roman" w:hAnsi="Times New Roman"/>
          <w:b/>
          <w:sz w:val="24"/>
          <w:szCs w:val="24"/>
        </w:rPr>
      </w:pPr>
      <w:r w:rsidRPr="00E308AF">
        <w:rPr>
          <w:rFonts w:ascii="Times New Roman" w:hAnsi="Times New Roman"/>
          <w:b/>
          <w:sz w:val="24"/>
          <w:szCs w:val="24"/>
        </w:rPr>
        <w:t xml:space="preserve">ОТЧЕТ </w:t>
      </w:r>
    </w:p>
    <w:p w14:paraId="5D3505D5" w14:textId="0EED40B0" w:rsidR="00F52941" w:rsidRPr="00E308AF" w:rsidRDefault="00F52941" w:rsidP="00F52941">
      <w:pPr>
        <w:spacing w:after="0" w:line="240" w:lineRule="auto"/>
        <w:jc w:val="center"/>
        <w:rPr>
          <w:rFonts w:ascii="Times New Roman" w:hAnsi="Times New Roman"/>
          <w:b/>
          <w:sz w:val="24"/>
          <w:szCs w:val="24"/>
        </w:rPr>
      </w:pPr>
      <w:r w:rsidRPr="00E308AF">
        <w:rPr>
          <w:rFonts w:ascii="Times New Roman" w:hAnsi="Times New Roman"/>
          <w:b/>
          <w:sz w:val="24"/>
          <w:szCs w:val="24"/>
        </w:rPr>
        <w:t xml:space="preserve">об исполнении бюджета Юровского сельсовета </w:t>
      </w:r>
      <w:proofErr w:type="spellStart"/>
      <w:r w:rsidRPr="00E308AF">
        <w:rPr>
          <w:rFonts w:ascii="Times New Roman" w:hAnsi="Times New Roman"/>
          <w:b/>
          <w:sz w:val="24"/>
          <w:szCs w:val="24"/>
        </w:rPr>
        <w:t>Мокшанского</w:t>
      </w:r>
      <w:proofErr w:type="spellEnd"/>
      <w:r w:rsidRPr="00E308AF">
        <w:rPr>
          <w:rFonts w:ascii="Times New Roman" w:hAnsi="Times New Roman"/>
          <w:b/>
          <w:sz w:val="24"/>
          <w:szCs w:val="24"/>
        </w:rPr>
        <w:t xml:space="preserve"> района Пензенской области по разделам и подразделам классификации расходов бюджета за 202</w:t>
      </w:r>
      <w:r w:rsidR="009B0B66" w:rsidRPr="00E308AF">
        <w:rPr>
          <w:rFonts w:ascii="Times New Roman" w:hAnsi="Times New Roman"/>
          <w:b/>
          <w:sz w:val="24"/>
          <w:szCs w:val="24"/>
        </w:rPr>
        <w:t>4</w:t>
      </w:r>
      <w:r w:rsidRPr="00E308AF">
        <w:rPr>
          <w:rFonts w:ascii="Times New Roman" w:hAnsi="Times New Roman"/>
          <w:b/>
          <w:sz w:val="24"/>
          <w:szCs w:val="24"/>
        </w:rPr>
        <w:t xml:space="preserve"> год</w:t>
      </w:r>
    </w:p>
    <w:p w14:paraId="562D96D1" w14:textId="77777777" w:rsidR="00F52941" w:rsidRPr="00DE38EF" w:rsidRDefault="00F52941" w:rsidP="00F52941">
      <w:pPr>
        <w:spacing w:after="0" w:line="240" w:lineRule="auto"/>
        <w:jc w:val="right"/>
        <w:rPr>
          <w:rFonts w:ascii="Times New Roman" w:hAnsi="Times New Roman"/>
          <w:sz w:val="18"/>
          <w:szCs w:val="18"/>
        </w:rPr>
      </w:pPr>
      <w:r w:rsidRPr="00E308AF">
        <w:rPr>
          <w:rFonts w:ascii="Times New Roman" w:hAnsi="Times New Roman"/>
          <w:sz w:val="24"/>
          <w:szCs w:val="24"/>
        </w:rPr>
        <w:t xml:space="preserve"> руб</w:t>
      </w:r>
      <w:r w:rsidRPr="00DE38EF">
        <w:rPr>
          <w:rFonts w:ascii="Times New Roman" w:hAnsi="Times New Roman"/>
          <w:sz w:val="18"/>
          <w:szCs w:val="18"/>
        </w:rPr>
        <w:t>.</w:t>
      </w:r>
    </w:p>
    <w:p w14:paraId="57E692CA" w14:textId="77777777" w:rsidR="00F52941" w:rsidRPr="00DE38EF" w:rsidRDefault="00F52941" w:rsidP="00F52941">
      <w:pPr>
        <w:spacing w:after="0" w:line="240" w:lineRule="auto"/>
        <w:jc w:val="right"/>
        <w:rPr>
          <w:rFonts w:ascii="Times New Roman" w:hAnsi="Times New Roman"/>
          <w:sz w:val="18"/>
          <w:szCs w:val="18"/>
        </w:rPr>
      </w:pPr>
    </w:p>
    <w:tbl>
      <w:tblPr>
        <w:tblW w:w="9767" w:type="dxa"/>
        <w:tblLayout w:type="fixed"/>
        <w:tblLook w:val="04A0" w:firstRow="1" w:lastRow="0" w:firstColumn="1" w:lastColumn="0" w:noHBand="0" w:noVBand="1"/>
      </w:tblPr>
      <w:tblGrid>
        <w:gridCol w:w="4101"/>
        <w:gridCol w:w="567"/>
        <w:gridCol w:w="2268"/>
        <w:gridCol w:w="1276"/>
        <w:gridCol w:w="1319"/>
        <w:gridCol w:w="236"/>
      </w:tblGrid>
      <w:tr w:rsidR="00B54D86" w:rsidRPr="00DE38EF" w14:paraId="435C3895" w14:textId="77777777" w:rsidTr="00113D45">
        <w:trPr>
          <w:gridAfter w:val="1"/>
          <w:wAfter w:w="236" w:type="dxa"/>
          <w:trHeight w:val="509"/>
        </w:trPr>
        <w:tc>
          <w:tcPr>
            <w:tcW w:w="4101" w:type="dxa"/>
            <w:vMerge w:val="restart"/>
            <w:tcBorders>
              <w:top w:val="single" w:sz="8" w:space="0" w:color="auto"/>
              <w:left w:val="single" w:sz="8" w:space="0" w:color="auto"/>
              <w:bottom w:val="nil"/>
              <w:right w:val="single" w:sz="4" w:space="0" w:color="auto"/>
            </w:tcBorders>
            <w:shd w:val="clear" w:color="auto" w:fill="auto"/>
            <w:noWrap/>
            <w:vAlign w:val="center"/>
            <w:hideMark/>
          </w:tcPr>
          <w:p w14:paraId="4AC86E7D"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Наименование показателя</w:t>
            </w:r>
          </w:p>
        </w:tc>
        <w:tc>
          <w:tcPr>
            <w:tcW w:w="567" w:type="dxa"/>
            <w:vMerge w:val="restart"/>
            <w:tcBorders>
              <w:top w:val="single" w:sz="8" w:space="0" w:color="auto"/>
              <w:left w:val="single" w:sz="4" w:space="0" w:color="auto"/>
              <w:bottom w:val="nil"/>
              <w:right w:val="single" w:sz="4" w:space="0" w:color="auto"/>
            </w:tcBorders>
            <w:shd w:val="clear" w:color="auto" w:fill="auto"/>
            <w:vAlign w:val="center"/>
            <w:hideMark/>
          </w:tcPr>
          <w:p w14:paraId="06439931"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Код строки</w:t>
            </w:r>
          </w:p>
        </w:tc>
        <w:tc>
          <w:tcPr>
            <w:tcW w:w="2268" w:type="dxa"/>
            <w:vMerge w:val="restart"/>
            <w:tcBorders>
              <w:top w:val="single" w:sz="8" w:space="0" w:color="auto"/>
              <w:left w:val="single" w:sz="4" w:space="0" w:color="auto"/>
              <w:bottom w:val="nil"/>
              <w:right w:val="nil"/>
            </w:tcBorders>
            <w:shd w:val="clear" w:color="auto" w:fill="auto"/>
            <w:vAlign w:val="center"/>
            <w:hideMark/>
          </w:tcPr>
          <w:p w14:paraId="6A588FDD"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Код расхода по бюджетной классификации</w:t>
            </w:r>
          </w:p>
        </w:tc>
        <w:tc>
          <w:tcPr>
            <w:tcW w:w="1276" w:type="dxa"/>
            <w:vMerge w:val="restart"/>
            <w:tcBorders>
              <w:top w:val="single" w:sz="8" w:space="0" w:color="auto"/>
              <w:left w:val="single" w:sz="4" w:space="0" w:color="auto"/>
              <w:bottom w:val="nil"/>
              <w:right w:val="single" w:sz="4" w:space="0" w:color="auto"/>
            </w:tcBorders>
            <w:shd w:val="clear" w:color="auto" w:fill="auto"/>
            <w:vAlign w:val="center"/>
            <w:hideMark/>
          </w:tcPr>
          <w:p w14:paraId="629411C9"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Утвержденные бюджетные назначения</w:t>
            </w:r>
          </w:p>
        </w:tc>
        <w:tc>
          <w:tcPr>
            <w:tcW w:w="1319" w:type="dxa"/>
            <w:vMerge w:val="restart"/>
            <w:tcBorders>
              <w:top w:val="single" w:sz="8" w:space="0" w:color="auto"/>
              <w:left w:val="single" w:sz="4" w:space="0" w:color="auto"/>
              <w:bottom w:val="nil"/>
              <w:right w:val="single" w:sz="4" w:space="0" w:color="auto"/>
            </w:tcBorders>
            <w:shd w:val="clear" w:color="auto" w:fill="auto"/>
            <w:noWrap/>
            <w:vAlign w:val="center"/>
            <w:hideMark/>
          </w:tcPr>
          <w:p w14:paraId="657B3990"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Исполнено</w:t>
            </w:r>
          </w:p>
        </w:tc>
      </w:tr>
      <w:tr w:rsidR="00B54D86" w:rsidRPr="00DE38EF" w14:paraId="03F3E906" w14:textId="77777777" w:rsidTr="00113D45">
        <w:trPr>
          <w:trHeight w:val="109"/>
        </w:trPr>
        <w:tc>
          <w:tcPr>
            <w:tcW w:w="4101" w:type="dxa"/>
            <w:vMerge/>
            <w:tcBorders>
              <w:top w:val="single" w:sz="8" w:space="0" w:color="auto"/>
              <w:left w:val="single" w:sz="8" w:space="0" w:color="auto"/>
              <w:bottom w:val="nil"/>
              <w:right w:val="single" w:sz="4" w:space="0" w:color="auto"/>
            </w:tcBorders>
            <w:vAlign w:val="center"/>
            <w:hideMark/>
          </w:tcPr>
          <w:p w14:paraId="43F37BDA"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nil"/>
              <w:right w:val="single" w:sz="4" w:space="0" w:color="auto"/>
            </w:tcBorders>
            <w:vAlign w:val="center"/>
            <w:hideMark/>
          </w:tcPr>
          <w:p w14:paraId="6EE33E39"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nil"/>
              <w:right w:val="nil"/>
            </w:tcBorders>
            <w:vAlign w:val="center"/>
            <w:hideMark/>
          </w:tcPr>
          <w:p w14:paraId="1ED6FD5B"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38C24E39"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319" w:type="dxa"/>
            <w:vMerge/>
            <w:tcBorders>
              <w:top w:val="single" w:sz="8" w:space="0" w:color="auto"/>
              <w:left w:val="single" w:sz="4" w:space="0" w:color="auto"/>
              <w:bottom w:val="nil"/>
              <w:right w:val="single" w:sz="4" w:space="0" w:color="auto"/>
            </w:tcBorders>
            <w:vAlign w:val="center"/>
            <w:hideMark/>
          </w:tcPr>
          <w:p w14:paraId="113FA319"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36" w:type="dxa"/>
            <w:tcBorders>
              <w:top w:val="nil"/>
              <w:left w:val="nil"/>
              <w:bottom w:val="nil"/>
              <w:right w:val="nil"/>
            </w:tcBorders>
            <w:shd w:val="clear" w:color="auto" w:fill="auto"/>
            <w:noWrap/>
            <w:vAlign w:val="bottom"/>
            <w:hideMark/>
          </w:tcPr>
          <w:p w14:paraId="5160A702"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p>
        </w:tc>
      </w:tr>
      <w:tr w:rsidR="00B54D86" w:rsidRPr="00DE38EF" w14:paraId="23D94454" w14:textId="77777777" w:rsidTr="00113D45">
        <w:trPr>
          <w:trHeight w:val="192"/>
        </w:trPr>
        <w:tc>
          <w:tcPr>
            <w:tcW w:w="4101" w:type="dxa"/>
            <w:vMerge/>
            <w:tcBorders>
              <w:top w:val="single" w:sz="8" w:space="0" w:color="auto"/>
              <w:left w:val="single" w:sz="8" w:space="0" w:color="auto"/>
              <w:bottom w:val="nil"/>
              <w:right w:val="single" w:sz="4" w:space="0" w:color="auto"/>
            </w:tcBorders>
            <w:vAlign w:val="center"/>
            <w:hideMark/>
          </w:tcPr>
          <w:p w14:paraId="3F3F30DE"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nil"/>
              <w:right w:val="single" w:sz="4" w:space="0" w:color="auto"/>
            </w:tcBorders>
            <w:vAlign w:val="center"/>
            <w:hideMark/>
          </w:tcPr>
          <w:p w14:paraId="76429C7F"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nil"/>
              <w:right w:val="nil"/>
            </w:tcBorders>
            <w:vAlign w:val="center"/>
            <w:hideMark/>
          </w:tcPr>
          <w:p w14:paraId="747AAAE5"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20FB0FA6"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319" w:type="dxa"/>
            <w:vMerge/>
            <w:tcBorders>
              <w:top w:val="single" w:sz="8" w:space="0" w:color="auto"/>
              <w:left w:val="single" w:sz="4" w:space="0" w:color="auto"/>
              <w:bottom w:val="nil"/>
              <w:right w:val="single" w:sz="4" w:space="0" w:color="auto"/>
            </w:tcBorders>
            <w:vAlign w:val="center"/>
            <w:hideMark/>
          </w:tcPr>
          <w:p w14:paraId="5A9421E7"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36" w:type="dxa"/>
            <w:tcBorders>
              <w:top w:val="nil"/>
              <w:left w:val="nil"/>
              <w:bottom w:val="nil"/>
              <w:right w:val="nil"/>
            </w:tcBorders>
            <w:shd w:val="clear" w:color="auto" w:fill="auto"/>
            <w:noWrap/>
            <w:vAlign w:val="bottom"/>
            <w:hideMark/>
          </w:tcPr>
          <w:p w14:paraId="7FE58982"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683498C9" w14:textId="77777777" w:rsidTr="00113D45">
        <w:trPr>
          <w:trHeight w:val="120"/>
        </w:trPr>
        <w:tc>
          <w:tcPr>
            <w:tcW w:w="4101" w:type="dxa"/>
            <w:vMerge/>
            <w:tcBorders>
              <w:top w:val="single" w:sz="8" w:space="0" w:color="auto"/>
              <w:left w:val="single" w:sz="8" w:space="0" w:color="auto"/>
              <w:bottom w:val="nil"/>
              <w:right w:val="single" w:sz="4" w:space="0" w:color="auto"/>
            </w:tcBorders>
            <w:vAlign w:val="center"/>
            <w:hideMark/>
          </w:tcPr>
          <w:p w14:paraId="611F06FB"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nil"/>
              <w:right w:val="single" w:sz="4" w:space="0" w:color="auto"/>
            </w:tcBorders>
            <w:vAlign w:val="center"/>
            <w:hideMark/>
          </w:tcPr>
          <w:p w14:paraId="7E5BBB6C"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nil"/>
              <w:right w:val="nil"/>
            </w:tcBorders>
            <w:vAlign w:val="center"/>
            <w:hideMark/>
          </w:tcPr>
          <w:p w14:paraId="2032222F"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3E5639F8"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319" w:type="dxa"/>
            <w:vMerge/>
            <w:tcBorders>
              <w:top w:val="single" w:sz="8" w:space="0" w:color="auto"/>
              <w:left w:val="single" w:sz="4" w:space="0" w:color="auto"/>
              <w:bottom w:val="nil"/>
              <w:right w:val="single" w:sz="4" w:space="0" w:color="auto"/>
            </w:tcBorders>
            <w:vAlign w:val="center"/>
            <w:hideMark/>
          </w:tcPr>
          <w:p w14:paraId="0CFAB138"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36" w:type="dxa"/>
            <w:tcBorders>
              <w:top w:val="nil"/>
              <w:left w:val="nil"/>
              <w:bottom w:val="nil"/>
              <w:right w:val="nil"/>
            </w:tcBorders>
            <w:shd w:val="clear" w:color="auto" w:fill="auto"/>
            <w:noWrap/>
            <w:vAlign w:val="bottom"/>
            <w:hideMark/>
          </w:tcPr>
          <w:p w14:paraId="086D67D2"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54BA949C" w14:textId="77777777" w:rsidTr="00113D45">
        <w:trPr>
          <w:trHeight w:val="132"/>
        </w:trPr>
        <w:tc>
          <w:tcPr>
            <w:tcW w:w="4101" w:type="dxa"/>
            <w:vMerge/>
            <w:tcBorders>
              <w:top w:val="single" w:sz="8" w:space="0" w:color="auto"/>
              <w:left w:val="single" w:sz="8" w:space="0" w:color="auto"/>
              <w:bottom w:val="nil"/>
              <w:right w:val="single" w:sz="4" w:space="0" w:color="auto"/>
            </w:tcBorders>
            <w:vAlign w:val="center"/>
            <w:hideMark/>
          </w:tcPr>
          <w:p w14:paraId="44D64B62"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nil"/>
              <w:right w:val="single" w:sz="4" w:space="0" w:color="auto"/>
            </w:tcBorders>
            <w:vAlign w:val="center"/>
            <w:hideMark/>
          </w:tcPr>
          <w:p w14:paraId="6C16CBCF"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nil"/>
              <w:right w:val="nil"/>
            </w:tcBorders>
            <w:vAlign w:val="center"/>
            <w:hideMark/>
          </w:tcPr>
          <w:p w14:paraId="4195C2E7"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2962F7C1"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319" w:type="dxa"/>
            <w:vMerge/>
            <w:tcBorders>
              <w:top w:val="single" w:sz="8" w:space="0" w:color="auto"/>
              <w:left w:val="single" w:sz="4" w:space="0" w:color="auto"/>
              <w:bottom w:val="nil"/>
              <w:right w:val="single" w:sz="4" w:space="0" w:color="auto"/>
            </w:tcBorders>
            <w:vAlign w:val="center"/>
            <w:hideMark/>
          </w:tcPr>
          <w:p w14:paraId="54C766CD"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36" w:type="dxa"/>
            <w:tcBorders>
              <w:top w:val="nil"/>
              <w:left w:val="nil"/>
              <w:bottom w:val="nil"/>
              <w:right w:val="nil"/>
            </w:tcBorders>
            <w:shd w:val="clear" w:color="auto" w:fill="auto"/>
            <w:noWrap/>
            <w:vAlign w:val="bottom"/>
            <w:hideMark/>
          </w:tcPr>
          <w:p w14:paraId="00BFAF74"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000D6696" w14:textId="77777777" w:rsidTr="00113D45">
        <w:trPr>
          <w:trHeight w:val="218"/>
        </w:trPr>
        <w:tc>
          <w:tcPr>
            <w:tcW w:w="4101" w:type="dxa"/>
            <w:vMerge/>
            <w:tcBorders>
              <w:top w:val="single" w:sz="8" w:space="0" w:color="auto"/>
              <w:left w:val="single" w:sz="8" w:space="0" w:color="auto"/>
              <w:bottom w:val="nil"/>
              <w:right w:val="single" w:sz="4" w:space="0" w:color="auto"/>
            </w:tcBorders>
            <w:vAlign w:val="center"/>
            <w:hideMark/>
          </w:tcPr>
          <w:p w14:paraId="14E4099B"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nil"/>
              <w:right w:val="single" w:sz="4" w:space="0" w:color="auto"/>
            </w:tcBorders>
            <w:vAlign w:val="center"/>
            <w:hideMark/>
          </w:tcPr>
          <w:p w14:paraId="0B513197"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nil"/>
              <w:right w:val="nil"/>
            </w:tcBorders>
            <w:vAlign w:val="center"/>
            <w:hideMark/>
          </w:tcPr>
          <w:p w14:paraId="44E81CC3"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17A43371"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319" w:type="dxa"/>
            <w:vMerge/>
            <w:tcBorders>
              <w:top w:val="single" w:sz="8" w:space="0" w:color="auto"/>
              <w:left w:val="single" w:sz="4" w:space="0" w:color="auto"/>
              <w:bottom w:val="nil"/>
              <w:right w:val="single" w:sz="4" w:space="0" w:color="auto"/>
            </w:tcBorders>
            <w:vAlign w:val="center"/>
            <w:hideMark/>
          </w:tcPr>
          <w:p w14:paraId="11563E49"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36" w:type="dxa"/>
            <w:tcBorders>
              <w:top w:val="nil"/>
              <w:left w:val="nil"/>
              <w:bottom w:val="nil"/>
              <w:right w:val="nil"/>
            </w:tcBorders>
            <w:shd w:val="clear" w:color="auto" w:fill="auto"/>
            <w:noWrap/>
            <w:vAlign w:val="bottom"/>
            <w:hideMark/>
          </w:tcPr>
          <w:p w14:paraId="34A02DE4"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4E132070" w14:textId="77777777" w:rsidTr="00113D45">
        <w:trPr>
          <w:trHeight w:val="270"/>
        </w:trPr>
        <w:tc>
          <w:tcPr>
            <w:tcW w:w="4101" w:type="dxa"/>
            <w:tcBorders>
              <w:top w:val="nil"/>
              <w:left w:val="single" w:sz="8" w:space="0" w:color="auto"/>
              <w:bottom w:val="single" w:sz="8" w:space="0" w:color="auto"/>
              <w:right w:val="single" w:sz="4" w:space="0" w:color="auto"/>
            </w:tcBorders>
            <w:shd w:val="clear" w:color="auto" w:fill="auto"/>
            <w:noWrap/>
            <w:vAlign w:val="center"/>
            <w:hideMark/>
          </w:tcPr>
          <w:p w14:paraId="1D254B68"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1</w:t>
            </w:r>
          </w:p>
        </w:tc>
        <w:tc>
          <w:tcPr>
            <w:tcW w:w="567" w:type="dxa"/>
            <w:tcBorders>
              <w:top w:val="nil"/>
              <w:left w:val="nil"/>
              <w:bottom w:val="single" w:sz="8" w:space="0" w:color="auto"/>
              <w:right w:val="single" w:sz="4" w:space="0" w:color="auto"/>
            </w:tcBorders>
            <w:shd w:val="clear" w:color="auto" w:fill="auto"/>
            <w:noWrap/>
            <w:vAlign w:val="center"/>
            <w:hideMark/>
          </w:tcPr>
          <w:p w14:paraId="3ACA9020"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2</w:t>
            </w:r>
          </w:p>
        </w:tc>
        <w:tc>
          <w:tcPr>
            <w:tcW w:w="2268" w:type="dxa"/>
            <w:tcBorders>
              <w:top w:val="nil"/>
              <w:left w:val="nil"/>
              <w:bottom w:val="single" w:sz="8" w:space="0" w:color="auto"/>
              <w:right w:val="nil"/>
            </w:tcBorders>
            <w:shd w:val="clear" w:color="auto" w:fill="auto"/>
            <w:noWrap/>
            <w:vAlign w:val="center"/>
            <w:hideMark/>
          </w:tcPr>
          <w:p w14:paraId="0807FDB6"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3</w:t>
            </w:r>
          </w:p>
        </w:tc>
        <w:tc>
          <w:tcPr>
            <w:tcW w:w="1276" w:type="dxa"/>
            <w:tcBorders>
              <w:top w:val="nil"/>
              <w:left w:val="single" w:sz="4" w:space="0" w:color="auto"/>
              <w:bottom w:val="single" w:sz="8" w:space="0" w:color="auto"/>
              <w:right w:val="single" w:sz="4" w:space="0" w:color="auto"/>
            </w:tcBorders>
            <w:shd w:val="clear" w:color="auto" w:fill="auto"/>
            <w:noWrap/>
            <w:vAlign w:val="center"/>
            <w:hideMark/>
          </w:tcPr>
          <w:p w14:paraId="359CD9AD"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4</w:t>
            </w:r>
          </w:p>
        </w:tc>
        <w:tc>
          <w:tcPr>
            <w:tcW w:w="1319" w:type="dxa"/>
            <w:tcBorders>
              <w:top w:val="nil"/>
              <w:left w:val="nil"/>
              <w:bottom w:val="single" w:sz="8" w:space="0" w:color="auto"/>
              <w:right w:val="single" w:sz="4" w:space="0" w:color="auto"/>
            </w:tcBorders>
            <w:shd w:val="clear" w:color="auto" w:fill="auto"/>
            <w:noWrap/>
            <w:vAlign w:val="center"/>
            <w:hideMark/>
          </w:tcPr>
          <w:p w14:paraId="5D57A247"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5</w:t>
            </w:r>
          </w:p>
        </w:tc>
        <w:tc>
          <w:tcPr>
            <w:tcW w:w="236" w:type="dxa"/>
            <w:tcBorders>
              <w:left w:val="single" w:sz="4" w:space="0" w:color="auto"/>
            </w:tcBorders>
            <w:vAlign w:val="center"/>
            <w:hideMark/>
          </w:tcPr>
          <w:p w14:paraId="05F9753C"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bl>
    <w:p w14:paraId="073FE83D" w14:textId="77777777" w:rsidR="001170EA" w:rsidRDefault="001170EA" w:rsidP="00F52941">
      <w:pPr>
        <w:spacing w:after="0" w:line="240" w:lineRule="auto"/>
        <w:jc w:val="right"/>
        <w:rPr>
          <w:rFonts w:ascii="Times New Roman" w:hAnsi="Times New Roman"/>
          <w:sz w:val="18"/>
          <w:szCs w:val="18"/>
        </w:rPr>
      </w:pPr>
      <w:bookmarkStart w:id="10" w:name="_Hlk162939113"/>
    </w:p>
    <w:tbl>
      <w:tblPr>
        <w:tblStyle w:val="aff7"/>
        <w:tblW w:w="9493" w:type="dxa"/>
        <w:tblLook w:val="04A0" w:firstRow="1" w:lastRow="0" w:firstColumn="1" w:lastColumn="0" w:noHBand="0" w:noVBand="1"/>
      </w:tblPr>
      <w:tblGrid>
        <w:gridCol w:w="4106"/>
        <w:gridCol w:w="567"/>
        <w:gridCol w:w="2268"/>
        <w:gridCol w:w="1276"/>
        <w:gridCol w:w="1276"/>
      </w:tblGrid>
      <w:tr w:rsidR="00113D45" w:rsidRPr="00113D45" w14:paraId="72202212" w14:textId="77777777" w:rsidTr="00113D45">
        <w:trPr>
          <w:trHeight w:val="255"/>
        </w:trPr>
        <w:tc>
          <w:tcPr>
            <w:tcW w:w="4106" w:type="dxa"/>
            <w:hideMark/>
          </w:tcPr>
          <w:p w14:paraId="4BC26D91" w14:textId="77777777" w:rsidR="00113D45" w:rsidRPr="00113D45" w:rsidRDefault="00113D45" w:rsidP="00113D45">
            <w:pPr>
              <w:rPr>
                <w:rFonts w:ascii="Times New Roman" w:hAnsi="Times New Roman"/>
                <w:sz w:val="18"/>
                <w:szCs w:val="18"/>
              </w:rPr>
            </w:pPr>
            <w:bookmarkStart w:id="11" w:name="RANGE!A13"/>
            <w:r w:rsidRPr="00113D45">
              <w:rPr>
                <w:rFonts w:ascii="Times New Roman" w:hAnsi="Times New Roman"/>
                <w:sz w:val="18"/>
                <w:szCs w:val="18"/>
              </w:rPr>
              <w:t>Расходы бюджета - всего</w:t>
            </w:r>
            <w:bookmarkEnd w:id="11"/>
          </w:p>
        </w:tc>
        <w:tc>
          <w:tcPr>
            <w:tcW w:w="567" w:type="dxa"/>
            <w:hideMark/>
          </w:tcPr>
          <w:p w14:paraId="7CF22DA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71CEB25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x</w:t>
            </w:r>
          </w:p>
        </w:tc>
        <w:tc>
          <w:tcPr>
            <w:tcW w:w="1276" w:type="dxa"/>
            <w:noWrap/>
            <w:hideMark/>
          </w:tcPr>
          <w:p w14:paraId="219D914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6 425 442,22</w:t>
            </w:r>
          </w:p>
        </w:tc>
        <w:tc>
          <w:tcPr>
            <w:tcW w:w="1276" w:type="dxa"/>
            <w:noWrap/>
            <w:hideMark/>
          </w:tcPr>
          <w:p w14:paraId="34DBDFA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5 644 983,87</w:t>
            </w:r>
          </w:p>
        </w:tc>
      </w:tr>
      <w:tr w:rsidR="00113D45" w:rsidRPr="00113D45" w14:paraId="7FA37847" w14:textId="77777777" w:rsidTr="00113D45">
        <w:trPr>
          <w:trHeight w:val="255"/>
        </w:trPr>
        <w:tc>
          <w:tcPr>
            <w:tcW w:w="4106" w:type="dxa"/>
            <w:noWrap/>
            <w:hideMark/>
          </w:tcPr>
          <w:p w14:paraId="55C7F7E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в том числе:</w:t>
            </w:r>
          </w:p>
        </w:tc>
        <w:tc>
          <w:tcPr>
            <w:tcW w:w="567" w:type="dxa"/>
            <w:noWrap/>
            <w:hideMark/>
          </w:tcPr>
          <w:p w14:paraId="737E8AB8"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 </w:t>
            </w:r>
          </w:p>
        </w:tc>
        <w:tc>
          <w:tcPr>
            <w:tcW w:w="2268" w:type="dxa"/>
            <w:noWrap/>
            <w:hideMark/>
          </w:tcPr>
          <w:p w14:paraId="589CB65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 </w:t>
            </w:r>
          </w:p>
        </w:tc>
        <w:tc>
          <w:tcPr>
            <w:tcW w:w="1276" w:type="dxa"/>
            <w:noWrap/>
            <w:hideMark/>
          </w:tcPr>
          <w:p w14:paraId="0F0B3CD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 </w:t>
            </w:r>
          </w:p>
        </w:tc>
        <w:tc>
          <w:tcPr>
            <w:tcW w:w="1276" w:type="dxa"/>
            <w:noWrap/>
            <w:hideMark/>
          </w:tcPr>
          <w:p w14:paraId="3D299770"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 </w:t>
            </w:r>
          </w:p>
        </w:tc>
      </w:tr>
      <w:tr w:rsidR="00113D45" w:rsidRPr="00113D45" w14:paraId="1C414F7E" w14:textId="77777777" w:rsidTr="00113D45">
        <w:trPr>
          <w:trHeight w:val="450"/>
        </w:trPr>
        <w:tc>
          <w:tcPr>
            <w:tcW w:w="4106" w:type="dxa"/>
            <w:hideMark/>
          </w:tcPr>
          <w:p w14:paraId="3D4A3EC5"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Расходы на выплаты по оплате труда работников органов местного самоуправления</w:t>
            </w:r>
          </w:p>
        </w:tc>
        <w:tc>
          <w:tcPr>
            <w:tcW w:w="567" w:type="dxa"/>
            <w:hideMark/>
          </w:tcPr>
          <w:p w14:paraId="6456D28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71D7390A" w14:textId="6AC6AF60"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0104 0130102100 121 </w:t>
            </w:r>
          </w:p>
        </w:tc>
        <w:tc>
          <w:tcPr>
            <w:tcW w:w="1276" w:type="dxa"/>
            <w:noWrap/>
            <w:hideMark/>
          </w:tcPr>
          <w:p w14:paraId="68B43715"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704 775,00</w:t>
            </w:r>
          </w:p>
        </w:tc>
        <w:tc>
          <w:tcPr>
            <w:tcW w:w="1276" w:type="dxa"/>
            <w:noWrap/>
            <w:hideMark/>
          </w:tcPr>
          <w:p w14:paraId="64B2039B"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704 775,00</w:t>
            </w:r>
          </w:p>
        </w:tc>
      </w:tr>
      <w:tr w:rsidR="00113D45" w:rsidRPr="00113D45" w14:paraId="309393C3" w14:textId="77777777" w:rsidTr="00113D45">
        <w:trPr>
          <w:trHeight w:val="450"/>
        </w:trPr>
        <w:tc>
          <w:tcPr>
            <w:tcW w:w="4106" w:type="dxa"/>
            <w:hideMark/>
          </w:tcPr>
          <w:p w14:paraId="109343C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Расходы на выплаты по оплате труда работников органов местного самоуправления</w:t>
            </w:r>
          </w:p>
        </w:tc>
        <w:tc>
          <w:tcPr>
            <w:tcW w:w="567" w:type="dxa"/>
            <w:hideMark/>
          </w:tcPr>
          <w:p w14:paraId="7C9B18A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650EB5AF" w14:textId="6342E84A"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0104 0130102100 122 </w:t>
            </w:r>
          </w:p>
        </w:tc>
        <w:tc>
          <w:tcPr>
            <w:tcW w:w="1276" w:type="dxa"/>
            <w:noWrap/>
            <w:hideMark/>
          </w:tcPr>
          <w:p w14:paraId="005CD8C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96 255,00</w:t>
            </w:r>
          </w:p>
        </w:tc>
        <w:tc>
          <w:tcPr>
            <w:tcW w:w="1276" w:type="dxa"/>
            <w:noWrap/>
            <w:hideMark/>
          </w:tcPr>
          <w:p w14:paraId="04F470AF"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96 255,00</w:t>
            </w:r>
          </w:p>
        </w:tc>
      </w:tr>
      <w:tr w:rsidR="00113D45" w:rsidRPr="00113D45" w14:paraId="73AA6E3A" w14:textId="77777777" w:rsidTr="00113D45">
        <w:trPr>
          <w:trHeight w:val="450"/>
        </w:trPr>
        <w:tc>
          <w:tcPr>
            <w:tcW w:w="4106" w:type="dxa"/>
            <w:hideMark/>
          </w:tcPr>
          <w:p w14:paraId="28986BC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Расходы на выплаты по оплате труда работников органов местного самоуправления</w:t>
            </w:r>
          </w:p>
        </w:tc>
        <w:tc>
          <w:tcPr>
            <w:tcW w:w="567" w:type="dxa"/>
            <w:hideMark/>
          </w:tcPr>
          <w:p w14:paraId="7A6C87D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30A3A4E0" w14:textId="18D646D0"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0104 0130102100 129 </w:t>
            </w:r>
          </w:p>
        </w:tc>
        <w:tc>
          <w:tcPr>
            <w:tcW w:w="1276" w:type="dxa"/>
            <w:noWrap/>
            <w:hideMark/>
          </w:tcPr>
          <w:p w14:paraId="10F8E0F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241 911,00</w:t>
            </w:r>
          </w:p>
        </w:tc>
        <w:tc>
          <w:tcPr>
            <w:tcW w:w="1276" w:type="dxa"/>
            <w:noWrap/>
            <w:hideMark/>
          </w:tcPr>
          <w:p w14:paraId="36DA66E7"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241 910,80</w:t>
            </w:r>
          </w:p>
        </w:tc>
      </w:tr>
      <w:tr w:rsidR="00113D45" w:rsidRPr="00113D45" w14:paraId="25CA57E5" w14:textId="77777777" w:rsidTr="00113D45">
        <w:trPr>
          <w:trHeight w:val="450"/>
        </w:trPr>
        <w:tc>
          <w:tcPr>
            <w:tcW w:w="4106" w:type="dxa"/>
            <w:hideMark/>
          </w:tcPr>
          <w:p w14:paraId="6C539DC1"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Расходы на выплаты по оплате труда главы местной администрации</w:t>
            </w:r>
          </w:p>
        </w:tc>
        <w:tc>
          <w:tcPr>
            <w:tcW w:w="567" w:type="dxa"/>
            <w:hideMark/>
          </w:tcPr>
          <w:p w14:paraId="5ED7EA8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1C4D08CC" w14:textId="6F674A90"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0104 0130102110 121 </w:t>
            </w:r>
          </w:p>
        </w:tc>
        <w:tc>
          <w:tcPr>
            <w:tcW w:w="1276" w:type="dxa"/>
            <w:noWrap/>
            <w:hideMark/>
          </w:tcPr>
          <w:p w14:paraId="5257461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585 721,00</w:t>
            </w:r>
          </w:p>
        </w:tc>
        <w:tc>
          <w:tcPr>
            <w:tcW w:w="1276" w:type="dxa"/>
            <w:noWrap/>
            <w:hideMark/>
          </w:tcPr>
          <w:p w14:paraId="79289ADF"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585 721,00</w:t>
            </w:r>
          </w:p>
        </w:tc>
      </w:tr>
      <w:tr w:rsidR="00113D45" w:rsidRPr="00113D45" w14:paraId="556AF18A" w14:textId="77777777" w:rsidTr="00113D45">
        <w:trPr>
          <w:trHeight w:val="450"/>
        </w:trPr>
        <w:tc>
          <w:tcPr>
            <w:tcW w:w="4106" w:type="dxa"/>
            <w:hideMark/>
          </w:tcPr>
          <w:p w14:paraId="5E9AC1D5"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Расходы на выплаты по оплате труда главы местной администрации</w:t>
            </w:r>
          </w:p>
        </w:tc>
        <w:tc>
          <w:tcPr>
            <w:tcW w:w="567" w:type="dxa"/>
            <w:hideMark/>
          </w:tcPr>
          <w:p w14:paraId="720AF9D1"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2A1EC748" w14:textId="68A46E92"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0104 0130102110 122 </w:t>
            </w:r>
          </w:p>
        </w:tc>
        <w:tc>
          <w:tcPr>
            <w:tcW w:w="1276" w:type="dxa"/>
            <w:noWrap/>
            <w:hideMark/>
          </w:tcPr>
          <w:p w14:paraId="79CFCE7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211 800,00</w:t>
            </w:r>
          </w:p>
        </w:tc>
        <w:tc>
          <w:tcPr>
            <w:tcW w:w="1276" w:type="dxa"/>
            <w:noWrap/>
            <w:hideMark/>
          </w:tcPr>
          <w:p w14:paraId="3430F670"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211 800,00</w:t>
            </w:r>
          </w:p>
        </w:tc>
      </w:tr>
      <w:tr w:rsidR="00113D45" w:rsidRPr="00113D45" w14:paraId="6411A2F8" w14:textId="77777777" w:rsidTr="00113D45">
        <w:trPr>
          <w:trHeight w:val="450"/>
        </w:trPr>
        <w:tc>
          <w:tcPr>
            <w:tcW w:w="4106" w:type="dxa"/>
            <w:hideMark/>
          </w:tcPr>
          <w:p w14:paraId="02C12696" w14:textId="2D5DD05A" w:rsidR="00113D45" w:rsidRPr="00113D45" w:rsidRDefault="00113D45" w:rsidP="00113D45">
            <w:pPr>
              <w:rPr>
                <w:rFonts w:ascii="Times New Roman" w:hAnsi="Times New Roman"/>
                <w:sz w:val="18"/>
                <w:szCs w:val="18"/>
              </w:rPr>
            </w:pPr>
            <w:bookmarkStart w:id="12" w:name="RANGE!A20:D22"/>
            <w:r w:rsidRPr="00113D45">
              <w:rPr>
                <w:rFonts w:ascii="Times New Roman" w:hAnsi="Times New Roman"/>
                <w:sz w:val="18"/>
                <w:szCs w:val="18"/>
              </w:rPr>
              <w:t>Расходы на выплаты по оплате труда главы местной администрации</w:t>
            </w:r>
            <w:bookmarkEnd w:id="12"/>
          </w:p>
        </w:tc>
        <w:tc>
          <w:tcPr>
            <w:tcW w:w="567" w:type="dxa"/>
            <w:hideMark/>
          </w:tcPr>
          <w:p w14:paraId="46F1E7B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49540DB0" w14:textId="0732C56A"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0104 0130102110 129 </w:t>
            </w:r>
          </w:p>
        </w:tc>
        <w:tc>
          <w:tcPr>
            <w:tcW w:w="1276" w:type="dxa"/>
            <w:noWrap/>
            <w:hideMark/>
          </w:tcPr>
          <w:p w14:paraId="389DE31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240 852,00</w:t>
            </w:r>
          </w:p>
        </w:tc>
        <w:tc>
          <w:tcPr>
            <w:tcW w:w="1276" w:type="dxa"/>
            <w:noWrap/>
            <w:hideMark/>
          </w:tcPr>
          <w:p w14:paraId="1C1EC8FF"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240 852,00</w:t>
            </w:r>
          </w:p>
        </w:tc>
      </w:tr>
      <w:tr w:rsidR="00113D45" w:rsidRPr="00113D45" w14:paraId="6A8FBFD4" w14:textId="77777777" w:rsidTr="00113D45">
        <w:trPr>
          <w:trHeight w:val="450"/>
        </w:trPr>
        <w:tc>
          <w:tcPr>
            <w:tcW w:w="4106" w:type="dxa"/>
            <w:hideMark/>
          </w:tcPr>
          <w:p w14:paraId="13A5F71D" w14:textId="6413C23A" w:rsidR="00113D45" w:rsidRPr="00113D45" w:rsidRDefault="00113D45" w:rsidP="00113D45">
            <w:pPr>
              <w:rPr>
                <w:rFonts w:ascii="Times New Roman" w:hAnsi="Times New Roman"/>
                <w:sz w:val="18"/>
                <w:szCs w:val="18"/>
              </w:rPr>
            </w:pPr>
            <w:bookmarkStart w:id="13" w:name="RANGE!A21"/>
            <w:r w:rsidRPr="00113D45">
              <w:rPr>
                <w:rFonts w:ascii="Times New Roman" w:hAnsi="Times New Roman"/>
                <w:sz w:val="18"/>
                <w:szCs w:val="18"/>
              </w:rPr>
              <w:t>Расходы на обеспечение функций органов местного самоуправления</w:t>
            </w:r>
            <w:bookmarkEnd w:id="13"/>
          </w:p>
        </w:tc>
        <w:tc>
          <w:tcPr>
            <w:tcW w:w="567" w:type="dxa"/>
            <w:hideMark/>
          </w:tcPr>
          <w:p w14:paraId="6105C00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34A53BCA" w14:textId="41CC15FA"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0104 0130102200 244 </w:t>
            </w:r>
          </w:p>
        </w:tc>
        <w:tc>
          <w:tcPr>
            <w:tcW w:w="1276" w:type="dxa"/>
            <w:noWrap/>
            <w:hideMark/>
          </w:tcPr>
          <w:p w14:paraId="41F38D66" w14:textId="77777777" w:rsidR="00113D45" w:rsidRPr="00113D45" w:rsidRDefault="00113D45" w:rsidP="00113D45">
            <w:pPr>
              <w:rPr>
                <w:rFonts w:ascii="Times New Roman" w:hAnsi="Times New Roman"/>
                <w:sz w:val="18"/>
                <w:szCs w:val="18"/>
              </w:rPr>
            </w:pPr>
            <w:bookmarkStart w:id="14" w:name="RANGE!D21"/>
            <w:r w:rsidRPr="00113D45">
              <w:rPr>
                <w:rFonts w:ascii="Times New Roman" w:hAnsi="Times New Roman"/>
                <w:sz w:val="18"/>
                <w:szCs w:val="18"/>
              </w:rPr>
              <w:t>452 200,00</w:t>
            </w:r>
            <w:bookmarkEnd w:id="14"/>
          </w:p>
        </w:tc>
        <w:tc>
          <w:tcPr>
            <w:tcW w:w="1276" w:type="dxa"/>
            <w:noWrap/>
            <w:hideMark/>
          </w:tcPr>
          <w:p w14:paraId="378453C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260 266,58</w:t>
            </w:r>
          </w:p>
        </w:tc>
      </w:tr>
      <w:tr w:rsidR="00113D45" w:rsidRPr="00113D45" w14:paraId="350A6E7F" w14:textId="77777777" w:rsidTr="00113D45">
        <w:trPr>
          <w:trHeight w:val="450"/>
        </w:trPr>
        <w:tc>
          <w:tcPr>
            <w:tcW w:w="4106" w:type="dxa"/>
            <w:hideMark/>
          </w:tcPr>
          <w:p w14:paraId="27BF187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Расходы на обеспечение функций органов местного самоуправления</w:t>
            </w:r>
          </w:p>
        </w:tc>
        <w:tc>
          <w:tcPr>
            <w:tcW w:w="567" w:type="dxa"/>
            <w:hideMark/>
          </w:tcPr>
          <w:p w14:paraId="691B192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4FA19BCD" w14:textId="4D73E093"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0104 0130102200 247 </w:t>
            </w:r>
          </w:p>
        </w:tc>
        <w:tc>
          <w:tcPr>
            <w:tcW w:w="1276" w:type="dxa"/>
            <w:noWrap/>
            <w:hideMark/>
          </w:tcPr>
          <w:p w14:paraId="05E2FA1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155 000,00</w:t>
            </w:r>
          </w:p>
        </w:tc>
        <w:tc>
          <w:tcPr>
            <w:tcW w:w="1276" w:type="dxa"/>
            <w:noWrap/>
            <w:hideMark/>
          </w:tcPr>
          <w:p w14:paraId="6FA200E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145 705,00</w:t>
            </w:r>
          </w:p>
        </w:tc>
      </w:tr>
      <w:tr w:rsidR="00113D45" w:rsidRPr="00113D45" w14:paraId="1B6176F8" w14:textId="77777777" w:rsidTr="00113D45">
        <w:trPr>
          <w:trHeight w:val="450"/>
        </w:trPr>
        <w:tc>
          <w:tcPr>
            <w:tcW w:w="4106" w:type="dxa"/>
            <w:hideMark/>
          </w:tcPr>
          <w:p w14:paraId="6C3DD547"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Расходы на обеспечение функций органов местного самоуправления</w:t>
            </w:r>
          </w:p>
        </w:tc>
        <w:tc>
          <w:tcPr>
            <w:tcW w:w="567" w:type="dxa"/>
            <w:hideMark/>
          </w:tcPr>
          <w:p w14:paraId="1B2BE827"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7E75CE3F" w14:textId="717B4F8D"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0104 0130102200 851 </w:t>
            </w:r>
          </w:p>
        </w:tc>
        <w:tc>
          <w:tcPr>
            <w:tcW w:w="1276" w:type="dxa"/>
            <w:noWrap/>
            <w:hideMark/>
          </w:tcPr>
          <w:p w14:paraId="08763BE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140 000,00</w:t>
            </w:r>
          </w:p>
        </w:tc>
        <w:tc>
          <w:tcPr>
            <w:tcW w:w="1276" w:type="dxa"/>
            <w:noWrap/>
            <w:hideMark/>
          </w:tcPr>
          <w:p w14:paraId="3AE5C27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139 900,00</w:t>
            </w:r>
          </w:p>
        </w:tc>
      </w:tr>
      <w:tr w:rsidR="00113D45" w:rsidRPr="00113D45" w14:paraId="74757BDB" w14:textId="77777777" w:rsidTr="00113D45">
        <w:trPr>
          <w:trHeight w:val="1350"/>
        </w:trPr>
        <w:tc>
          <w:tcPr>
            <w:tcW w:w="4106" w:type="dxa"/>
            <w:hideMark/>
          </w:tcPr>
          <w:p w14:paraId="051DBC9F"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Поощрение за достижение (содействие достижению) значений (уровней) показателей для оценки </w:t>
            </w:r>
            <w:proofErr w:type="gramStart"/>
            <w:r w:rsidRPr="00113D45">
              <w:rPr>
                <w:rFonts w:ascii="Times New Roman" w:hAnsi="Times New Roman"/>
                <w:sz w:val="18"/>
                <w:szCs w:val="18"/>
              </w:rPr>
              <w:t>эффективности деятельности высших должностных лиц субъектов Российской Федерации</w:t>
            </w:r>
            <w:proofErr w:type="gramEnd"/>
            <w:r w:rsidRPr="00113D45">
              <w:rPr>
                <w:rFonts w:ascii="Times New Roman" w:hAnsi="Times New Roman"/>
                <w:sz w:val="18"/>
                <w:szCs w:val="18"/>
              </w:rPr>
              <w:t xml:space="preserve"> и деятельности исполнительных органов субъектов Российской Федерации</w:t>
            </w:r>
          </w:p>
        </w:tc>
        <w:tc>
          <w:tcPr>
            <w:tcW w:w="567" w:type="dxa"/>
            <w:hideMark/>
          </w:tcPr>
          <w:p w14:paraId="60D9DFE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216F66FA" w14:textId="22A7C07F"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0104 0130175490 121 </w:t>
            </w:r>
          </w:p>
        </w:tc>
        <w:tc>
          <w:tcPr>
            <w:tcW w:w="1276" w:type="dxa"/>
            <w:noWrap/>
            <w:hideMark/>
          </w:tcPr>
          <w:p w14:paraId="49CE584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32 258,00</w:t>
            </w:r>
          </w:p>
        </w:tc>
        <w:tc>
          <w:tcPr>
            <w:tcW w:w="1276" w:type="dxa"/>
            <w:noWrap/>
            <w:hideMark/>
          </w:tcPr>
          <w:p w14:paraId="0C1DF610"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32 258,00</w:t>
            </w:r>
          </w:p>
        </w:tc>
      </w:tr>
      <w:tr w:rsidR="00113D45" w:rsidRPr="00113D45" w14:paraId="483F4F35" w14:textId="77777777" w:rsidTr="00113D45">
        <w:trPr>
          <w:trHeight w:val="1350"/>
        </w:trPr>
        <w:tc>
          <w:tcPr>
            <w:tcW w:w="4106" w:type="dxa"/>
            <w:hideMark/>
          </w:tcPr>
          <w:p w14:paraId="5A1D7BA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Поощрение за достижение (содействие достижению) значений (уровней) показателей для оценки </w:t>
            </w:r>
            <w:proofErr w:type="gramStart"/>
            <w:r w:rsidRPr="00113D45">
              <w:rPr>
                <w:rFonts w:ascii="Times New Roman" w:hAnsi="Times New Roman"/>
                <w:sz w:val="18"/>
                <w:szCs w:val="18"/>
              </w:rPr>
              <w:t>эффективности деятельности высших должностных лиц субъектов Российской Федерации</w:t>
            </w:r>
            <w:proofErr w:type="gramEnd"/>
            <w:r w:rsidRPr="00113D45">
              <w:rPr>
                <w:rFonts w:ascii="Times New Roman" w:hAnsi="Times New Roman"/>
                <w:sz w:val="18"/>
                <w:szCs w:val="18"/>
              </w:rPr>
              <w:t xml:space="preserve"> и деятельности исполнительных органов субъектов Российской Федерации</w:t>
            </w:r>
          </w:p>
        </w:tc>
        <w:tc>
          <w:tcPr>
            <w:tcW w:w="567" w:type="dxa"/>
            <w:hideMark/>
          </w:tcPr>
          <w:p w14:paraId="381E136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74DA5C48" w14:textId="7C9AA868"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 0104 0130175490 129 </w:t>
            </w:r>
          </w:p>
        </w:tc>
        <w:tc>
          <w:tcPr>
            <w:tcW w:w="1276" w:type="dxa"/>
            <w:noWrap/>
            <w:hideMark/>
          </w:tcPr>
          <w:p w14:paraId="7813338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9 742,00</w:t>
            </w:r>
          </w:p>
        </w:tc>
        <w:tc>
          <w:tcPr>
            <w:tcW w:w="1276" w:type="dxa"/>
            <w:noWrap/>
            <w:hideMark/>
          </w:tcPr>
          <w:p w14:paraId="13ABFE1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9 742,00</w:t>
            </w:r>
          </w:p>
        </w:tc>
      </w:tr>
      <w:tr w:rsidR="00113D45" w:rsidRPr="00113D45" w14:paraId="36E0B8D3" w14:textId="77777777" w:rsidTr="00113D45">
        <w:trPr>
          <w:trHeight w:val="900"/>
        </w:trPr>
        <w:tc>
          <w:tcPr>
            <w:tcW w:w="4106" w:type="dxa"/>
            <w:hideMark/>
          </w:tcPr>
          <w:p w14:paraId="3FCE8D74"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Поддержка мер по обеспечению сбалансированности бюджетов в рамках заключенных соглашений (на поощрение работников муниципальных органов.)</w:t>
            </w:r>
          </w:p>
        </w:tc>
        <w:tc>
          <w:tcPr>
            <w:tcW w:w="567" w:type="dxa"/>
            <w:hideMark/>
          </w:tcPr>
          <w:p w14:paraId="721575E0"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3C58114E" w14:textId="543B9DAF"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013019523П 121 </w:t>
            </w:r>
          </w:p>
        </w:tc>
        <w:tc>
          <w:tcPr>
            <w:tcW w:w="1276" w:type="dxa"/>
            <w:noWrap/>
            <w:hideMark/>
          </w:tcPr>
          <w:p w14:paraId="199CABC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28 735,00</w:t>
            </w:r>
          </w:p>
        </w:tc>
        <w:tc>
          <w:tcPr>
            <w:tcW w:w="1276" w:type="dxa"/>
            <w:noWrap/>
            <w:hideMark/>
          </w:tcPr>
          <w:p w14:paraId="2A771EA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28 735,00</w:t>
            </w:r>
          </w:p>
        </w:tc>
      </w:tr>
      <w:tr w:rsidR="00113D45" w:rsidRPr="00113D45" w14:paraId="6EA47E74" w14:textId="77777777" w:rsidTr="00113D45">
        <w:trPr>
          <w:trHeight w:val="900"/>
        </w:trPr>
        <w:tc>
          <w:tcPr>
            <w:tcW w:w="4106" w:type="dxa"/>
            <w:hideMark/>
          </w:tcPr>
          <w:p w14:paraId="661F58A8"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Поддержка мер по обеспечению сбалансированности бюджетов в рамках заключенных соглашений (на поощрение работников муниципальных органов.)</w:t>
            </w:r>
          </w:p>
        </w:tc>
        <w:tc>
          <w:tcPr>
            <w:tcW w:w="567" w:type="dxa"/>
            <w:hideMark/>
          </w:tcPr>
          <w:p w14:paraId="5B99155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1AD4DBE3" w14:textId="0E1D1ED0"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013019523П 129 </w:t>
            </w:r>
          </w:p>
        </w:tc>
        <w:tc>
          <w:tcPr>
            <w:tcW w:w="1276" w:type="dxa"/>
            <w:noWrap/>
            <w:hideMark/>
          </w:tcPr>
          <w:p w14:paraId="7304642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8 665,00</w:t>
            </w:r>
          </w:p>
        </w:tc>
        <w:tc>
          <w:tcPr>
            <w:tcW w:w="1276" w:type="dxa"/>
            <w:noWrap/>
            <w:hideMark/>
          </w:tcPr>
          <w:p w14:paraId="0A836AC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8 665,00</w:t>
            </w:r>
          </w:p>
        </w:tc>
      </w:tr>
      <w:tr w:rsidR="00113D45" w:rsidRPr="00113D45" w14:paraId="63277DE1" w14:textId="77777777" w:rsidTr="00113D45">
        <w:trPr>
          <w:trHeight w:val="675"/>
        </w:trPr>
        <w:tc>
          <w:tcPr>
            <w:tcW w:w="4106" w:type="dxa"/>
            <w:hideMark/>
          </w:tcPr>
          <w:p w14:paraId="3794156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Предоставление иных межбюджетных трансфертов на исполнение полномочий поселений по исполнению бюджетов поселений</w:t>
            </w:r>
          </w:p>
        </w:tc>
        <w:tc>
          <w:tcPr>
            <w:tcW w:w="567" w:type="dxa"/>
            <w:hideMark/>
          </w:tcPr>
          <w:p w14:paraId="47054A8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31084B5F" w14:textId="0E33DC0B"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0106 8800096910 540 </w:t>
            </w:r>
          </w:p>
        </w:tc>
        <w:tc>
          <w:tcPr>
            <w:tcW w:w="1276" w:type="dxa"/>
            <w:noWrap/>
            <w:hideMark/>
          </w:tcPr>
          <w:p w14:paraId="264055C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2 000,00</w:t>
            </w:r>
          </w:p>
        </w:tc>
        <w:tc>
          <w:tcPr>
            <w:tcW w:w="1276" w:type="dxa"/>
            <w:noWrap/>
            <w:hideMark/>
          </w:tcPr>
          <w:p w14:paraId="0D286E98"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2 000,00</w:t>
            </w:r>
          </w:p>
        </w:tc>
      </w:tr>
      <w:tr w:rsidR="00113D45" w:rsidRPr="00113D45" w14:paraId="6C481503" w14:textId="77777777" w:rsidTr="00113D45">
        <w:trPr>
          <w:trHeight w:val="675"/>
        </w:trPr>
        <w:tc>
          <w:tcPr>
            <w:tcW w:w="4106" w:type="dxa"/>
            <w:hideMark/>
          </w:tcPr>
          <w:p w14:paraId="7D15179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lastRenderedPageBreak/>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hideMark/>
          </w:tcPr>
          <w:p w14:paraId="2D363F64"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152AA2D7" w14:textId="768D5A99"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0106 8800096930 540 </w:t>
            </w:r>
          </w:p>
        </w:tc>
        <w:tc>
          <w:tcPr>
            <w:tcW w:w="1276" w:type="dxa"/>
            <w:noWrap/>
            <w:hideMark/>
          </w:tcPr>
          <w:p w14:paraId="1FB5DED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600,00</w:t>
            </w:r>
          </w:p>
        </w:tc>
        <w:tc>
          <w:tcPr>
            <w:tcW w:w="1276" w:type="dxa"/>
            <w:noWrap/>
            <w:hideMark/>
          </w:tcPr>
          <w:p w14:paraId="1F326B38"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600,00</w:t>
            </w:r>
          </w:p>
        </w:tc>
      </w:tr>
      <w:tr w:rsidR="00113D45" w:rsidRPr="00113D45" w14:paraId="12CA185F" w14:textId="77777777" w:rsidTr="00113D45">
        <w:trPr>
          <w:trHeight w:val="450"/>
        </w:trPr>
        <w:tc>
          <w:tcPr>
            <w:tcW w:w="4106" w:type="dxa"/>
            <w:hideMark/>
          </w:tcPr>
          <w:p w14:paraId="245B13D8"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Проведение выборов в органы местного самоуправления Юровского сельсовета</w:t>
            </w:r>
          </w:p>
        </w:tc>
        <w:tc>
          <w:tcPr>
            <w:tcW w:w="567" w:type="dxa"/>
            <w:hideMark/>
          </w:tcPr>
          <w:p w14:paraId="551513C5"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24A43F4A" w14:textId="20C9CC9F"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0107 8800099600 880 </w:t>
            </w:r>
          </w:p>
        </w:tc>
        <w:tc>
          <w:tcPr>
            <w:tcW w:w="1276" w:type="dxa"/>
            <w:noWrap/>
            <w:hideMark/>
          </w:tcPr>
          <w:p w14:paraId="4C1CC1B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114 215,00</w:t>
            </w:r>
          </w:p>
        </w:tc>
        <w:tc>
          <w:tcPr>
            <w:tcW w:w="1276" w:type="dxa"/>
            <w:noWrap/>
            <w:hideMark/>
          </w:tcPr>
          <w:p w14:paraId="064150E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114 198,71</w:t>
            </w:r>
          </w:p>
        </w:tc>
      </w:tr>
      <w:tr w:rsidR="00113D45" w:rsidRPr="00113D45" w14:paraId="4D55F2DD" w14:textId="77777777" w:rsidTr="00113D45">
        <w:trPr>
          <w:trHeight w:val="450"/>
        </w:trPr>
        <w:tc>
          <w:tcPr>
            <w:tcW w:w="4106" w:type="dxa"/>
            <w:hideMark/>
          </w:tcPr>
          <w:p w14:paraId="6E15B58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Прочие мероприятия в области управления муниципальной собственностью</w:t>
            </w:r>
          </w:p>
        </w:tc>
        <w:tc>
          <w:tcPr>
            <w:tcW w:w="567" w:type="dxa"/>
            <w:hideMark/>
          </w:tcPr>
          <w:p w14:paraId="51E2AF2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006719CF" w14:textId="78BBB3A5"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0113 8800099520 244 </w:t>
            </w:r>
          </w:p>
        </w:tc>
        <w:tc>
          <w:tcPr>
            <w:tcW w:w="1276" w:type="dxa"/>
            <w:noWrap/>
            <w:hideMark/>
          </w:tcPr>
          <w:p w14:paraId="0E55C01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4 000,00</w:t>
            </w:r>
          </w:p>
        </w:tc>
        <w:tc>
          <w:tcPr>
            <w:tcW w:w="1276" w:type="dxa"/>
            <w:noWrap/>
            <w:hideMark/>
          </w:tcPr>
          <w:p w14:paraId="0AB7EEEF"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w:t>
            </w:r>
          </w:p>
        </w:tc>
      </w:tr>
      <w:tr w:rsidR="00113D45" w:rsidRPr="00113D45" w14:paraId="0474C048" w14:textId="77777777" w:rsidTr="00113D45">
        <w:trPr>
          <w:trHeight w:val="900"/>
        </w:trPr>
        <w:tc>
          <w:tcPr>
            <w:tcW w:w="4106" w:type="dxa"/>
            <w:hideMark/>
          </w:tcPr>
          <w:p w14:paraId="7552E27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67" w:type="dxa"/>
            <w:hideMark/>
          </w:tcPr>
          <w:p w14:paraId="07C75EB4"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0688E6F3" w14:textId="53E7B082"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0113 8800099610 853 </w:t>
            </w:r>
          </w:p>
        </w:tc>
        <w:tc>
          <w:tcPr>
            <w:tcW w:w="1276" w:type="dxa"/>
            <w:noWrap/>
            <w:hideMark/>
          </w:tcPr>
          <w:p w14:paraId="4D10BDA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1 000,00</w:t>
            </w:r>
          </w:p>
        </w:tc>
        <w:tc>
          <w:tcPr>
            <w:tcW w:w="1276" w:type="dxa"/>
            <w:noWrap/>
            <w:hideMark/>
          </w:tcPr>
          <w:p w14:paraId="1648DDE1"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w:t>
            </w:r>
          </w:p>
        </w:tc>
      </w:tr>
      <w:tr w:rsidR="00113D45" w:rsidRPr="00113D45" w14:paraId="4A452A7C" w14:textId="77777777" w:rsidTr="00113D45">
        <w:trPr>
          <w:trHeight w:val="675"/>
        </w:trPr>
        <w:tc>
          <w:tcPr>
            <w:tcW w:w="4106" w:type="dxa"/>
            <w:hideMark/>
          </w:tcPr>
          <w:p w14:paraId="0E013ED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67" w:type="dxa"/>
            <w:hideMark/>
          </w:tcPr>
          <w:p w14:paraId="60D43F74"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49932952" w14:textId="7A6B56E5"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0203 8700051180 121 </w:t>
            </w:r>
          </w:p>
        </w:tc>
        <w:tc>
          <w:tcPr>
            <w:tcW w:w="1276" w:type="dxa"/>
            <w:noWrap/>
            <w:hideMark/>
          </w:tcPr>
          <w:p w14:paraId="2DA5030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98 448,00</w:t>
            </w:r>
          </w:p>
        </w:tc>
        <w:tc>
          <w:tcPr>
            <w:tcW w:w="1276" w:type="dxa"/>
            <w:noWrap/>
            <w:hideMark/>
          </w:tcPr>
          <w:p w14:paraId="2E7143D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98 448,00</w:t>
            </w:r>
          </w:p>
        </w:tc>
      </w:tr>
      <w:tr w:rsidR="00113D45" w:rsidRPr="00113D45" w14:paraId="3DDEB6EB" w14:textId="77777777" w:rsidTr="00113D45">
        <w:trPr>
          <w:trHeight w:val="675"/>
        </w:trPr>
        <w:tc>
          <w:tcPr>
            <w:tcW w:w="4106" w:type="dxa"/>
            <w:hideMark/>
          </w:tcPr>
          <w:p w14:paraId="5A7BAF8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67" w:type="dxa"/>
            <w:hideMark/>
          </w:tcPr>
          <w:p w14:paraId="560A0877"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59F39412" w14:textId="02F19012"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0203 8700051180 129 </w:t>
            </w:r>
          </w:p>
        </w:tc>
        <w:tc>
          <w:tcPr>
            <w:tcW w:w="1276" w:type="dxa"/>
            <w:noWrap/>
            <w:hideMark/>
          </w:tcPr>
          <w:p w14:paraId="7084646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29 732,00</w:t>
            </w:r>
          </w:p>
        </w:tc>
        <w:tc>
          <w:tcPr>
            <w:tcW w:w="1276" w:type="dxa"/>
            <w:noWrap/>
            <w:hideMark/>
          </w:tcPr>
          <w:p w14:paraId="220BE86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29 732,00</w:t>
            </w:r>
          </w:p>
        </w:tc>
      </w:tr>
      <w:tr w:rsidR="00113D45" w:rsidRPr="00113D45" w14:paraId="69C77579" w14:textId="77777777" w:rsidTr="00113D45">
        <w:trPr>
          <w:trHeight w:val="675"/>
        </w:trPr>
        <w:tc>
          <w:tcPr>
            <w:tcW w:w="4106" w:type="dxa"/>
            <w:hideMark/>
          </w:tcPr>
          <w:p w14:paraId="241C1B8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67" w:type="dxa"/>
            <w:hideMark/>
          </w:tcPr>
          <w:p w14:paraId="6557FE4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7BC3B306" w14:textId="0830C634"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0203 8700051180 244 </w:t>
            </w:r>
          </w:p>
        </w:tc>
        <w:tc>
          <w:tcPr>
            <w:tcW w:w="1276" w:type="dxa"/>
            <w:noWrap/>
            <w:hideMark/>
          </w:tcPr>
          <w:p w14:paraId="1DB7F254"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8 520,00</w:t>
            </w:r>
          </w:p>
        </w:tc>
        <w:tc>
          <w:tcPr>
            <w:tcW w:w="1276" w:type="dxa"/>
            <w:noWrap/>
            <w:hideMark/>
          </w:tcPr>
          <w:p w14:paraId="34D851D0"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8 520,00</w:t>
            </w:r>
          </w:p>
        </w:tc>
      </w:tr>
      <w:tr w:rsidR="00113D45" w:rsidRPr="00113D45" w14:paraId="4716AAB6" w14:textId="77777777" w:rsidTr="00113D45">
        <w:trPr>
          <w:trHeight w:val="450"/>
        </w:trPr>
        <w:tc>
          <w:tcPr>
            <w:tcW w:w="4106" w:type="dxa"/>
            <w:hideMark/>
          </w:tcPr>
          <w:p w14:paraId="23F285C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Мероприятия, направленные на обеспечение пожарной безопасности на территории поселения</w:t>
            </w:r>
          </w:p>
        </w:tc>
        <w:tc>
          <w:tcPr>
            <w:tcW w:w="567" w:type="dxa"/>
            <w:hideMark/>
          </w:tcPr>
          <w:p w14:paraId="2A036044"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5E90C7EC" w14:textId="52306D31"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0310 0110305010 244 </w:t>
            </w:r>
          </w:p>
        </w:tc>
        <w:tc>
          <w:tcPr>
            <w:tcW w:w="1276" w:type="dxa"/>
            <w:noWrap/>
            <w:hideMark/>
          </w:tcPr>
          <w:p w14:paraId="7352A3E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23 000,00</w:t>
            </w:r>
          </w:p>
        </w:tc>
        <w:tc>
          <w:tcPr>
            <w:tcW w:w="1276" w:type="dxa"/>
            <w:noWrap/>
            <w:hideMark/>
          </w:tcPr>
          <w:p w14:paraId="4467398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w:t>
            </w:r>
          </w:p>
        </w:tc>
      </w:tr>
      <w:tr w:rsidR="00113D45" w:rsidRPr="00113D45" w14:paraId="19C61F37" w14:textId="77777777" w:rsidTr="00113D45">
        <w:trPr>
          <w:trHeight w:val="255"/>
        </w:trPr>
        <w:tc>
          <w:tcPr>
            <w:tcW w:w="4106" w:type="dxa"/>
            <w:hideMark/>
          </w:tcPr>
          <w:p w14:paraId="4B9FEA9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Ремонт и содержание </w:t>
            </w:r>
            <w:proofErr w:type="spellStart"/>
            <w:r w:rsidRPr="00113D45">
              <w:rPr>
                <w:rFonts w:ascii="Times New Roman" w:hAnsi="Times New Roman"/>
                <w:sz w:val="18"/>
                <w:szCs w:val="18"/>
              </w:rPr>
              <w:t>внутрипоселенческих</w:t>
            </w:r>
            <w:proofErr w:type="spellEnd"/>
            <w:r w:rsidRPr="00113D45">
              <w:rPr>
                <w:rFonts w:ascii="Times New Roman" w:hAnsi="Times New Roman"/>
                <w:sz w:val="18"/>
                <w:szCs w:val="18"/>
              </w:rPr>
              <w:t xml:space="preserve"> дорог</w:t>
            </w:r>
          </w:p>
        </w:tc>
        <w:tc>
          <w:tcPr>
            <w:tcW w:w="567" w:type="dxa"/>
            <w:hideMark/>
          </w:tcPr>
          <w:p w14:paraId="50F6D6C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289B68AA" w14:textId="26D9D965"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0409 0110246210 244 </w:t>
            </w:r>
          </w:p>
        </w:tc>
        <w:tc>
          <w:tcPr>
            <w:tcW w:w="1276" w:type="dxa"/>
            <w:noWrap/>
            <w:hideMark/>
          </w:tcPr>
          <w:p w14:paraId="6D0B14B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288 000,00</w:t>
            </w:r>
          </w:p>
        </w:tc>
        <w:tc>
          <w:tcPr>
            <w:tcW w:w="1276" w:type="dxa"/>
            <w:noWrap/>
            <w:hideMark/>
          </w:tcPr>
          <w:p w14:paraId="5D261A27"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287 400,00</w:t>
            </w:r>
          </w:p>
        </w:tc>
      </w:tr>
      <w:tr w:rsidR="00113D45" w:rsidRPr="00113D45" w14:paraId="354822B5" w14:textId="77777777" w:rsidTr="00113D45">
        <w:trPr>
          <w:trHeight w:val="900"/>
        </w:trPr>
        <w:tc>
          <w:tcPr>
            <w:tcW w:w="4106" w:type="dxa"/>
            <w:hideMark/>
          </w:tcPr>
          <w:p w14:paraId="60A83AA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Бюджетные ассигнования муниципального дорожного фонда Юровского сельсовета </w:t>
            </w:r>
            <w:proofErr w:type="spellStart"/>
            <w:r w:rsidRPr="00113D45">
              <w:rPr>
                <w:rFonts w:ascii="Times New Roman" w:hAnsi="Times New Roman"/>
                <w:sz w:val="18"/>
                <w:szCs w:val="18"/>
              </w:rPr>
              <w:t>Мокшанского</w:t>
            </w:r>
            <w:proofErr w:type="spellEnd"/>
            <w:r w:rsidRPr="00113D45">
              <w:rPr>
                <w:rFonts w:ascii="Times New Roman" w:hAnsi="Times New Roman"/>
                <w:sz w:val="18"/>
                <w:szCs w:val="18"/>
              </w:rPr>
              <w:t xml:space="preserve"> район</w:t>
            </w:r>
            <w:proofErr w:type="gramStart"/>
            <w:r w:rsidRPr="00113D45">
              <w:rPr>
                <w:rFonts w:ascii="Times New Roman" w:hAnsi="Times New Roman"/>
                <w:sz w:val="18"/>
                <w:szCs w:val="18"/>
              </w:rPr>
              <w:t>а(</w:t>
            </w:r>
            <w:proofErr w:type="gramEnd"/>
            <w:r w:rsidRPr="00113D45">
              <w:rPr>
                <w:rFonts w:ascii="Times New Roman" w:hAnsi="Times New Roman"/>
                <w:sz w:val="18"/>
                <w:szCs w:val="18"/>
              </w:rPr>
              <w:t>неиспользованные остатки прошлых лет)</w:t>
            </w:r>
          </w:p>
        </w:tc>
        <w:tc>
          <w:tcPr>
            <w:tcW w:w="567" w:type="dxa"/>
            <w:hideMark/>
          </w:tcPr>
          <w:p w14:paraId="30DFD371"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15BF72AA" w14:textId="0E75B1C4"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0409 0110246300 244 </w:t>
            </w:r>
          </w:p>
        </w:tc>
        <w:tc>
          <w:tcPr>
            <w:tcW w:w="1276" w:type="dxa"/>
            <w:noWrap/>
            <w:hideMark/>
          </w:tcPr>
          <w:p w14:paraId="6C9EAAB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172 816,76</w:t>
            </w:r>
          </w:p>
        </w:tc>
        <w:tc>
          <w:tcPr>
            <w:tcW w:w="1276" w:type="dxa"/>
            <w:noWrap/>
            <w:hideMark/>
          </w:tcPr>
          <w:p w14:paraId="1E0808D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122 664,00</w:t>
            </w:r>
          </w:p>
        </w:tc>
      </w:tr>
      <w:tr w:rsidR="00113D45" w:rsidRPr="00113D45" w14:paraId="19C444C7" w14:textId="77777777" w:rsidTr="00113D45">
        <w:trPr>
          <w:trHeight w:val="450"/>
        </w:trPr>
        <w:tc>
          <w:tcPr>
            <w:tcW w:w="4106" w:type="dxa"/>
            <w:hideMark/>
          </w:tcPr>
          <w:p w14:paraId="2B68443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Бюджетные ассигнования муниципального дорожного фонда Юровского сельсовета</w:t>
            </w:r>
          </w:p>
        </w:tc>
        <w:tc>
          <w:tcPr>
            <w:tcW w:w="567" w:type="dxa"/>
            <w:hideMark/>
          </w:tcPr>
          <w:p w14:paraId="5A0E7A67"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787A9BA1" w14:textId="543156E9"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0409 0110246310 244 </w:t>
            </w:r>
          </w:p>
        </w:tc>
        <w:tc>
          <w:tcPr>
            <w:tcW w:w="1276" w:type="dxa"/>
            <w:noWrap/>
            <w:hideMark/>
          </w:tcPr>
          <w:p w14:paraId="12B16401"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644 000,00</w:t>
            </w:r>
          </w:p>
        </w:tc>
        <w:tc>
          <w:tcPr>
            <w:tcW w:w="1276" w:type="dxa"/>
            <w:noWrap/>
            <w:hideMark/>
          </w:tcPr>
          <w:p w14:paraId="3A563F3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345 000,00</w:t>
            </w:r>
          </w:p>
        </w:tc>
      </w:tr>
      <w:tr w:rsidR="00113D45" w:rsidRPr="00113D45" w14:paraId="1BDBFF34" w14:textId="77777777" w:rsidTr="00113D45">
        <w:trPr>
          <w:trHeight w:val="450"/>
        </w:trPr>
        <w:tc>
          <w:tcPr>
            <w:tcW w:w="4106" w:type="dxa"/>
            <w:hideMark/>
          </w:tcPr>
          <w:p w14:paraId="198F3C5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Мероприятия по землеустройству и землепользованию</w:t>
            </w:r>
          </w:p>
        </w:tc>
        <w:tc>
          <w:tcPr>
            <w:tcW w:w="567" w:type="dxa"/>
            <w:hideMark/>
          </w:tcPr>
          <w:p w14:paraId="2709C7D8"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3D4469D5" w14:textId="03E01705"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0412 8800099570 244 </w:t>
            </w:r>
          </w:p>
        </w:tc>
        <w:tc>
          <w:tcPr>
            <w:tcW w:w="1276" w:type="dxa"/>
            <w:noWrap/>
            <w:hideMark/>
          </w:tcPr>
          <w:p w14:paraId="049CEB5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62 000,00</w:t>
            </w:r>
          </w:p>
        </w:tc>
        <w:tc>
          <w:tcPr>
            <w:tcW w:w="1276" w:type="dxa"/>
            <w:noWrap/>
            <w:hideMark/>
          </w:tcPr>
          <w:p w14:paraId="12FD5614"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57 000,00</w:t>
            </w:r>
          </w:p>
        </w:tc>
      </w:tr>
      <w:tr w:rsidR="00113D45" w:rsidRPr="00113D45" w14:paraId="5D42C89C" w14:textId="77777777" w:rsidTr="00113D45">
        <w:trPr>
          <w:trHeight w:val="450"/>
        </w:trPr>
        <w:tc>
          <w:tcPr>
            <w:tcW w:w="4106" w:type="dxa"/>
            <w:hideMark/>
          </w:tcPr>
          <w:p w14:paraId="61DA41B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Мероприятие по определению оценочной стоимости земельных участков</w:t>
            </w:r>
          </w:p>
        </w:tc>
        <w:tc>
          <w:tcPr>
            <w:tcW w:w="567" w:type="dxa"/>
            <w:hideMark/>
          </w:tcPr>
          <w:p w14:paraId="0D18ACF4"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06AFD673" w14:textId="46DFBD49"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0412 8800099580 244 </w:t>
            </w:r>
          </w:p>
        </w:tc>
        <w:tc>
          <w:tcPr>
            <w:tcW w:w="1276" w:type="dxa"/>
            <w:noWrap/>
            <w:hideMark/>
          </w:tcPr>
          <w:p w14:paraId="22C2AA0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10 000,00</w:t>
            </w:r>
          </w:p>
        </w:tc>
        <w:tc>
          <w:tcPr>
            <w:tcW w:w="1276" w:type="dxa"/>
            <w:noWrap/>
            <w:hideMark/>
          </w:tcPr>
          <w:p w14:paraId="2101CDD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w:t>
            </w:r>
          </w:p>
        </w:tc>
      </w:tr>
      <w:tr w:rsidR="00113D45" w:rsidRPr="00113D45" w14:paraId="0FA6F900" w14:textId="77777777" w:rsidTr="00113D45">
        <w:trPr>
          <w:trHeight w:val="255"/>
        </w:trPr>
        <w:tc>
          <w:tcPr>
            <w:tcW w:w="4106" w:type="dxa"/>
            <w:hideMark/>
          </w:tcPr>
          <w:p w14:paraId="6616ED2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Мероприятия по водоснабжению и водоотведению</w:t>
            </w:r>
          </w:p>
        </w:tc>
        <w:tc>
          <w:tcPr>
            <w:tcW w:w="567" w:type="dxa"/>
            <w:hideMark/>
          </w:tcPr>
          <w:p w14:paraId="1894BAE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1CD2D935" w14:textId="106D6247"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0502 0110261380 244 </w:t>
            </w:r>
          </w:p>
        </w:tc>
        <w:tc>
          <w:tcPr>
            <w:tcW w:w="1276" w:type="dxa"/>
            <w:noWrap/>
            <w:hideMark/>
          </w:tcPr>
          <w:p w14:paraId="5FE37CF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10 000,00</w:t>
            </w:r>
          </w:p>
        </w:tc>
        <w:tc>
          <w:tcPr>
            <w:tcW w:w="1276" w:type="dxa"/>
            <w:noWrap/>
            <w:hideMark/>
          </w:tcPr>
          <w:p w14:paraId="353D670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9 658,90</w:t>
            </w:r>
          </w:p>
        </w:tc>
      </w:tr>
      <w:tr w:rsidR="00113D45" w:rsidRPr="00113D45" w14:paraId="396DB456" w14:textId="77777777" w:rsidTr="00113D45">
        <w:trPr>
          <w:trHeight w:val="1800"/>
        </w:trPr>
        <w:tc>
          <w:tcPr>
            <w:tcW w:w="4106" w:type="dxa"/>
            <w:hideMark/>
          </w:tcPr>
          <w:p w14:paraId="13AB2CF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113D45">
              <w:rPr>
                <w:rFonts w:ascii="Times New Roman" w:hAnsi="Times New Roman"/>
                <w:sz w:val="18"/>
                <w:szCs w:val="18"/>
              </w:rPr>
              <w:t>.»</w:t>
            </w:r>
            <w:proofErr w:type="gramEnd"/>
          </w:p>
        </w:tc>
        <w:tc>
          <w:tcPr>
            <w:tcW w:w="567" w:type="dxa"/>
            <w:hideMark/>
          </w:tcPr>
          <w:p w14:paraId="28E91A3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11A0381B" w14:textId="4F5FFF94"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0502 8800096970 540 </w:t>
            </w:r>
          </w:p>
        </w:tc>
        <w:tc>
          <w:tcPr>
            <w:tcW w:w="1276" w:type="dxa"/>
            <w:noWrap/>
            <w:hideMark/>
          </w:tcPr>
          <w:p w14:paraId="4A95222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500 000,00</w:t>
            </w:r>
          </w:p>
        </w:tc>
        <w:tc>
          <w:tcPr>
            <w:tcW w:w="1276" w:type="dxa"/>
            <w:noWrap/>
            <w:hideMark/>
          </w:tcPr>
          <w:p w14:paraId="564BEA70"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500 000,00</w:t>
            </w:r>
          </w:p>
        </w:tc>
      </w:tr>
      <w:tr w:rsidR="00113D45" w:rsidRPr="00113D45" w14:paraId="5D732A05" w14:textId="77777777" w:rsidTr="00113D45">
        <w:trPr>
          <w:trHeight w:val="255"/>
        </w:trPr>
        <w:tc>
          <w:tcPr>
            <w:tcW w:w="4106" w:type="dxa"/>
            <w:hideMark/>
          </w:tcPr>
          <w:p w14:paraId="40AC256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Обеспечение функционирования зоны отдыха</w:t>
            </w:r>
          </w:p>
        </w:tc>
        <w:tc>
          <w:tcPr>
            <w:tcW w:w="567" w:type="dxa"/>
            <w:hideMark/>
          </w:tcPr>
          <w:p w14:paraId="2724ACC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45060505" w14:textId="30DCBD0A"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0503 0110261130 244 </w:t>
            </w:r>
          </w:p>
        </w:tc>
        <w:tc>
          <w:tcPr>
            <w:tcW w:w="1276" w:type="dxa"/>
            <w:noWrap/>
            <w:hideMark/>
          </w:tcPr>
          <w:p w14:paraId="12FB74C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151 975,46</w:t>
            </w:r>
          </w:p>
        </w:tc>
        <w:tc>
          <w:tcPr>
            <w:tcW w:w="1276" w:type="dxa"/>
            <w:noWrap/>
            <w:hideMark/>
          </w:tcPr>
          <w:p w14:paraId="53BB8F3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97 650,00</w:t>
            </w:r>
          </w:p>
        </w:tc>
      </w:tr>
      <w:tr w:rsidR="00113D45" w:rsidRPr="00113D45" w14:paraId="458BC6DD" w14:textId="77777777" w:rsidTr="00113D45">
        <w:trPr>
          <w:trHeight w:val="255"/>
        </w:trPr>
        <w:tc>
          <w:tcPr>
            <w:tcW w:w="4106" w:type="dxa"/>
            <w:hideMark/>
          </w:tcPr>
          <w:p w14:paraId="261FDC4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Развитие систем уличного освещения</w:t>
            </w:r>
          </w:p>
        </w:tc>
        <w:tc>
          <w:tcPr>
            <w:tcW w:w="567" w:type="dxa"/>
            <w:hideMark/>
          </w:tcPr>
          <w:p w14:paraId="2F518CAB"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668E5AE7" w14:textId="1F4CEE2B"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0503 0110261160 244 </w:t>
            </w:r>
          </w:p>
        </w:tc>
        <w:tc>
          <w:tcPr>
            <w:tcW w:w="1276" w:type="dxa"/>
            <w:noWrap/>
            <w:hideMark/>
          </w:tcPr>
          <w:p w14:paraId="7E424780"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60 000,00</w:t>
            </w:r>
          </w:p>
        </w:tc>
        <w:tc>
          <w:tcPr>
            <w:tcW w:w="1276" w:type="dxa"/>
            <w:noWrap/>
            <w:hideMark/>
          </w:tcPr>
          <w:p w14:paraId="4FBDF5C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41 500,00</w:t>
            </w:r>
          </w:p>
        </w:tc>
      </w:tr>
      <w:tr w:rsidR="00113D45" w:rsidRPr="00113D45" w14:paraId="6E79D579" w14:textId="77777777" w:rsidTr="00113D45">
        <w:trPr>
          <w:trHeight w:val="255"/>
        </w:trPr>
        <w:tc>
          <w:tcPr>
            <w:tcW w:w="4106" w:type="dxa"/>
            <w:hideMark/>
          </w:tcPr>
          <w:p w14:paraId="1E58DCC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Развитие систем уличного освещения</w:t>
            </w:r>
          </w:p>
        </w:tc>
        <w:tc>
          <w:tcPr>
            <w:tcW w:w="567" w:type="dxa"/>
            <w:hideMark/>
          </w:tcPr>
          <w:p w14:paraId="5219DB7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450527AA" w14:textId="6559B0AD"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0503 0110261160 247 </w:t>
            </w:r>
          </w:p>
        </w:tc>
        <w:tc>
          <w:tcPr>
            <w:tcW w:w="1276" w:type="dxa"/>
            <w:noWrap/>
            <w:hideMark/>
          </w:tcPr>
          <w:p w14:paraId="71CF90E0"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90 000,00</w:t>
            </w:r>
          </w:p>
        </w:tc>
        <w:tc>
          <w:tcPr>
            <w:tcW w:w="1276" w:type="dxa"/>
            <w:noWrap/>
            <w:hideMark/>
          </w:tcPr>
          <w:p w14:paraId="42F5E5B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88 295,00</w:t>
            </w:r>
          </w:p>
        </w:tc>
      </w:tr>
      <w:tr w:rsidR="00113D45" w:rsidRPr="00113D45" w14:paraId="5A81B05D" w14:textId="77777777" w:rsidTr="00113D45">
        <w:trPr>
          <w:trHeight w:val="255"/>
        </w:trPr>
        <w:tc>
          <w:tcPr>
            <w:tcW w:w="4106" w:type="dxa"/>
            <w:hideMark/>
          </w:tcPr>
          <w:p w14:paraId="52FF6DC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Содержание и благоустройство кладбищ</w:t>
            </w:r>
          </w:p>
        </w:tc>
        <w:tc>
          <w:tcPr>
            <w:tcW w:w="567" w:type="dxa"/>
            <w:hideMark/>
          </w:tcPr>
          <w:p w14:paraId="2C24529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0880A9F9" w14:textId="3CDBBA82"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0503 0110261190 244 </w:t>
            </w:r>
          </w:p>
        </w:tc>
        <w:tc>
          <w:tcPr>
            <w:tcW w:w="1276" w:type="dxa"/>
            <w:noWrap/>
            <w:hideMark/>
          </w:tcPr>
          <w:p w14:paraId="4B055D65"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200 000,00</w:t>
            </w:r>
          </w:p>
        </w:tc>
        <w:tc>
          <w:tcPr>
            <w:tcW w:w="1276" w:type="dxa"/>
            <w:noWrap/>
            <w:hideMark/>
          </w:tcPr>
          <w:p w14:paraId="27DCBE6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169 000,00</w:t>
            </w:r>
          </w:p>
        </w:tc>
      </w:tr>
      <w:tr w:rsidR="00113D45" w:rsidRPr="00113D45" w14:paraId="71302DDD" w14:textId="77777777" w:rsidTr="00113D45">
        <w:trPr>
          <w:trHeight w:val="675"/>
        </w:trPr>
        <w:tc>
          <w:tcPr>
            <w:tcW w:w="4106" w:type="dxa"/>
            <w:hideMark/>
          </w:tcPr>
          <w:p w14:paraId="3C57C10B"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Прочие расходы в области </w:t>
            </w:r>
            <w:proofErr w:type="gramStart"/>
            <w:r w:rsidRPr="00113D45">
              <w:rPr>
                <w:rFonts w:ascii="Times New Roman" w:hAnsi="Times New Roman"/>
                <w:sz w:val="18"/>
                <w:szCs w:val="18"/>
              </w:rPr>
              <w:t xml:space="preserve">благоустройства территории Юровского сельсовета </w:t>
            </w:r>
            <w:proofErr w:type="spellStart"/>
            <w:r w:rsidRPr="00113D45">
              <w:rPr>
                <w:rFonts w:ascii="Times New Roman" w:hAnsi="Times New Roman"/>
                <w:sz w:val="18"/>
                <w:szCs w:val="18"/>
              </w:rPr>
              <w:t>Мокшанского</w:t>
            </w:r>
            <w:proofErr w:type="spellEnd"/>
            <w:r w:rsidRPr="00113D45">
              <w:rPr>
                <w:rFonts w:ascii="Times New Roman" w:hAnsi="Times New Roman"/>
                <w:sz w:val="18"/>
                <w:szCs w:val="18"/>
              </w:rPr>
              <w:t xml:space="preserve"> района Пензенской области</w:t>
            </w:r>
            <w:proofErr w:type="gramEnd"/>
          </w:p>
        </w:tc>
        <w:tc>
          <w:tcPr>
            <w:tcW w:w="567" w:type="dxa"/>
            <w:hideMark/>
          </w:tcPr>
          <w:p w14:paraId="0D9593FF"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3E5B5EAD" w14:textId="548EE903"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0503 0110261250 244 </w:t>
            </w:r>
          </w:p>
        </w:tc>
        <w:tc>
          <w:tcPr>
            <w:tcW w:w="1276" w:type="dxa"/>
            <w:noWrap/>
            <w:hideMark/>
          </w:tcPr>
          <w:p w14:paraId="524BDFC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347 785,00</w:t>
            </w:r>
          </w:p>
        </w:tc>
        <w:tc>
          <w:tcPr>
            <w:tcW w:w="1276" w:type="dxa"/>
            <w:noWrap/>
            <w:hideMark/>
          </w:tcPr>
          <w:p w14:paraId="43D583D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347 785,00</w:t>
            </w:r>
          </w:p>
        </w:tc>
      </w:tr>
      <w:tr w:rsidR="00113D45" w:rsidRPr="00113D45" w14:paraId="7A44B9E2" w14:textId="77777777" w:rsidTr="00113D45">
        <w:trPr>
          <w:trHeight w:val="450"/>
        </w:trPr>
        <w:tc>
          <w:tcPr>
            <w:tcW w:w="4106" w:type="dxa"/>
            <w:hideMark/>
          </w:tcPr>
          <w:p w14:paraId="605C782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Обеспечение реализации мероприятий и создание условий для их реализации в сфере культуры</w:t>
            </w:r>
          </w:p>
        </w:tc>
        <w:tc>
          <w:tcPr>
            <w:tcW w:w="567" w:type="dxa"/>
            <w:hideMark/>
          </w:tcPr>
          <w:p w14:paraId="567AA6EB"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3A626009" w14:textId="098E057D"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0801 0120123300 244 </w:t>
            </w:r>
          </w:p>
        </w:tc>
        <w:tc>
          <w:tcPr>
            <w:tcW w:w="1276" w:type="dxa"/>
            <w:noWrap/>
            <w:hideMark/>
          </w:tcPr>
          <w:p w14:paraId="6B0B0AD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10 000,00</w:t>
            </w:r>
          </w:p>
        </w:tc>
        <w:tc>
          <w:tcPr>
            <w:tcW w:w="1276" w:type="dxa"/>
            <w:noWrap/>
            <w:hideMark/>
          </w:tcPr>
          <w:p w14:paraId="21ACB91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6 225,22</w:t>
            </w:r>
          </w:p>
        </w:tc>
      </w:tr>
      <w:tr w:rsidR="00113D45" w:rsidRPr="00113D45" w14:paraId="36345A03" w14:textId="77777777" w:rsidTr="00113D45">
        <w:trPr>
          <w:trHeight w:val="900"/>
        </w:trPr>
        <w:tc>
          <w:tcPr>
            <w:tcW w:w="4106" w:type="dxa"/>
            <w:hideMark/>
          </w:tcPr>
          <w:p w14:paraId="399C04D8"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hideMark/>
          </w:tcPr>
          <w:p w14:paraId="3172A21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15C235F6" w14:textId="28754761"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0801 0120196950 540 </w:t>
            </w:r>
          </w:p>
        </w:tc>
        <w:tc>
          <w:tcPr>
            <w:tcW w:w="1276" w:type="dxa"/>
            <w:noWrap/>
            <w:hideMark/>
          </w:tcPr>
          <w:p w14:paraId="569CE8C5"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284 000,00</w:t>
            </w:r>
          </w:p>
        </w:tc>
        <w:tc>
          <w:tcPr>
            <w:tcW w:w="1276" w:type="dxa"/>
            <w:noWrap/>
            <w:hideMark/>
          </w:tcPr>
          <w:p w14:paraId="5C9AB591"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284 000,00</w:t>
            </w:r>
          </w:p>
        </w:tc>
      </w:tr>
      <w:tr w:rsidR="00113D45" w:rsidRPr="00113D45" w14:paraId="72DBAB67" w14:textId="77777777" w:rsidTr="00113D45">
        <w:trPr>
          <w:trHeight w:val="450"/>
        </w:trPr>
        <w:tc>
          <w:tcPr>
            <w:tcW w:w="4106" w:type="dxa"/>
            <w:hideMark/>
          </w:tcPr>
          <w:p w14:paraId="116DF2D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Обеспечение реализации мероприятий и создание условий для их реализации в сфере культуры</w:t>
            </w:r>
          </w:p>
        </w:tc>
        <w:tc>
          <w:tcPr>
            <w:tcW w:w="567" w:type="dxa"/>
            <w:hideMark/>
          </w:tcPr>
          <w:p w14:paraId="420AF6F4"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39B0D358" w14:textId="36402C34"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0804 0120123300 121 </w:t>
            </w:r>
          </w:p>
        </w:tc>
        <w:tc>
          <w:tcPr>
            <w:tcW w:w="1276" w:type="dxa"/>
            <w:noWrap/>
            <w:hideMark/>
          </w:tcPr>
          <w:p w14:paraId="4FA8B59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238 584,00</w:t>
            </w:r>
          </w:p>
        </w:tc>
        <w:tc>
          <w:tcPr>
            <w:tcW w:w="1276" w:type="dxa"/>
            <w:noWrap/>
            <w:hideMark/>
          </w:tcPr>
          <w:p w14:paraId="164BBE9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179 665,66</w:t>
            </w:r>
          </w:p>
        </w:tc>
      </w:tr>
      <w:tr w:rsidR="00113D45" w:rsidRPr="00113D45" w14:paraId="7FCD61DE" w14:textId="77777777" w:rsidTr="00113D45">
        <w:trPr>
          <w:trHeight w:val="450"/>
        </w:trPr>
        <w:tc>
          <w:tcPr>
            <w:tcW w:w="4106" w:type="dxa"/>
            <w:hideMark/>
          </w:tcPr>
          <w:p w14:paraId="704B749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Обеспечение реализации мероприятий и создание условий для их реализации в сфере культуры</w:t>
            </w:r>
          </w:p>
        </w:tc>
        <w:tc>
          <w:tcPr>
            <w:tcW w:w="567" w:type="dxa"/>
            <w:hideMark/>
          </w:tcPr>
          <w:p w14:paraId="19C5C850"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53A262BA" w14:textId="56ECAA2B"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0804 0120123300 129 </w:t>
            </w:r>
          </w:p>
        </w:tc>
        <w:tc>
          <w:tcPr>
            <w:tcW w:w="1276" w:type="dxa"/>
            <w:noWrap/>
            <w:hideMark/>
          </w:tcPr>
          <w:p w14:paraId="17B26638"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72 052,00</w:t>
            </w:r>
          </w:p>
        </w:tc>
        <w:tc>
          <w:tcPr>
            <w:tcW w:w="1276" w:type="dxa"/>
            <w:noWrap/>
            <w:hideMark/>
          </w:tcPr>
          <w:p w14:paraId="3208345B"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54 256,00</w:t>
            </w:r>
          </w:p>
        </w:tc>
      </w:tr>
      <w:tr w:rsidR="00113D45" w:rsidRPr="00113D45" w14:paraId="6BC8F815" w14:textId="77777777" w:rsidTr="00113D45">
        <w:trPr>
          <w:trHeight w:val="450"/>
        </w:trPr>
        <w:tc>
          <w:tcPr>
            <w:tcW w:w="4106" w:type="dxa"/>
            <w:hideMark/>
          </w:tcPr>
          <w:p w14:paraId="0530878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Доплаты к пенсиям за выслугу лет муниципальным служащим</w:t>
            </w:r>
          </w:p>
        </w:tc>
        <w:tc>
          <w:tcPr>
            <w:tcW w:w="567" w:type="dxa"/>
            <w:hideMark/>
          </w:tcPr>
          <w:p w14:paraId="31CCD01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1958C29A" w14:textId="4AD5E5C7"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1001 8800011320 313 </w:t>
            </w:r>
          </w:p>
        </w:tc>
        <w:tc>
          <w:tcPr>
            <w:tcW w:w="1276" w:type="dxa"/>
            <w:noWrap/>
            <w:hideMark/>
          </w:tcPr>
          <w:p w14:paraId="7D2E4E28"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94 800,00</w:t>
            </w:r>
          </w:p>
        </w:tc>
        <w:tc>
          <w:tcPr>
            <w:tcW w:w="1276" w:type="dxa"/>
            <w:noWrap/>
            <w:hideMark/>
          </w:tcPr>
          <w:p w14:paraId="747947EB"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94 800,00</w:t>
            </w:r>
          </w:p>
        </w:tc>
      </w:tr>
    </w:tbl>
    <w:p w14:paraId="2503BDF4" w14:textId="77777777" w:rsidR="001170EA" w:rsidRDefault="001170EA" w:rsidP="00F52941">
      <w:pPr>
        <w:spacing w:after="0" w:line="240" w:lineRule="auto"/>
        <w:jc w:val="right"/>
        <w:rPr>
          <w:rFonts w:ascii="Times New Roman" w:hAnsi="Times New Roman"/>
          <w:sz w:val="18"/>
          <w:szCs w:val="18"/>
        </w:rPr>
      </w:pPr>
    </w:p>
    <w:p w14:paraId="233F35C9" w14:textId="77777777" w:rsidR="001170EA" w:rsidRDefault="001170EA" w:rsidP="00F52941">
      <w:pPr>
        <w:spacing w:after="0" w:line="240" w:lineRule="auto"/>
        <w:jc w:val="right"/>
        <w:rPr>
          <w:rFonts w:ascii="Times New Roman" w:hAnsi="Times New Roman"/>
          <w:sz w:val="18"/>
          <w:szCs w:val="18"/>
        </w:rPr>
      </w:pPr>
    </w:p>
    <w:p w14:paraId="39C93C36" w14:textId="77777777" w:rsidR="001170EA" w:rsidRDefault="001170EA" w:rsidP="00F52941">
      <w:pPr>
        <w:spacing w:after="0" w:line="240" w:lineRule="auto"/>
        <w:jc w:val="right"/>
        <w:rPr>
          <w:rFonts w:ascii="Times New Roman" w:hAnsi="Times New Roman"/>
          <w:sz w:val="18"/>
          <w:szCs w:val="18"/>
        </w:rPr>
      </w:pPr>
    </w:p>
    <w:p w14:paraId="57DED886" w14:textId="65F9EE6F" w:rsidR="00F52941" w:rsidRPr="00E308AF" w:rsidRDefault="00D23A9B" w:rsidP="00F52941">
      <w:pPr>
        <w:spacing w:after="0" w:line="240" w:lineRule="auto"/>
        <w:jc w:val="right"/>
        <w:rPr>
          <w:rFonts w:ascii="Times New Roman" w:hAnsi="Times New Roman"/>
          <w:sz w:val="24"/>
          <w:szCs w:val="24"/>
        </w:rPr>
      </w:pPr>
      <w:r>
        <w:rPr>
          <w:rFonts w:ascii="Times New Roman" w:hAnsi="Times New Roman"/>
          <w:sz w:val="24"/>
          <w:szCs w:val="24"/>
        </w:rPr>
        <w:lastRenderedPageBreak/>
        <w:t>П</w:t>
      </w:r>
      <w:r w:rsidR="00F52941" w:rsidRPr="00E308AF">
        <w:rPr>
          <w:rFonts w:ascii="Times New Roman" w:hAnsi="Times New Roman"/>
          <w:sz w:val="24"/>
          <w:szCs w:val="24"/>
        </w:rPr>
        <w:t>риложение № 4</w:t>
      </w:r>
    </w:p>
    <w:p w14:paraId="1B2572CF" w14:textId="77777777" w:rsidR="00F52941" w:rsidRPr="00E308AF" w:rsidRDefault="00F52941" w:rsidP="00F52941">
      <w:pPr>
        <w:spacing w:after="0" w:line="240" w:lineRule="auto"/>
        <w:jc w:val="right"/>
        <w:rPr>
          <w:rFonts w:ascii="Times New Roman" w:hAnsi="Times New Roman"/>
          <w:sz w:val="24"/>
          <w:szCs w:val="24"/>
        </w:rPr>
      </w:pPr>
      <w:r w:rsidRPr="00E308AF">
        <w:rPr>
          <w:rFonts w:ascii="Times New Roman" w:hAnsi="Times New Roman"/>
          <w:sz w:val="24"/>
          <w:szCs w:val="24"/>
        </w:rPr>
        <w:t>Утверждено</w:t>
      </w:r>
    </w:p>
    <w:p w14:paraId="06B238C8" w14:textId="77777777" w:rsidR="00F52941" w:rsidRPr="00E308AF" w:rsidRDefault="00F52941" w:rsidP="00F52941">
      <w:pPr>
        <w:spacing w:after="0" w:line="240" w:lineRule="auto"/>
        <w:jc w:val="right"/>
        <w:rPr>
          <w:rFonts w:ascii="Times New Roman" w:hAnsi="Times New Roman"/>
          <w:sz w:val="24"/>
          <w:szCs w:val="24"/>
        </w:rPr>
      </w:pPr>
      <w:r w:rsidRPr="00E308AF">
        <w:rPr>
          <w:rFonts w:ascii="Times New Roman" w:hAnsi="Times New Roman"/>
          <w:sz w:val="24"/>
          <w:szCs w:val="24"/>
        </w:rPr>
        <w:t xml:space="preserve">решением Комитета местного самоуправления </w:t>
      </w:r>
    </w:p>
    <w:p w14:paraId="7E39125D" w14:textId="77777777" w:rsidR="00F52941" w:rsidRPr="00E308AF" w:rsidRDefault="00F52941" w:rsidP="00F52941">
      <w:pPr>
        <w:spacing w:after="0" w:line="240" w:lineRule="auto"/>
        <w:jc w:val="right"/>
        <w:rPr>
          <w:rFonts w:ascii="Times New Roman" w:hAnsi="Times New Roman"/>
          <w:sz w:val="24"/>
          <w:szCs w:val="24"/>
        </w:rPr>
      </w:pPr>
      <w:r w:rsidRPr="00E308AF">
        <w:rPr>
          <w:rFonts w:ascii="Times New Roman" w:hAnsi="Times New Roman"/>
          <w:sz w:val="24"/>
          <w:szCs w:val="24"/>
        </w:rPr>
        <w:t>Юровского сельсовета</w:t>
      </w:r>
    </w:p>
    <w:p w14:paraId="6E828573" w14:textId="77777777" w:rsidR="00F52941" w:rsidRPr="00E308AF" w:rsidRDefault="00F52941" w:rsidP="00F52941">
      <w:pPr>
        <w:spacing w:after="0" w:line="240" w:lineRule="auto"/>
        <w:jc w:val="right"/>
        <w:rPr>
          <w:rFonts w:ascii="Times New Roman" w:hAnsi="Times New Roman"/>
          <w:sz w:val="24"/>
          <w:szCs w:val="24"/>
        </w:rPr>
      </w:pPr>
      <w:proofErr w:type="spellStart"/>
      <w:r w:rsidRPr="00E308AF">
        <w:rPr>
          <w:rFonts w:ascii="Times New Roman" w:hAnsi="Times New Roman"/>
          <w:sz w:val="24"/>
          <w:szCs w:val="24"/>
        </w:rPr>
        <w:t>Мокшанского</w:t>
      </w:r>
      <w:proofErr w:type="spellEnd"/>
      <w:r w:rsidRPr="00E308AF">
        <w:rPr>
          <w:rFonts w:ascii="Times New Roman" w:hAnsi="Times New Roman"/>
          <w:sz w:val="24"/>
          <w:szCs w:val="24"/>
        </w:rPr>
        <w:t xml:space="preserve"> района Пензенской области</w:t>
      </w:r>
    </w:p>
    <w:p w14:paraId="20467CCC" w14:textId="7C3A3C76" w:rsidR="00F52941" w:rsidRPr="00E308AF" w:rsidRDefault="00F52941" w:rsidP="00F52941">
      <w:pPr>
        <w:spacing w:after="0" w:line="240" w:lineRule="auto"/>
        <w:jc w:val="right"/>
        <w:rPr>
          <w:rFonts w:ascii="Times New Roman" w:hAnsi="Times New Roman"/>
          <w:sz w:val="24"/>
          <w:szCs w:val="24"/>
        </w:rPr>
      </w:pPr>
      <w:r w:rsidRPr="00E308AF">
        <w:rPr>
          <w:rFonts w:ascii="Times New Roman" w:hAnsi="Times New Roman"/>
          <w:sz w:val="24"/>
          <w:szCs w:val="24"/>
        </w:rPr>
        <w:t xml:space="preserve">от </w:t>
      </w:r>
      <w:r w:rsidR="00A2619D">
        <w:rPr>
          <w:rFonts w:ascii="Times New Roman" w:hAnsi="Times New Roman"/>
          <w:sz w:val="24"/>
          <w:szCs w:val="24"/>
        </w:rPr>
        <w:t xml:space="preserve">07.04.2025 </w:t>
      </w:r>
      <w:r w:rsidRPr="00E308AF">
        <w:rPr>
          <w:rFonts w:ascii="Times New Roman" w:hAnsi="Times New Roman"/>
          <w:sz w:val="24"/>
          <w:szCs w:val="24"/>
        </w:rPr>
        <w:t>№</w:t>
      </w:r>
      <w:r w:rsidR="00A2619D">
        <w:rPr>
          <w:rFonts w:ascii="Times New Roman" w:hAnsi="Times New Roman"/>
          <w:sz w:val="24"/>
          <w:szCs w:val="24"/>
        </w:rPr>
        <w:t>65-14/8</w:t>
      </w:r>
    </w:p>
    <w:bookmarkEnd w:id="10"/>
    <w:p w14:paraId="4B2E66DD" w14:textId="77777777" w:rsidR="00F52941" w:rsidRPr="00E308AF" w:rsidRDefault="00F52941" w:rsidP="00F52941">
      <w:pPr>
        <w:spacing w:after="0" w:line="240" w:lineRule="auto"/>
        <w:jc w:val="center"/>
        <w:rPr>
          <w:rFonts w:ascii="Times New Roman" w:hAnsi="Times New Roman"/>
          <w:b/>
          <w:sz w:val="24"/>
          <w:szCs w:val="24"/>
        </w:rPr>
      </w:pPr>
      <w:r w:rsidRPr="00E308AF">
        <w:rPr>
          <w:rFonts w:ascii="Times New Roman" w:hAnsi="Times New Roman"/>
          <w:b/>
          <w:sz w:val="24"/>
          <w:szCs w:val="24"/>
        </w:rPr>
        <w:t>ОТЧЕТ</w:t>
      </w:r>
    </w:p>
    <w:p w14:paraId="4E2D146F" w14:textId="137D74D7" w:rsidR="00F52941" w:rsidRPr="00E308AF" w:rsidRDefault="00F52941" w:rsidP="00F52941">
      <w:pPr>
        <w:spacing w:after="0" w:line="240" w:lineRule="auto"/>
        <w:ind w:right="225"/>
        <w:jc w:val="center"/>
        <w:rPr>
          <w:rFonts w:ascii="Times New Roman" w:hAnsi="Times New Roman"/>
          <w:sz w:val="24"/>
          <w:szCs w:val="24"/>
        </w:rPr>
      </w:pPr>
      <w:r w:rsidRPr="00E308AF">
        <w:rPr>
          <w:rFonts w:ascii="Times New Roman" w:hAnsi="Times New Roman"/>
          <w:b/>
          <w:sz w:val="24"/>
          <w:szCs w:val="24"/>
        </w:rPr>
        <w:t xml:space="preserve">об исполнении бюджета Юровского сельсовета </w:t>
      </w:r>
      <w:proofErr w:type="spellStart"/>
      <w:r w:rsidRPr="00E308AF">
        <w:rPr>
          <w:rFonts w:ascii="Times New Roman" w:hAnsi="Times New Roman"/>
          <w:b/>
          <w:sz w:val="24"/>
          <w:szCs w:val="24"/>
        </w:rPr>
        <w:t>Мокшанского</w:t>
      </w:r>
      <w:proofErr w:type="spellEnd"/>
      <w:r w:rsidRPr="00E308AF">
        <w:rPr>
          <w:rFonts w:ascii="Times New Roman" w:hAnsi="Times New Roman"/>
          <w:b/>
          <w:sz w:val="24"/>
          <w:szCs w:val="24"/>
        </w:rPr>
        <w:t xml:space="preserve"> района Пензенской области по ведомственной структуре расходов бюджета за 202</w:t>
      </w:r>
      <w:r w:rsidR="009B0B66" w:rsidRPr="00E308AF">
        <w:rPr>
          <w:rFonts w:ascii="Times New Roman" w:hAnsi="Times New Roman"/>
          <w:b/>
          <w:sz w:val="24"/>
          <w:szCs w:val="24"/>
        </w:rPr>
        <w:t>4</w:t>
      </w:r>
      <w:r w:rsidRPr="00E308AF">
        <w:rPr>
          <w:rFonts w:ascii="Times New Roman" w:hAnsi="Times New Roman"/>
          <w:b/>
          <w:sz w:val="24"/>
          <w:szCs w:val="24"/>
        </w:rPr>
        <w:t xml:space="preserve"> год</w:t>
      </w:r>
    </w:p>
    <w:p w14:paraId="5E053D67" w14:textId="7EC19CE3" w:rsidR="00B54D86" w:rsidRPr="00E308AF" w:rsidRDefault="001B6672" w:rsidP="00CB5822">
      <w:pPr>
        <w:spacing w:after="0" w:line="240" w:lineRule="auto"/>
        <w:ind w:right="225"/>
        <w:jc w:val="right"/>
        <w:rPr>
          <w:rFonts w:ascii="Times New Roman" w:hAnsi="Times New Roman"/>
          <w:sz w:val="24"/>
          <w:szCs w:val="24"/>
        </w:rPr>
      </w:pPr>
      <w:r w:rsidRPr="00E308AF">
        <w:rPr>
          <w:rFonts w:ascii="Times New Roman" w:hAnsi="Times New Roman"/>
          <w:sz w:val="24"/>
          <w:szCs w:val="24"/>
        </w:rPr>
        <w:t>(</w:t>
      </w:r>
      <w:proofErr w:type="spellStart"/>
      <w:r w:rsidR="00714F40" w:rsidRPr="00E308AF">
        <w:rPr>
          <w:rFonts w:ascii="Times New Roman" w:hAnsi="Times New Roman"/>
          <w:sz w:val="24"/>
          <w:szCs w:val="24"/>
        </w:rPr>
        <w:t>руб</w:t>
      </w:r>
      <w:proofErr w:type="spellEnd"/>
      <w:r w:rsidR="00714F40" w:rsidRPr="00E308AF">
        <w:rPr>
          <w:rFonts w:ascii="Times New Roman" w:hAnsi="Times New Roman"/>
          <w:sz w:val="24"/>
          <w:szCs w:val="24"/>
        </w:rPr>
        <w:t>)</w:t>
      </w:r>
    </w:p>
    <w:tbl>
      <w:tblPr>
        <w:tblW w:w="10171" w:type="dxa"/>
        <w:tblInd w:w="-5" w:type="dxa"/>
        <w:tblLook w:val="04A0" w:firstRow="1" w:lastRow="0" w:firstColumn="1" w:lastColumn="0" w:noHBand="0" w:noVBand="1"/>
      </w:tblPr>
      <w:tblGrid>
        <w:gridCol w:w="3681"/>
        <w:gridCol w:w="709"/>
        <w:gridCol w:w="30"/>
        <w:gridCol w:w="2379"/>
        <w:gridCol w:w="1418"/>
        <w:gridCol w:w="9"/>
        <w:gridCol w:w="1267"/>
        <w:gridCol w:w="8"/>
        <w:gridCol w:w="670"/>
      </w:tblGrid>
      <w:tr w:rsidR="00B54D86" w:rsidRPr="00113D45" w14:paraId="3FC06C21" w14:textId="77777777" w:rsidTr="000A0DCA">
        <w:trPr>
          <w:gridAfter w:val="1"/>
          <w:wAfter w:w="670" w:type="dxa"/>
          <w:trHeight w:val="509"/>
        </w:trPr>
        <w:tc>
          <w:tcPr>
            <w:tcW w:w="3681" w:type="dxa"/>
            <w:vMerge w:val="restart"/>
            <w:tcBorders>
              <w:top w:val="single" w:sz="8" w:space="0" w:color="auto"/>
              <w:left w:val="single" w:sz="8" w:space="0" w:color="auto"/>
              <w:bottom w:val="nil"/>
              <w:right w:val="single" w:sz="4" w:space="0" w:color="auto"/>
            </w:tcBorders>
            <w:shd w:val="clear" w:color="auto" w:fill="auto"/>
            <w:noWrap/>
            <w:vAlign w:val="center"/>
            <w:hideMark/>
          </w:tcPr>
          <w:p w14:paraId="2607C5E0"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Наименование показателя</w:t>
            </w:r>
          </w:p>
        </w:tc>
        <w:tc>
          <w:tcPr>
            <w:tcW w:w="739" w:type="dxa"/>
            <w:gridSpan w:val="2"/>
            <w:vMerge w:val="restart"/>
            <w:tcBorders>
              <w:top w:val="single" w:sz="8" w:space="0" w:color="auto"/>
              <w:left w:val="single" w:sz="4" w:space="0" w:color="auto"/>
              <w:bottom w:val="nil"/>
              <w:right w:val="single" w:sz="4" w:space="0" w:color="auto"/>
            </w:tcBorders>
            <w:shd w:val="clear" w:color="auto" w:fill="auto"/>
            <w:vAlign w:val="center"/>
            <w:hideMark/>
          </w:tcPr>
          <w:p w14:paraId="133EEBA8"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Код строки</w:t>
            </w:r>
          </w:p>
        </w:tc>
        <w:tc>
          <w:tcPr>
            <w:tcW w:w="2379" w:type="dxa"/>
            <w:vMerge w:val="restart"/>
            <w:tcBorders>
              <w:top w:val="single" w:sz="8" w:space="0" w:color="auto"/>
              <w:left w:val="single" w:sz="4" w:space="0" w:color="auto"/>
              <w:bottom w:val="nil"/>
              <w:right w:val="nil"/>
            </w:tcBorders>
            <w:shd w:val="clear" w:color="auto" w:fill="auto"/>
            <w:vAlign w:val="center"/>
            <w:hideMark/>
          </w:tcPr>
          <w:p w14:paraId="6FE3583B"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Код расхода по бюджетной классификации</w:t>
            </w:r>
          </w:p>
        </w:tc>
        <w:tc>
          <w:tcPr>
            <w:tcW w:w="1427" w:type="dxa"/>
            <w:gridSpan w:val="2"/>
            <w:vMerge w:val="restart"/>
            <w:tcBorders>
              <w:top w:val="single" w:sz="8" w:space="0" w:color="auto"/>
              <w:left w:val="single" w:sz="4" w:space="0" w:color="auto"/>
              <w:bottom w:val="nil"/>
              <w:right w:val="single" w:sz="4" w:space="0" w:color="auto"/>
            </w:tcBorders>
            <w:shd w:val="clear" w:color="auto" w:fill="auto"/>
            <w:vAlign w:val="center"/>
            <w:hideMark/>
          </w:tcPr>
          <w:p w14:paraId="7FBCC538"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Утвержденные бюджетные назначения</w:t>
            </w:r>
          </w:p>
        </w:tc>
        <w:tc>
          <w:tcPr>
            <w:tcW w:w="1275" w:type="dxa"/>
            <w:gridSpan w:val="2"/>
            <w:vMerge w:val="restart"/>
            <w:tcBorders>
              <w:top w:val="single" w:sz="8" w:space="0" w:color="auto"/>
              <w:left w:val="single" w:sz="4" w:space="0" w:color="auto"/>
              <w:bottom w:val="nil"/>
              <w:right w:val="single" w:sz="4" w:space="0" w:color="auto"/>
            </w:tcBorders>
            <w:shd w:val="clear" w:color="auto" w:fill="auto"/>
            <w:noWrap/>
            <w:vAlign w:val="center"/>
            <w:hideMark/>
          </w:tcPr>
          <w:p w14:paraId="07E6E3DE"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Исполнено</w:t>
            </w:r>
          </w:p>
        </w:tc>
      </w:tr>
      <w:tr w:rsidR="00B54D86" w:rsidRPr="00113D45" w14:paraId="5AD78FFF" w14:textId="77777777" w:rsidTr="000A0DCA">
        <w:trPr>
          <w:trHeight w:val="109"/>
        </w:trPr>
        <w:tc>
          <w:tcPr>
            <w:tcW w:w="3681" w:type="dxa"/>
            <w:vMerge/>
            <w:tcBorders>
              <w:top w:val="single" w:sz="8" w:space="0" w:color="auto"/>
              <w:left w:val="single" w:sz="8" w:space="0" w:color="auto"/>
              <w:bottom w:val="nil"/>
              <w:right w:val="single" w:sz="4" w:space="0" w:color="auto"/>
            </w:tcBorders>
            <w:vAlign w:val="center"/>
            <w:hideMark/>
          </w:tcPr>
          <w:p w14:paraId="5400F578"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739" w:type="dxa"/>
            <w:gridSpan w:val="2"/>
            <w:vMerge/>
            <w:tcBorders>
              <w:top w:val="single" w:sz="8" w:space="0" w:color="auto"/>
              <w:left w:val="single" w:sz="4" w:space="0" w:color="auto"/>
              <w:bottom w:val="nil"/>
              <w:right w:val="single" w:sz="4" w:space="0" w:color="auto"/>
            </w:tcBorders>
            <w:vAlign w:val="center"/>
            <w:hideMark/>
          </w:tcPr>
          <w:p w14:paraId="43D5E15F"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2379" w:type="dxa"/>
            <w:vMerge/>
            <w:tcBorders>
              <w:top w:val="single" w:sz="8" w:space="0" w:color="auto"/>
              <w:left w:val="single" w:sz="4" w:space="0" w:color="auto"/>
              <w:bottom w:val="nil"/>
              <w:right w:val="nil"/>
            </w:tcBorders>
            <w:vAlign w:val="center"/>
            <w:hideMark/>
          </w:tcPr>
          <w:p w14:paraId="7F33DF1C"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1427" w:type="dxa"/>
            <w:gridSpan w:val="2"/>
            <w:vMerge/>
            <w:tcBorders>
              <w:top w:val="single" w:sz="8" w:space="0" w:color="auto"/>
              <w:left w:val="single" w:sz="4" w:space="0" w:color="auto"/>
              <w:bottom w:val="nil"/>
              <w:right w:val="single" w:sz="4" w:space="0" w:color="auto"/>
            </w:tcBorders>
            <w:vAlign w:val="center"/>
            <w:hideMark/>
          </w:tcPr>
          <w:p w14:paraId="04034111"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1275" w:type="dxa"/>
            <w:gridSpan w:val="2"/>
            <w:vMerge/>
            <w:tcBorders>
              <w:top w:val="single" w:sz="8" w:space="0" w:color="auto"/>
              <w:left w:val="single" w:sz="4" w:space="0" w:color="auto"/>
              <w:bottom w:val="nil"/>
              <w:right w:val="single" w:sz="4" w:space="0" w:color="auto"/>
            </w:tcBorders>
            <w:vAlign w:val="center"/>
            <w:hideMark/>
          </w:tcPr>
          <w:p w14:paraId="0BE3E173"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670" w:type="dxa"/>
            <w:tcBorders>
              <w:top w:val="nil"/>
              <w:left w:val="nil"/>
              <w:bottom w:val="nil"/>
              <w:right w:val="nil"/>
            </w:tcBorders>
            <w:shd w:val="clear" w:color="auto" w:fill="auto"/>
            <w:noWrap/>
            <w:vAlign w:val="bottom"/>
            <w:hideMark/>
          </w:tcPr>
          <w:p w14:paraId="404CBC10"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p>
        </w:tc>
      </w:tr>
      <w:tr w:rsidR="00B54D86" w:rsidRPr="00113D45" w14:paraId="65C458B8" w14:textId="77777777" w:rsidTr="000A0DCA">
        <w:trPr>
          <w:trHeight w:val="192"/>
        </w:trPr>
        <w:tc>
          <w:tcPr>
            <w:tcW w:w="3681" w:type="dxa"/>
            <w:vMerge/>
            <w:tcBorders>
              <w:top w:val="single" w:sz="8" w:space="0" w:color="auto"/>
              <w:left w:val="single" w:sz="8" w:space="0" w:color="auto"/>
              <w:bottom w:val="nil"/>
              <w:right w:val="single" w:sz="4" w:space="0" w:color="auto"/>
            </w:tcBorders>
            <w:vAlign w:val="center"/>
            <w:hideMark/>
          </w:tcPr>
          <w:p w14:paraId="1ABC0FD7"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739" w:type="dxa"/>
            <w:gridSpan w:val="2"/>
            <w:vMerge/>
            <w:tcBorders>
              <w:top w:val="single" w:sz="8" w:space="0" w:color="auto"/>
              <w:left w:val="single" w:sz="4" w:space="0" w:color="auto"/>
              <w:bottom w:val="nil"/>
              <w:right w:val="single" w:sz="4" w:space="0" w:color="auto"/>
            </w:tcBorders>
            <w:vAlign w:val="center"/>
            <w:hideMark/>
          </w:tcPr>
          <w:p w14:paraId="3BB87BA7"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2379" w:type="dxa"/>
            <w:vMerge/>
            <w:tcBorders>
              <w:top w:val="single" w:sz="8" w:space="0" w:color="auto"/>
              <w:left w:val="single" w:sz="4" w:space="0" w:color="auto"/>
              <w:bottom w:val="nil"/>
              <w:right w:val="nil"/>
            </w:tcBorders>
            <w:vAlign w:val="center"/>
            <w:hideMark/>
          </w:tcPr>
          <w:p w14:paraId="2F6C99A0"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1427" w:type="dxa"/>
            <w:gridSpan w:val="2"/>
            <w:vMerge/>
            <w:tcBorders>
              <w:top w:val="single" w:sz="8" w:space="0" w:color="auto"/>
              <w:left w:val="single" w:sz="4" w:space="0" w:color="auto"/>
              <w:bottom w:val="nil"/>
              <w:right w:val="single" w:sz="4" w:space="0" w:color="auto"/>
            </w:tcBorders>
            <w:vAlign w:val="center"/>
            <w:hideMark/>
          </w:tcPr>
          <w:p w14:paraId="744E4E70"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1275" w:type="dxa"/>
            <w:gridSpan w:val="2"/>
            <w:vMerge/>
            <w:tcBorders>
              <w:top w:val="single" w:sz="8" w:space="0" w:color="auto"/>
              <w:left w:val="single" w:sz="4" w:space="0" w:color="auto"/>
              <w:bottom w:val="nil"/>
              <w:right w:val="single" w:sz="4" w:space="0" w:color="auto"/>
            </w:tcBorders>
            <w:vAlign w:val="center"/>
            <w:hideMark/>
          </w:tcPr>
          <w:p w14:paraId="7B240B2E"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670" w:type="dxa"/>
            <w:tcBorders>
              <w:top w:val="nil"/>
              <w:left w:val="nil"/>
              <w:bottom w:val="nil"/>
              <w:right w:val="nil"/>
            </w:tcBorders>
            <w:shd w:val="clear" w:color="auto" w:fill="auto"/>
            <w:noWrap/>
            <w:vAlign w:val="bottom"/>
            <w:hideMark/>
          </w:tcPr>
          <w:p w14:paraId="30CDE484" w14:textId="77777777" w:rsidR="00B54D86" w:rsidRPr="00113D45" w:rsidRDefault="00B54D86" w:rsidP="00B54D86">
            <w:pPr>
              <w:spacing w:after="0" w:line="240" w:lineRule="auto"/>
              <w:rPr>
                <w:rFonts w:ascii="Times New Roman" w:eastAsia="Times New Roman" w:hAnsi="Times New Roman"/>
                <w:sz w:val="18"/>
                <w:szCs w:val="18"/>
                <w:lang w:eastAsia="ru-RU"/>
              </w:rPr>
            </w:pPr>
          </w:p>
        </w:tc>
      </w:tr>
      <w:tr w:rsidR="00B54D86" w:rsidRPr="00113D45" w14:paraId="782565E4" w14:textId="77777777" w:rsidTr="000A0DCA">
        <w:trPr>
          <w:trHeight w:val="120"/>
        </w:trPr>
        <w:tc>
          <w:tcPr>
            <w:tcW w:w="3681" w:type="dxa"/>
            <w:vMerge/>
            <w:tcBorders>
              <w:top w:val="single" w:sz="8" w:space="0" w:color="auto"/>
              <w:left w:val="single" w:sz="8" w:space="0" w:color="auto"/>
              <w:bottom w:val="nil"/>
              <w:right w:val="single" w:sz="4" w:space="0" w:color="auto"/>
            </w:tcBorders>
            <w:vAlign w:val="center"/>
            <w:hideMark/>
          </w:tcPr>
          <w:p w14:paraId="388C7099"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739" w:type="dxa"/>
            <w:gridSpan w:val="2"/>
            <w:vMerge/>
            <w:tcBorders>
              <w:top w:val="single" w:sz="8" w:space="0" w:color="auto"/>
              <w:left w:val="single" w:sz="4" w:space="0" w:color="auto"/>
              <w:bottom w:val="nil"/>
              <w:right w:val="single" w:sz="4" w:space="0" w:color="auto"/>
            </w:tcBorders>
            <w:vAlign w:val="center"/>
            <w:hideMark/>
          </w:tcPr>
          <w:p w14:paraId="7EC86AAE"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2379" w:type="dxa"/>
            <w:vMerge/>
            <w:tcBorders>
              <w:top w:val="single" w:sz="8" w:space="0" w:color="auto"/>
              <w:left w:val="single" w:sz="4" w:space="0" w:color="auto"/>
              <w:bottom w:val="nil"/>
              <w:right w:val="nil"/>
            </w:tcBorders>
            <w:vAlign w:val="center"/>
            <w:hideMark/>
          </w:tcPr>
          <w:p w14:paraId="69B191E4"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1427" w:type="dxa"/>
            <w:gridSpan w:val="2"/>
            <w:vMerge/>
            <w:tcBorders>
              <w:top w:val="single" w:sz="8" w:space="0" w:color="auto"/>
              <w:left w:val="single" w:sz="4" w:space="0" w:color="auto"/>
              <w:bottom w:val="nil"/>
              <w:right w:val="single" w:sz="4" w:space="0" w:color="auto"/>
            </w:tcBorders>
            <w:vAlign w:val="center"/>
            <w:hideMark/>
          </w:tcPr>
          <w:p w14:paraId="5C36BB42"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1275" w:type="dxa"/>
            <w:gridSpan w:val="2"/>
            <w:vMerge/>
            <w:tcBorders>
              <w:top w:val="single" w:sz="8" w:space="0" w:color="auto"/>
              <w:left w:val="single" w:sz="4" w:space="0" w:color="auto"/>
              <w:bottom w:val="nil"/>
              <w:right w:val="single" w:sz="4" w:space="0" w:color="auto"/>
            </w:tcBorders>
            <w:vAlign w:val="center"/>
            <w:hideMark/>
          </w:tcPr>
          <w:p w14:paraId="3ABAAE3D"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670" w:type="dxa"/>
            <w:tcBorders>
              <w:top w:val="nil"/>
              <w:left w:val="nil"/>
              <w:bottom w:val="nil"/>
              <w:right w:val="nil"/>
            </w:tcBorders>
            <w:shd w:val="clear" w:color="auto" w:fill="auto"/>
            <w:noWrap/>
            <w:vAlign w:val="bottom"/>
            <w:hideMark/>
          </w:tcPr>
          <w:p w14:paraId="26BB3D24" w14:textId="77777777" w:rsidR="00B54D86" w:rsidRPr="00113D45" w:rsidRDefault="00B54D86" w:rsidP="00B54D86">
            <w:pPr>
              <w:spacing w:after="0" w:line="240" w:lineRule="auto"/>
              <w:rPr>
                <w:rFonts w:ascii="Times New Roman" w:eastAsia="Times New Roman" w:hAnsi="Times New Roman"/>
                <w:sz w:val="18"/>
                <w:szCs w:val="18"/>
                <w:lang w:eastAsia="ru-RU"/>
              </w:rPr>
            </w:pPr>
          </w:p>
        </w:tc>
      </w:tr>
      <w:tr w:rsidR="00B54D86" w:rsidRPr="00113D45" w14:paraId="36523EAB" w14:textId="77777777" w:rsidTr="000A0DCA">
        <w:trPr>
          <w:trHeight w:val="132"/>
        </w:trPr>
        <w:tc>
          <w:tcPr>
            <w:tcW w:w="3681" w:type="dxa"/>
            <w:vMerge/>
            <w:tcBorders>
              <w:top w:val="single" w:sz="8" w:space="0" w:color="auto"/>
              <w:left w:val="single" w:sz="8" w:space="0" w:color="auto"/>
              <w:bottom w:val="nil"/>
              <w:right w:val="single" w:sz="4" w:space="0" w:color="auto"/>
            </w:tcBorders>
            <w:vAlign w:val="center"/>
            <w:hideMark/>
          </w:tcPr>
          <w:p w14:paraId="4DC2D789"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739" w:type="dxa"/>
            <w:gridSpan w:val="2"/>
            <w:vMerge/>
            <w:tcBorders>
              <w:top w:val="single" w:sz="8" w:space="0" w:color="auto"/>
              <w:left w:val="single" w:sz="4" w:space="0" w:color="auto"/>
              <w:bottom w:val="nil"/>
              <w:right w:val="single" w:sz="4" w:space="0" w:color="auto"/>
            </w:tcBorders>
            <w:vAlign w:val="center"/>
            <w:hideMark/>
          </w:tcPr>
          <w:p w14:paraId="46D3786A"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2379" w:type="dxa"/>
            <w:vMerge/>
            <w:tcBorders>
              <w:top w:val="single" w:sz="8" w:space="0" w:color="auto"/>
              <w:left w:val="single" w:sz="4" w:space="0" w:color="auto"/>
              <w:bottom w:val="nil"/>
              <w:right w:val="nil"/>
            </w:tcBorders>
            <w:vAlign w:val="center"/>
            <w:hideMark/>
          </w:tcPr>
          <w:p w14:paraId="39BF4596"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1427" w:type="dxa"/>
            <w:gridSpan w:val="2"/>
            <w:vMerge/>
            <w:tcBorders>
              <w:top w:val="single" w:sz="8" w:space="0" w:color="auto"/>
              <w:left w:val="single" w:sz="4" w:space="0" w:color="auto"/>
              <w:bottom w:val="nil"/>
              <w:right w:val="single" w:sz="4" w:space="0" w:color="auto"/>
            </w:tcBorders>
            <w:vAlign w:val="center"/>
            <w:hideMark/>
          </w:tcPr>
          <w:p w14:paraId="79DD657A"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1275" w:type="dxa"/>
            <w:gridSpan w:val="2"/>
            <w:vMerge/>
            <w:tcBorders>
              <w:top w:val="single" w:sz="8" w:space="0" w:color="auto"/>
              <w:left w:val="single" w:sz="4" w:space="0" w:color="auto"/>
              <w:bottom w:val="nil"/>
              <w:right w:val="single" w:sz="4" w:space="0" w:color="auto"/>
            </w:tcBorders>
            <w:vAlign w:val="center"/>
            <w:hideMark/>
          </w:tcPr>
          <w:p w14:paraId="3D8AFF4B"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670" w:type="dxa"/>
            <w:tcBorders>
              <w:top w:val="nil"/>
              <w:left w:val="nil"/>
              <w:bottom w:val="nil"/>
              <w:right w:val="nil"/>
            </w:tcBorders>
            <w:shd w:val="clear" w:color="auto" w:fill="auto"/>
            <w:noWrap/>
            <w:vAlign w:val="bottom"/>
            <w:hideMark/>
          </w:tcPr>
          <w:p w14:paraId="1870B165" w14:textId="77777777" w:rsidR="00B54D86" w:rsidRPr="00113D45" w:rsidRDefault="00B54D86" w:rsidP="00B54D86">
            <w:pPr>
              <w:spacing w:after="0" w:line="240" w:lineRule="auto"/>
              <w:rPr>
                <w:rFonts w:ascii="Times New Roman" w:eastAsia="Times New Roman" w:hAnsi="Times New Roman"/>
                <w:sz w:val="18"/>
                <w:szCs w:val="18"/>
                <w:lang w:eastAsia="ru-RU"/>
              </w:rPr>
            </w:pPr>
          </w:p>
        </w:tc>
      </w:tr>
      <w:tr w:rsidR="00B54D86" w:rsidRPr="00113D45" w14:paraId="3B803BB6" w14:textId="77777777" w:rsidTr="000A0DCA">
        <w:trPr>
          <w:trHeight w:val="218"/>
        </w:trPr>
        <w:tc>
          <w:tcPr>
            <w:tcW w:w="3681" w:type="dxa"/>
            <w:vMerge/>
            <w:tcBorders>
              <w:top w:val="single" w:sz="8" w:space="0" w:color="auto"/>
              <w:left w:val="single" w:sz="8" w:space="0" w:color="auto"/>
              <w:bottom w:val="nil"/>
              <w:right w:val="single" w:sz="4" w:space="0" w:color="auto"/>
            </w:tcBorders>
            <w:vAlign w:val="center"/>
            <w:hideMark/>
          </w:tcPr>
          <w:p w14:paraId="0C3AEAD5"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739" w:type="dxa"/>
            <w:gridSpan w:val="2"/>
            <w:vMerge/>
            <w:tcBorders>
              <w:top w:val="single" w:sz="8" w:space="0" w:color="auto"/>
              <w:left w:val="single" w:sz="4" w:space="0" w:color="auto"/>
              <w:bottom w:val="nil"/>
              <w:right w:val="single" w:sz="4" w:space="0" w:color="auto"/>
            </w:tcBorders>
            <w:vAlign w:val="center"/>
            <w:hideMark/>
          </w:tcPr>
          <w:p w14:paraId="4B4FB682"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2379" w:type="dxa"/>
            <w:vMerge/>
            <w:tcBorders>
              <w:top w:val="single" w:sz="8" w:space="0" w:color="auto"/>
              <w:left w:val="single" w:sz="4" w:space="0" w:color="auto"/>
              <w:bottom w:val="nil"/>
              <w:right w:val="nil"/>
            </w:tcBorders>
            <w:vAlign w:val="center"/>
            <w:hideMark/>
          </w:tcPr>
          <w:p w14:paraId="4C197DDB"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1427" w:type="dxa"/>
            <w:gridSpan w:val="2"/>
            <w:vMerge/>
            <w:tcBorders>
              <w:top w:val="single" w:sz="8" w:space="0" w:color="auto"/>
              <w:left w:val="single" w:sz="4" w:space="0" w:color="auto"/>
              <w:bottom w:val="nil"/>
              <w:right w:val="single" w:sz="4" w:space="0" w:color="auto"/>
            </w:tcBorders>
            <w:vAlign w:val="center"/>
            <w:hideMark/>
          </w:tcPr>
          <w:p w14:paraId="08FE123A"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1275" w:type="dxa"/>
            <w:gridSpan w:val="2"/>
            <w:vMerge/>
            <w:tcBorders>
              <w:top w:val="single" w:sz="8" w:space="0" w:color="auto"/>
              <w:left w:val="single" w:sz="4" w:space="0" w:color="auto"/>
              <w:bottom w:val="nil"/>
              <w:right w:val="single" w:sz="4" w:space="0" w:color="auto"/>
            </w:tcBorders>
            <w:vAlign w:val="center"/>
            <w:hideMark/>
          </w:tcPr>
          <w:p w14:paraId="160E027B"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670" w:type="dxa"/>
            <w:tcBorders>
              <w:top w:val="nil"/>
              <w:left w:val="nil"/>
              <w:bottom w:val="nil"/>
              <w:right w:val="nil"/>
            </w:tcBorders>
            <w:shd w:val="clear" w:color="auto" w:fill="auto"/>
            <w:noWrap/>
            <w:vAlign w:val="bottom"/>
            <w:hideMark/>
          </w:tcPr>
          <w:p w14:paraId="3281E022" w14:textId="77777777" w:rsidR="00B54D86" w:rsidRPr="00113D45" w:rsidRDefault="00B54D86" w:rsidP="00B54D86">
            <w:pPr>
              <w:spacing w:after="0" w:line="240" w:lineRule="auto"/>
              <w:rPr>
                <w:rFonts w:ascii="Times New Roman" w:eastAsia="Times New Roman" w:hAnsi="Times New Roman"/>
                <w:sz w:val="18"/>
                <w:szCs w:val="18"/>
                <w:lang w:eastAsia="ru-RU"/>
              </w:rPr>
            </w:pPr>
          </w:p>
        </w:tc>
      </w:tr>
      <w:tr w:rsidR="00B54D86" w:rsidRPr="00113D45" w14:paraId="3E3BCF63" w14:textId="77777777" w:rsidTr="000A0DCA">
        <w:trPr>
          <w:trHeight w:val="270"/>
        </w:trPr>
        <w:tc>
          <w:tcPr>
            <w:tcW w:w="3681" w:type="dxa"/>
            <w:tcBorders>
              <w:top w:val="nil"/>
              <w:left w:val="single" w:sz="8" w:space="0" w:color="auto"/>
              <w:bottom w:val="single" w:sz="8" w:space="0" w:color="auto"/>
              <w:right w:val="single" w:sz="4" w:space="0" w:color="auto"/>
            </w:tcBorders>
            <w:shd w:val="clear" w:color="auto" w:fill="auto"/>
            <w:noWrap/>
            <w:vAlign w:val="center"/>
            <w:hideMark/>
          </w:tcPr>
          <w:p w14:paraId="417F9A45"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w:t>
            </w:r>
          </w:p>
        </w:tc>
        <w:tc>
          <w:tcPr>
            <w:tcW w:w="739" w:type="dxa"/>
            <w:gridSpan w:val="2"/>
            <w:tcBorders>
              <w:top w:val="nil"/>
              <w:left w:val="nil"/>
              <w:bottom w:val="single" w:sz="8" w:space="0" w:color="auto"/>
              <w:right w:val="single" w:sz="4" w:space="0" w:color="auto"/>
            </w:tcBorders>
            <w:shd w:val="clear" w:color="auto" w:fill="auto"/>
            <w:noWrap/>
            <w:vAlign w:val="center"/>
            <w:hideMark/>
          </w:tcPr>
          <w:p w14:paraId="574E2B25"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w:t>
            </w:r>
          </w:p>
        </w:tc>
        <w:tc>
          <w:tcPr>
            <w:tcW w:w="2379" w:type="dxa"/>
            <w:tcBorders>
              <w:top w:val="nil"/>
              <w:left w:val="nil"/>
              <w:bottom w:val="single" w:sz="8" w:space="0" w:color="auto"/>
              <w:right w:val="nil"/>
            </w:tcBorders>
            <w:shd w:val="clear" w:color="auto" w:fill="auto"/>
            <w:noWrap/>
            <w:vAlign w:val="center"/>
            <w:hideMark/>
          </w:tcPr>
          <w:p w14:paraId="6CDA21BA"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3</w:t>
            </w:r>
          </w:p>
        </w:tc>
        <w:tc>
          <w:tcPr>
            <w:tcW w:w="1427" w:type="dxa"/>
            <w:gridSpan w:val="2"/>
            <w:tcBorders>
              <w:top w:val="nil"/>
              <w:left w:val="single" w:sz="4" w:space="0" w:color="auto"/>
              <w:bottom w:val="single" w:sz="8" w:space="0" w:color="auto"/>
              <w:right w:val="single" w:sz="4" w:space="0" w:color="auto"/>
            </w:tcBorders>
            <w:shd w:val="clear" w:color="auto" w:fill="auto"/>
            <w:noWrap/>
            <w:vAlign w:val="center"/>
            <w:hideMark/>
          </w:tcPr>
          <w:p w14:paraId="074CBD02"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4</w:t>
            </w:r>
          </w:p>
        </w:tc>
        <w:tc>
          <w:tcPr>
            <w:tcW w:w="1275" w:type="dxa"/>
            <w:gridSpan w:val="2"/>
            <w:tcBorders>
              <w:top w:val="nil"/>
              <w:left w:val="nil"/>
              <w:bottom w:val="single" w:sz="8" w:space="0" w:color="auto"/>
              <w:right w:val="single" w:sz="4" w:space="0" w:color="auto"/>
            </w:tcBorders>
            <w:shd w:val="clear" w:color="auto" w:fill="auto"/>
            <w:noWrap/>
            <w:vAlign w:val="center"/>
            <w:hideMark/>
          </w:tcPr>
          <w:p w14:paraId="25FBA083"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5</w:t>
            </w:r>
          </w:p>
        </w:tc>
        <w:tc>
          <w:tcPr>
            <w:tcW w:w="670" w:type="dxa"/>
            <w:tcBorders>
              <w:left w:val="single" w:sz="4" w:space="0" w:color="auto"/>
            </w:tcBorders>
            <w:vAlign w:val="center"/>
            <w:hideMark/>
          </w:tcPr>
          <w:p w14:paraId="41499091" w14:textId="77777777" w:rsidR="00B54D86" w:rsidRPr="00113D45" w:rsidRDefault="00B54D86" w:rsidP="00B54D86">
            <w:pPr>
              <w:spacing w:after="0" w:line="240" w:lineRule="auto"/>
              <w:rPr>
                <w:rFonts w:ascii="Times New Roman" w:eastAsia="Times New Roman" w:hAnsi="Times New Roman"/>
                <w:sz w:val="18"/>
                <w:szCs w:val="18"/>
                <w:lang w:eastAsia="ru-RU"/>
              </w:rPr>
            </w:pPr>
          </w:p>
        </w:tc>
      </w:tr>
      <w:tr w:rsidR="00113D45" w:rsidRPr="00113D45" w14:paraId="6E1414E1" w14:textId="77777777" w:rsidTr="000A0DCA">
        <w:trPr>
          <w:gridAfter w:val="2"/>
          <w:wAfter w:w="678" w:type="dxa"/>
          <w:trHeight w:val="25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417E2B14" w14:textId="77777777" w:rsidR="00113D45" w:rsidRPr="00113D45" w:rsidRDefault="00113D45" w:rsidP="00113D45">
            <w:pPr>
              <w:spacing w:after="0" w:line="240" w:lineRule="auto"/>
              <w:rPr>
                <w:rFonts w:ascii="Times New Roman" w:eastAsia="Times New Roman" w:hAnsi="Times New Roman"/>
                <w:sz w:val="18"/>
                <w:szCs w:val="18"/>
                <w:lang w:eastAsia="ru-RU"/>
              </w:rPr>
            </w:pPr>
            <w:bookmarkStart w:id="15" w:name="_Hlk162940355"/>
            <w:r w:rsidRPr="00113D45">
              <w:rPr>
                <w:rFonts w:ascii="Times New Roman" w:eastAsia="Times New Roman" w:hAnsi="Times New Roman"/>
                <w:sz w:val="18"/>
                <w:szCs w:val="18"/>
                <w:lang w:eastAsia="ru-RU"/>
              </w:rPr>
              <w:t>Расходы бюджета - всего</w:t>
            </w:r>
          </w:p>
        </w:tc>
        <w:tc>
          <w:tcPr>
            <w:tcW w:w="709" w:type="dxa"/>
            <w:tcBorders>
              <w:top w:val="nil"/>
              <w:left w:val="nil"/>
              <w:bottom w:val="single" w:sz="4" w:space="0" w:color="auto"/>
              <w:right w:val="single" w:sz="4" w:space="0" w:color="auto"/>
            </w:tcBorders>
            <w:shd w:val="clear" w:color="auto" w:fill="auto"/>
            <w:vAlign w:val="bottom"/>
            <w:hideMark/>
          </w:tcPr>
          <w:p w14:paraId="20476B5E"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6EEECB77"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x</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A0077A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6 425 442,22</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EFB69BB"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5 644 983,87</w:t>
            </w:r>
          </w:p>
        </w:tc>
      </w:tr>
      <w:tr w:rsidR="00113D45" w:rsidRPr="00113D45" w14:paraId="57949828" w14:textId="77777777" w:rsidTr="000A0DCA">
        <w:trPr>
          <w:gridAfter w:val="2"/>
          <w:wAfter w:w="678" w:type="dxa"/>
          <w:trHeight w:val="255"/>
        </w:trPr>
        <w:tc>
          <w:tcPr>
            <w:tcW w:w="3681" w:type="dxa"/>
            <w:tcBorders>
              <w:top w:val="nil"/>
              <w:left w:val="single" w:sz="4" w:space="0" w:color="auto"/>
              <w:bottom w:val="nil"/>
              <w:right w:val="single" w:sz="8" w:space="0" w:color="auto"/>
            </w:tcBorders>
            <w:shd w:val="clear" w:color="auto" w:fill="auto"/>
            <w:noWrap/>
            <w:vAlign w:val="bottom"/>
            <w:hideMark/>
          </w:tcPr>
          <w:p w14:paraId="1371F5CD"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в том числе:</w:t>
            </w:r>
          </w:p>
        </w:tc>
        <w:tc>
          <w:tcPr>
            <w:tcW w:w="709" w:type="dxa"/>
            <w:tcBorders>
              <w:top w:val="nil"/>
              <w:left w:val="nil"/>
              <w:bottom w:val="nil"/>
              <w:right w:val="single" w:sz="4" w:space="0" w:color="auto"/>
            </w:tcBorders>
            <w:shd w:val="clear" w:color="auto" w:fill="auto"/>
            <w:noWrap/>
            <w:vAlign w:val="bottom"/>
            <w:hideMark/>
          </w:tcPr>
          <w:p w14:paraId="15EF68E8"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w:t>
            </w:r>
          </w:p>
        </w:tc>
        <w:tc>
          <w:tcPr>
            <w:tcW w:w="2409" w:type="dxa"/>
            <w:gridSpan w:val="2"/>
            <w:tcBorders>
              <w:top w:val="nil"/>
              <w:left w:val="nil"/>
              <w:bottom w:val="nil"/>
              <w:right w:val="nil"/>
            </w:tcBorders>
            <w:shd w:val="clear" w:color="auto" w:fill="auto"/>
            <w:noWrap/>
            <w:vAlign w:val="bottom"/>
            <w:hideMark/>
          </w:tcPr>
          <w:p w14:paraId="1C983EEF"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w:t>
            </w:r>
          </w:p>
        </w:tc>
        <w:tc>
          <w:tcPr>
            <w:tcW w:w="1418" w:type="dxa"/>
            <w:tcBorders>
              <w:top w:val="nil"/>
              <w:left w:val="single" w:sz="4" w:space="0" w:color="auto"/>
              <w:bottom w:val="nil"/>
              <w:right w:val="single" w:sz="4" w:space="0" w:color="auto"/>
            </w:tcBorders>
            <w:shd w:val="clear" w:color="auto" w:fill="auto"/>
            <w:noWrap/>
            <w:vAlign w:val="bottom"/>
            <w:hideMark/>
          </w:tcPr>
          <w:p w14:paraId="17B32893"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w:t>
            </w:r>
          </w:p>
        </w:tc>
        <w:tc>
          <w:tcPr>
            <w:tcW w:w="1276" w:type="dxa"/>
            <w:gridSpan w:val="2"/>
            <w:tcBorders>
              <w:top w:val="nil"/>
              <w:left w:val="nil"/>
              <w:bottom w:val="nil"/>
              <w:right w:val="single" w:sz="4" w:space="0" w:color="auto"/>
            </w:tcBorders>
            <w:shd w:val="clear" w:color="auto" w:fill="auto"/>
            <w:noWrap/>
            <w:vAlign w:val="bottom"/>
            <w:hideMark/>
          </w:tcPr>
          <w:p w14:paraId="4F284965"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w:t>
            </w:r>
          </w:p>
        </w:tc>
      </w:tr>
      <w:tr w:rsidR="00113D45" w:rsidRPr="00113D45" w14:paraId="44012D60"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7A9E2905"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Расходы на выплаты по оплате труда работников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14:paraId="209893A3"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1864A092"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901 0104 0130102100 121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770B80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704 775,00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A51178B"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704 775,00</w:t>
            </w:r>
          </w:p>
        </w:tc>
      </w:tr>
      <w:tr w:rsidR="00113D45" w:rsidRPr="00113D45" w14:paraId="51C67C58"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7C369BB4"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Расходы на выплаты по оплате труда работников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14:paraId="560054CE"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65C24BF5"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901 0104 0130102100 122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9E8F023"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96 255,00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8514B67"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96 255,00</w:t>
            </w:r>
          </w:p>
        </w:tc>
      </w:tr>
      <w:tr w:rsidR="00113D45" w:rsidRPr="00113D45" w14:paraId="67529E34"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469D1236"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Расходы на выплаты по оплате труда работников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14:paraId="12D07E15"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6381A4A6"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901 0104 0130102100 129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7F9656E8"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241 911,00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59103FB"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241 910,80</w:t>
            </w:r>
          </w:p>
        </w:tc>
      </w:tr>
      <w:tr w:rsidR="00113D45" w:rsidRPr="00113D45" w14:paraId="40EAC811"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678C31EA"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Расходы на выплаты по оплате труда главы местной администрации</w:t>
            </w:r>
          </w:p>
        </w:tc>
        <w:tc>
          <w:tcPr>
            <w:tcW w:w="709" w:type="dxa"/>
            <w:tcBorders>
              <w:top w:val="nil"/>
              <w:left w:val="nil"/>
              <w:bottom w:val="single" w:sz="4" w:space="0" w:color="auto"/>
              <w:right w:val="single" w:sz="4" w:space="0" w:color="auto"/>
            </w:tcBorders>
            <w:shd w:val="clear" w:color="auto" w:fill="auto"/>
            <w:vAlign w:val="bottom"/>
            <w:hideMark/>
          </w:tcPr>
          <w:p w14:paraId="0863D5F9"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79145D83"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901 0104 0130102110 121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D54634D"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585 721,00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9724C6D"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585 721,00</w:t>
            </w:r>
          </w:p>
        </w:tc>
      </w:tr>
      <w:tr w:rsidR="00113D45" w:rsidRPr="00113D45" w14:paraId="16961F3C"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0A09FF2F"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Расходы на выплаты по оплате труда главы местной администрации</w:t>
            </w:r>
          </w:p>
        </w:tc>
        <w:tc>
          <w:tcPr>
            <w:tcW w:w="709" w:type="dxa"/>
            <w:tcBorders>
              <w:top w:val="nil"/>
              <w:left w:val="nil"/>
              <w:bottom w:val="single" w:sz="4" w:space="0" w:color="auto"/>
              <w:right w:val="single" w:sz="4" w:space="0" w:color="auto"/>
            </w:tcBorders>
            <w:shd w:val="clear" w:color="auto" w:fill="auto"/>
            <w:vAlign w:val="bottom"/>
            <w:hideMark/>
          </w:tcPr>
          <w:p w14:paraId="3C8F5ABB"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62989BA9"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901 0104 0130102110 122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398998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211 800,00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046C8E7"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211 800,00</w:t>
            </w:r>
          </w:p>
        </w:tc>
      </w:tr>
      <w:tr w:rsidR="00113D45" w:rsidRPr="00113D45" w14:paraId="1482811D"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1839080E"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Расходы на выплаты по оплате труда главы местной администрации</w:t>
            </w:r>
          </w:p>
        </w:tc>
        <w:tc>
          <w:tcPr>
            <w:tcW w:w="709" w:type="dxa"/>
            <w:tcBorders>
              <w:top w:val="nil"/>
              <w:left w:val="nil"/>
              <w:bottom w:val="single" w:sz="4" w:space="0" w:color="auto"/>
              <w:right w:val="single" w:sz="4" w:space="0" w:color="auto"/>
            </w:tcBorders>
            <w:shd w:val="clear" w:color="auto" w:fill="auto"/>
            <w:vAlign w:val="bottom"/>
            <w:hideMark/>
          </w:tcPr>
          <w:p w14:paraId="5EF6D0F5"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3DBB38F8"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901 0104 0130102110 129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285667F"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240 852,00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2B9FF42"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240 852,00</w:t>
            </w:r>
          </w:p>
        </w:tc>
      </w:tr>
      <w:tr w:rsidR="00113D45" w:rsidRPr="00113D45" w14:paraId="2BBCCF3A"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6D9FEBDB"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14:paraId="2B2824D9"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3E1A6F13"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901 0104 0130102200 244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724085E"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452 200,00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C61B72B"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260 266,58</w:t>
            </w:r>
          </w:p>
        </w:tc>
      </w:tr>
      <w:tr w:rsidR="00113D45" w:rsidRPr="00113D45" w14:paraId="364C1BD7"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0566BF69"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14:paraId="51C9E2BB"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490BF3A1"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901 0104 0130102200 247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A8E3D34"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155 000,00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DCEEC4C"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145 705,00</w:t>
            </w:r>
          </w:p>
        </w:tc>
      </w:tr>
      <w:tr w:rsidR="00113D45" w:rsidRPr="00113D45" w14:paraId="2FABE130"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20D4E73E"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14:paraId="22B7EABA"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04B493B4"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901 0104 0130102200 851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E93015D"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140 000,00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8A7FD44"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139 900,00</w:t>
            </w:r>
          </w:p>
        </w:tc>
      </w:tr>
      <w:tr w:rsidR="00113D45" w:rsidRPr="00113D45" w14:paraId="09D9DAFB" w14:textId="77777777" w:rsidTr="000A0DCA">
        <w:trPr>
          <w:gridAfter w:val="2"/>
          <w:wAfter w:w="678" w:type="dxa"/>
          <w:trHeight w:val="13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6FEAACDA"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Поощрение за достижение (содействие достижению) значений (уровней) показателей для оценки </w:t>
            </w:r>
            <w:proofErr w:type="gramStart"/>
            <w:r w:rsidRPr="00113D45">
              <w:rPr>
                <w:rFonts w:ascii="Times New Roman" w:eastAsia="Times New Roman" w:hAnsi="Times New Roman"/>
                <w:sz w:val="18"/>
                <w:szCs w:val="18"/>
                <w:lang w:eastAsia="ru-RU"/>
              </w:rPr>
              <w:t>эффективности деятельности высших должностных лиц субъектов Российской Федерации</w:t>
            </w:r>
            <w:proofErr w:type="gramEnd"/>
            <w:r w:rsidRPr="00113D45">
              <w:rPr>
                <w:rFonts w:ascii="Times New Roman" w:eastAsia="Times New Roman" w:hAnsi="Times New Roman"/>
                <w:sz w:val="18"/>
                <w:szCs w:val="18"/>
                <w:lang w:eastAsia="ru-RU"/>
              </w:rPr>
              <w:t xml:space="preserve"> и деятельности исполнительных органов субъектов Российской Федерации</w:t>
            </w:r>
          </w:p>
        </w:tc>
        <w:tc>
          <w:tcPr>
            <w:tcW w:w="709" w:type="dxa"/>
            <w:tcBorders>
              <w:top w:val="nil"/>
              <w:left w:val="nil"/>
              <w:bottom w:val="single" w:sz="4" w:space="0" w:color="auto"/>
              <w:right w:val="single" w:sz="4" w:space="0" w:color="auto"/>
            </w:tcBorders>
            <w:shd w:val="clear" w:color="auto" w:fill="auto"/>
            <w:vAlign w:val="bottom"/>
            <w:hideMark/>
          </w:tcPr>
          <w:p w14:paraId="18F60CCD"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3255D3A3"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901 0104 0130175490 121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1A4F2C7"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32 258,00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002789C"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32 258,00</w:t>
            </w:r>
          </w:p>
        </w:tc>
      </w:tr>
      <w:tr w:rsidR="00113D45" w:rsidRPr="00113D45" w14:paraId="335AD87E" w14:textId="77777777" w:rsidTr="000A0DCA">
        <w:trPr>
          <w:gridAfter w:val="2"/>
          <w:wAfter w:w="678" w:type="dxa"/>
          <w:trHeight w:val="13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05B28EA7"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Поощрение за достижение (содействие достижению) значений (уровней) показателей для оценки </w:t>
            </w:r>
            <w:proofErr w:type="gramStart"/>
            <w:r w:rsidRPr="00113D45">
              <w:rPr>
                <w:rFonts w:ascii="Times New Roman" w:eastAsia="Times New Roman" w:hAnsi="Times New Roman"/>
                <w:sz w:val="18"/>
                <w:szCs w:val="18"/>
                <w:lang w:eastAsia="ru-RU"/>
              </w:rPr>
              <w:t>эффективности деятельности высших должностных лиц субъектов Российской Федерации</w:t>
            </w:r>
            <w:proofErr w:type="gramEnd"/>
            <w:r w:rsidRPr="00113D45">
              <w:rPr>
                <w:rFonts w:ascii="Times New Roman" w:eastAsia="Times New Roman" w:hAnsi="Times New Roman"/>
                <w:sz w:val="18"/>
                <w:szCs w:val="18"/>
                <w:lang w:eastAsia="ru-RU"/>
              </w:rPr>
              <w:t xml:space="preserve"> и деятельности исполнительных органов субъектов Российской Федерации</w:t>
            </w:r>
          </w:p>
        </w:tc>
        <w:tc>
          <w:tcPr>
            <w:tcW w:w="709" w:type="dxa"/>
            <w:tcBorders>
              <w:top w:val="nil"/>
              <w:left w:val="nil"/>
              <w:bottom w:val="single" w:sz="4" w:space="0" w:color="auto"/>
              <w:right w:val="single" w:sz="4" w:space="0" w:color="auto"/>
            </w:tcBorders>
            <w:shd w:val="clear" w:color="auto" w:fill="auto"/>
            <w:vAlign w:val="bottom"/>
            <w:hideMark/>
          </w:tcPr>
          <w:p w14:paraId="2E174A60"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4E8D1712"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901 0104 0130175490 129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5BAF15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9 742,00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FC994B6"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9 742,00</w:t>
            </w:r>
          </w:p>
        </w:tc>
      </w:tr>
      <w:tr w:rsidR="00113D45" w:rsidRPr="00113D45" w14:paraId="23CC838B" w14:textId="77777777" w:rsidTr="000A0DCA">
        <w:trPr>
          <w:gridAfter w:val="2"/>
          <w:wAfter w:w="678" w:type="dxa"/>
          <w:trHeight w:val="90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3F303377"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Поддержка мер по обеспечению сбалансированности бюджетов в рамках заключенных соглашений (на поощрение работников муниципальных органов.)</w:t>
            </w:r>
          </w:p>
        </w:tc>
        <w:tc>
          <w:tcPr>
            <w:tcW w:w="709" w:type="dxa"/>
            <w:tcBorders>
              <w:top w:val="nil"/>
              <w:left w:val="nil"/>
              <w:bottom w:val="single" w:sz="4" w:space="0" w:color="auto"/>
              <w:right w:val="single" w:sz="4" w:space="0" w:color="auto"/>
            </w:tcBorders>
            <w:shd w:val="clear" w:color="auto" w:fill="auto"/>
            <w:vAlign w:val="bottom"/>
            <w:hideMark/>
          </w:tcPr>
          <w:p w14:paraId="37331FF7"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3F5E285D"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013019523П 121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A3F4543"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28 735,00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850EE24"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28 735,00</w:t>
            </w:r>
          </w:p>
        </w:tc>
      </w:tr>
      <w:tr w:rsidR="00113D45" w:rsidRPr="00113D45" w14:paraId="70149DCF" w14:textId="77777777" w:rsidTr="000A0DCA">
        <w:trPr>
          <w:gridAfter w:val="2"/>
          <w:wAfter w:w="678" w:type="dxa"/>
          <w:trHeight w:val="90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77DF2244"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Поддержка мер по обеспечению сбалансированности бюджетов в рамках заключенных соглашений (на поощрение работников муниципальных органов.)</w:t>
            </w:r>
          </w:p>
        </w:tc>
        <w:tc>
          <w:tcPr>
            <w:tcW w:w="709" w:type="dxa"/>
            <w:tcBorders>
              <w:top w:val="nil"/>
              <w:left w:val="nil"/>
              <w:bottom w:val="single" w:sz="4" w:space="0" w:color="auto"/>
              <w:right w:val="single" w:sz="4" w:space="0" w:color="auto"/>
            </w:tcBorders>
            <w:shd w:val="clear" w:color="auto" w:fill="auto"/>
            <w:vAlign w:val="bottom"/>
            <w:hideMark/>
          </w:tcPr>
          <w:p w14:paraId="46328270"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1AC2E6B8"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013019523П 129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219E720"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8 665,00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6C49EFF"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8 665,00</w:t>
            </w:r>
          </w:p>
        </w:tc>
      </w:tr>
      <w:tr w:rsidR="00113D45" w:rsidRPr="00113D45" w14:paraId="73A6A29E" w14:textId="77777777" w:rsidTr="000A0DCA">
        <w:trPr>
          <w:gridAfter w:val="2"/>
          <w:wAfter w:w="678" w:type="dxa"/>
          <w:trHeight w:val="67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61F71418"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Предоставление иных межбюджетных трансфертов на исполнение полномочий поселений по исполнению бюджетов поселений</w:t>
            </w:r>
          </w:p>
        </w:tc>
        <w:tc>
          <w:tcPr>
            <w:tcW w:w="709" w:type="dxa"/>
            <w:tcBorders>
              <w:top w:val="nil"/>
              <w:left w:val="nil"/>
              <w:bottom w:val="single" w:sz="4" w:space="0" w:color="auto"/>
              <w:right w:val="single" w:sz="4" w:space="0" w:color="auto"/>
            </w:tcBorders>
            <w:shd w:val="clear" w:color="auto" w:fill="auto"/>
            <w:vAlign w:val="bottom"/>
            <w:hideMark/>
          </w:tcPr>
          <w:p w14:paraId="5ECACD56"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2534364F"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901 0106 8800096910 540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F1434E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53EC20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2 000,00</w:t>
            </w:r>
          </w:p>
        </w:tc>
      </w:tr>
      <w:tr w:rsidR="00113D45" w:rsidRPr="00113D45" w14:paraId="613556BB" w14:textId="77777777" w:rsidTr="000A0DCA">
        <w:trPr>
          <w:gridAfter w:val="2"/>
          <w:wAfter w:w="678" w:type="dxa"/>
          <w:trHeight w:val="67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5AB96EF3"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lastRenderedPageBreak/>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09" w:type="dxa"/>
            <w:tcBorders>
              <w:top w:val="nil"/>
              <w:left w:val="nil"/>
              <w:bottom w:val="single" w:sz="4" w:space="0" w:color="auto"/>
              <w:right w:val="single" w:sz="4" w:space="0" w:color="auto"/>
            </w:tcBorders>
            <w:shd w:val="clear" w:color="auto" w:fill="auto"/>
            <w:vAlign w:val="bottom"/>
            <w:hideMark/>
          </w:tcPr>
          <w:p w14:paraId="16E23B51"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000A6081"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901 0106 8800096930 540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924F2AE"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600,00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97ED16F"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600,00</w:t>
            </w:r>
          </w:p>
        </w:tc>
      </w:tr>
      <w:tr w:rsidR="00113D45" w:rsidRPr="00113D45" w14:paraId="6460A738"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564D21BE"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Проведение выборов в органы местного самоуправления Юровского сельсовета</w:t>
            </w:r>
          </w:p>
        </w:tc>
        <w:tc>
          <w:tcPr>
            <w:tcW w:w="709" w:type="dxa"/>
            <w:tcBorders>
              <w:top w:val="nil"/>
              <w:left w:val="nil"/>
              <w:bottom w:val="single" w:sz="4" w:space="0" w:color="auto"/>
              <w:right w:val="single" w:sz="4" w:space="0" w:color="auto"/>
            </w:tcBorders>
            <w:shd w:val="clear" w:color="auto" w:fill="auto"/>
            <w:vAlign w:val="bottom"/>
            <w:hideMark/>
          </w:tcPr>
          <w:p w14:paraId="68145FBF"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70AA078A"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901 0107 8800099600 880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5F01B37"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114 215,00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750DDFB"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114 198,71</w:t>
            </w:r>
          </w:p>
        </w:tc>
      </w:tr>
      <w:tr w:rsidR="00113D45" w:rsidRPr="00113D45" w14:paraId="032CD61E"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6AFC02A8"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Прочие мероприятия в области управления муниципальной собственностью</w:t>
            </w:r>
          </w:p>
        </w:tc>
        <w:tc>
          <w:tcPr>
            <w:tcW w:w="709" w:type="dxa"/>
            <w:tcBorders>
              <w:top w:val="nil"/>
              <w:left w:val="nil"/>
              <w:bottom w:val="single" w:sz="4" w:space="0" w:color="auto"/>
              <w:right w:val="single" w:sz="4" w:space="0" w:color="auto"/>
            </w:tcBorders>
            <w:shd w:val="clear" w:color="auto" w:fill="auto"/>
            <w:vAlign w:val="bottom"/>
            <w:hideMark/>
          </w:tcPr>
          <w:p w14:paraId="60FED5C6"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2B5BF8C1"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901 0113 8800099520 244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262C634"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4 000,00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25A7450"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w:t>
            </w:r>
          </w:p>
        </w:tc>
      </w:tr>
      <w:tr w:rsidR="00113D45" w:rsidRPr="00113D45" w14:paraId="2B70177E" w14:textId="77777777" w:rsidTr="000A0DCA">
        <w:trPr>
          <w:gridAfter w:val="2"/>
          <w:wAfter w:w="678" w:type="dxa"/>
          <w:trHeight w:val="90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6A1EF817"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709" w:type="dxa"/>
            <w:tcBorders>
              <w:top w:val="nil"/>
              <w:left w:val="nil"/>
              <w:bottom w:val="single" w:sz="4" w:space="0" w:color="auto"/>
              <w:right w:val="single" w:sz="4" w:space="0" w:color="auto"/>
            </w:tcBorders>
            <w:shd w:val="clear" w:color="auto" w:fill="auto"/>
            <w:vAlign w:val="bottom"/>
            <w:hideMark/>
          </w:tcPr>
          <w:p w14:paraId="4120773B"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158AD9FE"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901 0113 8800099610 853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AD9AAA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B74D083"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w:t>
            </w:r>
          </w:p>
        </w:tc>
      </w:tr>
      <w:tr w:rsidR="00113D45" w:rsidRPr="00113D45" w14:paraId="73405EDA" w14:textId="77777777" w:rsidTr="000A0DCA">
        <w:trPr>
          <w:gridAfter w:val="2"/>
          <w:wAfter w:w="678" w:type="dxa"/>
          <w:trHeight w:val="67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064217D1"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709" w:type="dxa"/>
            <w:tcBorders>
              <w:top w:val="nil"/>
              <w:left w:val="nil"/>
              <w:bottom w:val="single" w:sz="4" w:space="0" w:color="auto"/>
              <w:right w:val="single" w:sz="4" w:space="0" w:color="auto"/>
            </w:tcBorders>
            <w:shd w:val="clear" w:color="auto" w:fill="auto"/>
            <w:vAlign w:val="bottom"/>
            <w:hideMark/>
          </w:tcPr>
          <w:p w14:paraId="309854A4"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5EF3D564"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901 0203 8700051180 121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B4E57E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98 448,00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78F65C8"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98 448,00</w:t>
            </w:r>
          </w:p>
        </w:tc>
      </w:tr>
      <w:tr w:rsidR="00113D45" w:rsidRPr="00113D45" w14:paraId="48EFDB7D" w14:textId="77777777" w:rsidTr="000A0DCA">
        <w:trPr>
          <w:gridAfter w:val="2"/>
          <w:wAfter w:w="678" w:type="dxa"/>
          <w:trHeight w:val="67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0783D00D"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709" w:type="dxa"/>
            <w:tcBorders>
              <w:top w:val="nil"/>
              <w:left w:val="nil"/>
              <w:bottom w:val="single" w:sz="4" w:space="0" w:color="auto"/>
              <w:right w:val="single" w:sz="4" w:space="0" w:color="auto"/>
            </w:tcBorders>
            <w:shd w:val="clear" w:color="auto" w:fill="auto"/>
            <w:vAlign w:val="bottom"/>
            <w:hideMark/>
          </w:tcPr>
          <w:p w14:paraId="66D14A21"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0615B1CD"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901 0203 8700051180 129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952C8D6"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29 732,00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7EF7888"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29 732,00</w:t>
            </w:r>
          </w:p>
        </w:tc>
      </w:tr>
      <w:tr w:rsidR="00113D45" w:rsidRPr="00113D45" w14:paraId="7D876A62" w14:textId="77777777" w:rsidTr="000A0DCA">
        <w:trPr>
          <w:gridAfter w:val="2"/>
          <w:wAfter w:w="678" w:type="dxa"/>
          <w:trHeight w:val="67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34C41B55"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709" w:type="dxa"/>
            <w:tcBorders>
              <w:top w:val="nil"/>
              <w:left w:val="nil"/>
              <w:bottom w:val="single" w:sz="4" w:space="0" w:color="auto"/>
              <w:right w:val="single" w:sz="4" w:space="0" w:color="auto"/>
            </w:tcBorders>
            <w:shd w:val="clear" w:color="auto" w:fill="auto"/>
            <w:vAlign w:val="bottom"/>
            <w:hideMark/>
          </w:tcPr>
          <w:p w14:paraId="62596C4F"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1B9D0A23"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901 0203 8700051180 244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729AA8B8"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8 520,00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2478A0A"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8 520,00</w:t>
            </w:r>
          </w:p>
        </w:tc>
      </w:tr>
      <w:tr w:rsidR="00113D45" w:rsidRPr="00113D45" w14:paraId="0303F296"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4F09401D"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Мероприятия, направленные на обеспечение пожарной безопасности на территории поселения</w:t>
            </w:r>
          </w:p>
        </w:tc>
        <w:tc>
          <w:tcPr>
            <w:tcW w:w="709" w:type="dxa"/>
            <w:tcBorders>
              <w:top w:val="nil"/>
              <w:left w:val="nil"/>
              <w:bottom w:val="single" w:sz="4" w:space="0" w:color="auto"/>
              <w:right w:val="single" w:sz="4" w:space="0" w:color="auto"/>
            </w:tcBorders>
            <w:shd w:val="clear" w:color="auto" w:fill="auto"/>
            <w:vAlign w:val="bottom"/>
            <w:hideMark/>
          </w:tcPr>
          <w:p w14:paraId="30ED84F5"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23127E7A"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901 0310 0110305010 244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78ACF23"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23 000,00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33929C3"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w:t>
            </w:r>
          </w:p>
        </w:tc>
      </w:tr>
      <w:tr w:rsidR="00113D45" w:rsidRPr="00113D45" w14:paraId="48E07BBA" w14:textId="77777777" w:rsidTr="000A0DCA">
        <w:trPr>
          <w:gridAfter w:val="2"/>
          <w:wAfter w:w="678" w:type="dxa"/>
          <w:trHeight w:val="25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497E28AD"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Ремонт и содержание </w:t>
            </w:r>
            <w:proofErr w:type="spellStart"/>
            <w:r w:rsidRPr="00113D45">
              <w:rPr>
                <w:rFonts w:ascii="Times New Roman" w:eastAsia="Times New Roman" w:hAnsi="Times New Roman"/>
                <w:sz w:val="18"/>
                <w:szCs w:val="18"/>
                <w:lang w:eastAsia="ru-RU"/>
              </w:rPr>
              <w:t>внутрипоселенческих</w:t>
            </w:r>
            <w:proofErr w:type="spellEnd"/>
            <w:r w:rsidRPr="00113D45">
              <w:rPr>
                <w:rFonts w:ascii="Times New Roman" w:eastAsia="Times New Roman" w:hAnsi="Times New Roman"/>
                <w:sz w:val="18"/>
                <w:szCs w:val="18"/>
                <w:lang w:eastAsia="ru-RU"/>
              </w:rPr>
              <w:t xml:space="preserve"> дорог</w:t>
            </w:r>
          </w:p>
        </w:tc>
        <w:tc>
          <w:tcPr>
            <w:tcW w:w="709" w:type="dxa"/>
            <w:tcBorders>
              <w:top w:val="nil"/>
              <w:left w:val="nil"/>
              <w:bottom w:val="single" w:sz="4" w:space="0" w:color="auto"/>
              <w:right w:val="single" w:sz="4" w:space="0" w:color="auto"/>
            </w:tcBorders>
            <w:shd w:val="clear" w:color="auto" w:fill="auto"/>
            <w:vAlign w:val="bottom"/>
            <w:hideMark/>
          </w:tcPr>
          <w:p w14:paraId="07EB59EF"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6AE5CB36"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901 0409 0110246210 244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CB1C8F6"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288 000,00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B77400A"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287 400,00</w:t>
            </w:r>
          </w:p>
        </w:tc>
      </w:tr>
      <w:tr w:rsidR="00113D45" w:rsidRPr="00113D45" w14:paraId="0F2357D2" w14:textId="77777777" w:rsidTr="000A0DCA">
        <w:trPr>
          <w:gridAfter w:val="2"/>
          <w:wAfter w:w="678" w:type="dxa"/>
          <w:trHeight w:val="90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66F75BF8"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Бюджетные ассигнования муниципального дорожного фонда Юровского сельсовета </w:t>
            </w:r>
            <w:proofErr w:type="spellStart"/>
            <w:r w:rsidRPr="00113D45">
              <w:rPr>
                <w:rFonts w:ascii="Times New Roman" w:eastAsia="Times New Roman" w:hAnsi="Times New Roman"/>
                <w:sz w:val="18"/>
                <w:szCs w:val="18"/>
                <w:lang w:eastAsia="ru-RU"/>
              </w:rPr>
              <w:t>Мокшанского</w:t>
            </w:r>
            <w:proofErr w:type="spellEnd"/>
            <w:r w:rsidRPr="00113D45">
              <w:rPr>
                <w:rFonts w:ascii="Times New Roman" w:eastAsia="Times New Roman" w:hAnsi="Times New Roman"/>
                <w:sz w:val="18"/>
                <w:szCs w:val="18"/>
                <w:lang w:eastAsia="ru-RU"/>
              </w:rPr>
              <w:t xml:space="preserve"> район</w:t>
            </w:r>
            <w:proofErr w:type="gramStart"/>
            <w:r w:rsidRPr="00113D45">
              <w:rPr>
                <w:rFonts w:ascii="Times New Roman" w:eastAsia="Times New Roman" w:hAnsi="Times New Roman"/>
                <w:sz w:val="18"/>
                <w:szCs w:val="18"/>
                <w:lang w:eastAsia="ru-RU"/>
              </w:rPr>
              <w:t>а(</w:t>
            </w:r>
            <w:proofErr w:type="gramEnd"/>
            <w:r w:rsidRPr="00113D45">
              <w:rPr>
                <w:rFonts w:ascii="Times New Roman" w:eastAsia="Times New Roman" w:hAnsi="Times New Roman"/>
                <w:sz w:val="18"/>
                <w:szCs w:val="18"/>
                <w:lang w:eastAsia="ru-RU"/>
              </w:rPr>
              <w:t>неиспользованные остатки прошлых лет)</w:t>
            </w:r>
          </w:p>
        </w:tc>
        <w:tc>
          <w:tcPr>
            <w:tcW w:w="709" w:type="dxa"/>
            <w:tcBorders>
              <w:top w:val="nil"/>
              <w:left w:val="nil"/>
              <w:bottom w:val="single" w:sz="4" w:space="0" w:color="auto"/>
              <w:right w:val="single" w:sz="4" w:space="0" w:color="auto"/>
            </w:tcBorders>
            <w:shd w:val="clear" w:color="auto" w:fill="auto"/>
            <w:vAlign w:val="bottom"/>
            <w:hideMark/>
          </w:tcPr>
          <w:p w14:paraId="3A902B49"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47D96277"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901 0409 0110246300 244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79A34BFD"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172 816,76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8A7242C"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122 664,00</w:t>
            </w:r>
          </w:p>
        </w:tc>
      </w:tr>
      <w:tr w:rsidR="00113D45" w:rsidRPr="00113D45" w14:paraId="566D7ECB"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59ECD0BB"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Бюджетные ассигнования муниципального дорожного фонда Юровского сельсовета</w:t>
            </w:r>
          </w:p>
        </w:tc>
        <w:tc>
          <w:tcPr>
            <w:tcW w:w="709" w:type="dxa"/>
            <w:tcBorders>
              <w:top w:val="nil"/>
              <w:left w:val="nil"/>
              <w:bottom w:val="single" w:sz="4" w:space="0" w:color="auto"/>
              <w:right w:val="single" w:sz="4" w:space="0" w:color="auto"/>
            </w:tcBorders>
            <w:shd w:val="clear" w:color="auto" w:fill="auto"/>
            <w:vAlign w:val="bottom"/>
            <w:hideMark/>
          </w:tcPr>
          <w:p w14:paraId="6D106DAC"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2A4C5439"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901 0409 0110246310 244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D47E88C"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644 000,00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AB11488"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345 000,00</w:t>
            </w:r>
          </w:p>
        </w:tc>
      </w:tr>
      <w:tr w:rsidR="00113D45" w:rsidRPr="00113D45" w14:paraId="0126247A"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41A62656"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Мероприятия по землеустройству и землепользованию</w:t>
            </w:r>
          </w:p>
        </w:tc>
        <w:tc>
          <w:tcPr>
            <w:tcW w:w="709" w:type="dxa"/>
            <w:tcBorders>
              <w:top w:val="nil"/>
              <w:left w:val="nil"/>
              <w:bottom w:val="single" w:sz="4" w:space="0" w:color="auto"/>
              <w:right w:val="single" w:sz="4" w:space="0" w:color="auto"/>
            </w:tcBorders>
            <w:shd w:val="clear" w:color="auto" w:fill="auto"/>
            <w:vAlign w:val="bottom"/>
            <w:hideMark/>
          </w:tcPr>
          <w:p w14:paraId="1E197CFF"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52DD0E9D"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901 0412 8800099570 244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5867DEC"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62 000,00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39974E5"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57 000,00</w:t>
            </w:r>
          </w:p>
        </w:tc>
      </w:tr>
      <w:tr w:rsidR="00113D45" w:rsidRPr="00113D45" w14:paraId="334D1450"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2F520109"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Мероприятие по определению оценочной стоимости земельных участков</w:t>
            </w:r>
          </w:p>
        </w:tc>
        <w:tc>
          <w:tcPr>
            <w:tcW w:w="709" w:type="dxa"/>
            <w:tcBorders>
              <w:top w:val="nil"/>
              <w:left w:val="nil"/>
              <w:bottom w:val="single" w:sz="4" w:space="0" w:color="auto"/>
              <w:right w:val="single" w:sz="4" w:space="0" w:color="auto"/>
            </w:tcBorders>
            <w:shd w:val="clear" w:color="auto" w:fill="auto"/>
            <w:vAlign w:val="bottom"/>
            <w:hideMark/>
          </w:tcPr>
          <w:p w14:paraId="77FE9042"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7BF11F15"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901 0412 8800099580 244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C426ED3"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10 000,00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BA27AC7"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w:t>
            </w:r>
          </w:p>
        </w:tc>
      </w:tr>
      <w:tr w:rsidR="00113D45" w:rsidRPr="00113D45" w14:paraId="2C7BA749" w14:textId="77777777" w:rsidTr="000A0DCA">
        <w:trPr>
          <w:gridAfter w:val="2"/>
          <w:wAfter w:w="678" w:type="dxa"/>
          <w:trHeight w:val="25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2F1109BF"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Мероприятия по водоснабжению и водоотведению</w:t>
            </w:r>
          </w:p>
        </w:tc>
        <w:tc>
          <w:tcPr>
            <w:tcW w:w="709" w:type="dxa"/>
            <w:tcBorders>
              <w:top w:val="nil"/>
              <w:left w:val="nil"/>
              <w:bottom w:val="single" w:sz="4" w:space="0" w:color="auto"/>
              <w:right w:val="single" w:sz="4" w:space="0" w:color="auto"/>
            </w:tcBorders>
            <w:shd w:val="clear" w:color="auto" w:fill="auto"/>
            <w:vAlign w:val="bottom"/>
            <w:hideMark/>
          </w:tcPr>
          <w:p w14:paraId="3BAF9F35"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5B7B7E48"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901 0502 0110261380 244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BA87BAE"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10 000,00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99D8EC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9 658,90</w:t>
            </w:r>
          </w:p>
        </w:tc>
      </w:tr>
      <w:tr w:rsidR="00113D45" w:rsidRPr="00113D45" w14:paraId="751B70BA" w14:textId="77777777" w:rsidTr="000A0DCA">
        <w:trPr>
          <w:gridAfter w:val="2"/>
          <w:wAfter w:w="678" w:type="dxa"/>
          <w:trHeight w:val="180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1ECD7583"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113D45">
              <w:rPr>
                <w:rFonts w:ascii="Times New Roman" w:eastAsia="Times New Roman" w:hAnsi="Times New Roman"/>
                <w:sz w:val="18"/>
                <w:szCs w:val="18"/>
                <w:lang w:eastAsia="ru-RU"/>
              </w:rPr>
              <w:t>.»</w:t>
            </w:r>
            <w:proofErr w:type="gramEnd"/>
          </w:p>
        </w:tc>
        <w:tc>
          <w:tcPr>
            <w:tcW w:w="709" w:type="dxa"/>
            <w:tcBorders>
              <w:top w:val="nil"/>
              <w:left w:val="nil"/>
              <w:bottom w:val="single" w:sz="4" w:space="0" w:color="auto"/>
              <w:right w:val="single" w:sz="4" w:space="0" w:color="auto"/>
            </w:tcBorders>
            <w:shd w:val="clear" w:color="auto" w:fill="auto"/>
            <w:vAlign w:val="bottom"/>
            <w:hideMark/>
          </w:tcPr>
          <w:p w14:paraId="4B21DBD6"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6CFB71E3"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901 0502 8800096970 540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54D06CE"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500 000,00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70AD1B1"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500 000,00</w:t>
            </w:r>
          </w:p>
        </w:tc>
      </w:tr>
      <w:tr w:rsidR="00113D45" w:rsidRPr="00113D45" w14:paraId="04CCB750" w14:textId="77777777" w:rsidTr="000A0DCA">
        <w:trPr>
          <w:gridAfter w:val="2"/>
          <w:wAfter w:w="678" w:type="dxa"/>
          <w:trHeight w:val="25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38C09279"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Обеспечение функционирования зоны отдыха</w:t>
            </w:r>
          </w:p>
        </w:tc>
        <w:tc>
          <w:tcPr>
            <w:tcW w:w="709" w:type="dxa"/>
            <w:tcBorders>
              <w:top w:val="nil"/>
              <w:left w:val="nil"/>
              <w:bottom w:val="single" w:sz="4" w:space="0" w:color="auto"/>
              <w:right w:val="single" w:sz="4" w:space="0" w:color="auto"/>
            </w:tcBorders>
            <w:shd w:val="clear" w:color="auto" w:fill="auto"/>
            <w:vAlign w:val="bottom"/>
            <w:hideMark/>
          </w:tcPr>
          <w:p w14:paraId="4EBFEC05"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33CE6145"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901 0503 0110261130 244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F766BA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151 975,46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D0CF2D5"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97 650,00</w:t>
            </w:r>
          </w:p>
        </w:tc>
      </w:tr>
      <w:tr w:rsidR="00113D45" w:rsidRPr="00113D45" w14:paraId="0706B58D" w14:textId="77777777" w:rsidTr="000A0DCA">
        <w:trPr>
          <w:gridAfter w:val="2"/>
          <w:wAfter w:w="678" w:type="dxa"/>
          <w:trHeight w:val="25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3CA13B0D"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Развитие систем уличного освещения</w:t>
            </w:r>
          </w:p>
        </w:tc>
        <w:tc>
          <w:tcPr>
            <w:tcW w:w="709" w:type="dxa"/>
            <w:tcBorders>
              <w:top w:val="nil"/>
              <w:left w:val="nil"/>
              <w:bottom w:val="single" w:sz="4" w:space="0" w:color="auto"/>
              <w:right w:val="single" w:sz="4" w:space="0" w:color="auto"/>
            </w:tcBorders>
            <w:shd w:val="clear" w:color="auto" w:fill="auto"/>
            <w:vAlign w:val="bottom"/>
            <w:hideMark/>
          </w:tcPr>
          <w:p w14:paraId="1063240A"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466A3D98"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901 0503 0110261160 244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74C9BF44"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60 000,00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ABB85BE"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41 500,00</w:t>
            </w:r>
          </w:p>
        </w:tc>
      </w:tr>
      <w:tr w:rsidR="00113D45" w:rsidRPr="00113D45" w14:paraId="2C3B6A14" w14:textId="77777777" w:rsidTr="000A0DCA">
        <w:trPr>
          <w:gridAfter w:val="2"/>
          <w:wAfter w:w="678" w:type="dxa"/>
          <w:trHeight w:val="25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276F8883"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Развитие систем уличного освещения</w:t>
            </w:r>
          </w:p>
        </w:tc>
        <w:tc>
          <w:tcPr>
            <w:tcW w:w="709" w:type="dxa"/>
            <w:tcBorders>
              <w:top w:val="nil"/>
              <w:left w:val="nil"/>
              <w:bottom w:val="single" w:sz="4" w:space="0" w:color="auto"/>
              <w:right w:val="single" w:sz="4" w:space="0" w:color="auto"/>
            </w:tcBorders>
            <w:shd w:val="clear" w:color="auto" w:fill="auto"/>
            <w:vAlign w:val="bottom"/>
            <w:hideMark/>
          </w:tcPr>
          <w:p w14:paraId="7CD4DC75"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0D1A70AA"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901 0503 0110261160 247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A60DC7C"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90 000,00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0F759C4"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88 295,00</w:t>
            </w:r>
          </w:p>
        </w:tc>
      </w:tr>
      <w:tr w:rsidR="00113D45" w:rsidRPr="00113D45" w14:paraId="56859284" w14:textId="77777777" w:rsidTr="000A0DCA">
        <w:trPr>
          <w:gridAfter w:val="2"/>
          <w:wAfter w:w="678" w:type="dxa"/>
          <w:trHeight w:val="25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7E614BBE"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Содержание и благоустройство кладбищ</w:t>
            </w:r>
          </w:p>
        </w:tc>
        <w:tc>
          <w:tcPr>
            <w:tcW w:w="709" w:type="dxa"/>
            <w:tcBorders>
              <w:top w:val="nil"/>
              <w:left w:val="nil"/>
              <w:bottom w:val="single" w:sz="4" w:space="0" w:color="auto"/>
              <w:right w:val="single" w:sz="4" w:space="0" w:color="auto"/>
            </w:tcBorders>
            <w:shd w:val="clear" w:color="auto" w:fill="auto"/>
            <w:vAlign w:val="bottom"/>
            <w:hideMark/>
          </w:tcPr>
          <w:p w14:paraId="75A3B27E"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240374C0"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901 0503 0110261190 244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33A2AFA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339ABEF"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169 000,00</w:t>
            </w:r>
          </w:p>
        </w:tc>
      </w:tr>
      <w:tr w:rsidR="00113D45" w:rsidRPr="00113D45" w14:paraId="2749AE73" w14:textId="77777777" w:rsidTr="000A0DCA">
        <w:trPr>
          <w:gridAfter w:val="2"/>
          <w:wAfter w:w="678" w:type="dxa"/>
          <w:trHeight w:val="67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5D52AF9D"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Прочие расходы в области </w:t>
            </w:r>
            <w:proofErr w:type="gramStart"/>
            <w:r w:rsidRPr="00113D45">
              <w:rPr>
                <w:rFonts w:ascii="Times New Roman" w:eastAsia="Times New Roman" w:hAnsi="Times New Roman"/>
                <w:sz w:val="18"/>
                <w:szCs w:val="18"/>
                <w:lang w:eastAsia="ru-RU"/>
              </w:rPr>
              <w:t xml:space="preserve">благоустройства территории Юровского сельсовета </w:t>
            </w:r>
            <w:proofErr w:type="spellStart"/>
            <w:r w:rsidRPr="00113D45">
              <w:rPr>
                <w:rFonts w:ascii="Times New Roman" w:eastAsia="Times New Roman" w:hAnsi="Times New Roman"/>
                <w:sz w:val="18"/>
                <w:szCs w:val="18"/>
                <w:lang w:eastAsia="ru-RU"/>
              </w:rPr>
              <w:t>Мокшанского</w:t>
            </w:r>
            <w:proofErr w:type="spellEnd"/>
            <w:r w:rsidRPr="00113D45">
              <w:rPr>
                <w:rFonts w:ascii="Times New Roman" w:eastAsia="Times New Roman" w:hAnsi="Times New Roman"/>
                <w:sz w:val="18"/>
                <w:szCs w:val="18"/>
                <w:lang w:eastAsia="ru-RU"/>
              </w:rPr>
              <w:t xml:space="preserve"> района Пензенской области</w:t>
            </w:r>
            <w:proofErr w:type="gramEnd"/>
          </w:p>
        </w:tc>
        <w:tc>
          <w:tcPr>
            <w:tcW w:w="709" w:type="dxa"/>
            <w:tcBorders>
              <w:top w:val="nil"/>
              <w:left w:val="nil"/>
              <w:bottom w:val="single" w:sz="4" w:space="0" w:color="auto"/>
              <w:right w:val="single" w:sz="4" w:space="0" w:color="auto"/>
            </w:tcBorders>
            <w:shd w:val="clear" w:color="auto" w:fill="auto"/>
            <w:vAlign w:val="bottom"/>
            <w:hideMark/>
          </w:tcPr>
          <w:p w14:paraId="48280CD3"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4380DEFB"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901 0503 0110261250 244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1F72557"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347 785,00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160527F"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347 785,00</w:t>
            </w:r>
          </w:p>
        </w:tc>
      </w:tr>
      <w:tr w:rsidR="00113D45" w:rsidRPr="00113D45" w14:paraId="3A9522A6"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50B64339"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Обеспечение реализации мероприятий и создание условий для их реализации в сфере культуры</w:t>
            </w:r>
          </w:p>
        </w:tc>
        <w:tc>
          <w:tcPr>
            <w:tcW w:w="709" w:type="dxa"/>
            <w:tcBorders>
              <w:top w:val="nil"/>
              <w:left w:val="nil"/>
              <w:bottom w:val="single" w:sz="4" w:space="0" w:color="auto"/>
              <w:right w:val="single" w:sz="4" w:space="0" w:color="auto"/>
            </w:tcBorders>
            <w:shd w:val="clear" w:color="auto" w:fill="auto"/>
            <w:vAlign w:val="bottom"/>
            <w:hideMark/>
          </w:tcPr>
          <w:p w14:paraId="7B3DCC8D"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0CDD3E2D"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901 0801 0120123300 244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EA70F0E"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10 000,00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9F9433D"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6 225,22</w:t>
            </w:r>
          </w:p>
        </w:tc>
      </w:tr>
      <w:tr w:rsidR="00113D45" w:rsidRPr="00113D45" w14:paraId="4BFFED73" w14:textId="77777777" w:rsidTr="000A0DCA">
        <w:trPr>
          <w:gridAfter w:val="2"/>
          <w:wAfter w:w="678" w:type="dxa"/>
          <w:trHeight w:val="90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065F0995"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09" w:type="dxa"/>
            <w:tcBorders>
              <w:top w:val="nil"/>
              <w:left w:val="nil"/>
              <w:bottom w:val="single" w:sz="4" w:space="0" w:color="auto"/>
              <w:right w:val="single" w:sz="4" w:space="0" w:color="auto"/>
            </w:tcBorders>
            <w:shd w:val="clear" w:color="auto" w:fill="auto"/>
            <w:vAlign w:val="bottom"/>
            <w:hideMark/>
          </w:tcPr>
          <w:p w14:paraId="06FF535A"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0C2D5C58"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901 0801 0120196950 540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33C5BBC"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284 000,00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D9804DF"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284 000,00</w:t>
            </w:r>
          </w:p>
        </w:tc>
      </w:tr>
      <w:tr w:rsidR="00113D45" w:rsidRPr="00113D45" w14:paraId="6A8C64DE"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34453A28"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Обеспечение реализации мероприятий и создание условий для их реализации в сфере культуры</w:t>
            </w:r>
          </w:p>
        </w:tc>
        <w:tc>
          <w:tcPr>
            <w:tcW w:w="709" w:type="dxa"/>
            <w:tcBorders>
              <w:top w:val="nil"/>
              <w:left w:val="nil"/>
              <w:bottom w:val="single" w:sz="4" w:space="0" w:color="auto"/>
              <w:right w:val="single" w:sz="4" w:space="0" w:color="auto"/>
            </w:tcBorders>
            <w:shd w:val="clear" w:color="auto" w:fill="auto"/>
            <w:vAlign w:val="bottom"/>
            <w:hideMark/>
          </w:tcPr>
          <w:p w14:paraId="5ED4E127"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27CE8018"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901 0804 0120123300 121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3814D3EA"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238 584,00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2127E85"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179 665,66</w:t>
            </w:r>
          </w:p>
        </w:tc>
      </w:tr>
      <w:tr w:rsidR="00113D45" w:rsidRPr="00113D45" w14:paraId="182BD520"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27068D77"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lastRenderedPageBreak/>
              <w:t>Обеспечение реализации мероприятий и создание условий для их реализации в сфере культуры</w:t>
            </w:r>
          </w:p>
        </w:tc>
        <w:tc>
          <w:tcPr>
            <w:tcW w:w="709" w:type="dxa"/>
            <w:tcBorders>
              <w:top w:val="nil"/>
              <w:left w:val="nil"/>
              <w:bottom w:val="single" w:sz="4" w:space="0" w:color="auto"/>
              <w:right w:val="single" w:sz="4" w:space="0" w:color="auto"/>
            </w:tcBorders>
            <w:shd w:val="clear" w:color="auto" w:fill="auto"/>
            <w:vAlign w:val="bottom"/>
            <w:hideMark/>
          </w:tcPr>
          <w:p w14:paraId="416DC886"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2BB2A2A9"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901 0804 0120123300 129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7F16E90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72 052,00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CF6EE97"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54 256,00</w:t>
            </w:r>
          </w:p>
        </w:tc>
      </w:tr>
      <w:tr w:rsidR="00113D45" w:rsidRPr="00113D45" w14:paraId="3253F0CA"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649BDDED"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Доплаты к пенсиям за выслугу лет муниципальным служащим</w:t>
            </w:r>
          </w:p>
        </w:tc>
        <w:tc>
          <w:tcPr>
            <w:tcW w:w="709" w:type="dxa"/>
            <w:tcBorders>
              <w:top w:val="nil"/>
              <w:left w:val="nil"/>
              <w:bottom w:val="single" w:sz="4" w:space="0" w:color="auto"/>
              <w:right w:val="single" w:sz="4" w:space="0" w:color="auto"/>
            </w:tcBorders>
            <w:shd w:val="clear" w:color="auto" w:fill="auto"/>
            <w:vAlign w:val="bottom"/>
            <w:hideMark/>
          </w:tcPr>
          <w:p w14:paraId="4A9DBADE"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2016B476"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901 1001 8800011320 313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215D63B"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94 800,00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AC8543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94 800,00</w:t>
            </w:r>
          </w:p>
        </w:tc>
      </w:tr>
    </w:tbl>
    <w:p w14:paraId="7F0F9774" w14:textId="77777777" w:rsidR="001170EA" w:rsidRPr="00113D45" w:rsidRDefault="001170EA" w:rsidP="00DE38EF">
      <w:pPr>
        <w:spacing w:after="0" w:line="240" w:lineRule="auto"/>
        <w:jc w:val="right"/>
        <w:rPr>
          <w:rFonts w:ascii="Times New Roman" w:hAnsi="Times New Roman"/>
          <w:sz w:val="18"/>
          <w:szCs w:val="18"/>
        </w:rPr>
      </w:pPr>
    </w:p>
    <w:p w14:paraId="6412459D" w14:textId="77777777" w:rsidR="001170EA" w:rsidRDefault="001170EA" w:rsidP="00DE38EF">
      <w:pPr>
        <w:spacing w:after="0" w:line="240" w:lineRule="auto"/>
        <w:jc w:val="right"/>
        <w:rPr>
          <w:rFonts w:ascii="Times New Roman" w:hAnsi="Times New Roman"/>
          <w:sz w:val="18"/>
          <w:szCs w:val="18"/>
        </w:rPr>
      </w:pPr>
    </w:p>
    <w:p w14:paraId="202BA39A" w14:textId="77777777" w:rsidR="00E308AF" w:rsidRDefault="00E308AF" w:rsidP="00DE38EF">
      <w:pPr>
        <w:spacing w:after="0" w:line="240" w:lineRule="auto"/>
        <w:jc w:val="right"/>
        <w:rPr>
          <w:rFonts w:ascii="Times New Roman" w:hAnsi="Times New Roman"/>
          <w:sz w:val="18"/>
          <w:szCs w:val="18"/>
        </w:rPr>
      </w:pPr>
    </w:p>
    <w:p w14:paraId="45301E7E" w14:textId="77777777" w:rsidR="00E308AF" w:rsidRDefault="00E308AF" w:rsidP="00DE38EF">
      <w:pPr>
        <w:spacing w:after="0" w:line="240" w:lineRule="auto"/>
        <w:jc w:val="right"/>
        <w:rPr>
          <w:rFonts w:ascii="Times New Roman" w:hAnsi="Times New Roman"/>
          <w:sz w:val="18"/>
          <w:szCs w:val="18"/>
        </w:rPr>
      </w:pPr>
    </w:p>
    <w:p w14:paraId="620E8F8E" w14:textId="77777777" w:rsidR="00E308AF" w:rsidRDefault="00E308AF" w:rsidP="00DE38EF">
      <w:pPr>
        <w:spacing w:after="0" w:line="240" w:lineRule="auto"/>
        <w:jc w:val="right"/>
        <w:rPr>
          <w:rFonts w:ascii="Times New Roman" w:hAnsi="Times New Roman"/>
          <w:sz w:val="18"/>
          <w:szCs w:val="18"/>
        </w:rPr>
      </w:pPr>
    </w:p>
    <w:p w14:paraId="63A614DF" w14:textId="77777777" w:rsidR="00E308AF" w:rsidRDefault="00E308AF" w:rsidP="00DE38EF">
      <w:pPr>
        <w:spacing w:after="0" w:line="240" w:lineRule="auto"/>
        <w:jc w:val="right"/>
        <w:rPr>
          <w:rFonts w:ascii="Times New Roman" w:hAnsi="Times New Roman"/>
          <w:sz w:val="18"/>
          <w:szCs w:val="18"/>
        </w:rPr>
      </w:pPr>
    </w:p>
    <w:p w14:paraId="757BAA7E" w14:textId="77777777" w:rsidR="00E308AF" w:rsidRDefault="00E308AF" w:rsidP="00DE38EF">
      <w:pPr>
        <w:spacing w:after="0" w:line="240" w:lineRule="auto"/>
        <w:jc w:val="right"/>
        <w:rPr>
          <w:rFonts w:ascii="Times New Roman" w:hAnsi="Times New Roman"/>
          <w:sz w:val="18"/>
          <w:szCs w:val="18"/>
        </w:rPr>
      </w:pPr>
    </w:p>
    <w:p w14:paraId="24488ACD" w14:textId="77777777" w:rsidR="00E308AF" w:rsidRDefault="00E308AF" w:rsidP="00DE38EF">
      <w:pPr>
        <w:spacing w:after="0" w:line="240" w:lineRule="auto"/>
        <w:jc w:val="right"/>
        <w:rPr>
          <w:rFonts w:ascii="Times New Roman" w:hAnsi="Times New Roman"/>
          <w:sz w:val="18"/>
          <w:szCs w:val="18"/>
        </w:rPr>
      </w:pPr>
    </w:p>
    <w:p w14:paraId="0E01AB06" w14:textId="77777777" w:rsidR="00E308AF" w:rsidRDefault="00E308AF" w:rsidP="00DE38EF">
      <w:pPr>
        <w:spacing w:after="0" w:line="240" w:lineRule="auto"/>
        <w:jc w:val="right"/>
        <w:rPr>
          <w:rFonts w:ascii="Times New Roman" w:hAnsi="Times New Roman"/>
          <w:sz w:val="18"/>
          <w:szCs w:val="18"/>
        </w:rPr>
      </w:pPr>
    </w:p>
    <w:p w14:paraId="710AC2C5" w14:textId="77777777" w:rsidR="00E308AF" w:rsidRDefault="00E308AF" w:rsidP="00DE38EF">
      <w:pPr>
        <w:spacing w:after="0" w:line="240" w:lineRule="auto"/>
        <w:jc w:val="right"/>
        <w:rPr>
          <w:rFonts w:ascii="Times New Roman" w:hAnsi="Times New Roman"/>
          <w:sz w:val="18"/>
          <w:szCs w:val="18"/>
        </w:rPr>
      </w:pPr>
    </w:p>
    <w:p w14:paraId="44DEE53E" w14:textId="77777777" w:rsidR="00E308AF" w:rsidRDefault="00E308AF" w:rsidP="00DE38EF">
      <w:pPr>
        <w:spacing w:after="0" w:line="240" w:lineRule="auto"/>
        <w:jc w:val="right"/>
        <w:rPr>
          <w:rFonts w:ascii="Times New Roman" w:hAnsi="Times New Roman"/>
          <w:sz w:val="18"/>
          <w:szCs w:val="18"/>
        </w:rPr>
      </w:pPr>
    </w:p>
    <w:p w14:paraId="360D6818" w14:textId="77777777" w:rsidR="00E308AF" w:rsidRDefault="00E308AF" w:rsidP="00DE38EF">
      <w:pPr>
        <w:spacing w:after="0" w:line="240" w:lineRule="auto"/>
        <w:jc w:val="right"/>
        <w:rPr>
          <w:rFonts w:ascii="Times New Roman" w:hAnsi="Times New Roman"/>
          <w:sz w:val="18"/>
          <w:szCs w:val="18"/>
        </w:rPr>
      </w:pPr>
    </w:p>
    <w:p w14:paraId="3B5F4220" w14:textId="77777777" w:rsidR="00E308AF" w:rsidRDefault="00E308AF" w:rsidP="00DE38EF">
      <w:pPr>
        <w:spacing w:after="0" w:line="240" w:lineRule="auto"/>
        <w:jc w:val="right"/>
        <w:rPr>
          <w:rFonts w:ascii="Times New Roman" w:hAnsi="Times New Roman"/>
          <w:sz w:val="18"/>
          <w:szCs w:val="18"/>
        </w:rPr>
      </w:pPr>
    </w:p>
    <w:p w14:paraId="5078A48F" w14:textId="77777777" w:rsidR="00E308AF" w:rsidRDefault="00E308AF" w:rsidP="00DE38EF">
      <w:pPr>
        <w:spacing w:after="0" w:line="240" w:lineRule="auto"/>
        <w:jc w:val="right"/>
        <w:rPr>
          <w:rFonts w:ascii="Times New Roman" w:hAnsi="Times New Roman"/>
          <w:sz w:val="18"/>
          <w:szCs w:val="18"/>
        </w:rPr>
      </w:pPr>
    </w:p>
    <w:p w14:paraId="3F4DE11C" w14:textId="77777777" w:rsidR="00E308AF" w:rsidRDefault="00E308AF" w:rsidP="00DE38EF">
      <w:pPr>
        <w:spacing w:after="0" w:line="240" w:lineRule="auto"/>
        <w:jc w:val="right"/>
        <w:rPr>
          <w:rFonts w:ascii="Times New Roman" w:hAnsi="Times New Roman"/>
          <w:sz w:val="18"/>
          <w:szCs w:val="18"/>
        </w:rPr>
      </w:pPr>
    </w:p>
    <w:p w14:paraId="29C1BCE0" w14:textId="77777777" w:rsidR="00E308AF" w:rsidRDefault="00E308AF" w:rsidP="00DE38EF">
      <w:pPr>
        <w:spacing w:after="0" w:line="240" w:lineRule="auto"/>
        <w:jc w:val="right"/>
        <w:rPr>
          <w:rFonts w:ascii="Times New Roman" w:hAnsi="Times New Roman"/>
          <w:sz w:val="18"/>
          <w:szCs w:val="18"/>
        </w:rPr>
      </w:pPr>
    </w:p>
    <w:p w14:paraId="08779EB7" w14:textId="77777777" w:rsidR="00E308AF" w:rsidRDefault="00E308AF" w:rsidP="00DE38EF">
      <w:pPr>
        <w:spacing w:after="0" w:line="240" w:lineRule="auto"/>
        <w:jc w:val="right"/>
        <w:rPr>
          <w:rFonts w:ascii="Times New Roman" w:hAnsi="Times New Roman"/>
          <w:sz w:val="18"/>
          <w:szCs w:val="18"/>
        </w:rPr>
      </w:pPr>
    </w:p>
    <w:p w14:paraId="701094F0" w14:textId="77777777" w:rsidR="00E308AF" w:rsidRDefault="00E308AF" w:rsidP="00DE38EF">
      <w:pPr>
        <w:spacing w:after="0" w:line="240" w:lineRule="auto"/>
        <w:jc w:val="right"/>
        <w:rPr>
          <w:rFonts w:ascii="Times New Roman" w:hAnsi="Times New Roman"/>
          <w:sz w:val="18"/>
          <w:szCs w:val="18"/>
        </w:rPr>
      </w:pPr>
    </w:p>
    <w:p w14:paraId="472EBFCF" w14:textId="77777777" w:rsidR="00E308AF" w:rsidRDefault="00E308AF" w:rsidP="00DE38EF">
      <w:pPr>
        <w:spacing w:after="0" w:line="240" w:lineRule="auto"/>
        <w:jc w:val="right"/>
        <w:rPr>
          <w:rFonts w:ascii="Times New Roman" w:hAnsi="Times New Roman"/>
          <w:sz w:val="18"/>
          <w:szCs w:val="18"/>
        </w:rPr>
      </w:pPr>
    </w:p>
    <w:p w14:paraId="67815584" w14:textId="77777777" w:rsidR="00E308AF" w:rsidRDefault="00E308AF" w:rsidP="00DE38EF">
      <w:pPr>
        <w:spacing w:after="0" w:line="240" w:lineRule="auto"/>
        <w:jc w:val="right"/>
        <w:rPr>
          <w:rFonts w:ascii="Times New Roman" w:hAnsi="Times New Roman"/>
          <w:sz w:val="18"/>
          <w:szCs w:val="18"/>
        </w:rPr>
      </w:pPr>
    </w:p>
    <w:p w14:paraId="0B7F0BF6" w14:textId="77777777" w:rsidR="0014326E" w:rsidRDefault="0014326E" w:rsidP="00DE38EF">
      <w:pPr>
        <w:spacing w:after="0" w:line="240" w:lineRule="auto"/>
        <w:jc w:val="right"/>
        <w:rPr>
          <w:rFonts w:ascii="Times New Roman" w:hAnsi="Times New Roman"/>
          <w:sz w:val="18"/>
          <w:szCs w:val="18"/>
        </w:rPr>
      </w:pPr>
    </w:p>
    <w:p w14:paraId="23FA92B1" w14:textId="77777777" w:rsidR="0014326E" w:rsidRDefault="0014326E" w:rsidP="00DE38EF">
      <w:pPr>
        <w:spacing w:after="0" w:line="240" w:lineRule="auto"/>
        <w:jc w:val="right"/>
        <w:rPr>
          <w:rFonts w:ascii="Times New Roman" w:hAnsi="Times New Roman"/>
          <w:sz w:val="18"/>
          <w:szCs w:val="18"/>
        </w:rPr>
      </w:pPr>
    </w:p>
    <w:p w14:paraId="5EDA5E3A" w14:textId="77777777" w:rsidR="0014326E" w:rsidRDefault="0014326E" w:rsidP="00DE38EF">
      <w:pPr>
        <w:spacing w:after="0" w:line="240" w:lineRule="auto"/>
        <w:jc w:val="right"/>
        <w:rPr>
          <w:rFonts w:ascii="Times New Roman" w:hAnsi="Times New Roman"/>
          <w:sz w:val="18"/>
          <w:szCs w:val="18"/>
        </w:rPr>
      </w:pPr>
    </w:p>
    <w:p w14:paraId="7A5DAD4F" w14:textId="77777777" w:rsidR="0014326E" w:rsidRDefault="0014326E" w:rsidP="00DE38EF">
      <w:pPr>
        <w:spacing w:after="0" w:line="240" w:lineRule="auto"/>
        <w:jc w:val="right"/>
        <w:rPr>
          <w:rFonts w:ascii="Times New Roman" w:hAnsi="Times New Roman"/>
          <w:sz w:val="18"/>
          <w:szCs w:val="18"/>
        </w:rPr>
      </w:pPr>
    </w:p>
    <w:p w14:paraId="76CEB285" w14:textId="77777777" w:rsidR="0014326E" w:rsidRDefault="0014326E" w:rsidP="00DE38EF">
      <w:pPr>
        <w:spacing w:after="0" w:line="240" w:lineRule="auto"/>
        <w:jc w:val="right"/>
        <w:rPr>
          <w:rFonts w:ascii="Times New Roman" w:hAnsi="Times New Roman"/>
          <w:sz w:val="18"/>
          <w:szCs w:val="18"/>
        </w:rPr>
      </w:pPr>
    </w:p>
    <w:p w14:paraId="72A39E36" w14:textId="77777777" w:rsidR="0014326E" w:rsidRDefault="0014326E" w:rsidP="00DE38EF">
      <w:pPr>
        <w:spacing w:after="0" w:line="240" w:lineRule="auto"/>
        <w:jc w:val="right"/>
        <w:rPr>
          <w:rFonts w:ascii="Times New Roman" w:hAnsi="Times New Roman"/>
          <w:sz w:val="18"/>
          <w:szCs w:val="18"/>
        </w:rPr>
      </w:pPr>
    </w:p>
    <w:p w14:paraId="09F96E3D" w14:textId="77777777" w:rsidR="0014326E" w:rsidRDefault="0014326E" w:rsidP="00DE38EF">
      <w:pPr>
        <w:spacing w:after="0" w:line="240" w:lineRule="auto"/>
        <w:jc w:val="right"/>
        <w:rPr>
          <w:rFonts w:ascii="Times New Roman" w:hAnsi="Times New Roman"/>
          <w:sz w:val="18"/>
          <w:szCs w:val="18"/>
        </w:rPr>
      </w:pPr>
    </w:p>
    <w:p w14:paraId="4106CDF0" w14:textId="77777777" w:rsidR="0014326E" w:rsidRDefault="0014326E" w:rsidP="00DE38EF">
      <w:pPr>
        <w:spacing w:after="0" w:line="240" w:lineRule="auto"/>
        <w:jc w:val="right"/>
        <w:rPr>
          <w:rFonts w:ascii="Times New Roman" w:hAnsi="Times New Roman"/>
          <w:sz w:val="18"/>
          <w:szCs w:val="18"/>
        </w:rPr>
      </w:pPr>
    </w:p>
    <w:p w14:paraId="3D17375F" w14:textId="77777777" w:rsidR="0014326E" w:rsidRDefault="0014326E" w:rsidP="00DE38EF">
      <w:pPr>
        <w:spacing w:after="0" w:line="240" w:lineRule="auto"/>
        <w:jc w:val="right"/>
        <w:rPr>
          <w:rFonts w:ascii="Times New Roman" w:hAnsi="Times New Roman"/>
          <w:sz w:val="18"/>
          <w:szCs w:val="18"/>
        </w:rPr>
      </w:pPr>
    </w:p>
    <w:p w14:paraId="3EB4006B" w14:textId="77777777" w:rsidR="0014326E" w:rsidRDefault="0014326E" w:rsidP="00DE38EF">
      <w:pPr>
        <w:spacing w:after="0" w:line="240" w:lineRule="auto"/>
        <w:jc w:val="right"/>
        <w:rPr>
          <w:rFonts w:ascii="Times New Roman" w:hAnsi="Times New Roman"/>
          <w:sz w:val="18"/>
          <w:szCs w:val="18"/>
        </w:rPr>
      </w:pPr>
    </w:p>
    <w:p w14:paraId="1A80D899" w14:textId="77777777" w:rsidR="0014326E" w:rsidRDefault="0014326E" w:rsidP="00DE38EF">
      <w:pPr>
        <w:spacing w:after="0" w:line="240" w:lineRule="auto"/>
        <w:jc w:val="right"/>
        <w:rPr>
          <w:rFonts w:ascii="Times New Roman" w:hAnsi="Times New Roman"/>
          <w:sz w:val="18"/>
          <w:szCs w:val="18"/>
        </w:rPr>
      </w:pPr>
    </w:p>
    <w:p w14:paraId="5C02233F" w14:textId="77777777" w:rsidR="0014326E" w:rsidRDefault="0014326E" w:rsidP="00DE38EF">
      <w:pPr>
        <w:spacing w:after="0" w:line="240" w:lineRule="auto"/>
        <w:jc w:val="right"/>
        <w:rPr>
          <w:rFonts w:ascii="Times New Roman" w:hAnsi="Times New Roman"/>
          <w:sz w:val="18"/>
          <w:szCs w:val="18"/>
        </w:rPr>
      </w:pPr>
    </w:p>
    <w:p w14:paraId="590F1488" w14:textId="77777777" w:rsidR="0014326E" w:rsidRDefault="0014326E" w:rsidP="00DE38EF">
      <w:pPr>
        <w:spacing w:after="0" w:line="240" w:lineRule="auto"/>
        <w:jc w:val="right"/>
        <w:rPr>
          <w:rFonts w:ascii="Times New Roman" w:hAnsi="Times New Roman"/>
          <w:sz w:val="18"/>
          <w:szCs w:val="18"/>
        </w:rPr>
      </w:pPr>
    </w:p>
    <w:p w14:paraId="32938DC8" w14:textId="77777777" w:rsidR="0014326E" w:rsidRDefault="0014326E" w:rsidP="00DE38EF">
      <w:pPr>
        <w:spacing w:after="0" w:line="240" w:lineRule="auto"/>
        <w:jc w:val="right"/>
        <w:rPr>
          <w:rFonts w:ascii="Times New Roman" w:hAnsi="Times New Roman"/>
          <w:sz w:val="18"/>
          <w:szCs w:val="18"/>
        </w:rPr>
      </w:pPr>
    </w:p>
    <w:p w14:paraId="61B30C78" w14:textId="77777777" w:rsidR="0014326E" w:rsidRDefault="0014326E" w:rsidP="00DE38EF">
      <w:pPr>
        <w:spacing w:after="0" w:line="240" w:lineRule="auto"/>
        <w:jc w:val="right"/>
        <w:rPr>
          <w:rFonts w:ascii="Times New Roman" w:hAnsi="Times New Roman"/>
          <w:sz w:val="18"/>
          <w:szCs w:val="18"/>
        </w:rPr>
      </w:pPr>
    </w:p>
    <w:p w14:paraId="2CF23721" w14:textId="77777777" w:rsidR="0014326E" w:rsidRDefault="0014326E" w:rsidP="00DE38EF">
      <w:pPr>
        <w:spacing w:after="0" w:line="240" w:lineRule="auto"/>
        <w:jc w:val="right"/>
        <w:rPr>
          <w:rFonts w:ascii="Times New Roman" w:hAnsi="Times New Roman"/>
          <w:sz w:val="18"/>
          <w:szCs w:val="18"/>
        </w:rPr>
      </w:pPr>
    </w:p>
    <w:p w14:paraId="6339B72A" w14:textId="77777777" w:rsidR="0014326E" w:rsidRDefault="0014326E" w:rsidP="00DE38EF">
      <w:pPr>
        <w:spacing w:after="0" w:line="240" w:lineRule="auto"/>
        <w:jc w:val="right"/>
        <w:rPr>
          <w:rFonts w:ascii="Times New Roman" w:hAnsi="Times New Roman"/>
          <w:sz w:val="18"/>
          <w:szCs w:val="18"/>
        </w:rPr>
      </w:pPr>
    </w:p>
    <w:p w14:paraId="3834BFB8" w14:textId="77777777" w:rsidR="0014326E" w:rsidRDefault="0014326E" w:rsidP="00DE38EF">
      <w:pPr>
        <w:spacing w:after="0" w:line="240" w:lineRule="auto"/>
        <w:jc w:val="right"/>
        <w:rPr>
          <w:rFonts w:ascii="Times New Roman" w:hAnsi="Times New Roman"/>
          <w:sz w:val="18"/>
          <w:szCs w:val="18"/>
        </w:rPr>
      </w:pPr>
    </w:p>
    <w:p w14:paraId="5AABBA2D" w14:textId="77777777" w:rsidR="0014326E" w:rsidRDefault="0014326E" w:rsidP="00DE38EF">
      <w:pPr>
        <w:spacing w:after="0" w:line="240" w:lineRule="auto"/>
        <w:jc w:val="right"/>
        <w:rPr>
          <w:rFonts w:ascii="Times New Roman" w:hAnsi="Times New Roman"/>
          <w:sz w:val="18"/>
          <w:szCs w:val="18"/>
        </w:rPr>
      </w:pPr>
    </w:p>
    <w:p w14:paraId="0912435E" w14:textId="77777777" w:rsidR="0014326E" w:rsidRDefault="0014326E" w:rsidP="00DE38EF">
      <w:pPr>
        <w:spacing w:after="0" w:line="240" w:lineRule="auto"/>
        <w:jc w:val="right"/>
        <w:rPr>
          <w:rFonts w:ascii="Times New Roman" w:hAnsi="Times New Roman"/>
          <w:sz w:val="18"/>
          <w:szCs w:val="18"/>
        </w:rPr>
      </w:pPr>
    </w:p>
    <w:p w14:paraId="1CAF19A9" w14:textId="77777777" w:rsidR="0014326E" w:rsidRDefault="0014326E" w:rsidP="00DE38EF">
      <w:pPr>
        <w:spacing w:after="0" w:line="240" w:lineRule="auto"/>
        <w:jc w:val="right"/>
        <w:rPr>
          <w:rFonts w:ascii="Times New Roman" w:hAnsi="Times New Roman"/>
          <w:sz w:val="18"/>
          <w:szCs w:val="18"/>
        </w:rPr>
      </w:pPr>
    </w:p>
    <w:p w14:paraId="047817D4" w14:textId="77777777" w:rsidR="0014326E" w:rsidRDefault="0014326E" w:rsidP="00DE38EF">
      <w:pPr>
        <w:spacing w:after="0" w:line="240" w:lineRule="auto"/>
        <w:jc w:val="right"/>
        <w:rPr>
          <w:rFonts w:ascii="Times New Roman" w:hAnsi="Times New Roman"/>
          <w:sz w:val="18"/>
          <w:szCs w:val="18"/>
        </w:rPr>
      </w:pPr>
    </w:p>
    <w:p w14:paraId="0E36D2AC" w14:textId="77777777" w:rsidR="0014326E" w:rsidRDefault="0014326E" w:rsidP="00DE38EF">
      <w:pPr>
        <w:spacing w:after="0" w:line="240" w:lineRule="auto"/>
        <w:jc w:val="right"/>
        <w:rPr>
          <w:rFonts w:ascii="Times New Roman" w:hAnsi="Times New Roman"/>
          <w:sz w:val="18"/>
          <w:szCs w:val="18"/>
        </w:rPr>
      </w:pPr>
    </w:p>
    <w:p w14:paraId="683CBBDE" w14:textId="77777777" w:rsidR="0014326E" w:rsidRDefault="0014326E" w:rsidP="00DE38EF">
      <w:pPr>
        <w:spacing w:after="0" w:line="240" w:lineRule="auto"/>
        <w:jc w:val="right"/>
        <w:rPr>
          <w:rFonts w:ascii="Times New Roman" w:hAnsi="Times New Roman"/>
          <w:sz w:val="18"/>
          <w:szCs w:val="18"/>
        </w:rPr>
      </w:pPr>
    </w:p>
    <w:p w14:paraId="7D001401" w14:textId="77777777" w:rsidR="0014326E" w:rsidRDefault="0014326E" w:rsidP="00DE38EF">
      <w:pPr>
        <w:spacing w:after="0" w:line="240" w:lineRule="auto"/>
        <w:jc w:val="right"/>
        <w:rPr>
          <w:rFonts w:ascii="Times New Roman" w:hAnsi="Times New Roman"/>
          <w:sz w:val="18"/>
          <w:szCs w:val="18"/>
        </w:rPr>
      </w:pPr>
    </w:p>
    <w:p w14:paraId="070C5AD6" w14:textId="77777777" w:rsidR="0014326E" w:rsidRDefault="0014326E" w:rsidP="00DE38EF">
      <w:pPr>
        <w:spacing w:after="0" w:line="240" w:lineRule="auto"/>
        <w:jc w:val="right"/>
        <w:rPr>
          <w:rFonts w:ascii="Times New Roman" w:hAnsi="Times New Roman"/>
          <w:sz w:val="18"/>
          <w:szCs w:val="18"/>
        </w:rPr>
      </w:pPr>
    </w:p>
    <w:p w14:paraId="00056996" w14:textId="77777777" w:rsidR="0014326E" w:rsidRDefault="0014326E" w:rsidP="00DE38EF">
      <w:pPr>
        <w:spacing w:after="0" w:line="240" w:lineRule="auto"/>
        <w:jc w:val="right"/>
        <w:rPr>
          <w:rFonts w:ascii="Times New Roman" w:hAnsi="Times New Roman"/>
          <w:sz w:val="18"/>
          <w:szCs w:val="18"/>
        </w:rPr>
      </w:pPr>
    </w:p>
    <w:p w14:paraId="6AB0488D" w14:textId="77777777" w:rsidR="0014326E" w:rsidRDefault="0014326E" w:rsidP="00DE38EF">
      <w:pPr>
        <w:spacing w:after="0" w:line="240" w:lineRule="auto"/>
        <w:jc w:val="right"/>
        <w:rPr>
          <w:rFonts w:ascii="Times New Roman" w:hAnsi="Times New Roman"/>
          <w:sz w:val="18"/>
          <w:szCs w:val="18"/>
        </w:rPr>
      </w:pPr>
    </w:p>
    <w:p w14:paraId="07DC37BF" w14:textId="77777777" w:rsidR="0014326E" w:rsidRDefault="0014326E" w:rsidP="00DE38EF">
      <w:pPr>
        <w:spacing w:after="0" w:line="240" w:lineRule="auto"/>
        <w:jc w:val="right"/>
        <w:rPr>
          <w:rFonts w:ascii="Times New Roman" w:hAnsi="Times New Roman"/>
          <w:sz w:val="18"/>
          <w:szCs w:val="18"/>
        </w:rPr>
      </w:pPr>
    </w:p>
    <w:p w14:paraId="265358A7" w14:textId="77777777" w:rsidR="0014326E" w:rsidRDefault="0014326E" w:rsidP="00DE38EF">
      <w:pPr>
        <w:spacing w:after="0" w:line="240" w:lineRule="auto"/>
        <w:jc w:val="right"/>
        <w:rPr>
          <w:rFonts w:ascii="Times New Roman" w:hAnsi="Times New Roman"/>
          <w:sz w:val="18"/>
          <w:szCs w:val="18"/>
        </w:rPr>
      </w:pPr>
    </w:p>
    <w:p w14:paraId="667CD655" w14:textId="77777777" w:rsidR="0014326E" w:rsidRDefault="0014326E" w:rsidP="00DE38EF">
      <w:pPr>
        <w:spacing w:after="0" w:line="240" w:lineRule="auto"/>
        <w:jc w:val="right"/>
        <w:rPr>
          <w:rFonts w:ascii="Times New Roman" w:hAnsi="Times New Roman"/>
          <w:sz w:val="18"/>
          <w:szCs w:val="18"/>
        </w:rPr>
      </w:pPr>
    </w:p>
    <w:p w14:paraId="5E3768A6" w14:textId="77777777" w:rsidR="0014326E" w:rsidRDefault="0014326E" w:rsidP="00DE38EF">
      <w:pPr>
        <w:spacing w:after="0" w:line="240" w:lineRule="auto"/>
        <w:jc w:val="right"/>
        <w:rPr>
          <w:rFonts w:ascii="Times New Roman" w:hAnsi="Times New Roman"/>
          <w:sz w:val="18"/>
          <w:szCs w:val="18"/>
        </w:rPr>
      </w:pPr>
    </w:p>
    <w:p w14:paraId="0EB6861E" w14:textId="77777777" w:rsidR="0014326E" w:rsidRDefault="0014326E" w:rsidP="00DE38EF">
      <w:pPr>
        <w:spacing w:after="0" w:line="240" w:lineRule="auto"/>
        <w:jc w:val="right"/>
        <w:rPr>
          <w:rFonts w:ascii="Times New Roman" w:hAnsi="Times New Roman"/>
          <w:sz w:val="18"/>
          <w:szCs w:val="18"/>
        </w:rPr>
      </w:pPr>
    </w:p>
    <w:p w14:paraId="0B43F043" w14:textId="77777777" w:rsidR="0014326E" w:rsidRDefault="0014326E" w:rsidP="00DE38EF">
      <w:pPr>
        <w:spacing w:after="0" w:line="240" w:lineRule="auto"/>
        <w:jc w:val="right"/>
        <w:rPr>
          <w:rFonts w:ascii="Times New Roman" w:hAnsi="Times New Roman"/>
          <w:sz w:val="18"/>
          <w:szCs w:val="18"/>
        </w:rPr>
      </w:pPr>
    </w:p>
    <w:p w14:paraId="4864F921" w14:textId="77777777" w:rsidR="0014326E" w:rsidRDefault="0014326E" w:rsidP="00DE38EF">
      <w:pPr>
        <w:spacing w:after="0" w:line="240" w:lineRule="auto"/>
        <w:jc w:val="right"/>
        <w:rPr>
          <w:rFonts w:ascii="Times New Roman" w:hAnsi="Times New Roman"/>
          <w:sz w:val="18"/>
          <w:szCs w:val="18"/>
        </w:rPr>
      </w:pPr>
    </w:p>
    <w:p w14:paraId="64B64911" w14:textId="77777777" w:rsidR="0014326E" w:rsidRDefault="0014326E" w:rsidP="00DE38EF">
      <w:pPr>
        <w:spacing w:after="0" w:line="240" w:lineRule="auto"/>
        <w:jc w:val="right"/>
        <w:rPr>
          <w:rFonts w:ascii="Times New Roman" w:hAnsi="Times New Roman"/>
          <w:sz w:val="18"/>
          <w:szCs w:val="18"/>
        </w:rPr>
      </w:pPr>
    </w:p>
    <w:p w14:paraId="401E0876" w14:textId="77777777" w:rsidR="0014326E" w:rsidRDefault="0014326E" w:rsidP="00DE38EF">
      <w:pPr>
        <w:spacing w:after="0" w:line="240" w:lineRule="auto"/>
        <w:jc w:val="right"/>
        <w:rPr>
          <w:rFonts w:ascii="Times New Roman" w:hAnsi="Times New Roman"/>
          <w:sz w:val="18"/>
          <w:szCs w:val="18"/>
        </w:rPr>
      </w:pPr>
    </w:p>
    <w:p w14:paraId="5B37774C" w14:textId="77777777" w:rsidR="0014326E" w:rsidRDefault="0014326E" w:rsidP="00DE38EF">
      <w:pPr>
        <w:spacing w:after="0" w:line="240" w:lineRule="auto"/>
        <w:jc w:val="right"/>
        <w:rPr>
          <w:rFonts w:ascii="Times New Roman" w:hAnsi="Times New Roman"/>
          <w:sz w:val="18"/>
          <w:szCs w:val="18"/>
        </w:rPr>
      </w:pPr>
    </w:p>
    <w:p w14:paraId="79E8960B" w14:textId="77777777" w:rsidR="0014326E" w:rsidRDefault="0014326E" w:rsidP="00DE38EF">
      <w:pPr>
        <w:spacing w:after="0" w:line="240" w:lineRule="auto"/>
        <w:jc w:val="right"/>
        <w:rPr>
          <w:rFonts w:ascii="Times New Roman" w:hAnsi="Times New Roman"/>
          <w:sz w:val="18"/>
          <w:szCs w:val="18"/>
        </w:rPr>
      </w:pPr>
    </w:p>
    <w:p w14:paraId="6AD1125D" w14:textId="77777777" w:rsidR="0014326E" w:rsidRDefault="0014326E" w:rsidP="00DE38EF">
      <w:pPr>
        <w:spacing w:after="0" w:line="240" w:lineRule="auto"/>
        <w:jc w:val="right"/>
        <w:rPr>
          <w:rFonts w:ascii="Times New Roman" w:hAnsi="Times New Roman"/>
          <w:sz w:val="18"/>
          <w:szCs w:val="18"/>
        </w:rPr>
      </w:pPr>
    </w:p>
    <w:p w14:paraId="71BA690D" w14:textId="77777777" w:rsidR="0014326E" w:rsidRDefault="0014326E" w:rsidP="00DE38EF">
      <w:pPr>
        <w:spacing w:after="0" w:line="240" w:lineRule="auto"/>
        <w:jc w:val="right"/>
        <w:rPr>
          <w:rFonts w:ascii="Times New Roman" w:hAnsi="Times New Roman"/>
          <w:sz w:val="18"/>
          <w:szCs w:val="18"/>
        </w:rPr>
      </w:pPr>
    </w:p>
    <w:p w14:paraId="175D0DE3" w14:textId="77777777" w:rsidR="0014326E" w:rsidRDefault="0014326E" w:rsidP="00DE38EF">
      <w:pPr>
        <w:spacing w:after="0" w:line="240" w:lineRule="auto"/>
        <w:jc w:val="right"/>
        <w:rPr>
          <w:rFonts w:ascii="Times New Roman" w:hAnsi="Times New Roman"/>
          <w:sz w:val="18"/>
          <w:szCs w:val="18"/>
        </w:rPr>
      </w:pPr>
    </w:p>
    <w:p w14:paraId="67EA822C" w14:textId="77777777" w:rsidR="0014326E" w:rsidRDefault="0014326E" w:rsidP="00DE38EF">
      <w:pPr>
        <w:spacing w:after="0" w:line="240" w:lineRule="auto"/>
        <w:jc w:val="right"/>
        <w:rPr>
          <w:rFonts w:ascii="Times New Roman" w:hAnsi="Times New Roman"/>
          <w:sz w:val="18"/>
          <w:szCs w:val="18"/>
        </w:rPr>
      </w:pPr>
    </w:p>
    <w:p w14:paraId="2A90C17B" w14:textId="77777777" w:rsidR="0014326E" w:rsidRDefault="0014326E" w:rsidP="00DE38EF">
      <w:pPr>
        <w:spacing w:after="0" w:line="240" w:lineRule="auto"/>
        <w:jc w:val="right"/>
        <w:rPr>
          <w:rFonts w:ascii="Times New Roman" w:hAnsi="Times New Roman"/>
          <w:sz w:val="18"/>
          <w:szCs w:val="18"/>
        </w:rPr>
      </w:pPr>
    </w:p>
    <w:p w14:paraId="67BAA9AE" w14:textId="77777777" w:rsidR="00E308AF" w:rsidRDefault="00E308AF" w:rsidP="00DE38EF">
      <w:pPr>
        <w:spacing w:after="0" w:line="240" w:lineRule="auto"/>
        <w:jc w:val="right"/>
        <w:rPr>
          <w:rFonts w:ascii="Times New Roman" w:hAnsi="Times New Roman"/>
          <w:sz w:val="18"/>
          <w:szCs w:val="18"/>
        </w:rPr>
      </w:pPr>
    </w:p>
    <w:p w14:paraId="7F0C544B" w14:textId="77777777" w:rsidR="00E308AF" w:rsidRDefault="00E308AF" w:rsidP="00DE38EF">
      <w:pPr>
        <w:spacing w:after="0" w:line="240" w:lineRule="auto"/>
        <w:jc w:val="right"/>
        <w:rPr>
          <w:rFonts w:ascii="Times New Roman" w:hAnsi="Times New Roman"/>
          <w:sz w:val="18"/>
          <w:szCs w:val="18"/>
        </w:rPr>
      </w:pPr>
    </w:p>
    <w:p w14:paraId="170ACA84" w14:textId="77777777" w:rsidR="00E308AF" w:rsidRDefault="00E308AF" w:rsidP="00DE38EF">
      <w:pPr>
        <w:spacing w:after="0" w:line="240" w:lineRule="auto"/>
        <w:jc w:val="right"/>
        <w:rPr>
          <w:rFonts w:ascii="Times New Roman" w:hAnsi="Times New Roman"/>
          <w:sz w:val="18"/>
          <w:szCs w:val="18"/>
        </w:rPr>
      </w:pPr>
    </w:p>
    <w:p w14:paraId="1407FACE" w14:textId="77777777" w:rsidR="00E308AF" w:rsidRDefault="00E308AF" w:rsidP="00DE38EF">
      <w:pPr>
        <w:spacing w:after="0" w:line="240" w:lineRule="auto"/>
        <w:jc w:val="right"/>
        <w:rPr>
          <w:rFonts w:ascii="Times New Roman" w:hAnsi="Times New Roman"/>
          <w:sz w:val="18"/>
          <w:szCs w:val="18"/>
        </w:rPr>
      </w:pPr>
    </w:p>
    <w:p w14:paraId="375A7BD0" w14:textId="6CC8C6F5" w:rsidR="00DE38EF" w:rsidRPr="00E308AF" w:rsidRDefault="00DE38EF" w:rsidP="00DE38EF">
      <w:pPr>
        <w:spacing w:after="0" w:line="240" w:lineRule="auto"/>
        <w:jc w:val="right"/>
        <w:rPr>
          <w:rFonts w:ascii="Times New Roman" w:hAnsi="Times New Roman"/>
          <w:sz w:val="24"/>
          <w:szCs w:val="24"/>
        </w:rPr>
      </w:pPr>
      <w:r w:rsidRPr="00E308AF">
        <w:rPr>
          <w:rFonts w:ascii="Times New Roman" w:hAnsi="Times New Roman"/>
          <w:sz w:val="24"/>
          <w:szCs w:val="24"/>
        </w:rPr>
        <w:lastRenderedPageBreak/>
        <w:t xml:space="preserve">Приложение № </w:t>
      </w:r>
      <w:r w:rsidR="00714F40" w:rsidRPr="00E308AF">
        <w:rPr>
          <w:rFonts w:ascii="Times New Roman" w:hAnsi="Times New Roman"/>
          <w:sz w:val="24"/>
          <w:szCs w:val="24"/>
        </w:rPr>
        <w:t>5</w:t>
      </w:r>
    </w:p>
    <w:p w14:paraId="254C9B27" w14:textId="77777777" w:rsidR="00DE38EF" w:rsidRPr="00E308AF" w:rsidRDefault="00DE38EF" w:rsidP="00DE38EF">
      <w:pPr>
        <w:spacing w:after="0" w:line="240" w:lineRule="auto"/>
        <w:jc w:val="right"/>
        <w:rPr>
          <w:rFonts w:ascii="Times New Roman" w:hAnsi="Times New Roman"/>
          <w:sz w:val="24"/>
          <w:szCs w:val="24"/>
        </w:rPr>
      </w:pPr>
      <w:r w:rsidRPr="00E308AF">
        <w:rPr>
          <w:rFonts w:ascii="Times New Roman" w:hAnsi="Times New Roman"/>
          <w:sz w:val="24"/>
          <w:szCs w:val="24"/>
        </w:rPr>
        <w:t>Утверждено</w:t>
      </w:r>
    </w:p>
    <w:p w14:paraId="06E8F0AD" w14:textId="77777777" w:rsidR="00DE38EF" w:rsidRPr="00E308AF" w:rsidRDefault="00DE38EF" w:rsidP="00DE38EF">
      <w:pPr>
        <w:spacing w:after="0" w:line="240" w:lineRule="auto"/>
        <w:jc w:val="right"/>
        <w:rPr>
          <w:rFonts w:ascii="Times New Roman" w:hAnsi="Times New Roman"/>
          <w:sz w:val="24"/>
          <w:szCs w:val="24"/>
        </w:rPr>
      </w:pPr>
      <w:r w:rsidRPr="00E308AF">
        <w:rPr>
          <w:rFonts w:ascii="Times New Roman" w:hAnsi="Times New Roman"/>
          <w:sz w:val="24"/>
          <w:szCs w:val="24"/>
        </w:rPr>
        <w:t xml:space="preserve">решением Комитета местного самоуправления </w:t>
      </w:r>
    </w:p>
    <w:p w14:paraId="3165D798" w14:textId="77777777" w:rsidR="00DE38EF" w:rsidRPr="00E308AF" w:rsidRDefault="00DE38EF" w:rsidP="00DE38EF">
      <w:pPr>
        <w:spacing w:after="0" w:line="240" w:lineRule="auto"/>
        <w:jc w:val="right"/>
        <w:rPr>
          <w:rFonts w:ascii="Times New Roman" w:hAnsi="Times New Roman"/>
          <w:sz w:val="24"/>
          <w:szCs w:val="24"/>
        </w:rPr>
      </w:pPr>
      <w:r w:rsidRPr="00E308AF">
        <w:rPr>
          <w:rFonts w:ascii="Times New Roman" w:hAnsi="Times New Roman"/>
          <w:sz w:val="24"/>
          <w:szCs w:val="24"/>
        </w:rPr>
        <w:t>Юровского сельсовета</w:t>
      </w:r>
    </w:p>
    <w:p w14:paraId="2B0CA548" w14:textId="77777777" w:rsidR="00DE38EF" w:rsidRPr="00E308AF" w:rsidRDefault="00DE38EF" w:rsidP="00DE38EF">
      <w:pPr>
        <w:spacing w:after="0" w:line="240" w:lineRule="auto"/>
        <w:jc w:val="right"/>
        <w:rPr>
          <w:rFonts w:ascii="Times New Roman" w:hAnsi="Times New Roman"/>
          <w:sz w:val="24"/>
          <w:szCs w:val="24"/>
        </w:rPr>
      </w:pPr>
      <w:proofErr w:type="spellStart"/>
      <w:r w:rsidRPr="00E308AF">
        <w:rPr>
          <w:rFonts w:ascii="Times New Roman" w:hAnsi="Times New Roman"/>
          <w:sz w:val="24"/>
          <w:szCs w:val="24"/>
        </w:rPr>
        <w:t>Мокшанского</w:t>
      </w:r>
      <w:proofErr w:type="spellEnd"/>
      <w:r w:rsidRPr="00E308AF">
        <w:rPr>
          <w:rFonts w:ascii="Times New Roman" w:hAnsi="Times New Roman"/>
          <w:sz w:val="24"/>
          <w:szCs w:val="24"/>
        </w:rPr>
        <w:t xml:space="preserve"> района Пензенской области</w:t>
      </w:r>
    </w:p>
    <w:p w14:paraId="1F2D8470" w14:textId="4BC77ACE" w:rsidR="00DE38EF" w:rsidRPr="00E308AF" w:rsidRDefault="00D23A9B" w:rsidP="00DE38EF">
      <w:pPr>
        <w:spacing w:after="0" w:line="240" w:lineRule="auto"/>
        <w:jc w:val="right"/>
        <w:rPr>
          <w:rFonts w:ascii="Times New Roman" w:hAnsi="Times New Roman"/>
          <w:sz w:val="24"/>
          <w:szCs w:val="24"/>
        </w:rPr>
      </w:pPr>
      <w:r>
        <w:rPr>
          <w:rFonts w:ascii="Times New Roman" w:hAnsi="Times New Roman"/>
          <w:sz w:val="24"/>
          <w:szCs w:val="24"/>
        </w:rPr>
        <w:t>о</w:t>
      </w:r>
      <w:r w:rsidR="00DE38EF" w:rsidRPr="00E308AF">
        <w:rPr>
          <w:rFonts w:ascii="Times New Roman" w:hAnsi="Times New Roman"/>
          <w:sz w:val="24"/>
          <w:szCs w:val="24"/>
        </w:rPr>
        <w:t>т</w:t>
      </w:r>
      <w:r w:rsidR="001B6672" w:rsidRPr="00E308AF">
        <w:rPr>
          <w:rFonts w:ascii="Times New Roman" w:hAnsi="Times New Roman"/>
          <w:sz w:val="24"/>
          <w:szCs w:val="24"/>
        </w:rPr>
        <w:t xml:space="preserve"> </w:t>
      </w:r>
      <w:r w:rsidR="00A2619D">
        <w:rPr>
          <w:rFonts w:ascii="Times New Roman" w:hAnsi="Times New Roman"/>
          <w:sz w:val="24"/>
          <w:szCs w:val="24"/>
        </w:rPr>
        <w:t xml:space="preserve">07.04.2025 </w:t>
      </w:r>
      <w:r w:rsidR="00DE38EF" w:rsidRPr="00E308AF">
        <w:rPr>
          <w:rFonts w:ascii="Times New Roman" w:hAnsi="Times New Roman"/>
          <w:sz w:val="24"/>
          <w:szCs w:val="24"/>
        </w:rPr>
        <w:t>№</w:t>
      </w:r>
      <w:r w:rsidR="00A2619D">
        <w:rPr>
          <w:rFonts w:ascii="Times New Roman" w:hAnsi="Times New Roman"/>
          <w:sz w:val="24"/>
          <w:szCs w:val="24"/>
        </w:rPr>
        <w:t>65-14/8</w:t>
      </w:r>
    </w:p>
    <w:bookmarkEnd w:id="15"/>
    <w:p w14:paraId="229C2433" w14:textId="147ED373" w:rsidR="00DE38EF" w:rsidRPr="00E308AF" w:rsidRDefault="00DE38EF" w:rsidP="00DE38EF">
      <w:pPr>
        <w:spacing w:after="0" w:line="240" w:lineRule="auto"/>
        <w:jc w:val="center"/>
        <w:rPr>
          <w:rFonts w:ascii="Times New Roman" w:hAnsi="Times New Roman"/>
          <w:bCs/>
          <w:sz w:val="24"/>
          <w:szCs w:val="24"/>
        </w:rPr>
      </w:pPr>
      <w:r w:rsidRPr="00E308AF">
        <w:rPr>
          <w:rFonts w:ascii="Times New Roman" w:hAnsi="Times New Roman"/>
          <w:bCs/>
          <w:sz w:val="24"/>
          <w:szCs w:val="24"/>
        </w:rPr>
        <w:t>Отчет</w:t>
      </w:r>
    </w:p>
    <w:p w14:paraId="5B25876D" w14:textId="77777777" w:rsidR="00DE38EF" w:rsidRPr="00E308AF" w:rsidRDefault="00DE38EF" w:rsidP="00DE38EF">
      <w:pPr>
        <w:spacing w:after="0" w:line="240" w:lineRule="auto"/>
        <w:jc w:val="center"/>
        <w:rPr>
          <w:rFonts w:ascii="Times New Roman" w:hAnsi="Times New Roman"/>
          <w:bCs/>
          <w:sz w:val="24"/>
          <w:szCs w:val="24"/>
        </w:rPr>
      </w:pPr>
      <w:r w:rsidRPr="00E308AF">
        <w:rPr>
          <w:rFonts w:ascii="Times New Roman" w:hAnsi="Times New Roman"/>
          <w:bCs/>
          <w:sz w:val="24"/>
          <w:szCs w:val="24"/>
        </w:rPr>
        <w:t>о предоставлении и погашении бюджетных кредитов администрации</w:t>
      </w:r>
    </w:p>
    <w:p w14:paraId="49C944B4" w14:textId="62A2231B" w:rsidR="00DE38EF" w:rsidRPr="00E308AF" w:rsidRDefault="00DE38EF" w:rsidP="00DE38EF">
      <w:pPr>
        <w:spacing w:after="0" w:line="240" w:lineRule="auto"/>
        <w:jc w:val="center"/>
        <w:rPr>
          <w:rFonts w:ascii="Times New Roman" w:hAnsi="Times New Roman"/>
          <w:bCs/>
          <w:sz w:val="24"/>
          <w:szCs w:val="24"/>
        </w:rPr>
      </w:pPr>
      <w:r w:rsidRPr="00E308AF">
        <w:rPr>
          <w:rFonts w:ascii="Times New Roman" w:hAnsi="Times New Roman"/>
          <w:bCs/>
          <w:sz w:val="24"/>
          <w:szCs w:val="24"/>
        </w:rPr>
        <w:t xml:space="preserve">Юровского сельсовета </w:t>
      </w:r>
      <w:proofErr w:type="spellStart"/>
      <w:r w:rsidRPr="00E308AF">
        <w:rPr>
          <w:rFonts w:ascii="Times New Roman" w:hAnsi="Times New Roman"/>
          <w:bCs/>
          <w:sz w:val="24"/>
          <w:szCs w:val="24"/>
        </w:rPr>
        <w:t>Мокшанского</w:t>
      </w:r>
      <w:proofErr w:type="spellEnd"/>
      <w:r w:rsidRPr="00E308AF">
        <w:rPr>
          <w:rFonts w:ascii="Times New Roman" w:hAnsi="Times New Roman"/>
          <w:bCs/>
          <w:sz w:val="24"/>
          <w:szCs w:val="24"/>
        </w:rPr>
        <w:t xml:space="preserve"> района Пензенской области </w:t>
      </w:r>
    </w:p>
    <w:p w14:paraId="495D7AA4" w14:textId="5B4DD6CD" w:rsidR="00DE38EF" w:rsidRPr="00E308AF" w:rsidRDefault="00DE38EF" w:rsidP="00DE38EF">
      <w:pPr>
        <w:spacing w:after="0" w:line="240" w:lineRule="auto"/>
        <w:jc w:val="center"/>
        <w:rPr>
          <w:rFonts w:ascii="Times New Roman" w:hAnsi="Times New Roman"/>
          <w:bCs/>
          <w:sz w:val="24"/>
          <w:szCs w:val="24"/>
        </w:rPr>
      </w:pPr>
      <w:r w:rsidRPr="00E308AF">
        <w:rPr>
          <w:rFonts w:ascii="Times New Roman" w:hAnsi="Times New Roman"/>
          <w:bCs/>
          <w:sz w:val="24"/>
          <w:szCs w:val="24"/>
        </w:rPr>
        <w:t>за 202</w:t>
      </w:r>
      <w:r w:rsidR="009B0B66" w:rsidRPr="00E308AF">
        <w:rPr>
          <w:rFonts w:ascii="Times New Roman" w:hAnsi="Times New Roman"/>
          <w:bCs/>
          <w:sz w:val="24"/>
          <w:szCs w:val="24"/>
        </w:rPr>
        <w:t>4</w:t>
      </w:r>
      <w:r w:rsidRPr="00E308AF">
        <w:rPr>
          <w:rFonts w:ascii="Times New Roman" w:hAnsi="Times New Roman"/>
          <w:bCs/>
          <w:sz w:val="24"/>
          <w:szCs w:val="24"/>
        </w:rPr>
        <w:t xml:space="preserve"> год</w:t>
      </w:r>
    </w:p>
    <w:p w14:paraId="2AE9CB91" w14:textId="3C1AD6BE" w:rsidR="00DE38EF" w:rsidRPr="00DE38EF" w:rsidRDefault="00714F40" w:rsidP="00DE38EF">
      <w:pPr>
        <w:jc w:val="right"/>
        <w:rPr>
          <w:rFonts w:ascii="Times New Roman" w:hAnsi="Times New Roman"/>
        </w:rPr>
      </w:pPr>
      <w:r w:rsidRPr="00E308AF">
        <w:rPr>
          <w:rFonts w:ascii="Times New Roman" w:hAnsi="Times New Roman"/>
          <w:sz w:val="24"/>
          <w:szCs w:val="24"/>
        </w:rPr>
        <w:t>(</w:t>
      </w:r>
      <w:r w:rsidR="00DE38EF" w:rsidRPr="00E308AF">
        <w:rPr>
          <w:rFonts w:ascii="Times New Roman" w:hAnsi="Times New Roman"/>
          <w:sz w:val="24"/>
          <w:szCs w:val="24"/>
        </w:rPr>
        <w:t xml:space="preserve"> рублей</w:t>
      </w:r>
      <w:r w:rsidR="00DE38EF" w:rsidRPr="00DE38EF">
        <w:rPr>
          <w:rFonts w:ascii="Times New Roman" w:hAnsi="Times New Roman"/>
        </w:rPr>
        <w:t>)</w:t>
      </w:r>
    </w:p>
    <w:tbl>
      <w:tblPr>
        <w:tblpPr w:leftFromText="180" w:rightFromText="180" w:vertAnchor="text" w:horzAnchor="margin"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5138"/>
        <w:gridCol w:w="1701"/>
        <w:gridCol w:w="1837"/>
      </w:tblGrid>
      <w:tr w:rsidR="00DE38EF" w:rsidRPr="00DE38EF" w14:paraId="79B25A00" w14:textId="77777777" w:rsidTr="00085C2D">
        <w:tc>
          <w:tcPr>
            <w:tcW w:w="669" w:type="dxa"/>
          </w:tcPr>
          <w:p w14:paraId="663355B0" w14:textId="77777777" w:rsidR="00DE38EF" w:rsidRPr="00085C2D" w:rsidRDefault="00DE38EF" w:rsidP="00085C2D">
            <w:pPr>
              <w:spacing w:after="0"/>
              <w:jc w:val="center"/>
              <w:rPr>
                <w:rFonts w:ascii="Times New Roman" w:hAnsi="Times New Roman"/>
                <w:b/>
                <w:sz w:val="20"/>
                <w:szCs w:val="20"/>
              </w:rPr>
            </w:pPr>
            <w:r w:rsidRPr="00085C2D">
              <w:rPr>
                <w:rFonts w:ascii="Times New Roman" w:hAnsi="Times New Roman"/>
                <w:b/>
                <w:sz w:val="20"/>
                <w:szCs w:val="20"/>
              </w:rPr>
              <w:t xml:space="preserve">№ </w:t>
            </w:r>
            <w:proofErr w:type="gramStart"/>
            <w:r w:rsidRPr="00085C2D">
              <w:rPr>
                <w:rFonts w:ascii="Times New Roman" w:hAnsi="Times New Roman"/>
                <w:b/>
                <w:sz w:val="20"/>
                <w:szCs w:val="20"/>
              </w:rPr>
              <w:t>п</w:t>
            </w:r>
            <w:proofErr w:type="gramEnd"/>
            <w:r w:rsidRPr="00085C2D">
              <w:rPr>
                <w:rFonts w:ascii="Times New Roman" w:hAnsi="Times New Roman"/>
                <w:b/>
                <w:sz w:val="20"/>
                <w:szCs w:val="20"/>
              </w:rPr>
              <w:t>/п</w:t>
            </w:r>
          </w:p>
        </w:tc>
        <w:tc>
          <w:tcPr>
            <w:tcW w:w="5138" w:type="dxa"/>
          </w:tcPr>
          <w:p w14:paraId="5A6B1CE0" w14:textId="77777777" w:rsidR="00DE38EF" w:rsidRPr="00085C2D" w:rsidRDefault="00DE38EF" w:rsidP="00085C2D">
            <w:pPr>
              <w:spacing w:after="0"/>
              <w:jc w:val="center"/>
              <w:rPr>
                <w:rFonts w:ascii="Times New Roman" w:hAnsi="Times New Roman"/>
                <w:b/>
                <w:sz w:val="20"/>
                <w:szCs w:val="20"/>
              </w:rPr>
            </w:pPr>
            <w:r w:rsidRPr="00085C2D">
              <w:rPr>
                <w:rFonts w:ascii="Times New Roman" w:hAnsi="Times New Roman"/>
                <w:b/>
                <w:sz w:val="20"/>
                <w:szCs w:val="20"/>
              </w:rPr>
              <w:t>Виды долговых обязательств</w:t>
            </w:r>
          </w:p>
        </w:tc>
        <w:tc>
          <w:tcPr>
            <w:tcW w:w="1701" w:type="dxa"/>
          </w:tcPr>
          <w:p w14:paraId="5A3F9258" w14:textId="77777777" w:rsidR="00DE38EF" w:rsidRPr="00085C2D" w:rsidRDefault="00DE38EF" w:rsidP="00085C2D">
            <w:pPr>
              <w:spacing w:after="0"/>
              <w:jc w:val="center"/>
              <w:rPr>
                <w:rFonts w:ascii="Times New Roman" w:hAnsi="Times New Roman"/>
                <w:b/>
                <w:sz w:val="20"/>
                <w:szCs w:val="20"/>
              </w:rPr>
            </w:pPr>
            <w:r w:rsidRPr="00085C2D">
              <w:rPr>
                <w:rFonts w:ascii="Times New Roman" w:hAnsi="Times New Roman"/>
                <w:b/>
                <w:sz w:val="20"/>
                <w:szCs w:val="20"/>
              </w:rPr>
              <w:t xml:space="preserve">Объем долга </w:t>
            </w:r>
            <w:proofErr w:type="gramStart"/>
            <w:r w:rsidRPr="00085C2D">
              <w:rPr>
                <w:rFonts w:ascii="Times New Roman" w:hAnsi="Times New Roman"/>
                <w:b/>
                <w:sz w:val="20"/>
                <w:szCs w:val="20"/>
              </w:rPr>
              <w:t>на</w:t>
            </w:r>
            <w:proofErr w:type="gramEnd"/>
            <w:r w:rsidRPr="00085C2D">
              <w:rPr>
                <w:rFonts w:ascii="Times New Roman" w:hAnsi="Times New Roman"/>
                <w:b/>
                <w:sz w:val="20"/>
                <w:szCs w:val="20"/>
              </w:rPr>
              <w:t xml:space="preserve"> </w:t>
            </w:r>
          </w:p>
          <w:p w14:paraId="53DE130F" w14:textId="42AB3F1F" w:rsidR="00DE38EF" w:rsidRPr="00085C2D" w:rsidRDefault="00DE38EF" w:rsidP="00085C2D">
            <w:pPr>
              <w:spacing w:after="0"/>
              <w:jc w:val="center"/>
              <w:rPr>
                <w:rFonts w:ascii="Times New Roman" w:hAnsi="Times New Roman"/>
                <w:b/>
                <w:sz w:val="20"/>
                <w:szCs w:val="20"/>
              </w:rPr>
            </w:pPr>
            <w:r w:rsidRPr="00085C2D">
              <w:rPr>
                <w:rFonts w:ascii="Times New Roman" w:hAnsi="Times New Roman"/>
                <w:b/>
                <w:sz w:val="20"/>
                <w:szCs w:val="20"/>
              </w:rPr>
              <w:t>01.01.202</w:t>
            </w:r>
            <w:r w:rsidR="009B0B66" w:rsidRPr="00085C2D">
              <w:rPr>
                <w:rFonts w:ascii="Times New Roman" w:hAnsi="Times New Roman"/>
                <w:b/>
                <w:sz w:val="20"/>
                <w:szCs w:val="20"/>
              </w:rPr>
              <w:t>4</w:t>
            </w:r>
            <w:r w:rsidRPr="00085C2D">
              <w:rPr>
                <w:rFonts w:ascii="Times New Roman" w:hAnsi="Times New Roman"/>
                <w:b/>
                <w:sz w:val="20"/>
                <w:szCs w:val="20"/>
              </w:rPr>
              <w:t xml:space="preserve"> </w:t>
            </w:r>
          </w:p>
        </w:tc>
        <w:tc>
          <w:tcPr>
            <w:tcW w:w="1837" w:type="dxa"/>
          </w:tcPr>
          <w:p w14:paraId="098DFF2B"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 xml:space="preserve">Объем долга </w:t>
            </w:r>
          </w:p>
          <w:p w14:paraId="2782CA7F"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 xml:space="preserve">на </w:t>
            </w:r>
          </w:p>
          <w:p w14:paraId="5F9F349D" w14:textId="52065C8E"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01.</w:t>
            </w:r>
            <w:r w:rsidRPr="00085C2D">
              <w:rPr>
                <w:rFonts w:ascii="Times New Roman" w:hAnsi="Times New Roman"/>
                <w:b/>
                <w:sz w:val="20"/>
                <w:szCs w:val="20"/>
                <w:lang w:val="en-US"/>
              </w:rPr>
              <w:t>01</w:t>
            </w:r>
            <w:r w:rsidRPr="00085C2D">
              <w:rPr>
                <w:rFonts w:ascii="Times New Roman" w:hAnsi="Times New Roman"/>
                <w:b/>
                <w:sz w:val="20"/>
                <w:szCs w:val="20"/>
              </w:rPr>
              <w:t>.202</w:t>
            </w:r>
            <w:r w:rsidR="009B0B66" w:rsidRPr="00085C2D">
              <w:rPr>
                <w:rFonts w:ascii="Times New Roman" w:hAnsi="Times New Roman"/>
                <w:b/>
                <w:sz w:val="20"/>
                <w:szCs w:val="20"/>
              </w:rPr>
              <w:t>5</w:t>
            </w:r>
            <w:r w:rsidRPr="00085C2D">
              <w:rPr>
                <w:rFonts w:ascii="Times New Roman" w:hAnsi="Times New Roman"/>
                <w:b/>
                <w:sz w:val="20"/>
                <w:szCs w:val="20"/>
              </w:rPr>
              <w:t xml:space="preserve"> </w:t>
            </w:r>
          </w:p>
        </w:tc>
      </w:tr>
      <w:tr w:rsidR="00DE38EF" w:rsidRPr="00DE38EF" w14:paraId="62DFEBFE" w14:textId="77777777" w:rsidTr="00085C2D">
        <w:tc>
          <w:tcPr>
            <w:tcW w:w="669" w:type="dxa"/>
          </w:tcPr>
          <w:p w14:paraId="4A33B294" w14:textId="77777777" w:rsidR="00DE38EF" w:rsidRPr="00085C2D" w:rsidRDefault="00DE38EF" w:rsidP="0009741E">
            <w:pPr>
              <w:spacing w:after="120"/>
              <w:jc w:val="center"/>
              <w:rPr>
                <w:rFonts w:ascii="Times New Roman" w:hAnsi="Times New Roman"/>
                <w:sz w:val="18"/>
                <w:szCs w:val="18"/>
              </w:rPr>
            </w:pPr>
            <w:r w:rsidRPr="00085C2D">
              <w:rPr>
                <w:rFonts w:ascii="Times New Roman" w:hAnsi="Times New Roman"/>
                <w:sz w:val="18"/>
                <w:szCs w:val="18"/>
              </w:rPr>
              <w:t>1</w:t>
            </w:r>
          </w:p>
        </w:tc>
        <w:tc>
          <w:tcPr>
            <w:tcW w:w="5138" w:type="dxa"/>
          </w:tcPr>
          <w:p w14:paraId="3C56A5EB" w14:textId="77777777" w:rsidR="00DE38EF" w:rsidRPr="00085C2D" w:rsidRDefault="00DE38EF" w:rsidP="0009741E">
            <w:pPr>
              <w:spacing w:after="120"/>
              <w:rPr>
                <w:rFonts w:ascii="Times New Roman" w:hAnsi="Times New Roman"/>
                <w:sz w:val="18"/>
                <w:szCs w:val="18"/>
              </w:rPr>
            </w:pPr>
            <w:r w:rsidRPr="00085C2D">
              <w:rPr>
                <w:rFonts w:ascii="Times New Roman" w:hAnsi="Times New Roman"/>
                <w:sz w:val="18"/>
                <w:szCs w:val="18"/>
              </w:rPr>
              <w:t xml:space="preserve">Бюджетные кредиты, привлеченные в бюджет </w:t>
            </w:r>
            <w:proofErr w:type="spellStart"/>
            <w:r w:rsidRPr="00085C2D">
              <w:rPr>
                <w:rFonts w:ascii="Times New Roman" w:hAnsi="Times New Roman"/>
                <w:sz w:val="18"/>
                <w:szCs w:val="18"/>
              </w:rPr>
              <w:t>Мокшанского</w:t>
            </w:r>
            <w:proofErr w:type="spellEnd"/>
            <w:r w:rsidRPr="00085C2D">
              <w:rPr>
                <w:rFonts w:ascii="Times New Roman" w:hAnsi="Times New Roman"/>
                <w:sz w:val="18"/>
                <w:szCs w:val="18"/>
              </w:rPr>
              <w:t xml:space="preserve"> района из других бюджетов бюджетной системы Российской Федерации</w:t>
            </w:r>
          </w:p>
        </w:tc>
        <w:tc>
          <w:tcPr>
            <w:tcW w:w="1701" w:type="dxa"/>
          </w:tcPr>
          <w:p w14:paraId="6327ED27" w14:textId="77777777" w:rsidR="00DE38EF" w:rsidRPr="00085C2D" w:rsidRDefault="00DE38EF" w:rsidP="0009741E">
            <w:pPr>
              <w:spacing w:after="120"/>
              <w:jc w:val="center"/>
              <w:rPr>
                <w:rFonts w:ascii="Times New Roman" w:hAnsi="Times New Roman"/>
                <w:sz w:val="18"/>
                <w:szCs w:val="18"/>
              </w:rPr>
            </w:pPr>
            <w:r w:rsidRPr="00085C2D">
              <w:rPr>
                <w:rFonts w:ascii="Times New Roman" w:hAnsi="Times New Roman"/>
                <w:sz w:val="18"/>
                <w:szCs w:val="18"/>
              </w:rPr>
              <w:t>0,0</w:t>
            </w:r>
          </w:p>
        </w:tc>
        <w:tc>
          <w:tcPr>
            <w:tcW w:w="1837" w:type="dxa"/>
          </w:tcPr>
          <w:p w14:paraId="0DC1E7A2" w14:textId="43CC4659" w:rsidR="00DE38EF" w:rsidRPr="00085C2D" w:rsidRDefault="009B0B66" w:rsidP="0009741E">
            <w:pPr>
              <w:spacing w:after="120"/>
              <w:jc w:val="center"/>
              <w:rPr>
                <w:rFonts w:ascii="Times New Roman" w:hAnsi="Times New Roman"/>
                <w:sz w:val="18"/>
                <w:szCs w:val="18"/>
              </w:rPr>
            </w:pPr>
            <w:r w:rsidRPr="00085C2D">
              <w:rPr>
                <w:rFonts w:ascii="Times New Roman" w:hAnsi="Times New Roman"/>
                <w:sz w:val="18"/>
                <w:szCs w:val="18"/>
              </w:rPr>
              <w:t>1</w:t>
            </w:r>
            <w:r w:rsidR="00DE38EF" w:rsidRPr="00085C2D">
              <w:rPr>
                <w:rFonts w:ascii="Times New Roman" w:hAnsi="Times New Roman"/>
                <w:sz w:val="18"/>
                <w:szCs w:val="18"/>
              </w:rPr>
              <w:t>924016</w:t>
            </w:r>
            <w:r w:rsidR="00714F40" w:rsidRPr="00085C2D">
              <w:rPr>
                <w:rFonts w:ascii="Times New Roman" w:hAnsi="Times New Roman"/>
                <w:sz w:val="18"/>
                <w:szCs w:val="18"/>
              </w:rPr>
              <w:t>,00</w:t>
            </w:r>
          </w:p>
        </w:tc>
      </w:tr>
      <w:tr w:rsidR="00DE38EF" w:rsidRPr="00DE38EF" w14:paraId="31B23672" w14:textId="77777777" w:rsidTr="00085C2D">
        <w:tc>
          <w:tcPr>
            <w:tcW w:w="669" w:type="dxa"/>
          </w:tcPr>
          <w:p w14:paraId="436D6DAD" w14:textId="77777777" w:rsidR="00DE38EF" w:rsidRPr="00085C2D" w:rsidRDefault="00DE38EF" w:rsidP="0009741E">
            <w:pPr>
              <w:spacing w:after="120"/>
              <w:jc w:val="center"/>
              <w:rPr>
                <w:rFonts w:ascii="Times New Roman" w:hAnsi="Times New Roman"/>
                <w:sz w:val="18"/>
                <w:szCs w:val="18"/>
              </w:rPr>
            </w:pPr>
            <w:r w:rsidRPr="00085C2D">
              <w:rPr>
                <w:rFonts w:ascii="Times New Roman" w:hAnsi="Times New Roman"/>
                <w:sz w:val="18"/>
                <w:szCs w:val="18"/>
              </w:rPr>
              <w:t>2</w:t>
            </w:r>
          </w:p>
        </w:tc>
        <w:tc>
          <w:tcPr>
            <w:tcW w:w="5138" w:type="dxa"/>
          </w:tcPr>
          <w:p w14:paraId="58157018" w14:textId="77777777" w:rsidR="00DE38EF" w:rsidRPr="00085C2D" w:rsidRDefault="00DE38EF" w:rsidP="0009741E">
            <w:pPr>
              <w:spacing w:after="120"/>
              <w:rPr>
                <w:rFonts w:ascii="Times New Roman" w:hAnsi="Times New Roman"/>
                <w:sz w:val="18"/>
                <w:szCs w:val="18"/>
              </w:rPr>
            </w:pPr>
            <w:r w:rsidRPr="00085C2D">
              <w:rPr>
                <w:rFonts w:ascii="Times New Roman" w:hAnsi="Times New Roman"/>
                <w:sz w:val="18"/>
                <w:szCs w:val="18"/>
              </w:rPr>
              <w:t xml:space="preserve">Бюджетные кредиты, предоставленные из бюджета </w:t>
            </w:r>
            <w:proofErr w:type="spellStart"/>
            <w:r w:rsidRPr="00085C2D">
              <w:rPr>
                <w:rFonts w:ascii="Times New Roman" w:hAnsi="Times New Roman"/>
                <w:sz w:val="18"/>
                <w:szCs w:val="18"/>
              </w:rPr>
              <w:t>Мокшанского</w:t>
            </w:r>
            <w:proofErr w:type="spellEnd"/>
            <w:r w:rsidRPr="00085C2D">
              <w:rPr>
                <w:rFonts w:ascii="Times New Roman" w:hAnsi="Times New Roman"/>
                <w:sz w:val="18"/>
                <w:szCs w:val="18"/>
              </w:rPr>
              <w:t xml:space="preserve"> района в другие бюджеты бюджетной системы Российской Федерации</w:t>
            </w:r>
          </w:p>
        </w:tc>
        <w:tc>
          <w:tcPr>
            <w:tcW w:w="1701" w:type="dxa"/>
          </w:tcPr>
          <w:p w14:paraId="497A3849" w14:textId="77777777" w:rsidR="00DE38EF" w:rsidRPr="00085C2D" w:rsidRDefault="00DE38EF" w:rsidP="0009741E">
            <w:pPr>
              <w:spacing w:after="120"/>
              <w:jc w:val="center"/>
              <w:rPr>
                <w:rFonts w:ascii="Times New Roman" w:hAnsi="Times New Roman"/>
                <w:sz w:val="18"/>
                <w:szCs w:val="18"/>
              </w:rPr>
            </w:pPr>
            <w:r w:rsidRPr="00085C2D">
              <w:rPr>
                <w:rFonts w:ascii="Times New Roman" w:hAnsi="Times New Roman"/>
                <w:sz w:val="18"/>
                <w:szCs w:val="18"/>
              </w:rPr>
              <w:t>0,0</w:t>
            </w:r>
          </w:p>
        </w:tc>
        <w:tc>
          <w:tcPr>
            <w:tcW w:w="1837" w:type="dxa"/>
          </w:tcPr>
          <w:p w14:paraId="70CE341D" w14:textId="77777777" w:rsidR="00DE38EF" w:rsidRPr="00085C2D" w:rsidRDefault="00DE38EF" w:rsidP="0009741E">
            <w:pPr>
              <w:spacing w:after="120"/>
              <w:jc w:val="center"/>
              <w:rPr>
                <w:rFonts w:ascii="Times New Roman" w:hAnsi="Times New Roman"/>
                <w:sz w:val="18"/>
                <w:szCs w:val="18"/>
              </w:rPr>
            </w:pPr>
            <w:r w:rsidRPr="00085C2D">
              <w:rPr>
                <w:rFonts w:ascii="Times New Roman" w:hAnsi="Times New Roman"/>
                <w:sz w:val="18"/>
                <w:szCs w:val="18"/>
              </w:rPr>
              <w:t>0,0</w:t>
            </w:r>
          </w:p>
        </w:tc>
      </w:tr>
      <w:tr w:rsidR="00DE38EF" w:rsidRPr="00DE38EF" w14:paraId="4E81DF34" w14:textId="77777777" w:rsidTr="00085C2D">
        <w:tc>
          <w:tcPr>
            <w:tcW w:w="669" w:type="dxa"/>
          </w:tcPr>
          <w:p w14:paraId="1CDF7B46" w14:textId="77777777" w:rsidR="00DE38EF" w:rsidRPr="00085C2D" w:rsidRDefault="00DE38EF" w:rsidP="0009741E">
            <w:pPr>
              <w:spacing w:after="120"/>
              <w:jc w:val="center"/>
              <w:rPr>
                <w:rFonts w:ascii="Times New Roman" w:hAnsi="Times New Roman"/>
                <w:sz w:val="18"/>
                <w:szCs w:val="18"/>
              </w:rPr>
            </w:pPr>
          </w:p>
        </w:tc>
        <w:tc>
          <w:tcPr>
            <w:tcW w:w="5138" w:type="dxa"/>
          </w:tcPr>
          <w:p w14:paraId="4488E753" w14:textId="77777777" w:rsidR="00DE38EF" w:rsidRPr="00085C2D" w:rsidRDefault="00DE38EF" w:rsidP="0009741E">
            <w:pPr>
              <w:spacing w:after="120"/>
              <w:rPr>
                <w:rFonts w:ascii="Times New Roman" w:hAnsi="Times New Roman"/>
                <w:b/>
                <w:sz w:val="18"/>
                <w:szCs w:val="18"/>
              </w:rPr>
            </w:pPr>
            <w:r w:rsidRPr="00085C2D">
              <w:rPr>
                <w:rFonts w:ascii="Times New Roman" w:hAnsi="Times New Roman"/>
                <w:b/>
                <w:sz w:val="18"/>
                <w:szCs w:val="18"/>
              </w:rPr>
              <w:t>ИТОГО</w:t>
            </w:r>
          </w:p>
        </w:tc>
        <w:tc>
          <w:tcPr>
            <w:tcW w:w="1701" w:type="dxa"/>
          </w:tcPr>
          <w:p w14:paraId="531F2C26" w14:textId="77777777" w:rsidR="00DE38EF" w:rsidRPr="00085C2D" w:rsidRDefault="00DE38EF" w:rsidP="0009741E">
            <w:pPr>
              <w:spacing w:after="120"/>
              <w:jc w:val="center"/>
              <w:rPr>
                <w:rFonts w:ascii="Times New Roman" w:hAnsi="Times New Roman"/>
                <w:b/>
                <w:sz w:val="18"/>
                <w:szCs w:val="18"/>
              </w:rPr>
            </w:pPr>
            <w:r w:rsidRPr="00085C2D">
              <w:rPr>
                <w:rFonts w:ascii="Times New Roman" w:hAnsi="Times New Roman"/>
                <w:b/>
                <w:sz w:val="18"/>
                <w:szCs w:val="18"/>
              </w:rPr>
              <w:t>0,0</w:t>
            </w:r>
          </w:p>
        </w:tc>
        <w:tc>
          <w:tcPr>
            <w:tcW w:w="1837" w:type="dxa"/>
          </w:tcPr>
          <w:p w14:paraId="6DED9534" w14:textId="1BFE6D34" w:rsidR="00DE38EF" w:rsidRPr="00085C2D" w:rsidRDefault="009B0B66" w:rsidP="0009741E">
            <w:pPr>
              <w:spacing w:after="120"/>
              <w:jc w:val="center"/>
              <w:rPr>
                <w:rFonts w:ascii="Times New Roman" w:hAnsi="Times New Roman"/>
                <w:b/>
                <w:sz w:val="18"/>
                <w:szCs w:val="18"/>
              </w:rPr>
            </w:pPr>
            <w:r w:rsidRPr="00085C2D">
              <w:rPr>
                <w:rFonts w:ascii="Times New Roman" w:hAnsi="Times New Roman"/>
                <w:b/>
                <w:sz w:val="18"/>
                <w:szCs w:val="18"/>
              </w:rPr>
              <w:t>1</w:t>
            </w:r>
            <w:r w:rsidR="00DE38EF" w:rsidRPr="00085C2D">
              <w:rPr>
                <w:rFonts w:ascii="Times New Roman" w:hAnsi="Times New Roman"/>
                <w:b/>
                <w:sz w:val="18"/>
                <w:szCs w:val="18"/>
              </w:rPr>
              <w:t>924016</w:t>
            </w:r>
            <w:r w:rsidR="00714F40" w:rsidRPr="00085C2D">
              <w:rPr>
                <w:rFonts w:ascii="Times New Roman" w:hAnsi="Times New Roman"/>
                <w:b/>
                <w:sz w:val="18"/>
                <w:szCs w:val="18"/>
              </w:rPr>
              <w:t>,00</w:t>
            </w:r>
          </w:p>
        </w:tc>
      </w:tr>
    </w:tbl>
    <w:p w14:paraId="129A316A" w14:textId="77777777" w:rsidR="00085C2D" w:rsidRDefault="00085C2D" w:rsidP="00C862DF">
      <w:pPr>
        <w:spacing w:after="0" w:line="240" w:lineRule="auto"/>
        <w:jc w:val="right"/>
        <w:rPr>
          <w:rFonts w:ascii="Times New Roman" w:hAnsi="Times New Roman"/>
          <w:sz w:val="18"/>
          <w:szCs w:val="18"/>
        </w:rPr>
      </w:pPr>
    </w:p>
    <w:p w14:paraId="7E814BFC" w14:textId="77777777" w:rsidR="00E308AF" w:rsidRDefault="00E308AF" w:rsidP="00C862DF">
      <w:pPr>
        <w:spacing w:after="0" w:line="240" w:lineRule="auto"/>
        <w:jc w:val="right"/>
        <w:rPr>
          <w:rFonts w:ascii="Times New Roman" w:hAnsi="Times New Roman"/>
          <w:sz w:val="18"/>
          <w:szCs w:val="18"/>
        </w:rPr>
      </w:pPr>
    </w:p>
    <w:p w14:paraId="414D060C" w14:textId="77777777" w:rsidR="00E308AF" w:rsidRDefault="00E308AF" w:rsidP="00C862DF">
      <w:pPr>
        <w:spacing w:after="0" w:line="240" w:lineRule="auto"/>
        <w:jc w:val="right"/>
        <w:rPr>
          <w:rFonts w:ascii="Times New Roman" w:hAnsi="Times New Roman"/>
          <w:sz w:val="18"/>
          <w:szCs w:val="18"/>
        </w:rPr>
      </w:pPr>
    </w:p>
    <w:p w14:paraId="42EDCBCE" w14:textId="77777777" w:rsidR="00E308AF" w:rsidRDefault="00E308AF" w:rsidP="00C862DF">
      <w:pPr>
        <w:spacing w:after="0" w:line="240" w:lineRule="auto"/>
        <w:jc w:val="right"/>
        <w:rPr>
          <w:rFonts w:ascii="Times New Roman" w:hAnsi="Times New Roman"/>
          <w:sz w:val="18"/>
          <w:szCs w:val="18"/>
        </w:rPr>
      </w:pPr>
    </w:p>
    <w:p w14:paraId="37B088AF" w14:textId="77777777" w:rsidR="00E308AF" w:rsidRDefault="00E308AF" w:rsidP="00C862DF">
      <w:pPr>
        <w:spacing w:after="0" w:line="240" w:lineRule="auto"/>
        <w:jc w:val="right"/>
        <w:rPr>
          <w:rFonts w:ascii="Times New Roman" w:hAnsi="Times New Roman"/>
          <w:sz w:val="18"/>
          <w:szCs w:val="18"/>
        </w:rPr>
      </w:pPr>
    </w:p>
    <w:p w14:paraId="0A787C2B" w14:textId="77777777" w:rsidR="00E308AF" w:rsidRDefault="00E308AF" w:rsidP="00C862DF">
      <w:pPr>
        <w:spacing w:after="0" w:line="240" w:lineRule="auto"/>
        <w:jc w:val="right"/>
        <w:rPr>
          <w:rFonts w:ascii="Times New Roman" w:hAnsi="Times New Roman"/>
          <w:sz w:val="18"/>
          <w:szCs w:val="18"/>
        </w:rPr>
      </w:pPr>
    </w:p>
    <w:p w14:paraId="4B4021E3" w14:textId="77777777" w:rsidR="00E308AF" w:rsidRDefault="00E308AF" w:rsidP="00C862DF">
      <w:pPr>
        <w:spacing w:after="0" w:line="240" w:lineRule="auto"/>
        <w:jc w:val="right"/>
        <w:rPr>
          <w:rFonts w:ascii="Times New Roman" w:hAnsi="Times New Roman"/>
          <w:sz w:val="18"/>
          <w:szCs w:val="18"/>
        </w:rPr>
      </w:pPr>
    </w:p>
    <w:p w14:paraId="7660D801" w14:textId="77777777" w:rsidR="00E308AF" w:rsidRDefault="00E308AF" w:rsidP="00C862DF">
      <w:pPr>
        <w:spacing w:after="0" w:line="240" w:lineRule="auto"/>
        <w:jc w:val="right"/>
        <w:rPr>
          <w:rFonts w:ascii="Times New Roman" w:hAnsi="Times New Roman"/>
          <w:sz w:val="18"/>
          <w:szCs w:val="18"/>
        </w:rPr>
      </w:pPr>
    </w:p>
    <w:p w14:paraId="7C4B96B2" w14:textId="77777777" w:rsidR="00E308AF" w:rsidRDefault="00E308AF" w:rsidP="00C862DF">
      <w:pPr>
        <w:spacing w:after="0" w:line="240" w:lineRule="auto"/>
        <w:jc w:val="right"/>
        <w:rPr>
          <w:rFonts w:ascii="Times New Roman" w:hAnsi="Times New Roman"/>
          <w:sz w:val="18"/>
          <w:szCs w:val="18"/>
        </w:rPr>
      </w:pPr>
    </w:p>
    <w:p w14:paraId="7AE12013" w14:textId="77777777" w:rsidR="00E308AF" w:rsidRDefault="00E308AF" w:rsidP="00C862DF">
      <w:pPr>
        <w:spacing w:after="0" w:line="240" w:lineRule="auto"/>
        <w:jc w:val="right"/>
        <w:rPr>
          <w:rFonts w:ascii="Times New Roman" w:hAnsi="Times New Roman"/>
          <w:sz w:val="18"/>
          <w:szCs w:val="18"/>
        </w:rPr>
      </w:pPr>
    </w:p>
    <w:p w14:paraId="29986B05" w14:textId="77777777" w:rsidR="00E308AF" w:rsidRDefault="00E308AF" w:rsidP="00C862DF">
      <w:pPr>
        <w:spacing w:after="0" w:line="240" w:lineRule="auto"/>
        <w:jc w:val="right"/>
        <w:rPr>
          <w:rFonts w:ascii="Times New Roman" w:hAnsi="Times New Roman"/>
          <w:sz w:val="18"/>
          <w:szCs w:val="18"/>
        </w:rPr>
      </w:pPr>
    </w:p>
    <w:p w14:paraId="574E6ADE" w14:textId="77777777" w:rsidR="00E308AF" w:rsidRDefault="00E308AF" w:rsidP="00C862DF">
      <w:pPr>
        <w:spacing w:after="0" w:line="240" w:lineRule="auto"/>
        <w:jc w:val="right"/>
        <w:rPr>
          <w:rFonts w:ascii="Times New Roman" w:hAnsi="Times New Roman"/>
          <w:sz w:val="18"/>
          <w:szCs w:val="18"/>
        </w:rPr>
      </w:pPr>
    </w:p>
    <w:p w14:paraId="7666AE7F" w14:textId="77777777" w:rsidR="00E308AF" w:rsidRDefault="00E308AF" w:rsidP="00C862DF">
      <w:pPr>
        <w:spacing w:after="0" w:line="240" w:lineRule="auto"/>
        <w:jc w:val="right"/>
        <w:rPr>
          <w:rFonts w:ascii="Times New Roman" w:hAnsi="Times New Roman"/>
          <w:sz w:val="18"/>
          <w:szCs w:val="18"/>
        </w:rPr>
      </w:pPr>
    </w:p>
    <w:p w14:paraId="5C4134E6" w14:textId="77777777" w:rsidR="00E308AF" w:rsidRDefault="00E308AF" w:rsidP="00C862DF">
      <w:pPr>
        <w:spacing w:after="0" w:line="240" w:lineRule="auto"/>
        <w:jc w:val="right"/>
        <w:rPr>
          <w:rFonts w:ascii="Times New Roman" w:hAnsi="Times New Roman"/>
          <w:sz w:val="18"/>
          <w:szCs w:val="18"/>
        </w:rPr>
      </w:pPr>
    </w:p>
    <w:p w14:paraId="4C9731A6" w14:textId="77777777" w:rsidR="00E308AF" w:rsidRDefault="00E308AF" w:rsidP="00C862DF">
      <w:pPr>
        <w:spacing w:after="0" w:line="240" w:lineRule="auto"/>
        <w:jc w:val="right"/>
        <w:rPr>
          <w:rFonts w:ascii="Times New Roman" w:hAnsi="Times New Roman"/>
          <w:sz w:val="18"/>
          <w:szCs w:val="18"/>
        </w:rPr>
      </w:pPr>
    </w:p>
    <w:p w14:paraId="5F587BD4" w14:textId="77777777" w:rsidR="00E308AF" w:rsidRDefault="00E308AF" w:rsidP="00C862DF">
      <w:pPr>
        <w:spacing w:after="0" w:line="240" w:lineRule="auto"/>
        <w:jc w:val="right"/>
        <w:rPr>
          <w:rFonts w:ascii="Times New Roman" w:hAnsi="Times New Roman"/>
          <w:sz w:val="18"/>
          <w:szCs w:val="18"/>
        </w:rPr>
      </w:pPr>
    </w:p>
    <w:p w14:paraId="60935BA4" w14:textId="77777777" w:rsidR="00E308AF" w:rsidRDefault="00E308AF" w:rsidP="00C862DF">
      <w:pPr>
        <w:spacing w:after="0" w:line="240" w:lineRule="auto"/>
        <w:jc w:val="right"/>
        <w:rPr>
          <w:rFonts w:ascii="Times New Roman" w:hAnsi="Times New Roman"/>
          <w:sz w:val="18"/>
          <w:szCs w:val="18"/>
        </w:rPr>
      </w:pPr>
    </w:p>
    <w:p w14:paraId="102F8470" w14:textId="77777777" w:rsidR="00E308AF" w:rsidRDefault="00E308AF" w:rsidP="00C862DF">
      <w:pPr>
        <w:spacing w:after="0" w:line="240" w:lineRule="auto"/>
        <w:jc w:val="right"/>
        <w:rPr>
          <w:rFonts w:ascii="Times New Roman" w:hAnsi="Times New Roman"/>
          <w:sz w:val="18"/>
          <w:szCs w:val="18"/>
        </w:rPr>
      </w:pPr>
    </w:p>
    <w:p w14:paraId="09F878B5" w14:textId="77777777" w:rsidR="00E308AF" w:rsidRDefault="00E308AF" w:rsidP="00C862DF">
      <w:pPr>
        <w:spacing w:after="0" w:line="240" w:lineRule="auto"/>
        <w:jc w:val="right"/>
        <w:rPr>
          <w:rFonts w:ascii="Times New Roman" w:hAnsi="Times New Roman"/>
          <w:sz w:val="18"/>
          <w:szCs w:val="18"/>
        </w:rPr>
      </w:pPr>
    </w:p>
    <w:p w14:paraId="1C3B7E30" w14:textId="77777777" w:rsidR="00E308AF" w:rsidRDefault="00E308AF" w:rsidP="00C862DF">
      <w:pPr>
        <w:spacing w:after="0" w:line="240" w:lineRule="auto"/>
        <w:jc w:val="right"/>
        <w:rPr>
          <w:rFonts w:ascii="Times New Roman" w:hAnsi="Times New Roman"/>
          <w:sz w:val="18"/>
          <w:szCs w:val="18"/>
        </w:rPr>
      </w:pPr>
    </w:p>
    <w:p w14:paraId="3164C763" w14:textId="77777777" w:rsidR="00E308AF" w:rsidRDefault="00E308AF" w:rsidP="00C862DF">
      <w:pPr>
        <w:spacing w:after="0" w:line="240" w:lineRule="auto"/>
        <w:jc w:val="right"/>
        <w:rPr>
          <w:rFonts w:ascii="Times New Roman" w:hAnsi="Times New Roman"/>
          <w:sz w:val="18"/>
          <w:szCs w:val="18"/>
        </w:rPr>
      </w:pPr>
    </w:p>
    <w:p w14:paraId="0241F38A" w14:textId="77777777" w:rsidR="00E308AF" w:rsidRDefault="00E308AF" w:rsidP="00C862DF">
      <w:pPr>
        <w:spacing w:after="0" w:line="240" w:lineRule="auto"/>
        <w:jc w:val="right"/>
        <w:rPr>
          <w:rFonts w:ascii="Times New Roman" w:hAnsi="Times New Roman"/>
          <w:sz w:val="18"/>
          <w:szCs w:val="18"/>
        </w:rPr>
      </w:pPr>
    </w:p>
    <w:p w14:paraId="3728AF0E" w14:textId="77777777" w:rsidR="00E308AF" w:rsidRDefault="00E308AF" w:rsidP="00C862DF">
      <w:pPr>
        <w:spacing w:after="0" w:line="240" w:lineRule="auto"/>
        <w:jc w:val="right"/>
        <w:rPr>
          <w:rFonts w:ascii="Times New Roman" w:hAnsi="Times New Roman"/>
          <w:sz w:val="18"/>
          <w:szCs w:val="18"/>
        </w:rPr>
      </w:pPr>
    </w:p>
    <w:p w14:paraId="2ED06F3A" w14:textId="77777777" w:rsidR="00E308AF" w:rsidRDefault="00E308AF" w:rsidP="00C862DF">
      <w:pPr>
        <w:spacing w:after="0" w:line="240" w:lineRule="auto"/>
        <w:jc w:val="right"/>
        <w:rPr>
          <w:rFonts w:ascii="Times New Roman" w:hAnsi="Times New Roman"/>
          <w:sz w:val="18"/>
          <w:szCs w:val="18"/>
        </w:rPr>
      </w:pPr>
    </w:p>
    <w:p w14:paraId="0D47C4F6" w14:textId="77777777" w:rsidR="00E308AF" w:rsidRDefault="00E308AF" w:rsidP="00C862DF">
      <w:pPr>
        <w:spacing w:after="0" w:line="240" w:lineRule="auto"/>
        <w:jc w:val="right"/>
        <w:rPr>
          <w:rFonts w:ascii="Times New Roman" w:hAnsi="Times New Roman"/>
          <w:sz w:val="18"/>
          <w:szCs w:val="18"/>
        </w:rPr>
      </w:pPr>
    </w:p>
    <w:p w14:paraId="155BD063" w14:textId="77777777" w:rsidR="00E308AF" w:rsidRDefault="00E308AF" w:rsidP="00C862DF">
      <w:pPr>
        <w:spacing w:after="0" w:line="240" w:lineRule="auto"/>
        <w:jc w:val="right"/>
        <w:rPr>
          <w:rFonts w:ascii="Times New Roman" w:hAnsi="Times New Roman"/>
          <w:sz w:val="18"/>
          <w:szCs w:val="18"/>
        </w:rPr>
      </w:pPr>
    </w:p>
    <w:p w14:paraId="7E561039" w14:textId="77777777" w:rsidR="00E308AF" w:rsidRDefault="00E308AF" w:rsidP="00C862DF">
      <w:pPr>
        <w:spacing w:after="0" w:line="240" w:lineRule="auto"/>
        <w:jc w:val="right"/>
        <w:rPr>
          <w:rFonts w:ascii="Times New Roman" w:hAnsi="Times New Roman"/>
          <w:sz w:val="18"/>
          <w:szCs w:val="18"/>
        </w:rPr>
      </w:pPr>
    </w:p>
    <w:p w14:paraId="46B945A1" w14:textId="77777777" w:rsidR="00E308AF" w:rsidRDefault="00E308AF" w:rsidP="00C862DF">
      <w:pPr>
        <w:spacing w:after="0" w:line="240" w:lineRule="auto"/>
        <w:jc w:val="right"/>
        <w:rPr>
          <w:rFonts w:ascii="Times New Roman" w:hAnsi="Times New Roman"/>
          <w:sz w:val="18"/>
          <w:szCs w:val="18"/>
        </w:rPr>
      </w:pPr>
    </w:p>
    <w:p w14:paraId="4CB1131F" w14:textId="77777777" w:rsidR="00E308AF" w:rsidRDefault="00E308AF" w:rsidP="00C862DF">
      <w:pPr>
        <w:spacing w:after="0" w:line="240" w:lineRule="auto"/>
        <w:jc w:val="right"/>
        <w:rPr>
          <w:rFonts w:ascii="Times New Roman" w:hAnsi="Times New Roman"/>
          <w:sz w:val="18"/>
          <w:szCs w:val="18"/>
        </w:rPr>
      </w:pPr>
    </w:p>
    <w:p w14:paraId="403759BD" w14:textId="77777777" w:rsidR="00E308AF" w:rsidRDefault="00E308AF" w:rsidP="00C862DF">
      <w:pPr>
        <w:spacing w:after="0" w:line="240" w:lineRule="auto"/>
        <w:jc w:val="right"/>
        <w:rPr>
          <w:rFonts w:ascii="Times New Roman" w:hAnsi="Times New Roman"/>
          <w:sz w:val="18"/>
          <w:szCs w:val="18"/>
        </w:rPr>
      </w:pPr>
    </w:p>
    <w:p w14:paraId="267A7A75" w14:textId="77777777" w:rsidR="00E308AF" w:rsidRDefault="00E308AF" w:rsidP="00C862DF">
      <w:pPr>
        <w:spacing w:after="0" w:line="240" w:lineRule="auto"/>
        <w:jc w:val="right"/>
        <w:rPr>
          <w:rFonts w:ascii="Times New Roman" w:hAnsi="Times New Roman"/>
          <w:sz w:val="18"/>
          <w:szCs w:val="18"/>
        </w:rPr>
      </w:pPr>
    </w:p>
    <w:p w14:paraId="43B8A954" w14:textId="77777777" w:rsidR="00E308AF" w:rsidRDefault="00E308AF" w:rsidP="00C862DF">
      <w:pPr>
        <w:spacing w:after="0" w:line="240" w:lineRule="auto"/>
        <w:jc w:val="right"/>
        <w:rPr>
          <w:rFonts w:ascii="Times New Roman" w:hAnsi="Times New Roman"/>
          <w:sz w:val="18"/>
          <w:szCs w:val="18"/>
        </w:rPr>
      </w:pPr>
    </w:p>
    <w:p w14:paraId="1E44D8A7" w14:textId="77777777" w:rsidR="00E308AF" w:rsidRDefault="00E308AF" w:rsidP="00C862DF">
      <w:pPr>
        <w:spacing w:after="0" w:line="240" w:lineRule="auto"/>
        <w:jc w:val="right"/>
        <w:rPr>
          <w:rFonts w:ascii="Times New Roman" w:hAnsi="Times New Roman"/>
          <w:sz w:val="18"/>
          <w:szCs w:val="18"/>
        </w:rPr>
      </w:pPr>
    </w:p>
    <w:p w14:paraId="5238500A" w14:textId="77777777" w:rsidR="00E308AF" w:rsidRDefault="00E308AF" w:rsidP="00C862DF">
      <w:pPr>
        <w:spacing w:after="0" w:line="240" w:lineRule="auto"/>
        <w:jc w:val="right"/>
        <w:rPr>
          <w:rFonts w:ascii="Times New Roman" w:hAnsi="Times New Roman"/>
          <w:sz w:val="18"/>
          <w:szCs w:val="18"/>
        </w:rPr>
      </w:pPr>
    </w:p>
    <w:p w14:paraId="55637383" w14:textId="77777777" w:rsidR="00E308AF" w:rsidRDefault="00E308AF" w:rsidP="00C862DF">
      <w:pPr>
        <w:spacing w:after="0" w:line="240" w:lineRule="auto"/>
        <w:jc w:val="right"/>
        <w:rPr>
          <w:rFonts w:ascii="Times New Roman" w:hAnsi="Times New Roman"/>
          <w:sz w:val="18"/>
          <w:szCs w:val="18"/>
        </w:rPr>
      </w:pPr>
    </w:p>
    <w:p w14:paraId="6353474C" w14:textId="77777777" w:rsidR="00E308AF" w:rsidRDefault="00E308AF" w:rsidP="00C862DF">
      <w:pPr>
        <w:spacing w:after="0" w:line="240" w:lineRule="auto"/>
        <w:jc w:val="right"/>
        <w:rPr>
          <w:rFonts w:ascii="Times New Roman" w:hAnsi="Times New Roman"/>
          <w:sz w:val="18"/>
          <w:szCs w:val="18"/>
        </w:rPr>
      </w:pPr>
    </w:p>
    <w:p w14:paraId="0CE31F3B" w14:textId="77777777" w:rsidR="00E308AF" w:rsidRDefault="00E308AF" w:rsidP="00C862DF">
      <w:pPr>
        <w:spacing w:after="0" w:line="240" w:lineRule="auto"/>
        <w:jc w:val="right"/>
        <w:rPr>
          <w:rFonts w:ascii="Times New Roman" w:hAnsi="Times New Roman"/>
          <w:sz w:val="18"/>
          <w:szCs w:val="18"/>
        </w:rPr>
      </w:pPr>
    </w:p>
    <w:p w14:paraId="0031CE23" w14:textId="77777777" w:rsidR="00E308AF" w:rsidRDefault="00E308AF" w:rsidP="00C862DF">
      <w:pPr>
        <w:spacing w:after="0" w:line="240" w:lineRule="auto"/>
        <w:jc w:val="right"/>
        <w:rPr>
          <w:rFonts w:ascii="Times New Roman" w:hAnsi="Times New Roman"/>
          <w:sz w:val="18"/>
          <w:szCs w:val="18"/>
        </w:rPr>
      </w:pPr>
    </w:p>
    <w:p w14:paraId="11BDD4EE" w14:textId="77777777" w:rsidR="00E308AF" w:rsidRDefault="00E308AF" w:rsidP="00C862DF">
      <w:pPr>
        <w:spacing w:after="0" w:line="240" w:lineRule="auto"/>
        <w:jc w:val="right"/>
        <w:rPr>
          <w:rFonts w:ascii="Times New Roman" w:hAnsi="Times New Roman"/>
          <w:sz w:val="18"/>
          <w:szCs w:val="18"/>
        </w:rPr>
      </w:pPr>
    </w:p>
    <w:p w14:paraId="3A9E7B7D" w14:textId="77777777" w:rsidR="00E308AF" w:rsidRDefault="00E308AF" w:rsidP="00C862DF">
      <w:pPr>
        <w:spacing w:after="0" w:line="240" w:lineRule="auto"/>
        <w:jc w:val="right"/>
        <w:rPr>
          <w:rFonts w:ascii="Times New Roman" w:hAnsi="Times New Roman"/>
          <w:sz w:val="18"/>
          <w:szCs w:val="18"/>
        </w:rPr>
      </w:pPr>
    </w:p>
    <w:p w14:paraId="6CF44820" w14:textId="77777777" w:rsidR="00E308AF" w:rsidRDefault="00E308AF" w:rsidP="00C862DF">
      <w:pPr>
        <w:spacing w:after="0" w:line="240" w:lineRule="auto"/>
        <w:jc w:val="right"/>
        <w:rPr>
          <w:rFonts w:ascii="Times New Roman" w:hAnsi="Times New Roman"/>
          <w:sz w:val="18"/>
          <w:szCs w:val="18"/>
        </w:rPr>
      </w:pPr>
    </w:p>
    <w:p w14:paraId="727FDE3F" w14:textId="77777777" w:rsidR="00E308AF" w:rsidRDefault="00E308AF" w:rsidP="00C862DF">
      <w:pPr>
        <w:spacing w:after="0" w:line="240" w:lineRule="auto"/>
        <w:jc w:val="right"/>
        <w:rPr>
          <w:rFonts w:ascii="Times New Roman" w:hAnsi="Times New Roman"/>
          <w:sz w:val="18"/>
          <w:szCs w:val="18"/>
        </w:rPr>
      </w:pPr>
    </w:p>
    <w:p w14:paraId="2E7E0302" w14:textId="77777777" w:rsidR="00E308AF" w:rsidRDefault="00E308AF" w:rsidP="00C862DF">
      <w:pPr>
        <w:spacing w:after="0" w:line="240" w:lineRule="auto"/>
        <w:jc w:val="right"/>
        <w:rPr>
          <w:rFonts w:ascii="Times New Roman" w:hAnsi="Times New Roman"/>
          <w:sz w:val="18"/>
          <w:szCs w:val="18"/>
        </w:rPr>
      </w:pPr>
    </w:p>
    <w:p w14:paraId="334641C3" w14:textId="77777777" w:rsidR="00E308AF" w:rsidRDefault="00E308AF" w:rsidP="00C862DF">
      <w:pPr>
        <w:spacing w:after="0" w:line="240" w:lineRule="auto"/>
        <w:jc w:val="right"/>
        <w:rPr>
          <w:rFonts w:ascii="Times New Roman" w:hAnsi="Times New Roman"/>
          <w:sz w:val="18"/>
          <w:szCs w:val="18"/>
        </w:rPr>
      </w:pPr>
    </w:p>
    <w:p w14:paraId="6EBE7EFB" w14:textId="4F9E9A81" w:rsidR="00C862DF" w:rsidRPr="00E308AF" w:rsidRDefault="00C862DF" w:rsidP="00C862DF">
      <w:pPr>
        <w:spacing w:after="0" w:line="240" w:lineRule="auto"/>
        <w:jc w:val="right"/>
        <w:rPr>
          <w:rFonts w:ascii="Times New Roman" w:hAnsi="Times New Roman"/>
          <w:sz w:val="24"/>
          <w:szCs w:val="24"/>
        </w:rPr>
      </w:pPr>
      <w:r w:rsidRPr="00E308AF">
        <w:rPr>
          <w:rFonts w:ascii="Times New Roman" w:hAnsi="Times New Roman"/>
          <w:sz w:val="24"/>
          <w:szCs w:val="24"/>
        </w:rPr>
        <w:lastRenderedPageBreak/>
        <w:t>Приложение № 6</w:t>
      </w:r>
    </w:p>
    <w:p w14:paraId="1D1A675C" w14:textId="77777777" w:rsidR="00C862DF" w:rsidRPr="00E308AF" w:rsidRDefault="00C862DF" w:rsidP="00C862DF">
      <w:pPr>
        <w:spacing w:after="0" w:line="240" w:lineRule="auto"/>
        <w:jc w:val="right"/>
        <w:rPr>
          <w:rFonts w:ascii="Times New Roman" w:hAnsi="Times New Roman"/>
          <w:sz w:val="24"/>
          <w:szCs w:val="24"/>
        </w:rPr>
      </w:pPr>
      <w:r w:rsidRPr="00E308AF">
        <w:rPr>
          <w:rFonts w:ascii="Times New Roman" w:hAnsi="Times New Roman"/>
          <w:sz w:val="24"/>
          <w:szCs w:val="24"/>
        </w:rPr>
        <w:t>Утверждено</w:t>
      </w:r>
    </w:p>
    <w:p w14:paraId="18FBF7C9" w14:textId="77777777" w:rsidR="00C862DF" w:rsidRPr="00E308AF" w:rsidRDefault="00C862DF" w:rsidP="00C862DF">
      <w:pPr>
        <w:spacing w:after="0" w:line="240" w:lineRule="auto"/>
        <w:jc w:val="right"/>
        <w:rPr>
          <w:rFonts w:ascii="Times New Roman" w:hAnsi="Times New Roman"/>
          <w:sz w:val="24"/>
          <w:szCs w:val="24"/>
        </w:rPr>
      </w:pPr>
      <w:r w:rsidRPr="00E308AF">
        <w:rPr>
          <w:rFonts w:ascii="Times New Roman" w:hAnsi="Times New Roman"/>
          <w:sz w:val="24"/>
          <w:szCs w:val="24"/>
        </w:rPr>
        <w:t xml:space="preserve">решением Комитета местного самоуправления </w:t>
      </w:r>
    </w:p>
    <w:p w14:paraId="155D98D0" w14:textId="77777777" w:rsidR="00C862DF" w:rsidRPr="00E308AF" w:rsidRDefault="00C862DF" w:rsidP="00C862DF">
      <w:pPr>
        <w:spacing w:after="0" w:line="240" w:lineRule="auto"/>
        <w:jc w:val="right"/>
        <w:rPr>
          <w:rFonts w:ascii="Times New Roman" w:hAnsi="Times New Roman"/>
          <w:sz w:val="24"/>
          <w:szCs w:val="24"/>
        </w:rPr>
      </w:pPr>
      <w:r w:rsidRPr="00E308AF">
        <w:rPr>
          <w:rFonts w:ascii="Times New Roman" w:hAnsi="Times New Roman"/>
          <w:sz w:val="24"/>
          <w:szCs w:val="24"/>
        </w:rPr>
        <w:t>Юровского сельсовета</w:t>
      </w:r>
    </w:p>
    <w:p w14:paraId="42BC1F48" w14:textId="77777777" w:rsidR="00C862DF" w:rsidRPr="00E308AF" w:rsidRDefault="00C862DF" w:rsidP="00C862DF">
      <w:pPr>
        <w:spacing w:after="0" w:line="240" w:lineRule="auto"/>
        <w:jc w:val="right"/>
        <w:rPr>
          <w:rFonts w:ascii="Times New Roman" w:hAnsi="Times New Roman"/>
          <w:sz w:val="24"/>
          <w:szCs w:val="24"/>
        </w:rPr>
      </w:pPr>
      <w:proofErr w:type="spellStart"/>
      <w:r w:rsidRPr="00E308AF">
        <w:rPr>
          <w:rFonts w:ascii="Times New Roman" w:hAnsi="Times New Roman"/>
          <w:sz w:val="24"/>
          <w:szCs w:val="24"/>
        </w:rPr>
        <w:t>Мокшанского</w:t>
      </w:r>
      <w:proofErr w:type="spellEnd"/>
      <w:r w:rsidRPr="00E308AF">
        <w:rPr>
          <w:rFonts w:ascii="Times New Roman" w:hAnsi="Times New Roman"/>
          <w:sz w:val="24"/>
          <w:szCs w:val="24"/>
        </w:rPr>
        <w:t xml:space="preserve"> района Пензенской области</w:t>
      </w:r>
    </w:p>
    <w:p w14:paraId="4608DE14" w14:textId="42B2F8E4" w:rsidR="00C862DF" w:rsidRPr="00E308AF" w:rsidRDefault="00C862DF" w:rsidP="00C862DF">
      <w:pPr>
        <w:spacing w:after="0" w:line="240" w:lineRule="auto"/>
        <w:jc w:val="right"/>
        <w:rPr>
          <w:rFonts w:ascii="Times New Roman" w:hAnsi="Times New Roman"/>
          <w:sz w:val="24"/>
          <w:szCs w:val="24"/>
        </w:rPr>
      </w:pPr>
      <w:r w:rsidRPr="00E308AF">
        <w:rPr>
          <w:rFonts w:ascii="Times New Roman" w:hAnsi="Times New Roman"/>
          <w:sz w:val="24"/>
          <w:szCs w:val="24"/>
        </w:rPr>
        <w:t xml:space="preserve">от </w:t>
      </w:r>
      <w:r w:rsidR="00A2619D">
        <w:rPr>
          <w:rFonts w:ascii="Times New Roman" w:hAnsi="Times New Roman"/>
          <w:sz w:val="24"/>
          <w:szCs w:val="24"/>
        </w:rPr>
        <w:t xml:space="preserve">07.04.2025 </w:t>
      </w:r>
      <w:r w:rsidRPr="00E308AF">
        <w:rPr>
          <w:rFonts w:ascii="Times New Roman" w:hAnsi="Times New Roman"/>
          <w:sz w:val="24"/>
          <w:szCs w:val="24"/>
        </w:rPr>
        <w:t>№</w:t>
      </w:r>
      <w:r w:rsidR="00A2619D">
        <w:rPr>
          <w:rFonts w:ascii="Times New Roman" w:hAnsi="Times New Roman"/>
          <w:sz w:val="24"/>
          <w:szCs w:val="24"/>
        </w:rPr>
        <w:t>65-14/8</w:t>
      </w:r>
      <w:bookmarkStart w:id="16" w:name="_GoBack"/>
      <w:bookmarkEnd w:id="16"/>
    </w:p>
    <w:p w14:paraId="5B98D3A4" w14:textId="77777777" w:rsidR="00714F40" w:rsidRPr="00E308AF" w:rsidRDefault="00714F40" w:rsidP="00DE38EF">
      <w:pPr>
        <w:spacing w:after="0" w:line="240" w:lineRule="auto"/>
        <w:jc w:val="center"/>
        <w:rPr>
          <w:rFonts w:ascii="Times New Roman" w:hAnsi="Times New Roman"/>
          <w:bCs/>
          <w:sz w:val="24"/>
          <w:szCs w:val="24"/>
        </w:rPr>
      </w:pPr>
    </w:p>
    <w:p w14:paraId="354B74A4" w14:textId="3BBD2992" w:rsidR="00714F40" w:rsidRPr="00E308AF" w:rsidRDefault="00C862DF" w:rsidP="00DE38EF">
      <w:pPr>
        <w:spacing w:after="0" w:line="240" w:lineRule="auto"/>
        <w:jc w:val="center"/>
        <w:rPr>
          <w:rFonts w:ascii="Times New Roman" w:hAnsi="Times New Roman"/>
          <w:bCs/>
          <w:sz w:val="24"/>
          <w:szCs w:val="24"/>
        </w:rPr>
      </w:pPr>
      <w:r w:rsidRPr="00E308AF">
        <w:rPr>
          <w:rFonts w:ascii="Times New Roman" w:hAnsi="Times New Roman"/>
          <w:bCs/>
          <w:sz w:val="24"/>
          <w:szCs w:val="24"/>
        </w:rPr>
        <w:t>ОТЧЕТ</w:t>
      </w:r>
    </w:p>
    <w:p w14:paraId="24E8B18B" w14:textId="10FC2CB2" w:rsidR="00DE38EF" w:rsidRPr="00E308AF" w:rsidRDefault="00DE38EF" w:rsidP="00DE38EF">
      <w:pPr>
        <w:spacing w:after="0" w:line="240" w:lineRule="auto"/>
        <w:jc w:val="center"/>
        <w:rPr>
          <w:rFonts w:ascii="Times New Roman" w:hAnsi="Times New Roman"/>
          <w:bCs/>
          <w:sz w:val="24"/>
          <w:szCs w:val="24"/>
        </w:rPr>
      </w:pPr>
      <w:r w:rsidRPr="00E308AF">
        <w:rPr>
          <w:rFonts w:ascii="Times New Roman" w:hAnsi="Times New Roman"/>
          <w:bCs/>
          <w:sz w:val="24"/>
          <w:szCs w:val="24"/>
        </w:rPr>
        <w:t>о состоянии и структуре муниципального внутреннего долга</w:t>
      </w:r>
    </w:p>
    <w:p w14:paraId="48819B52" w14:textId="6A861314" w:rsidR="00DE38EF" w:rsidRPr="00E308AF" w:rsidRDefault="00DE38EF" w:rsidP="00E308AF">
      <w:pPr>
        <w:spacing w:after="0" w:line="240" w:lineRule="auto"/>
        <w:jc w:val="center"/>
        <w:rPr>
          <w:rFonts w:ascii="Times New Roman" w:hAnsi="Times New Roman"/>
          <w:bCs/>
          <w:sz w:val="24"/>
          <w:szCs w:val="24"/>
        </w:rPr>
      </w:pPr>
      <w:r w:rsidRPr="00E308AF">
        <w:rPr>
          <w:rFonts w:ascii="Times New Roman" w:hAnsi="Times New Roman"/>
          <w:bCs/>
          <w:sz w:val="24"/>
          <w:szCs w:val="24"/>
        </w:rPr>
        <w:t xml:space="preserve">администрации Юровского сельсовета </w:t>
      </w:r>
      <w:proofErr w:type="spellStart"/>
      <w:r w:rsidRPr="00E308AF">
        <w:rPr>
          <w:rFonts w:ascii="Times New Roman" w:hAnsi="Times New Roman"/>
          <w:bCs/>
          <w:sz w:val="24"/>
          <w:szCs w:val="24"/>
        </w:rPr>
        <w:t>Мокшанского</w:t>
      </w:r>
      <w:proofErr w:type="spellEnd"/>
      <w:r w:rsidRPr="00E308AF">
        <w:rPr>
          <w:rFonts w:ascii="Times New Roman" w:hAnsi="Times New Roman"/>
          <w:bCs/>
          <w:sz w:val="24"/>
          <w:szCs w:val="24"/>
        </w:rPr>
        <w:t xml:space="preserve"> района Пензенской области за 202</w:t>
      </w:r>
      <w:r w:rsidR="009B0B66" w:rsidRPr="00E308AF">
        <w:rPr>
          <w:rFonts w:ascii="Times New Roman" w:hAnsi="Times New Roman"/>
          <w:bCs/>
          <w:sz w:val="24"/>
          <w:szCs w:val="24"/>
        </w:rPr>
        <w:t>4</w:t>
      </w:r>
      <w:r w:rsidRPr="00E308AF">
        <w:rPr>
          <w:rFonts w:ascii="Times New Roman" w:hAnsi="Times New Roman"/>
          <w:bCs/>
          <w:sz w:val="24"/>
          <w:szCs w:val="24"/>
        </w:rPr>
        <w:t xml:space="preserve"> год</w:t>
      </w:r>
    </w:p>
    <w:tbl>
      <w:tblPr>
        <w:tblpPr w:leftFromText="180" w:rightFromText="180" w:vertAnchor="text" w:horzAnchor="margin" w:tblpY="3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5353"/>
        <w:gridCol w:w="1486"/>
        <w:gridCol w:w="1837"/>
      </w:tblGrid>
      <w:tr w:rsidR="00DE38EF" w:rsidRPr="00DE38EF" w14:paraId="6DF9A00C" w14:textId="77777777" w:rsidTr="00085C2D">
        <w:tc>
          <w:tcPr>
            <w:tcW w:w="669" w:type="dxa"/>
          </w:tcPr>
          <w:p w14:paraId="3F825333"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 xml:space="preserve">№ </w:t>
            </w:r>
            <w:proofErr w:type="gramStart"/>
            <w:r w:rsidRPr="00085C2D">
              <w:rPr>
                <w:rFonts w:ascii="Times New Roman" w:hAnsi="Times New Roman"/>
                <w:b/>
                <w:sz w:val="20"/>
                <w:szCs w:val="20"/>
              </w:rPr>
              <w:t>п</w:t>
            </w:r>
            <w:proofErr w:type="gramEnd"/>
            <w:r w:rsidRPr="00085C2D">
              <w:rPr>
                <w:rFonts w:ascii="Times New Roman" w:hAnsi="Times New Roman"/>
                <w:b/>
                <w:sz w:val="20"/>
                <w:szCs w:val="20"/>
              </w:rPr>
              <w:t>/п</w:t>
            </w:r>
          </w:p>
        </w:tc>
        <w:tc>
          <w:tcPr>
            <w:tcW w:w="5353" w:type="dxa"/>
          </w:tcPr>
          <w:p w14:paraId="05BE91BD"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Виды долговых обязательств</w:t>
            </w:r>
          </w:p>
        </w:tc>
        <w:tc>
          <w:tcPr>
            <w:tcW w:w="1486" w:type="dxa"/>
          </w:tcPr>
          <w:p w14:paraId="7AE9BAB3"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 xml:space="preserve">Объем долга </w:t>
            </w:r>
            <w:proofErr w:type="gramStart"/>
            <w:r w:rsidRPr="00085C2D">
              <w:rPr>
                <w:rFonts w:ascii="Times New Roman" w:hAnsi="Times New Roman"/>
                <w:b/>
                <w:sz w:val="20"/>
                <w:szCs w:val="20"/>
              </w:rPr>
              <w:t>на</w:t>
            </w:r>
            <w:proofErr w:type="gramEnd"/>
            <w:r w:rsidRPr="00085C2D">
              <w:rPr>
                <w:rFonts w:ascii="Times New Roman" w:hAnsi="Times New Roman"/>
                <w:b/>
                <w:sz w:val="20"/>
                <w:szCs w:val="20"/>
              </w:rPr>
              <w:t xml:space="preserve"> </w:t>
            </w:r>
          </w:p>
          <w:p w14:paraId="73AC6A52" w14:textId="30A5908E"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01.01.202</w:t>
            </w:r>
            <w:r w:rsidR="009B0B66" w:rsidRPr="00085C2D">
              <w:rPr>
                <w:rFonts w:ascii="Times New Roman" w:hAnsi="Times New Roman"/>
                <w:b/>
                <w:sz w:val="20"/>
                <w:szCs w:val="20"/>
              </w:rPr>
              <w:t>4</w:t>
            </w:r>
            <w:r w:rsidRPr="00085C2D">
              <w:rPr>
                <w:rFonts w:ascii="Times New Roman" w:hAnsi="Times New Roman"/>
                <w:b/>
                <w:sz w:val="20"/>
                <w:szCs w:val="20"/>
              </w:rPr>
              <w:t xml:space="preserve"> </w:t>
            </w:r>
          </w:p>
        </w:tc>
        <w:tc>
          <w:tcPr>
            <w:tcW w:w="1837" w:type="dxa"/>
          </w:tcPr>
          <w:p w14:paraId="3877D163"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 xml:space="preserve">Объем долга </w:t>
            </w:r>
          </w:p>
          <w:p w14:paraId="67A897B5"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 xml:space="preserve">на </w:t>
            </w:r>
          </w:p>
          <w:p w14:paraId="49D0E54D" w14:textId="63F3BD10"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01.0</w:t>
            </w:r>
            <w:r w:rsidRPr="00085C2D">
              <w:rPr>
                <w:rFonts w:ascii="Times New Roman" w:hAnsi="Times New Roman"/>
                <w:b/>
                <w:sz w:val="20"/>
                <w:szCs w:val="20"/>
                <w:lang w:val="en-US"/>
              </w:rPr>
              <w:t>1</w:t>
            </w:r>
            <w:r w:rsidRPr="00085C2D">
              <w:rPr>
                <w:rFonts w:ascii="Times New Roman" w:hAnsi="Times New Roman"/>
                <w:b/>
                <w:sz w:val="20"/>
                <w:szCs w:val="20"/>
              </w:rPr>
              <w:t>.202</w:t>
            </w:r>
            <w:r w:rsidR="009B0B66" w:rsidRPr="00085C2D">
              <w:rPr>
                <w:rFonts w:ascii="Times New Roman" w:hAnsi="Times New Roman"/>
                <w:b/>
                <w:sz w:val="20"/>
                <w:szCs w:val="20"/>
              </w:rPr>
              <w:t>5</w:t>
            </w:r>
            <w:r w:rsidRPr="00085C2D">
              <w:rPr>
                <w:rFonts w:ascii="Times New Roman" w:hAnsi="Times New Roman"/>
                <w:b/>
                <w:sz w:val="20"/>
                <w:szCs w:val="20"/>
              </w:rPr>
              <w:t xml:space="preserve"> </w:t>
            </w:r>
          </w:p>
        </w:tc>
      </w:tr>
      <w:tr w:rsidR="00DE38EF" w:rsidRPr="00DE38EF" w14:paraId="57FEAD88" w14:textId="77777777" w:rsidTr="00085C2D">
        <w:tc>
          <w:tcPr>
            <w:tcW w:w="669" w:type="dxa"/>
          </w:tcPr>
          <w:p w14:paraId="1C7DEDD7"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1</w:t>
            </w:r>
          </w:p>
        </w:tc>
        <w:tc>
          <w:tcPr>
            <w:tcW w:w="5353" w:type="dxa"/>
          </w:tcPr>
          <w:p w14:paraId="2619FFCA" w14:textId="77777777" w:rsidR="00DE38EF" w:rsidRPr="00085C2D" w:rsidRDefault="00DE38EF" w:rsidP="00714F40">
            <w:pPr>
              <w:spacing w:after="0" w:line="240" w:lineRule="auto"/>
              <w:rPr>
                <w:rFonts w:ascii="Times New Roman" w:hAnsi="Times New Roman"/>
                <w:sz w:val="18"/>
                <w:szCs w:val="18"/>
              </w:rPr>
            </w:pPr>
            <w:r w:rsidRPr="00085C2D">
              <w:rPr>
                <w:rFonts w:ascii="Times New Roman" w:hAnsi="Times New Roman"/>
                <w:sz w:val="18"/>
                <w:szCs w:val="18"/>
              </w:rPr>
              <w:t xml:space="preserve">Муниципальные ценные бумаги администрации Юровского сельсовета </w:t>
            </w:r>
            <w:proofErr w:type="spellStart"/>
            <w:r w:rsidRPr="00085C2D">
              <w:rPr>
                <w:rFonts w:ascii="Times New Roman" w:hAnsi="Times New Roman"/>
                <w:sz w:val="18"/>
                <w:szCs w:val="18"/>
              </w:rPr>
              <w:t>Мокшанского</w:t>
            </w:r>
            <w:proofErr w:type="spellEnd"/>
            <w:r w:rsidRPr="00085C2D">
              <w:rPr>
                <w:rFonts w:ascii="Times New Roman" w:hAnsi="Times New Roman"/>
                <w:sz w:val="18"/>
                <w:szCs w:val="18"/>
              </w:rPr>
              <w:t xml:space="preserve"> района Пензенской области</w:t>
            </w:r>
          </w:p>
        </w:tc>
        <w:tc>
          <w:tcPr>
            <w:tcW w:w="1486" w:type="dxa"/>
          </w:tcPr>
          <w:p w14:paraId="4E76A214"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c>
          <w:tcPr>
            <w:tcW w:w="1837" w:type="dxa"/>
          </w:tcPr>
          <w:p w14:paraId="3834ADDC"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r>
      <w:tr w:rsidR="00DE38EF" w:rsidRPr="00DE38EF" w14:paraId="63D8EB12" w14:textId="77777777" w:rsidTr="00085C2D">
        <w:tc>
          <w:tcPr>
            <w:tcW w:w="669" w:type="dxa"/>
          </w:tcPr>
          <w:p w14:paraId="605427BA"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2</w:t>
            </w:r>
          </w:p>
        </w:tc>
        <w:tc>
          <w:tcPr>
            <w:tcW w:w="5353" w:type="dxa"/>
          </w:tcPr>
          <w:p w14:paraId="1784E4F0" w14:textId="77777777" w:rsidR="00DE38EF" w:rsidRPr="00085C2D" w:rsidRDefault="00DE38EF" w:rsidP="00714F40">
            <w:pPr>
              <w:spacing w:after="0" w:line="240" w:lineRule="auto"/>
              <w:rPr>
                <w:rFonts w:ascii="Times New Roman" w:hAnsi="Times New Roman"/>
                <w:sz w:val="18"/>
                <w:szCs w:val="18"/>
              </w:rPr>
            </w:pPr>
            <w:r w:rsidRPr="00085C2D">
              <w:rPr>
                <w:rFonts w:ascii="Times New Roman" w:hAnsi="Times New Roman"/>
                <w:sz w:val="18"/>
                <w:szCs w:val="18"/>
              </w:rPr>
              <w:t xml:space="preserve">Бюджетные кредиты, привлеченные в бюджет администрации Юровского сельсовета </w:t>
            </w:r>
            <w:proofErr w:type="spellStart"/>
            <w:r w:rsidRPr="00085C2D">
              <w:rPr>
                <w:rFonts w:ascii="Times New Roman" w:hAnsi="Times New Roman"/>
                <w:sz w:val="18"/>
                <w:szCs w:val="18"/>
              </w:rPr>
              <w:t>Мокшанского</w:t>
            </w:r>
            <w:proofErr w:type="spellEnd"/>
            <w:r w:rsidRPr="00085C2D">
              <w:rPr>
                <w:rFonts w:ascii="Times New Roman" w:hAnsi="Times New Roman"/>
                <w:sz w:val="18"/>
                <w:szCs w:val="18"/>
              </w:rPr>
              <w:t xml:space="preserve"> района из других бюджетов бюджетной системы Российской Федерации</w:t>
            </w:r>
          </w:p>
        </w:tc>
        <w:tc>
          <w:tcPr>
            <w:tcW w:w="1486" w:type="dxa"/>
          </w:tcPr>
          <w:p w14:paraId="604F80E9"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c>
          <w:tcPr>
            <w:tcW w:w="1837" w:type="dxa"/>
          </w:tcPr>
          <w:p w14:paraId="65114D8C"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r>
      <w:tr w:rsidR="00DE38EF" w:rsidRPr="00DE38EF" w14:paraId="23624B0C" w14:textId="77777777" w:rsidTr="00085C2D">
        <w:tc>
          <w:tcPr>
            <w:tcW w:w="669" w:type="dxa"/>
          </w:tcPr>
          <w:p w14:paraId="13BEEB02"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3</w:t>
            </w:r>
          </w:p>
        </w:tc>
        <w:tc>
          <w:tcPr>
            <w:tcW w:w="5353" w:type="dxa"/>
          </w:tcPr>
          <w:p w14:paraId="1E4A5A8F" w14:textId="77777777" w:rsidR="00DE38EF" w:rsidRPr="00085C2D" w:rsidRDefault="00DE38EF" w:rsidP="00714F40">
            <w:pPr>
              <w:spacing w:after="0" w:line="240" w:lineRule="auto"/>
              <w:rPr>
                <w:rFonts w:ascii="Times New Roman" w:hAnsi="Times New Roman"/>
                <w:sz w:val="18"/>
                <w:szCs w:val="18"/>
              </w:rPr>
            </w:pPr>
            <w:r w:rsidRPr="00085C2D">
              <w:rPr>
                <w:rFonts w:ascii="Times New Roman" w:hAnsi="Times New Roman"/>
                <w:sz w:val="18"/>
                <w:szCs w:val="18"/>
              </w:rPr>
              <w:t xml:space="preserve">Кредиты, привлеченные администрацией Юровского сельсовета </w:t>
            </w:r>
            <w:proofErr w:type="spellStart"/>
            <w:r w:rsidRPr="00085C2D">
              <w:rPr>
                <w:rFonts w:ascii="Times New Roman" w:hAnsi="Times New Roman"/>
                <w:sz w:val="18"/>
                <w:szCs w:val="18"/>
              </w:rPr>
              <w:t>Мокшанским</w:t>
            </w:r>
            <w:proofErr w:type="spellEnd"/>
            <w:r w:rsidRPr="00085C2D">
              <w:rPr>
                <w:rFonts w:ascii="Times New Roman" w:hAnsi="Times New Roman"/>
                <w:sz w:val="18"/>
                <w:szCs w:val="18"/>
              </w:rPr>
              <w:t xml:space="preserve"> районом Пензенской области от кредитных организаций</w:t>
            </w:r>
          </w:p>
        </w:tc>
        <w:tc>
          <w:tcPr>
            <w:tcW w:w="1486" w:type="dxa"/>
          </w:tcPr>
          <w:p w14:paraId="2580E795"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c>
          <w:tcPr>
            <w:tcW w:w="1837" w:type="dxa"/>
          </w:tcPr>
          <w:p w14:paraId="5D410B7B"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r>
      <w:tr w:rsidR="00DE38EF" w:rsidRPr="00DE38EF" w14:paraId="39B8DCAA" w14:textId="77777777" w:rsidTr="00085C2D">
        <w:tc>
          <w:tcPr>
            <w:tcW w:w="669" w:type="dxa"/>
          </w:tcPr>
          <w:p w14:paraId="0CE5CB47"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4</w:t>
            </w:r>
          </w:p>
        </w:tc>
        <w:tc>
          <w:tcPr>
            <w:tcW w:w="5353" w:type="dxa"/>
          </w:tcPr>
          <w:p w14:paraId="66B413F2" w14:textId="77777777" w:rsidR="00DE38EF" w:rsidRPr="00085C2D" w:rsidRDefault="00DE38EF" w:rsidP="00714F40">
            <w:pPr>
              <w:spacing w:after="0" w:line="240" w:lineRule="auto"/>
              <w:rPr>
                <w:rFonts w:ascii="Times New Roman" w:hAnsi="Times New Roman"/>
                <w:sz w:val="18"/>
                <w:szCs w:val="18"/>
              </w:rPr>
            </w:pPr>
            <w:r w:rsidRPr="00085C2D">
              <w:rPr>
                <w:rFonts w:ascii="Times New Roman" w:hAnsi="Times New Roman"/>
                <w:sz w:val="18"/>
                <w:szCs w:val="18"/>
              </w:rPr>
              <w:t xml:space="preserve">Муниципальные гарантии администрации Юровского сельсовета </w:t>
            </w:r>
            <w:proofErr w:type="spellStart"/>
            <w:r w:rsidRPr="00085C2D">
              <w:rPr>
                <w:rFonts w:ascii="Times New Roman" w:hAnsi="Times New Roman"/>
                <w:sz w:val="18"/>
                <w:szCs w:val="18"/>
              </w:rPr>
              <w:t>Мокшанского</w:t>
            </w:r>
            <w:proofErr w:type="spellEnd"/>
            <w:r w:rsidRPr="00085C2D">
              <w:rPr>
                <w:rFonts w:ascii="Times New Roman" w:hAnsi="Times New Roman"/>
                <w:sz w:val="18"/>
                <w:szCs w:val="18"/>
              </w:rPr>
              <w:t xml:space="preserve"> района Пензенской области</w:t>
            </w:r>
          </w:p>
        </w:tc>
        <w:tc>
          <w:tcPr>
            <w:tcW w:w="1486" w:type="dxa"/>
          </w:tcPr>
          <w:p w14:paraId="256E0AC0"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c>
          <w:tcPr>
            <w:tcW w:w="1837" w:type="dxa"/>
          </w:tcPr>
          <w:p w14:paraId="099F2771"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r>
      <w:tr w:rsidR="00DE38EF" w:rsidRPr="00DE38EF" w14:paraId="1DD42A17" w14:textId="77777777" w:rsidTr="00085C2D">
        <w:tc>
          <w:tcPr>
            <w:tcW w:w="669" w:type="dxa"/>
          </w:tcPr>
          <w:p w14:paraId="03F62B98"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5</w:t>
            </w:r>
          </w:p>
        </w:tc>
        <w:tc>
          <w:tcPr>
            <w:tcW w:w="5353" w:type="dxa"/>
          </w:tcPr>
          <w:p w14:paraId="15F324C9" w14:textId="77777777" w:rsidR="00DE38EF" w:rsidRPr="00085C2D" w:rsidRDefault="00DE38EF" w:rsidP="00714F40">
            <w:pPr>
              <w:spacing w:after="0" w:line="240" w:lineRule="auto"/>
              <w:rPr>
                <w:rFonts w:ascii="Times New Roman" w:hAnsi="Times New Roman"/>
                <w:sz w:val="18"/>
                <w:szCs w:val="18"/>
              </w:rPr>
            </w:pPr>
            <w:r w:rsidRPr="00085C2D">
              <w:rPr>
                <w:rFonts w:ascii="Times New Roman" w:hAnsi="Times New Roman"/>
                <w:sz w:val="18"/>
                <w:szCs w:val="18"/>
              </w:rPr>
              <w:t xml:space="preserve">Иные долговые обязательства администрации Юровского сельсовета </w:t>
            </w:r>
            <w:proofErr w:type="spellStart"/>
            <w:r w:rsidRPr="00085C2D">
              <w:rPr>
                <w:rFonts w:ascii="Times New Roman" w:hAnsi="Times New Roman"/>
                <w:sz w:val="18"/>
                <w:szCs w:val="18"/>
              </w:rPr>
              <w:t>Мокшанского</w:t>
            </w:r>
            <w:proofErr w:type="spellEnd"/>
            <w:r w:rsidRPr="00085C2D">
              <w:rPr>
                <w:rFonts w:ascii="Times New Roman" w:hAnsi="Times New Roman"/>
                <w:sz w:val="18"/>
                <w:szCs w:val="18"/>
              </w:rPr>
              <w:t xml:space="preserve"> района Пензенской области</w:t>
            </w:r>
          </w:p>
        </w:tc>
        <w:tc>
          <w:tcPr>
            <w:tcW w:w="1486" w:type="dxa"/>
          </w:tcPr>
          <w:p w14:paraId="2BD70032"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c>
          <w:tcPr>
            <w:tcW w:w="1837" w:type="dxa"/>
          </w:tcPr>
          <w:p w14:paraId="722F5B72"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r>
      <w:tr w:rsidR="00DE38EF" w:rsidRPr="00DE38EF" w14:paraId="48BFCB3B" w14:textId="77777777" w:rsidTr="00085C2D">
        <w:tc>
          <w:tcPr>
            <w:tcW w:w="669" w:type="dxa"/>
          </w:tcPr>
          <w:p w14:paraId="6F5F69A0" w14:textId="77777777" w:rsidR="00DE38EF" w:rsidRPr="00085C2D" w:rsidRDefault="00DE38EF" w:rsidP="00DE38EF">
            <w:pPr>
              <w:spacing w:after="120"/>
              <w:jc w:val="center"/>
              <w:rPr>
                <w:rFonts w:ascii="Times New Roman" w:hAnsi="Times New Roman"/>
                <w:sz w:val="18"/>
                <w:szCs w:val="18"/>
              </w:rPr>
            </w:pPr>
          </w:p>
        </w:tc>
        <w:tc>
          <w:tcPr>
            <w:tcW w:w="5353" w:type="dxa"/>
          </w:tcPr>
          <w:p w14:paraId="3A6424F3" w14:textId="77777777" w:rsidR="00DE38EF" w:rsidRPr="00085C2D" w:rsidRDefault="00DE38EF" w:rsidP="00DE38EF">
            <w:pPr>
              <w:spacing w:after="120"/>
              <w:rPr>
                <w:rFonts w:ascii="Times New Roman" w:hAnsi="Times New Roman"/>
                <w:b/>
                <w:sz w:val="18"/>
                <w:szCs w:val="18"/>
              </w:rPr>
            </w:pPr>
            <w:r w:rsidRPr="00085C2D">
              <w:rPr>
                <w:rFonts w:ascii="Times New Roman" w:hAnsi="Times New Roman"/>
                <w:b/>
                <w:sz w:val="18"/>
                <w:szCs w:val="18"/>
              </w:rPr>
              <w:t>ИТОГО</w:t>
            </w:r>
          </w:p>
        </w:tc>
        <w:tc>
          <w:tcPr>
            <w:tcW w:w="1486" w:type="dxa"/>
          </w:tcPr>
          <w:p w14:paraId="2EEA41A4" w14:textId="77777777" w:rsidR="00DE38EF" w:rsidRPr="00085C2D" w:rsidRDefault="00DE38EF" w:rsidP="00DE38EF">
            <w:pPr>
              <w:spacing w:after="120"/>
              <w:jc w:val="center"/>
              <w:rPr>
                <w:rFonts w:ascii="Times New Roman" w:hAnsi="Times New Roman"/>
                <w:b/>
                <w:sz w:val="18"/>
                <w:szCs w:val="18"/>
              </w:rPr>
            </w:pPr>
            <w:r w:rsidRPr="00085C2D">
              <w:rPr>
                <w:rFonts w:ascii="Times New Roman" w:hAnsi="Times New Roman"/>
                <w:b/>
                <w:sz w:val="18"/>
                <w:szCs w:val="18"/>
              </w:rPr>
              <w:t>0,0</w:t>
            </w:r>
          </w:p>
        </w:tc>
        <w:tc>
          <w:tcPr>
            <w:tcW w:w="1837" w:type="dxa"/>
          </w:tcPr>
          <w:p w14:paraId="6BE4EF5E" w14:textId="77777777" w:rsidR="00DE38EF" w:rsidRPr="00085C2D" w:rsidRDefault="00DE38EF" w:rsidP="00DE38EF">
            <w:pPr>
              <w:spacing w:after="120"/>
              <w:jc w:val="center"/>
              <w:rPr>
                <w:rFonts w:ascii="Times New Roman" w:hAnsi="Times New Roman"/>
                <w:b/>
                <w:sz w:val="18"/>
                <w:szCs w:val="18"/>
              </w:rPr>
            </w:pPr>
            <w:r w:rsidRPr="00085C2D">
              <w:rPr>
                <w:rFonts w:ascii="Times New Roman" w:hAnsi="Times New Roman"/>
                <w:b/>
                <w:sz w:val="18"/>
                <w:szCs w:val="18"/>
              </w:rPr>
              <w:t>0,0</w:t>
            </w:r>
          </w:p>
        </w:tc>
      </w:tr>
    </w:tbl>
    <w:p w14:paraId="2F308330" w14:textId="726F6696" w:rsidR="00DE38EF" w:rsidRPr="00DE38EF" w:rsidRDefault="00DE38EF" w:rsidP="00DE38EF">
      <w:pPr>
        <w:jc w:val="right"/>
        <w:rPr>
          <w:rFonts w:ascii="Times New Roman" w:hAnsi="Times New Roman"/>
        </w:rPr>
      </w:pPr>
      <w:r w:rsidRPr="00DE38EF">
        <w:rPr>
          <w:rFonts w:ascii="Times New Roman" w:hAnsi="Times New Roman"/>
        </w:rPr>
        <w:t xml:space="preserve"> </w:t>
      </w:r>
      <w:r w:rsidR="00C862DF">
        <w:rPr>
          <w:rFonts w:ascii="Times New Roman" w:hAnsi="Times New Roman"/>
        </w:rPr>
        <w:t>(</w:t>
      </w:r>
      <w:r w:rsidRPr="00DE38EF">
        <w:rPr>
          <w:rFonts w:ascii="Times New Roman" w:hAnsi="Times New Roman"/>
        </w:rPr>
        <w:t xml:space="preserve"> рублей)</w:t>
      </w:r>
    </w:p>
    <w:sectPr w:rsidR="00DE38EF" w:rsidRPr="00DE38EF" w:rsidSect="001170EA">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00"/>
    <w:family w:val="roman"/>
    <w:notTrueType/>
    <w:pitch w:val="default"/>
  </w:font>
  <w:font w:name="David">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941"/>
    <w:rsid w:val="00047D51"/>
    <w:rsid w:val="00085C2D"/>
    <w:rsid w:val="0009741E"/>
    <w:rsid w:val="000A0DCA"/>
    <w:rsid w:val="000A6E73"/>
    <w:rsid w:val="00113D45"/>
    <w:rsid w:val="001170EA"/>
    <w:rsid w:val="0014326E"/>
    <w:rsid w:val="00147E87"/>
    <w:rsid w:val="001B6672"/>
    <w:rsid w:val="001E4436"/>
    <w:rsid w:val="002314F1"/>
    <w:rsid w:val="00293130"/>
    <w:rsid w:val="002F508B"/>
    <w:rsid w:val="003858A3"/>
    <w:rsid w:val="004125AC"/>
    <w:rsid w:val="004757AE"/>
    <w:rsid w:val="00547BDD"/>
    <w:rsid w:val="005769B7"/>
    <w:rsid w:val="005B5F30"/>
    <w:rsid w:val="005F1AA5"/>
    <w:rsid w:val="00621DDC"/>
    <w:rsid w:val="006B40F5"/>
    <w:rsid w:val="00714F40"/>
    <w:rsid w:val="008813EF"/>
    <w:rsid w:val="00911863"/>
    <w:rsid w:val="00912A61"/>
    <w:rsid w:val="00952FE9"/>
    <w:rsid w:val="00961CE4"/>
    <w:rsid w:val="009B0B66"/>
    <w:rsid w:val="009C1BB8"/>
    <w:rsid w:val="009C2439"/>
    <w:rsid w:val="00A2619D"/>
    <w:rsid w:val="00AF7C6D"/>
    <w:rsid w:val="00B54D86"/>
    <w:rsid w:val="00B814D6"/>
    <w:rsid w:val="00BE6A30"/>
    <w:rsid w:val="00BF3B7A"/>
    <w:rsid w:val="00C84367"/>
    <w:rsid w:val="00C862DF"/>
    <w:rsid w:val="00CB5822"/>
    <w:rsid w:val="00D23A9B"/>
    <w:rsid w:val="00DB6E0F"/>
    <w:rsid w:val="00DC056C"/>
    <w:rsid w:val="00DE38EF"/>
    <w:rsid w:val="00E308AF"/>
    <w:rsid w:val="00E32358"/>
    <w:rsid w:val="00E42E03"/>
    <w:rsid w:val="00F52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90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941"/>
    <w:rPr>
      <w:rFonts w:ascii="Calibri" w:eastAsia="Calibri" w:hAnsi="Calibri" w:cs="Times New Roman"/>
    </w:rPr>
  </w:style>
  <w:style w:type="paragraph" w:styleId="1">
    <w:name w:val="heading 1"/>
    <w:basedOn w:val="a"/>
    <w:next w:val="a"/>
    <w:link w:val="10"/>
    <w:qFormat/>
    <w:rsid w:val="00F52941"/>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a"/>
    <w:next w:val="a"/>
    <w:link w:val="20"/>
    <w:semiHidden/>
    <w:unhideWhenUsed/>
    <w:qFormat/>
    <w:rsid w:val="00F5294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4"/>
    <w:link w:val="30"/>
    <w:semiHidden/>
    <w:unhideWhenUsed/>
    <w:qFormat/>
    <w:rsid w:val="00F52941"/>
    <w:pPr>
      <w:keepNext/>
      <w:keepLines/>
      <w:spacing w:before="360" w:after="0" w:line="240" w:lineRule="auto"/>
      <w:ind w:left="1701" w:hanging="1134"/>
      <w:outlineLvl w:val="2"/>
    </w:pPr>
    <w:rPr>
      <w:rFonts w:ascii="Times New Roman" w:eastAsia="Times New Roman" w:hAnsi="Times New Roman"/>
      <w:b/>
      <w:sz w:val="28"/>
      <w:szCs w:val="20"/>
      <w:lang w:eastAsia="ru-RU"/>
    </w:rPr>
  </w:style>
  <w:style w:type="paragraph" w:styleId="4">
    <w:name w:val="heading 4"/>
    <w:aliases w:val="!Параграфы/Статьи документа"/>
    <w:basedOn w:val="a"/>
    <w:next w:val="a"/>
    <w:link w:val="40"/>
    <w:semiHidden/>
    <w:unhideWhenUsed/>
    <w:qFormat/>
    <w:rsid w:val="00F52941"/>
    <w:pPr>
      <w:keepNext/>
      <w:spacing w:before="240" w:after="60" w:line="240" w:lineRule="auto"/>
      <w:outlineLvl w:val="3"/>
    </w:pPr>
    <w:rPr>
      <w:rFonts w:eastAsia="Times New Roman"/>
      <w:sz w:val="28"/>
      <w:szCs w:val="28"/>
      <w:lang w:eastAsia="ru-RU"/>
    </w:rPr>
  </w:style>
  <w:style w:type="paragraph" w:styleId="5">
    <w:name w:val="heading 5"/>
    <w:basedOn w:val="a"/>
    <w:next w:val="a"/>
    <w:link w:val="50"/>
    <w:semiHidden/>
    <w:unhideWhenUsed/>
    <w:qFormat/>
    <w:rsid w:val="00F52941"/>
    <w:pPr>
      <w:keepNext/>
      <w:spacing w:before="240" w:after="60" w:line="240" w:lineRule="auto"/>
      <w:ind w:left="284"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semiHidden/>
    <w:unhideWhenUsed/>
    <w:qFormat/>
    <w:rsid w:val="00F52941"/>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semiHidden/>
    <w:unhideWhenUsed/>
    <w:qFormat/>
    <w:rsid w:val="00F52941"/>
    <w:pPr>
      <w:keepNext/>
      <w:numPr>
        <w:ilvl w:val="6"/>
        <w:numId w:val="1"/>
      </w:numPr>
      <w:spacing w:before="240" w:after="60" w:line="240" w:lineRule="auto"/>
      <w:jc w:val="center"/>
      <w:outlineLvl w:val="6"/>
    </w:pPr>
    <w:rPr>
      <w:rFonts w:ascii="Arial" w:eastAsia="Times New Roman" w:hAnsi="Arial" w:cs="Arial"/>
      <w:sz w:val="24"/>
      <w:szCs w:val="24"/>
      <w:lang w:eastAsia="ru-RU"/>
    </w:rPr>
  </w:style>
  <w:style w:type="paragraph" w:styleId="8">
    <w:name w:val="heading 8"/>
    <w:basedOn w:val="a"/>
    <w:next w:val="a"/>
    <w:link w:val="80"/>
    <w:semiHidden/>
    <w:unhideWhenUsed/>
    <w:qFormat/>
    <w:rsid w:val="00F52941"/>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
    <w:next w:val="5"/>
    <w:link w:val="90"/>
    <w:semiHidden/>
    <w:unhideWhenUsed/>
    <w:qFormat/>
    <w:rsid w:val="00F52941"/>
    <w:pPr>
      <w:keepNext/>
      <w:keepLines/>
      <w:numPr>
        <w:ilvl w:val="8"/>
        <w:numId w:val="1"/>
      </w:numPr>
      <w:spacing w:after="120" w:line="240" w:lineRule="exact"/>
      <w:jc w:val="right"/>
      <w:outlineLvl w:val="8"/>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2941"/>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F52941"/>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F52941"/>
    <w:rPr>
      <w:rFonts w:ascii="Times New Roman" w:eastAsia="Times New Roman" w:hAnsi="Times New Roman" w:cs="Times New Roman"/>
      <w:b/>
      <w:sz w:val="28"/>
      <w:szCs w:val="20"/>
      <w:lang w:eastAsia="ru-RU"/>
    </w:rPr>
  </w:style>
  <w:style w:type="character" w:customStyle="1" w:styleId="40">
    <w:name w:val="Заголовок 4 Знак"/>
    <w:aliases w:val="!Параграфы/Статьи документа Знак"/>
    <w:basedOn w:val="a0"/>
    <w:link w:val="4"/>
    <w:semiHidden/>
    <w:rsid w:val="00F52941"/>
    <w:rPr>
      <w:rFonts w:ascii="Calibri" w:eastAsia="Times New Roman" w:hAnsi="Calibri" w:cs="Times New Roman"/>
      <w:sz w:val="28"/>
      <w:szCs w:val="28"/>
      <w:lang w:eastAsia="ru-RU"/>
    </w:rPr>
  </w:style>
  <w:style w:type="character" w:customStyle="1" w:styleId="50">
    <w:name w:val="Заголовок 5 Знак"/>
    <w:basedOn w:val="a0"/>
    <w:link w:val="5"/>
    <w:semiHidden/>
    <w:rsid w:val="00F52941"/>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F52941"/>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F52941"/>
    <w:rPr>
      <w:rFonts w:ascii="Arial" w:eastAsia="Times New Roman" w:hAnsi="Arial" w:cs="Arial"/>
      <w:sz w:val="24"/>
      <w:szCs w:val="24"/>
      <w:lang w:eastAsia="ru-RU"/>
    </w:rPr>
  </w:style>
  <w:style w:type="character" w:customStyle="1" w:styleId="80">
    <w:name w:val="Заголовок 8 Знак"/>
    <w:basedOn w:val="a0"/>
    <w:link w:val="8"/>
    <w:semiHidden/>
    <w:rsid w:val="00F52941"/>
    <w:rPr>
      <w:rFonts w:ascii="Times New Roman" w:eastAsia="Times New Roman" w:hAnsi="Times New Roman" w:cs="Times New Roman"/>
      <w:b/>
      <w:bCs/>
      <w:sz w:val="24"/>
      <w:szCs w:val="20"/>
      <w:lang w:eastAsia="ru-RU"/>
    </w:rPr>
  </w:style>
  <w:style w:type="character" w:customStyle="1" w:styleId="90">
    <w:name w:val="Заголовок 9 Знак"/>
    <w:basedOn w:val="a0"/>
    <w:link w:val="9"/>
    <w:semiHidden/>
    <w:rsid w:val="00F52941"/>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52941"/>
    <w:rPr>
      <w:rFonts w:ascii="Times New Roman" w:hAnsi="Times New Roman" w:cs="Times New Roman" w:hint="default"/>
      <w:color w:val="0000FF"/>
      <w:u w:val="single"/>
    </w:rPr>
  </w:style>
  <w:style w:type="character" w:styleId="a4">
    <w:name w:val="FollowedHyperlink"/>
    <w:uiPriority w:val="99"/>
    <w:semiHidden/>
    <w:unhideWhenUsed/>
    <w:rsid w:val="00F52941"/>
    <w:rPr>
      <w:b/>
      <w:bCs w:val="0"/>
      <w:i/>
      <w:iCs w:val="0"/>
      <w:color w:val="800080"/>
      <w:sz w:val="28"/>
      <w:u w:val="single"/>
      <w:lang w:val="en-GB" w:eastAsia="en-US" w:bidi="ar-SA"/>
    </w:rPr>
  </w:style>
  <w:style w:type="paragraph" w:styleId="a5">
    <w:name w:val="footnote text"/>
    <w:basedOn w:val="a"/>
    <w:link w:val="a6"/>
    <w:semiHidden/>
    <w:unhideWhenUsed/>
    <w:rsid w:val="00F52941"/>
    <w:pPr>
      <w:spacing w:after="0" w:line="240" w:lineRule="auto"/>
    </w:pPr>
    <w:rPr>
      <w:sz w:val="20"/>
      <w:szCs w:val="20"/>
    </w:rPr>
  </w:style>
  <w:style w:type="character" w:customStyle="1" w:styleId="a6">
    <w:name w:val="Текст сноски Знак"/>
    <w:basedOn w:val="a0"/>
    <w:link w:val="a5"/>
    <w:semiHidden/>
    <w:rsid w:val="00F52941"/>
    <w:rPr>
      <w:rFonts w:ascii="Calibri" w:eastAsia="Calibri" w:hAnsi="Calibri" w:cs="Times New Roman"/>
      <w:sz w:val="20"/>
      <w:szCs w:val="20"/>
    </w:rPr>
  </w:style>
  <w:style w:type="paragraph" w:styleId="a7">
    <w:name w:val="annotation text"/>
    <w:basedOn w:val="a"/>
    <w:link w:val="11"/>
    <w:semiHidden/>
    <w:unhideWhenUsed/>
    <w:rsid w:val="00F52941"/>
    <w:pPr>
      <w:spacing w:after="0" w:line="240" w:lineRule="auto"/>
    </w:pPr>
    <w:rPr>
      <w:rFonts w:ascii="Times New Roman" w:eastAsia="Times New Roman" w:hAnsi="Times New Roman"/>
      <w:sz w:val="20"/>
      <w:szCs w:val="20"/>
      <w:lang w:eastAsia="ru-RU"/>
    </w:rPr>
  </w:style>
  <w:style w:type="character" w:customStyle="1" w:styleId="a8">
    <w:name w:val="Текст примечания Знак"/>
    <w:basedOn w:val="a0"/>
    <w:semiHidden/>
    <w:rsid w:val="00F52941"/>
    <w:rPr>
      <w:rFonts w:ascii="Calibri" w:eastAsia="Calibri" w:hAnsi="Calibri" w:cs="Times New Roman"/>
      <w:sz w:val="20"/>
      <w:szCs w:val="20"/>
    </w:rPr>
  </w:style>
  <w:style w:type="paragraph" w:styleId="a9">
    <w:name w:val="header"/>
    <w:basedOn w:val="a"/>
    <w:link w:val="12"/>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a">
    <w:name w:val="Верхний колонтитул Знак"/>
    <w:basedOn w:val="a0"/>
    <w:semiHidden/>
    <w:rsid w:val="00F52941"/>
    <w:rPr>
      <w:rFonts w:ascii="Calibri" w:eastAsia="Calibri" w:hAnsi="Calibri" w:cs="Times New Roman"/>
    </w:rPr>
  </w:style>
  <w:style w:type="paragraph" w:styleId="ab">
    <w:name w:val="footer"/>
    <w:basedOn w:val="a"/>
    <w:link w:val="13"/>
    <w:uiPriority w:val="99"/>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c">
    <w:name w:val="Нижний колонтитул Знак"/>
    <w:basedOn w:val="a0"/>
    <w:uiPriority w:val="99"/>
    <w:semiHidden/>
    <w:rsid w:val="00F52941"/>
    <w:rPr>
      <w:rFonts w:ascii="Calibri" w:eastAsia="Calibri" w:hAnsi="Calibri" w:cs="Times New Roman"/>
    </w:rPr>
  </w:style>
  <w:style w:type="paragraph" w:styleId="ad">
    <w:name w:val="caption"/>
    <w:basedOn w:val="a"/>
    <w:next w:val="a"/>
    <w:semiHidden/>
    <w:unhideWhenUsed/>
    <w:qFormat/>
    <w:rsid w:val="00F52941"/>
    <w:pPr>
      <w:spacing w:after="0" w:line="240" w:lineRule="auto"/>
      <w:jc w:val="center"/>
    </w:pPr>
    <w:rPr>
      <w:rFonts w:ascii="Times New Roman" w:eastAsia="Times New Roman" w:hAnsi="Times New Roman"/>
      <w:b/>
      <w:sz w:val="40"/>
      <w:szCs w:val="20"/>
      <w:lang w:eastAsia="ru-RU"/>
    </w:rPr>
  </w:style>
  <w:style w:type="paragraph" w:styleId="ae">
    <w:name w:val="Title"/>
    <w:basedOn w:val="a"/>
    <w:next w:val="a"/>
    <w:link w:val="af"/>
    <w:qFormat/>
    <w:rsid w:val="00F52941"/>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
    <w:name w:val="Название Знак"/>
    <w:basedOn w:val="a0"/>
    <w:link w:val="ae"/>
    <w:rsid w:val="00F52941"/>
    <w:rPr>
      <w:rFonts w:ascii="Cambria" w:eastAsia="Times New Roman" w:hAnsi="Cambria" w:cs="Times New Roman"/>
      <w:b/>
      <w:bCs/>
      <w:kern w:val="28"/>
      <w:sz w:val="32"/>
      <w:szCs w:val="32"/>
      <w:lang w:eastAsia="ru-RU"/>
    </w:rPr>
  </w:style>
  <w:style w:type="paragraph" w:styleId="af0">
    <w:name w:val="Signature"/>
    <w:basedOn w:val="a"/>
    <w:link w:val="14"/>
    <w:semiHidden/>
    <w:unhideWhenUsed/>
    <w:rsid w:val="00F52941"/>
    <w:pPr>
      <w:spacing w:after="0" w:line="240" w:lineRule="auto"/>
      <w:ind w:left="4252"/>
    </w:pPr>
    <w:rPr>
      <w:rFonts w:ascii="Times New Roman" w:eastAsia="Times New Roman" w:hAnsi="Times New Roman"/>
      <w:sz w:val="24"/>
      <w:szCs w:val="20"/>
      <w:lang w:eastAsia="ru-RU"/>
    </w:rPr>
  </w:style>
  <w:style w:type="character" w:customStyle="1" w:styleId="af1">
    <w:name w:val="Подпись Знак"/>
    <w:basedOn w:val="a0"/>
    <w:semiHidden/>
    <w:rsid w:val="00F52941"/>
    <w:rPr>
      <w:rFonts w:ascii="Calibri" w:eastAsia="Calibri" w:hAnsi="Calibri" w:cs="Times New Roman"/>
    </w:rPr>
  </w:style>
  <w:style w:type="character" w:customStyle="1" w:styleId="af2">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0"/>
    <w:link w:val="af3"/>
    <w:semiHidden/>
    <w:locked/>
    <w:rsid w:val="00F52941"/>
    <w:rPr>
      <w:rFonts w:ascii="Times New Roman" w:eastAsia="Times New Roman" w:hAnsi="Times New Roman" w:cs="Times New Roman"/>
      <w:sz w:val="20"/>
      <w:szCs w:val="20"/>
    </w:rPr>
  </w:style>
  <w:style w:type="paragraph" w:styleId="af3">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2"/>
    <w:semiHidden/>
    <w:unhideWhenUsed/>
    <w:rsid w:val="00F52941"/>
    <w:pPr>
      <w:widowControl w:val="0"/>
      <w:tabs>
        <w:tab w:val="num" w:pos="900"/>
      </w:tabs>
      <w:spacing w:after="120" w:line="240" w:lineRule="auto"/>
    </w:pPr>
    <w:rPr>
      <w:rFonts w:ascii="Times New Roman" w:eastAsia="Times New Roman" w:hAnsi="Times New Roman"/>
      <w:sz w:val="20"/>
      <w:szCs w:val="20"/>
    </w:rPr>
  </w:style>
  <w:style w:type="character" w:customStyle="1" w:styleId="15">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0"/>
    <w:semiHidden/>
    <w:rsid w:val="00F52941"/>
    <w:rPr>
      <w:rFonts w:ascii="Calibri" w:eastAsia="Calibri" w:hAnsi="Calibri" w:cs="Times New Roman"/>
    </w:rPr>
  </w:style>
  <w:style w:type="paragraph" w:styleId="af4">
    <w:name w:val="Body Text Indent"/>
    <w:basedOn w:val="a"/>
    <w:link w:val="16"/>
    <w:semiHidden/>
    <w:unhideWhenUsed/>
    <w:rsid w:val="00F52941"/>
    <w:pPr>
      <w:spacing w:after="120" w:line="240" w:lineRule="auto"/>
      <w:ind w:left="283"/>
    </w:pPr>
    <w:rPr>
      <w:rFonts w:ascii="Times New Roman" w:eastAsia="Times New Roman" w:hAnsi="Times New Roman"/>
      <w:sz w:val="24"/>
      <w:szCs w:val="20"/>
      <w:lang w:eastAsia="ru-RU"/>
    </w:rPr>
  </w:style>
  <w:style w:type="character" w:customStyle="1" w:styleId="af5">
    <w:name w:val="Основной текст с отступом Знак"/>
    <w:basedOn w:val="a0"/>
    <w:semiHidden/>
    <w:rsid w:val="00F52941"/>
    <w:rPr>
      <w:rFonts w:ascii="Calibri" w:eastAsia="Calibri" w:hAnsi="Calibri" w:cs="Times New Roman"/>
    </w:rPr>
  </w:style>
  <w:style w:type="paragraph" w:styleId="af6">
    <w:name w:val="Subtitle"/>
    <w:basedOn w:val="a"/>
    <w:next w:val="a"/>
    <w:link w:val="af7"/>
    <w:qFormat/>
    <w:rsid w:val="00F52941"/>
    <w:pPr>
      <w:spacing w:after="60" w:line="240" w:lineRule="auto"/>
      <w:jc w:val="center"/>
      <w:outlineLvl w:val="1"/>
    </w:pPr>
    <w:rPr>
      <w:rFonts w:ascii="Cambria" w:eastAsia="Times New Roman" w:hAnsi="Cambria"/>
      <w:sz w:val="24"/>
      <w:szCs w:val="24"/>
      <w:lang w:eastAsia="ru-RU"/>
    </w:rPr>
  </w:style>
  <w:style w:type="character" w:customStyle="1" w:styleId="af7">
    <w:name w:val="Подзаголовок Знак"/>
    <w:basedOn w:val="a0"/>
    <w:link w:val="af6"/>
    <w:rsid w:val="00F52941"/>
    <w:rPr>
      <w:rFonts w:ascii="Cambria" w:eastAsia="Times New Roman" w:hAnsi="Cambria" w:cs="Times New Roman"/>
      <w:sz w:val="24"/>
      <w:szCs w:val="24"/>
      <w:lang w:eastAsia="ru-RU"/>
    </w:rPr>
  </w:style>
  <w:style w:type="paragraph" w:styleId="21">
    <w:name w:val="Body Text 2"/>
    <w:basedOn w:val="a"/>
    <w:link w:val="210"/>
    <w:semiHidden/>
    <w:unhideWhenUsed/>
    <w:rsid w:val="00F52941"/>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semiHidden/>
    <w:rsid w:val="00F52941"/>
    <w:rPr>
      <w:rFonts w:ascii="Calibri" w:eastAsia="Calibri" w:hAnsi="Calibri" w:cs="Times New Roman"/>
    </w:rPr>
  </w:style>
  <w:style w:type="paragraph" w:styleId="31">
    <w:name w:val="Body Text 3"/>
    <w:basedOn w:val="a"/>
    <w:link w:val="310"/>
    <w:semiHidden/>
    <w:unhideWhenUsed/>
    <w:rsid w:val="00F52941"/>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2">
    <w:name w:val="Основной текст 3 Знак"/>
    <w:basedOn w:val="a0"/>
    <w:semiHidden/>
    <w:rsid w:val="00F52941"/>
    <w:rPr>
      <w:rFonts w:ascii="Calibri" w:eastAsia="Calibri" w:hAnsi="Calibri" w:cs="Times New Roman"/>
      <w:sz w:val="16"/>
      <w:szCs w:val="16"/>
    </w:rPr>
  </w:style>
  <w:style w:type="paragraph" w:styleId="23">
    <w:name w:val="Body Text Indent 2"/>
    <w:basedOn w:val="a"/>
    <w:link w:val="211"/>
    <w:semiHidden/>
    <w:unhideWhenUsed/>
    <w:rsid w:val="00F52941"/>
    <w:pPr>
      <w:spacing w:after="0" w:line="240" w:lineRule="auto"/>
      <w:ind w:firstLine="709"/>
      <w:jc w:val="both"/>
    </w:pPr>
    <w:rPr>
      <w:rFonts w:ascii="Times New Roman" w:eastAsia="Times New Roman" w:hAnsi="Times New Roman"/>
      <w:sz w:val="28"/>
      <w:szCs w:val="28"/>
      <w:lang w:eastAsia="ru-RU"/>
    </w:rPr>
  </w:style>
  <w:style w:type="character" w:customStyle="1" w:styleId="24">
    <w:name w:val="Основной текст с отступом 2 Знак"/>
    <w:basedOn w:val="a0"/>
    <w:semiHidden/>
    <w:rsid w:val="00F52941"/>
    <w:rPr>
      <w:rFonts w:ascii="Calibri" w:eastAsia="Calibri" w:hAnsi="Calibri" w:cs="Times New Roman"/>
    </w:rPr>
  </w:style>
  <w:style w:type="paragraph" w:styleId="af8">
    <w:name w:val="Plain Text"/>
    <w:basedOn w:val="a"/>
    <w:link w:val="17"/>
    <w:semiHidden/>
    <w:unhideWhenUsed/>
    <w:rsid w:val="00F52941"/>
    <w:pPr>
      <w:spacing w:after="0" w:line="240" w:lineRule="auto"/>
    </w:pPr>
    <w:rPr>
      <w:rFonts w:ascii="Courier New" w:eastAsia="Times New Roman" w:hAnsi="Courier New" w:cs="Courier New"/>
      <w:sz w:val="20"/>
      <w:szCs w:val="20"/>
      <w:lang w:eastAsia="ru-RU"/>
    </w:rPr>
  </w:style>
  <w:style w:type="character" w:customStyle="1" w:styleId="af9">
    <w:name w:val="Текст Знак"/>
    <w:basedOn w:val="a0"/>
    <w:semiHidden/>
    <w:rsid w:val="00F52941"/>
    <w:rPr>
      <w:rFonts w:ascii="Consolas" w:eastAsia="Calibri" w:hAnsi="Consolas" w:cs="Consolas"/>
      <w:sz w:val="21"/>
      <w:szCs w:val="21"/>
    </w:rPr>
  </w:style>
  <w:style w:type="paragraph" w:styleId="afa">
    <w:name w:val="annotation subject"/>
    <w:basedOn w:val="a7"/>
    <w:next w:val="a7"/>
    <w:link w:val="18"/>
    <w:semiHidden/>
    <w:unhideWhenUsed/>
    <w:rsid w:val="00F52941"/>
    <w:rPr>
      <w:b/>
      <w:bCs/>
    </w:rPr>
  </w:style>
  <w:style w:type="character" w:customStyle="1" w:styleId="afb">
    <w:name w:val="Тема примечания Знак"/>
    <w:basedOn w:val="a8"/>
    <w:semiHidden/>
    <w:rsid w:val="00F52941"/>
    <w:rPr>
      <w:rFonts w:ascii="Calibri" w:eastAsia="Calibri" w:hAnsi="Calibri" w:cs="Times New Roman"/>
      <w:b/>
      <w:bCs/>
      <w:sz w:val="20"/>
      <w:szCs w:val="20"/>
    </w:rPr>
  </w:style>
  <w:style w:type="paragraph" w:styleId="afc">
    <w:name w:val="Balloon Text"/>
    <w:basedOn w:val="a"/>
    <w:link w:val="afd"/>
    <w:semiHidden/>
    <w:unhideWhenUsed/>
    <w:rsid w:val="00F52941"/>
    <w:pPr>
      <w:spacing w:after="0" w:line="240" w:lineRule="auto"/>
    </w:pPr>
    <w:rPr>
      <w:rFonts w:ascii="Tahoma" w:hAnsi="Tahoma" w:cs="Tahoma"/>
      <w:sz w:val="16"/>
      <w:szCs w:val="16"/>
    </w:rPr>
  </w:style>
  <w:style w:type="character" w:customStyle="1" w:styleId="afd">
    <w:name w:val="Текст выноски Знак"/>
    <w:basedOn w:val="a0"/>
    <w:link w:val="afc"/>
    <w:semiHidden/>
    <w:rsid w:val="00F52941"/>
    <w:rPr>
      <w:rFonts w:ascii="Tahoma" w:eastAsia="Calibri" w:hAnsi="Tahoma" w:cs="Tahoma"/>
      <w:sz w:val="16"/>
      <w:szCs w:val="16"/>
    </w:rPr>
  </w:style>
  <w:style w:type="paragraph" w:styleId="afe">
    <w:name w:val="List Paragraph"/>
    <w:basedOn w:val="a"/>
    <w:uiPriority w:val="99"/>
    <w:qFormat/>
    <w:rsid w:val="00F52941"/>
    <w:pPr>
      <w:spacing w:after="0" w:line="240" w:lineRule="auto"/>
      <w:ind w:left="720"/>
      <w:contextualSpacing/>
    </w:pPr>
    <w:rPr>
      <w:rFonts w:ascii="Times New Roman" w:eastAsia="Times New Roman" w:hAnsi="Times New Roman"/>
      <w:sz w:val="24"/>
      <w:szCs w:val="24"/>
      <w:lang w:eastAsia="ru-RU"/>
    </w:rPr>
  </w:style>
  <w:style w:type="paragraph" w:customStyle="1" w:styleId="ConsPlusTitle">
    <w:name w:val="ConsPlusTitle"/>
    <w:rsid w:val="00F529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16">
    <w:name w:val="Style16"/>
    <w:basedOn w:val="a"/>
    <w:uiPriority w:val="99"/>
    <w:rsid w:val="00F52941"/>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F52941"/>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7">
    <w:name w:val="Style27"/>
    <w:basedOn w:val="a"/>
    <w:uiPriority w:val="99"/>
    <w:rsid w:val="00F52941"/>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F52941"/>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F5294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ConsPlusNonformat">
    <w:name w:val="ConsPlusNonformat"/>
    <w:rsid w:val="00F5294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nformat">
    <w:name w:val="ConsNonformat"/>
    <w:rsid w:val="00F52941"/>
    <w:pPr>
      <w:widowControl w:val="0"/>
      <w:spacing w:after="0" w:line="240" w:lineRule="auto"/>
    </w:pPr>
    <w:rPr>
      <w:rFonts w:ascii="Courier New" w:eastAsia="Times New Roman" w:hAnsi="Courier New" w:cs="Courier New"/>
      <w:sz w:val="20"/>
      <w:szCs w:val="20"/>
      <w:lang w:eastAsia="ru-RU"/>
    </w:rPr>
  </w:style>
  <w:style w:type="paragraph" w:customStyle="1" w:styleId="19">
    <w:name w:val="Стиль1"/>
    <w:basedOn w:val="a"/>
    <w:rsid w:val="00F52941"/>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lang w:eastAsia="ru-RU"/>
    </w:rPr>
  </w:style>
  <w:style w:type="paragraph" w:customStyle="1" w:styleId="1a">
    <w:name w:val="Знак Знак Знак1 Знак Знак Знак Знак"/>
    <w:basedOn w:val="a"/>
    <w:rsid w:val="00F52941"/>
    <w:pPr>
      <w:widowControl w:val="0"/>
      <w:tabs>
        <w:tab w:val="num" w:pos="360"/>
      </w:tabs>
      <w:adjustRightInd w:val="0"/>
      <w:spacing w:after="160" w:line="240" w:lineRule="exact"/>
      <w:jc w:val="center"/>
    </w:pPr>
    <w:rPr>
      <w:rFonts w:ascii="Times New Roman" w:eastAsia="Times New Roman" w:hAnsi="Times New Roman"/>
      <w:b/>
      <w:i/>
      <w:sz w:val="28"/>
      <w:szCs w:val="20"/>
      <w:lang w:val="en-GB"/>
    </w:rPr>
  </w:style>
  <w:style w:type="paragraph" w:customStyle="1" w:styleId="25">
    <w:name w:val="Стиль2"/>
    <w:basedOn w:val="19"/>
    <w:rsid w:val="00F52941"/>
    <w:pPr>
      <w:tabs>
        <w:tab w:val="clear" w:pos="918"/>
      </w:tabs>
      <w:spacing w:before="60"/>
      <w:ind w:left="257" w:firstLine="283"/>
      <w:outlineLvl w:val="6"/>
    </w:pPr>
  </w:style>
  <w:style w:type="character" w:customStyle="1" w:styleId="ConsPlusNormal">
    <w:name w:val="ConsPlusNormal Знак"/>
    <w:link w:val="ConsPlusNormal0"/>
    <w:locked/>
    <w:rsid w:val="00F52941"/>
    <w:rPr>
      <w:rFonts w:ascii="Arial" w:eastAsia="Times New Roman" w:hAnsi="Arial" w:cs="Arial"/>
      <w:sz w:val="20"/>
      <w:szCs w:val="20"/>
    </w:rPr>
  </w:style>
  <w:style w:type="paragraph" w:customStyle="1" w:styleId="ConsPlusNormal0">
    <w:name w:val="ConsPlusNormal"/>
    <w:link w:val="ConsPlusNormal"/>
    <w:rsid w:val="00F5294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rmal">
    <w:name w:val="ConsNormal"/>
    <w:rsid w:val="00F52941"/>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f">
    <w:name w:val="Заголовок статьи"/>
    <w:basedOn w:val="a"/>
    <w:next w:val="a"/>
    <w:rsid w:val="00F52941"/>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0">
    <w:name w:val="Комментарий"/>
    <w:basedOn w:val="a"/>
    <w:next w:val="a"/>
    <w:rsid w:val="00F52941"/>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41">
    <w:name w:val="Стиль4"/>
    <w:basedOn w:val="a"/>
    <w:rsid w:val="00F52941"/>
    <w:pPr>
      <w:spacing w:after="0" w:line="240" w:lineRule="auto"/>
      <w:ind w:left="538" w:firstLine="284"/>
      <w:jc w:val="both"/>
    </w:pPr>
    <w:rPr>
      <w:rFonts w:ascii="Times New Roman" w:eastAsia="Times New Roman" w:hAnsi="Times New Roman"/>
      <w:sz w:val="24"/>
      <w:szCs w:val="20"/>
      <w:lang w:eastAsia="ru-RU"/>
    </w:rPr>
  </w:style>
  <w:style w:type="paragraph" w:customStyle="1" w:styleId="33">
    <w:name w:val="Стиль3"/>
    <w:basedOn w:val="a"/>
    <w:rsid w:val="00F52941"/>
    <w:pPr>
      <w:tabs>
        <w:tab w:val="num" w:pos="1142"/>
      </w:tabs>
      <w:spacing w:after="0" w:line="240" w:lineRule="auto"/>
      <w:ind w:left="1142" w:hanging="284"/>
      <w:jc w:val="both"/>
    </w:pPr>
    <w:rPr>
      <w:rFonts w:ascii="Times New Roman" w:eastAsia="Times New Roman" w:hAnsi="Times New Roman"/>
      <w:sz w:val="24"/>
      <w:szCs w:val="20"/>
      <w:lang w:eastAsia="ru-RU"/>
    </w:rPr>
  </w:style>
  <w:style w:type="paragraph" w:customStyle="1" w:styleId="aff1">
    <w:name w:val="Знак"/>
    <w:basedOn w:val="a"/>
    <w:rsid w:val="00F52941"/>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customStyle="1" w:styleId="51">
    <w:name w:val="Знак Знак5 Знак Знак Знак Знак"/>
    <w:basedOn w:val="a"/>
    <w:rsid w:val="00F52941"/>
    <w:pPr>
      <w:spacing w:after="160" w:line="240" w:lineRule="exact"/>
    </w:pPr>
    <w:rPr>
      <w:rFonts w:ascii="Arial" w:eastAsia="Times New Roman" w:hAnsi="Arial" w:cs="Arial"/>
      <w:sz w:val="20"/>
      <w:szCs w:val="20"/>
      <w:lang w:val="fr-FR"/>
    </w:rPr>
  </w:style>
  <w:style w:type="paragraph" w:customStyle="1" w:styleId="xl25">
    <w:name w:val="xl2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
    <w:rsid w:val="00F52941"/>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F52941"/>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F52941"/>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51">
    <w:name w:val="xl5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
    <w:rsid w:val="00F52941"/>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5">
    <w:name w:val="xl5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57">
    <w:name w:val="xl5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8">
    <w:name w:val="xl5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4">
    <w:name w:val="xl6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72">
    <w:name w:val="xl7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3">
    <w:name w:val="xl7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4">
    <w:name w:val="xl7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6">
    <w:name w:val="xl7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7">
    <w:name w:val="xl77"/>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8">
    <w:name w:val="xl78"/>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79">
    <w:name w:val="xl7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4">
    <w:name w:val="xl94"/>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95">
    <w:name w:val="xl9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6">
    <w:name w:val="xl9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97">
    <w:name w:val="xl9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8">
    <w:name w:val="xl9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9">
    <w:name w:val="xl9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100">
    <w:name w:val="xl10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101">
    <w:name w:val="xl10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03">
    <w:name w:val="xl10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4">
    <w:name w:val="xl10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12">
    <w:name w:val="xl11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13">
    <w:name w:val="xl11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15">
    <w:name w:val="xl115"/>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6">
    <w:name w:val="xl11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7">
    <w:name w:val="xl117"/>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118">
    <w:name w:val="xl11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25">
    <w:name w:val="xl12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26">
    <w:name w:val="xl1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9">
    <w:name w:val="xl12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F5294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2">
    <w:name w:val="xl132"/>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character" w:customStyle="1" w:styleId="aff2">
    <w:name w:val="Основной текст_"/>
    <w:basedOn w:val="a0"/>
    <w:link w:val="1b"/>
    <w:locked/>
    <w:rsid w:val="00F52941"/>
    <w:rPr>
      <w:sz w:val="26"/>
      <w:szCs w:val="26"/>
      <w:shd w:val="clear" w:color="auto" w:fill="FFFFFF"/>
    </w:rPr>
  </w:style>
  <w:style w:type="paragraph" w:customStyle="1" w:styleId="1b">
    <w:name w:val="Основной текст1"/>
    <w:basedOn w:val="a"/>
    <w:link w:val="aff2"/>
    <w:rsid w:val="00F52941"/>
    <w:pPr>
      <w:widowControl w:val="0"/>
      <w:shd w:val="clear" w:color="auto" w:fill="FFFFFF"/>
      <w:spacing w:after="0" w:line="317" w:lineRule="exact"/>
      <w:jc w:val="both"/>
    </w:pPr>
    <w:rPr>
      <w:rFonts w:asciiTheme="minorHAnsi" w:eastAsiaTheme="minorHAnsi" w:hAnsiTheme="minorHAnsi" w:cstheme="minorBidi"/>
      <w:sz w:val="26"/>
      <w:szCs w:val="26"/>
    </w:rPr>
  </w:style>
  <w:style w:type="character" w:customStyle="1" w:styleId="26">
    <w:name w:val="Основной текст (2)_"/>
    <w:basedOn w:val="a0"/>
    <w:link w:val="27"/>
    <w:locked/>
    <w:rsid w:val="00F52941"/>
    <w:rPr>
      <w:rFonts w:ascii="David" w:eastAsia="David" w:hAnsi="David" w:cs="David"/>
      <w:sz w:val="15"/>
      <w:szCs w:val="15"/>
      <w:shd w:val="clear" w:color="auto" w:fill="FFFFFF"/>
    </w:rPr>
  </w:style>
  <w:style w:type="paragraph" w:customStyle="1" w:styleId="27">
    <w:name w:val="Основной текст (2)"/>
    <w:basedOn w:val="a"/>
    <w:link w:val="26"/>
    <w:rsid w:val="00F52941"/>
    <w:pPr>
      <w:widowControl w:val="0"/>
      <w:shd w:val="clear" w:color="auto" w:fill="FFFFFF"/>
      <w:spacing w:after="0" w:line="0" w:lineRule="atLeast"/>
      <w:jc w:val="right"/>
    </w:pPr>
    <w:rPr>
      <w:rFonts w:ascii="David" w:eastAsia="David" w:hAnsi="David" w:cs="David"/>
      <w:sz w:val="15"/>
      <w:szCs w:val="15"/>
    </w:rPr>
  </w:style>
  <w:style w:type="character" w:customStyle="1" w:styleId="34">
    <w:name w:val="Основной текст (3)_"/>
    <w:basedOn w:val="a0"/>
    <w:link w:val="35"/>
    <w:locked/>
    <w:rsid w:val="00F52941"/>
    <w:rPr>
      <w:rFonts w:ascii="Calibri" w:hAnsi="Calibri" w:cs="Calibri"/>
      <w:sz w:val="8"/>
      <w:szCs w:val="8"/>
      <w:shd w:val="clear" w:color="auto" w:fill="FFFFFF"/>
    </w:rPr>
  </w:style>
  <w:style w:type="paragraph" w:customStyle="1" w:styleId="35">
    <w:name w:val="Основной текст (3)"/>
    <w:basedOn w:val="a"/>
    <w:link w:val="34"/>
    <w:rsid w:val="00F52941"/>
    <w:pPr>
      <w:widowControl w:val="0"/>
      <w:shd w:val="clear" w:color="auto" w:fill="FFFFFF"/>
      <w:spacing w:after="660" w:line="0" w:lineRule="atLeast"/>
    </w:pPr>
    <w:rPr>
      <w:rFonts w:eastAsiaTheme="minorHAnsi" w:cs="Calibri"/>
      <w:sz w:val="8"/>
      <w:szCs w:val="8"/>
    </w:rPr>
  </w:style>
  <w:style w:type="character" w:customStyle="1" w:styleId="42">
    <w:name w:val="Основной текст (4)_"/>
    <w:basedOn w:val="a0"/>
    <w:link w:val="43"/>
    <w:locked/>
    <w:rsid w:val="00F52941"/>
    <w:rPr>
      <w:sz w:val="23"/>
      <w:szCs w:val="23"/>
      <w:shd w:val="clear" w:color="auto" w:fill="FFFFFF"/>
    </w:rPr>
  </w:style>
  <w:style w:type="paragraph" w:customStyle="1" w:styleId="43">
    <w:name w:val="Основной текст (4)"/>
    <w:basedOn w:val="a"/>
    <w:link w:val="42"/>
    <w:rsid w:val="00F52941"/>
    <w:pPr>
      <w:widowControl w:val="0"/>
      <w:shd w:val="clear" w:color="auto" w:fill="FFFFFF"/>
      <w:spacing w:before="660" w:after="0" w:line="490" w:lineRule="exact"/>
      <w:jc w:val="both"/>
    </w:pPr>
    <w:rPr>
      <w:rFonts w:asciiTheme="minorHAnsi" w:eastAsiaTheme="minorHAnsi" w:hAnsiTheme="minorHAnsi" w:cstheme="minorBidi"/>
      <w:sz w:val="23"/>
      <w:szCs w:val="23"/>
    </w:rPr>
  </w:style>
  <w:style w:type="character" w:customStyle="1" w:styleId="1c">
    <w:name w:val="Заголовок №1_"/>
    <w:basedOn w:val="a0"/>
    <w:link w:val="1d"/>
    <w:locked/>
    <w:rsid w:val="00F52941"/>
    <w:rPr>
      <w:b/>
      <w:bCs/>
      <w:sz w:val="27"/>
      <w:szCs w:val="27"/>
      <w:shd w:val="clear" w:color="auto" w:fill="FFFFFF"/>
    </w:rPr>
  </w:style>
  <w:style w:type="paragraph" w:customStyle="1" w:styleId="1d">
    <w:name w:val="Заголовок №1"/>
    <w:basedOn w:val="a"/>
    <w:link w:val="1c"/>
    <w:rsid w:val="00F52941"/>
    <w:pPr>
      <w:widowControl w:val="0"/>
      <w:shd w:val="clear" w:color="auto" w:fill="FFFFFF"/>
      <w:spacing w:before="360" w:after="360" w:line="0" w:lineRule="atLeast"/>
      <w:jc w:val="center"/>
      <w:outlineLvl w:val="0"/>
    </w:pPr>
    <w:rPr>
      <w:rFonts w:asciiTheme="minorHAnsi" w:eastAsiaTheme="minorHAnsi" w:hAnsiTheme="minorHAnsi" w:cstheme="minorBidi"/>
      <w:b/>
      <w:bCs/>
      <w:sz w:val="27"/>
      <w:szCs w:val="27"/>
    </w:rPr>
  </w:style>
  <w:style w:type="character" w:styleId="aff3">
    <w:name w:val="footnote reference"/>
    <w:basedOn w:val="a0"/>
    <w:uiPriority w:val="99"/>
    <w:semiHidden/>
    <w:unhideWhenUsed/>
    <w:rsid w:val="00F52941"/>
    <w:rPr>
      <w:rFonts w:ascii="Times New Roman" w:hAnsi="Times New Roman" w:cs="Times New Roman" w:hint="default"/>
      <w:vertAlign w:val="superscript"/>
    </w:rPr>
  </w:style>
  <w:style w:type="character" w:styleId="aff4">
    <w:name w:val="annotation reference"/>
    <w:semiHidden/>
    <w:unhideWhenUsed/>
    <w:rsid w:val="00F52941"/>
    <w:rPr>
      <w:b/>
      <w:bCs w:val="0"/>
      <w:i/>
      <w:iCs w:val="0"/>
      <w:sz w:val="16"/>
      <w:szCs w:val="16"/>
      <w:lang w:val="en-GB" w:eastAsia="en-US" w:bidi="ar-SA"/>
    </w:rPr>
  </w:style>
  <w:style w:type="character" w:customStyle="1" w:styleId="210">
    <w:name w:val="Основной текст 2 Знак1"/>
    <w:basedOn w:val="a0"/>
    <w:link w:val="21"/>
    <w:semiHidden/>
    <w:locked/>
    <w:rsid w:val="00F52941"/>
    <w:rPr>
      <w:rFonts w:ascii="Times New Roman" w:eastAsia="Times New Roman" w:hAnsi="Times New Roman" w:cs="Times New Roman"/>
      <w:sz w:val="24"/>
      <w:szCs w:val="24"/>
      <w:lang w:eastAsia="ru-RU"/>
    </w:rPr>
  </w:style>
  <w:style w:type="character" w:customStyle="1" w:styleId="17">
    <w:name w:val="Текст Знак1"/>
    <w:basedOn w:val="a0"/>
    <w:link w:val="af8"/>
    <w:semiHidden/>
    <w:locked/>
    <w:rsid w:val="00F52941"/>
    <w:rPr>
      <w:rFonts w:ascii="Courier New" w:eastAsia="Times New Roman" w:hAnsi="Courier New" w:cs="Courier New"/>
      <w:sz w:val="20"/>
      <w:szCs w:val="20"/>
      <w:lang w:eastAsia="ru-RU"/>
    </w:rPr>
  </w:style>
  <w:style w:type="character" w:customStyle="1" w:styleId="FontStyle43">
    <w:name w:val="Font Style43"/>
    <w:basedOn w:val="a0"/>
    <w:uiPriority w:val="99"/>
    <w:rsid w:val="00F52941"/>
    <w:rPr>
      <w:rFonts w:ascii="Georgia" w:hAnsi="Georgia" w:cs="Georgia" w:hint="default"/>
      <w:b/>
      <w:bCs/>
      <w:sz w:val="14"/>
      <w:szCs w:val="14"/>
    </w:rPr>
  </w:style>
  <w:style w:type="character" w:customStyle="1" w:styleId="FontStyle48">
    <w:name w:val="Font Style48"/>
    <w:basedOn w:val="a0"/>
    <w:uiPriority w:val="99"/>
    <w:rsid w:val="00F52941"/>
    <w:rPr>
      <w:rFonts w:ascii="Times New Roman" w:hAnsi="Times New Roman" w:cs="Times New Roman" w:hint="default"/>
      <w:b/>
      <w:bCs/>
      <w:i/>
      <w:iCs/>
      <w:spacing w:val="-10"/>
      <w:sz w:val="12"/>
      <w:szCs w:val="12"/>
    </w:rPr>
  </w:style>
  <w:style w:type="character" w:customStyle="1" w:styleId="FontStyle50">
    <w:name w:val="Font Style50"/>
    <w:basedOn w:val="a0"/>
    <w:uiPriority w:val="99"/>
    <w:rsid w:val="00F52941"/>
    <w:rPr>
      <w:rFonts w:ascii="Times New Roman" w:hAnsi="Times New Roman" w:cs="Times New Roman" w:hint="default"/>
      <w:sz w:val="24"/>
      <w:szCs w:val="24"/>
    </w:rPr>
  </w:style>
  <w:style w:type="character" w:customStyle="1" w:styleId="FontStyle51">
    <w:name w:val="Font Style51"/>
    <w:basedOn w:val="a0"/>
    <w:uiPriority w:val="99"/>
    <w:rsid w:val="00F52941"/>
    <w:rPr>
      <w:rFonts w:ascii="Times New Roman" w:hAnsi="Times New Roman" w:cs="Times New Roman" w:hint="default"/>
      <w:b/>
      <w:bCs/>
      <w:i/>
      <w:iCs/>
      <w:spacing w:val="-10"/>
      <w:sz w:val="24"/>
      <w:szCs w:val="24"/>
    </w:rPr>
  </w:style>
  <w:style w:type="character" w:customStyle="1" w:styleId="FontStyle53">
    <w:name w:val="Font Style53"/>
    <w:basedOn w:val="a0"/>
    <w:uiPriority w:val="99"/>
    <w:rsid w:val="00F52941"/>
    <w:rPr>
      <w:rFonts w:ascii="Georgia" w:hAnsi="Georgia" w:cs="Georgia" w:hint="default"/>
      <w:i/>
      <w:iCs/>
      <w:spacing w:val="-10"/>
      <w:sz w:val="24"/>
      <w:szCs w:val="24"/>
    </w:rPr>
  </w:style>
  <w:style w:type="character" w:customStyle="1" w:styleId="FontStyle55">
    <w:name w:val="Font Style55"/>
    <w:basedOn w:val="a0"/>
    <w:uiPriority w:val="99"/>
    <w:rsid w:val="00F52941"/>
    <w:rPr>
      <w:rFonts w:ascii="Times New Roman" w:hAnsi="Times New Roman" w:cs="Times New Roman" w:hint="default"/>
      <w:sz w:val="42"/>
      <w:szCs w:val="42"/>
    </w:rPr>
  </w:style>
  <w:style w:type="character" w:customStyle="1" w:styleId="aff5">
    <w:name w:val="Цветовое выделение"/>
    <w:rsid w:val="00F52941"/>
    <w:rPr>
      <w:b/>
      <w:bCs/>
      <w:color w:val="000080"/>
      <w:sz w:val="20"/>
      <w:szCs w:val="20"/>
    </w:rPr>
  </w:style>
  <w:style w:type="character" w:customStyle="1" w:styleId="11">
    <w:name w:val="Текст примечания Знак1"/>
    <w:basedOn w:val="a0"/>
    <w:link w:val="a7"/>
    <w:semiHidden/>
    <w:locked/>
    <w:rsid w:val="00F52941"/>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9"/>
    <w:semiHidden/>
    <w:locked/>
    <w:rsid w:val="00F52941"/>
    <w:rPr>
      <w:rFonts w:ascii="Times New Roman" w:eastAsia="Times New Roman" w:hAnsi="Times New Roman" w:cs="Times New Roman"/>
      <w:sz w:val="24"/>
      <w:szCs w:val="20"/>
      <w:lang w:eastAsia="ru-RU"/>
    </w:rPr>
  </w:style>
  <w:style w:type="character" w:customStyle="1" w:styleId="13">
    <w:name w:val="Нижний колонтитул Знак1"/>
    <w:basedOn w:val="a0"/>
    <w:link w:val="ab"/>
    <w:uiPriority w:val="99"/>
    <w:semiHidden/>
    <w:locked/>
    <w:rsid w:val="00F52941"/>
    <w:rPr>
      <w:rFonts w:ascii="Times New Roman" w:eastAsia="Times New Roman" w:hAnsi="Times New Roman" w:cs="Times New Roman"/>
      <w:sz w:val="24"/>
      <w:szCs w:val="20"/>
      <w:lang w:eastAsia="ru-RU"/>
    </w:rPr>
  </w:style>
  <w:style w:type="character" w:customStyle="1" w:styleId="14">
    <w:name w:val="Подпись Знак1"/>
    <w:basedOn w:val="a0"/>
    <w:link w:val="af0"/>
    <w:semiHidden/>
    <w:locked/>
    <w:rsid w:val="00F52941"/>
    <w:rPr>
      <w:rFonts w:ascii="Times New Roman" w:eastAsia="Times New Roman" w:hAnsi="Times New Roman" w:cs="Times New Roman"/>
      <w:sz w:val="24"/>
      <w:szCs w:val="20"/>
      <w:lang w:eastAsia="ru-RU"/>
    </w:rPr>
  </w:style>
  <w:style w:type="character" w:customStyle="1" w:styleId="16">
    <w:name w:val="Основной текст с отступом Знак1"/>
    <w:basedOn w:val="a0"/>
    <w:link w:val="af4"/>
    <w:semiHidden/>
    <w:locked/>
    <w:rsid w:val="00F52941"/>
    <w:rPr>
      <w:rFonts w:ascii="Times New Roman" w:eastAsia="Times New Roman" w:hAnsi="Times New Roman" w:cs="Times New Roman"/>
      <w:sz w:val="24"/>
      <w:szCs w:val="20"/>
      <w:lang w:eastAsia="ru-RU"/>
    </w:rPr>
  </w:style>
  <w:style w:type="character" w:customStyle="1" w:styleId="18">
    <w:name w:val="Тема примечания Знак1"/>
    <w:basedOn w:val="11"/>
    <w:link w:val="afa"/>
    <w:semiHidden/>
    <w:locked/>
    <w:rsid w:val="00F52941"/>
    <w:rPr>
      <w:rFonts w:ascii="Times New Roman" w:eastAsia="Times New Roman" w:hAnsi="Times New Roman" w:cs="Times New Roman"/>
      <w:b/>
      <w:bCs/>
      <w:sz w:val="20"/>
      <w:szCs w:val="20"/>
      <w:lang w:eastAsia="ru-RU"/>
    </w:rPr>
  </w:style>
  <w:style w:type="character" w:customStyle="1" w:styleId="aff6">
    <w:name w:val="Знак Знак"/>
    <w:rsid w:val="00F52941"/>
    <w:rPr>
      <w:sz w:val="24"/>
      <w:lang w:val="ru-RU" w:eastAsia="ru-RU" w:bidi="ar-SA"/>
    </w:rPr>
  </w:style>
  <w:style w:type="character" w:customStyle="1" w:styleId="310">
    <w:name w:val="Основной текст 3 Знак1"/>
    <w:basedOn w:val="a0"/>
    <w:link w:val="31"/>
    <w:semiHidden/>
    <w:locked/>
    <w:rsid w:val="00F52941"/>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link w:val="23"/>
    <w:semiHidden/>
    <w:locked/>
    <w:rsid w:val="00F52941"/>
    <w:rPr>
      <w:rFonts w:ascii="Times New Roman" w:eastAsia="Times New Roman" w:hAnsi="Times New Roman" w:cs="Times New Roman"/>
      <w:sz w:val="28"/>
      <w:szCs w:val="28"/>
      <w:lang w:eastAsia="ru-RU"/>
    </w:rPr>
  </w:style>
  <w:style w:type="character" w:customStyle="1" w:styleId="44">
    <w:name w:val="Основной текст + 4"/>
    <w:aliases w:val="5 pt,Курсив,Интервал 0 pt"/>
    <w:basedOn w:val="aff2"/>
    <w:rsid w:val="00F52941"/>
    <w:rPr>
      <w:i/>
      <w:iCs/>
      <w:color w:val="000000"/>
      <w:spacing w:val="-10"/>
      <w:w w:val="100"/>
      <w:position w:val="0"/>
      <w:sz w:val="9"/>
      <w:szCs w:val="9"/>
      <w:shd w:val="clear" w:color="auto" w:fill="FFFFFF"/>
      <w:lang w:val="ru-RU"/>
    </w:rPr>
  </w:style>
  <w:style w:type="character" w:customStyle="1" w:styleId="130">
    <w:name w:val="Знак Знак13"/>
    <w:rsid w:val="00F52941"/>
    <w:rPr>
      <w:b/>
      <w:bCs w:val="0"/>
      <w:sz w:val="28"/>
      <w:lang w:val="ru-RU" w:eastAsia="ru-RU" w:bidi="ar-SA"/>
    </w:rPr>
  </w:style>
  <w:style w:type="character" w:customStyle="1" w:styleId="52">
    <w:name w:val="Знак Знак5"/>
    <w:rsid w:val="00F52941"/>
    <w:rPr>
      <w:sz w:val="24"/>
      <w:lang w:val="ru-RU" w:eastAsia="ru-RU" w:bidi="ar-SA"/>
    </w:rPr>
  </w:style>
  <w:style w:type="table" w:styleId="aff7">
    <w:name w:val="Table Grid"/>
    <w:basedOn w:val="a1"/>
    <w:uiPriority w:val="59"/>
    <w:rsid w:val="00F52941"/>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e">
    <w:name w:val="Сетка таблицы1"/>
    <w:basedOn w:val="a1"/>
    <w:rsid w:val="00F5294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941"/>
    <w:rPr>
      <w:rFonts w:ascii="Calibri" w:eastAsia="Calibri" w:hAnsi="Calibri" w:cs="Times New Roman"/>
    </w:rPr>
  </w:style>
  <w:style w:type="paragraph" w:styleId="1">
    <w:name w:val="heading 1"/>
    <w:basedOn w:val="a"/>
    <w:next w:val="a"/>
    <w:link w:val="10"/>
    <w:qFormat/>
    <w:rsid w:val="00F52941"/>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a"/>
    <w:next w:val="a"/>
    <w:link w:val="20"/>
    <w:semiHidden/>
    <w:unhideWhenUsed/>
    <w:qFormat/>
    <w:rsid w:val="00F5294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4"/>
    <w:link w:val="30"/>
    <w:semiHidden/>
    <w:unhideWhenUsed/>
    <w:qFormat/>
    <w:rsid w:val="00F52941"/>
    <w:pPr>
      <w:keepNext/>
      <w:keepLines/>
      <w:spacing w:before="360" w:after="0" w:line="240" w:lineRule="auto"/>
      <w:ind w:left="1701" w:hanging="1134"/>
      <w:outlineLvl w:val="2"/>
    </w:pPr>
    <w:rPr>
      <w:rFonts w:ascii="Times New Roman" w:eastAsia="Times New Roman" w:hAnsi="Times New Roman"/>
      <w:b/>
      <w:sz w:val="28"/>
      <w:szCs w:val="20"/>
      <w:lang w:eastAsia="ru-RU"/>
    </w:rPr>
  </w:style>
  <w:style w:type="paragraph" w:styleId="4">
    <w:name w:val="heading 4"/>
    <w:aliases w:val="!Параграфы/Статьи документа"/>
    <w:basedOn w:val="a"/>
    <w:next w:val="a"/>
    <w:link w:val="40"/>
    <w:semiHidden/>
    <w:unhideWhenUsed/>
    <w:qFormat/>
    <w:rsid w:val="00F52941"/>
    <w:pPr>
      <w:keepNext/>
      <w:spacing w:before="240" w:after="60" w:line="240" w:lineRule="auto"/>
      <w:outlineLvl w:val="3"/>
    </w:pPr>
    <w:rPr>
      <w:rFonts w:eastAsia="Times New Roman"/>
      <w:sz w:val="28"/>
      <w:szCs w:val="28"/>
      <w:lang w:eastAsia="ru-RU"/>
    </w:rPr>
  </w:style>
  <w:style w:type="paragraph" w:styleId="5">
    <w:name w:val="heading 5"/>
    <w:basedOn w:val="a"/>
    <w:next w:val="a"/>
    <w:link w:val="50"/>
    <w:semiHidden/>
    <w:unhideWhenUsed/>
    <w:qFormat/>
    <w:rsid w:val="00F52941"/>
    <w:pPr>
      <w:keepNext/>
      <w:spacing w:before="240" w:after="60" w:line="240" w:lineRule="auto"/>
      <w:ind w:left="284"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semiHidden/>
    <w:unhideWhenUsed/>
    <w:qFormat/>
    <w:rsid w:val="00F52941"/>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semiHidden/>
    <w:unhideWhenUsed/>
    <w:qFormat/>
    <w:rsid w:val="00F52941"/>
    <w:pPr>
      <w:keepNext/>
      <w:numPr>
        <w:ilvl w:val="6"/>
        <w:numId w:val="1"/>
      </w:numPr>
      <w:spacing w:before="240" w:after="60" w:line="240" w:lineRule="auto"/>
      <w:jc w:val="center"/>
      <w:outlineLvl w:val="6"/>
    </w:pPr>
    <w:rPr>
      <w:rFonts w:ascii="Arial" w:eastAsia="Times New Roman" w:hAnsi="Arial" w:cs="Arial"/>
      <w:sz w:val="24"/>
      <w:szCs w:val="24"/>
      <w:lang w:eastAsia="ru-RU"/>
    </w:rPr>
  </w:style>
  <w:style w:type="paragraph" w:styleId="8">
    <w:name w:val="heading 8"/>
    <w:basedOn w:val="a"/>
    <w:next w:val="a"/>
    <w:link w:val="80"/>
    <w:semiHidden/>
    <w:unhideWhenUsed/>
    <w:qFormat/>
    <w:rsid w:val="00F52941"/>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
    <w:next w:val="5"/>
    <w:link w:val="90"/>
    <w:semiHidden/>
    <w:unhideWhenUsed/>
    <w:qFormat/>
    <w:rsid w:val="00F52941"/>
    <w:pPr>
      <w:keepNext/>
      <w:keepLines/>
      <w:numPr>
        <w:ilvl w:val="8"/>
        <w:numId w:val="1"/>
      </w:numPr>
      <w:spacing w:after="120" w:line="240" w:lineRule="exact"/>
      <w:jc w:val="right"/>
      <w:outlineLvl w:val="8"/>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2941"/>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F52941"/>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F52941"/>
    <w:rPr>
      <w:rFonts w:ascii="Times New Roman" w:eastAsia="Times New Roman" w:hAnsi="Times New Roman" w:cs="Times New Roman"/>
      <w:b/>
      <w:sz w:val="28"/>
      <w:szCs w:val="20"/>
      <w:lang w:eastAsia="ru-RU"/>
    </w:rPr>
  </w:style>
  <w:style w:type="character" w:customStyle="1" w:styleId="40">
    <w:name w:val="Заголовок 4 Знак"/>
    <w:aliases w:val="!Параграфы/Статьи документа Знак"/>
    <w:basedOn w:val="a0"/>
    <w:link w:val="4"/>
    <w:semiHidden/>
    <w:rsid w:val="00F52941"/>
    <w:rPr>
      <w:rFonts w:ascii="Calibri" w:eastAsia="Times New Roman" w:hAnsi="Calibri" w:cs="Times New Roman"/>
      <w:sz w:val="28"/>
      <w:szCs w:val="28"/>
      <w:lang w:eastAsia="ru-RU"/>
    </w:rPr>
  </w:style>
  <w:style w:type="character" w:customStyle="1" w:styleId="50">
    <w:name w:val="Заголовок 5 Знак"/>
    <w:basedOn w:val="a0"/>
    <w:link w:val="5"/>
    <w:semiHidden/>
    <w:rsid w:val="00F52941"/>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F52941"/>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F52941"/>
    <w:rPr>
      <w:rFonts w:ascii="Arial" w:eastAsia="Times New Roman" w:hAnsi="Arial" w:cs="Arial"/>
      <w:sz w:val="24"/>
      <w:szCs w:val="24"/>
      <w:lang w:eastAsia="ru-RU"/>
    </w:rPr>
  </w:style>
  <w:style w:type="character" w:customStyle="1" w:styleId="80">
    <w:name w:val="Заголовок 8 Знак"/>
    <w:basedOn w:val="a0"/>
    <w:link w:val="8"/>
    <w:semiHidden/>
    <w:rsid w:val="00F52941"/>
    <w:rPr>
      <w:rFonts w:ascii="Times New Roman" w:eastAsia="Times New Roman" w:hAnsi="Times New Roman" w:cs="Times New Roman"/>
      <w:b/>
      <w:bCs/>
      <w:sz w:val="24"/>
      <w:szCs w:val="20"/>
      <w:lang w:eastAsia="ru-RU"/>
    </w:rPr>
  </w:style>
  <w:style w:type="character" w:customStyle="1" w:styleId="90">
    <w:name w:val="Заголовок 9 Знак"/>
    <w:basedOn w:val="a0"/>
    <w:link w:val="9"/>
    <w:semiHidden/>
    <w:rsid w:val="00F52941"/>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52941"/>
    <w:rPr>
      <w:rFonts w:ascii="Times New Roman" w:hAnsi="Times New Roman" w:cs="Times New Roman" w:hint="default"/>
      <w:color w:val="0000FF"/>
      <w:u w:val="single"/>
    </w:rPr>
  </w:style>
  <w:style w:type="character" w:styleId="a4">
    <w:name w:val="FollowedHyperlink"/>
    <w:uiPriority w:val="99"/>
    <w:semiHidden/>
    <w:unhideWhenUsed/>
    <w:rsid w:val="00F52941"/>
    <w:rPr>
      <w:b/>
      <w:bCs w:val="0"/>
      <w:i/>
      <w:iCs w:val="0"/>
      <w:color w:val="800080"/>
      <w:sz w:val="28"/>
      <w:u w:val="single"/>
      <w:lang w:val="en-GB" w:eastAsia="en-US" w:bidi="ar-SA"/>
    </w:rPr>
  </w:style>
  <w:style w:type="paragraph" w:styleId="a5">
    <w:name w:val="footnote text"/>
    <w:basedOn w:val="a"/>
    <w:link w:val="a6"/>
    <w:semiHidden/>
    <w:unhideWhenUsed/>
    <w:rsid w:val="00F52941"/>
    <w:pPr>
      <w:spacing w:after="0" w:line="240" w:lineRule="auto"/>
    </w:pPr>
    <w:rPr>
      <w:sz w:val="20"/>
      <w:szCs w:val="20"/>
    </w:rPr>
  </w:style>
  <w:style w:type="character" w:customStyle="1" w:styleId="a6">
    <w:name w:val="Текст сноски Знак"/>
    <w:basedOn w:val="a0"/>
    <w:link w:val="a5"/>
    <w:semiHidden/>
    <w:rsid w:val="00F52941"/>
    <w:rPr>
      <w:rFonts w:ascii="Calibri" w:eastAsia="Calibri" w:hAnsi="Calibri" w:cs="Times New Roman"/>
      <w:sz w:val="20"/>
      <w:szCs w:val="20"/>
    </w:rPr>
  </w:style>
  <w:style w:type="paragraph" w:styleId="a7">
    <w:name w:val="annotation text"/>
    <w:basedOn w:val="a"/>
    <w:link w:val="11"/>
    <w:semiHidden/>
    <w:unhideWhenUsed/>
    <w:rsid w:val="00F52941"/>
    <w:pPr>
      <w:spacing w:after="0" w:line="240" w:lineRule="auto"/>
    </w:pPr>
    <w:rPr>
      <w:rFonts w:ascii="Times New Roman" w:eastAsia="Times New Roman" w:hAnsi="Times New Roman"/>
      <w:sz w:val="20"/>
      <w:szCs w:val="20"/>
      <w:lang w:eastAsia="ru-RU"/>
    </w:rPr>
  </w:style>
  <w:style w:type="character" w:customStyle="1" w:styleId="a8">
    <w:name w:val="Текст примечания Знак"/>
    <w:basedOn w:val="a0"/>
    <w:semiHidden/>
    <w:rsid w:val="00F52941"/>
    <w:rPr>
      <w:rFonts w:ascii="Calibri" w:eastAsia="Calibri" w:hAnsi="Calibri" w:cs="Times New Roman"/>
      <w:sz w:val="20"/>
      <w:szCs w:val="20"/>
    </w:rPr>
  </w:style>
  <w:style w:type="paragraph" w:styleId="a9">
    <w:name w:val="header"/>
    <w:basedOn w:val="a"/>
    <w:link w:val="12"/>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a">
    <w:name w:val="Верхний колонтитул Знак"/>
    <w:basedOn w:val="a0"/>
    <w:semiHidden/>
    <w:rsid w:val="00F52941"/>
    <w:rPr>
      <w:rFonts w:ascii="Calibri" w:eastAsia="Calibri" w:hAnsi="Calibri" w:cs="Times New Roman"/>
    </w:rPr>
  </w:style>
  <w:style w:type="paragraph" w:styleId="ab">
    <w:name w:val="footer"/>
    <w:basedOn w:val="a"/>
    <w:link w:val="13"/>
    <w:uiPriority w:val="99"/>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c">
    <w:name w:val="Нижний колонтитул Знак"/>
    <w:basedOn w:val="a0"/>
    <w:uiPriority w:val="99"/>
    <w:semiHidden/>
    <w:rsid w:val="00F52941"/>
    <w:rPr>
      <w:rFonts w:ascii="Calibri" w:eastAsia="Calibri" w:hAnsi="Calibri" w:cs="Times New Roman"/>
    </w:rPr>
  </w:style>
  <w:style w:type="paragraph" w:styleId="ad">
    <w:name w:val="caption"/>
    <w:basedOn w:val="a"/>
    <w:next w:val="a"/>
    <w:semiHidden/>
    <w:unhideWhenUsed/>
    <w:qFormat/>
    <w:rsid w:val="00F52941"/>
    <w:pPr>
      <w:spacing w:after="0" w:line="240" w:lineRule="auto"/>
      <w:jc w:val="center"/>
    </w:pPr>
    <w:rPr>
      <w:rFonts w:ascii="Times New Roman" w:eastAsia="Times New Roman" w:hAnsi="Times New Roman"/>
      <w:b/>
      <w:sz w:val="40"/>
      <w:szCs w:val="20"/>
      <w:lang w:eastAsia="ru-RU"/>
    </w:rPr>
  </w:style>
  <w:style w:type="paragraph" w:styleId="ae">
    <w:name w:val="Title"/>
    <w:basedOn w:val="a"/>
    <w:next w:val="a"/>
    <w:link w:val="af"/>
    <w:qFormat/>
    <w:rsid w:val="00F52941"/>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
    <w:name w:val="Название Знак"/>
    <w:basedOn w:val="a0"/>
    <w:link w:val="ae"/>
    <w:rsid w:val="00F52941"/>
    <w:rPr>
      <w:rFonts w:ascii="Cambria" w:eastAsia="Times New Roman" w:hAnsi="Cambria" w:cs="Times New Roman"/>
      <w:b/>
      <w:bCs/>
      <w:kern w:val="28"/>
      <w:sz w:val="32"/>
      <w:szCs w:val="32"/>
      <w:lang w:eastAsia="ru-RU"/>
    </w:rPr>
  </w:style>
  <w:style w:type="paragraph" w:styleId="af0">
    <w:name w:val="Signature"/>
    <w:basedOn w:val="a"/>
    <w:link w:val="14"/>
    <w:semiHidden/>
    <w:unhideWhenUsed/>
    <w:rsid w:val="00F52941"/>
    <w:pPr>
      <w:spacing w:after="0" w:line="240" w:lineRule="auto"/>
      <w:ind w:left="4252"/>
    </w:pPr>
    <w:rPr>
      <w:rFonts w:ascii="Times New Roman" w:eastAsia="Times New Roman" w:hAnsi="Times New Roman"/>
      <w:sz w:val="24"/>
      <w:szCs w:val="20"/>
      <w:lang w:eastAsia="ru-RU"/>
    </w:rPr>
  </w:style>
  <w:style w:type="character" w:customStyle="1" w:styleId="af1">
    <w:name w:val="Подпись Знак"/>
    <w:basedOn w:val="a0"/>
    <w:semiHidden/>
    <w:rsid w:val="00F52941"/>
    <w:rPr>
      <w:rFonts w:ascii="Calibri" w:eastAsia="Calibri" w:hAnsi="Calibri" w:cs="Times New Roman"/>
    </w:rPr>
  </w:style>
  <w:style w:type="character" w:customStyle="1" w:styleId="af2">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0"/>
    <w:link w:val="af3"/>
    <w:semiHidden/>
    <w:locked/>
    <w:rsid w:val="00F52941"/>
    <w:rPr>
      <w:rFonts w:ascii="Times New Roman" w:eastAsia="Times New Roman" w:hAnsi="Times New Roman" w:cs="Times New Roman"/>
      <w:sz w:val="20"/>
      <w:szCs w:val="20"/>
    </w:rPr>
  </w:style>
  <w:style w:type="paragraph" w:styleId="af3">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2"/>
    <w:semiHidden/>
    <w:unhideWhenUsed/>
    <w:rsid w:val="00F52941"/>
    <w:pPr>
      <w:widowControl w:val="0"/>
      <w:tabs>
        <w:tab w:val="num" w:pos="900"/>
      </w:tabs>
      <w:spacing w:after="120" w:line="240" w:lineRule="auto"/>
    </w:pPr>
    <w:rPr>
      <w:rFonts w:ascii="Times New Roman" w:eastAsia="Times New Roman" w:hAnsi="Times New Roman"/>
      <w:sz w:val="20"/>
      <w:szCs w:val="20"/>
    </w:rPr>
  </w:style>
  <w:style w:type="character" w:customStyle="1" w:styleId="15">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0"/>
    <w:semiHidden/>
    <w:rsid w:val="00F52941"/>
    <w:rPr>
      <w:rFonts w:ascii="Calibri" w:eastAsia="Calibri" w:hAnsi="Calibri" w:cs="Times New Roman"/>
    </w:rPr>
  </w:style>
  <w:style w:type="paragraph" w:styleId="af4">
    <w:name w:val="Body Text Indent"/>
    <w:basedOn w:val="a"/>
    <w:link w:val="16"/>
    <w:semiHidden/>
    <w:unhideWhenUsed/>
    <w:rsid w:val="00F52941"/>
    <w:pPr>
      <w:spacing w:after="120" w:line="240" w:lineRule="auto"/>
      <w:ind w:left="283"/>
    </w:pPr>
    <w:rPr>
      <w:rFonts w:ascii="Times New Roman" w:eastAsia="Times New Roman" w:hAnsi="Times New Roman"/>
      <w:sz w:val="24"/>
      <w:szCs w:val="20"/>
      <w:lang w:eastAsia="ru-RU"/>
    </w:rPr>
  </w:style>
  <w:style w:type="character" w:customStyle="1" w:styleId="af5">
    <w:name w:val="Основной текст с отступом Знак"/>
    <w:basedOn w:val="a0"/>
    <w:semiHidden/>
    <w:rsid w:val="00F52941"/>
    <w:rPr>
      <w:rFonts w:ascii="Calibri" w:eastAsia="Calibri" w:hAnsi="Calibri" w:cs="Times New Roman"/>
    </w:rPr>
  </w:style>
  <w:style w:type="paragraph" w:styleId="af6">
    <w:name w:val="Subtitle"/>
    <w:basedOn w:val="a"/>
    <w:next w:val="a"/>
    <w:link w:val="af7"/>
    <w:qFormat/>
    <w:rsid w:val="00F52941"/>
    <w:pPr>
      <w:spacing w:after="60" w:line="240" w:lineRule="auto"/>
      <w:jc w:val="center"/>
      <w:outlineLvl w:val="1"/>
    </w:pPr>
    <w:rPr>
      <w:rFonts w:ascii="Cambria" w:eastAsia="Times New Roman" w:hAnsi="Cambria"/>
      <w:sz w:val="24"/>
      <w:szCs w:val="24"/>
      <w:lang w:eastAsia="ru-RU"/>
    </w:rPr>
  </w:style>
  <w:style w:type="character" w:customStyle="1" w:styleId="af7">
    <w:name w:val="Подзаголовок Знак"/>
    <w:basedOn w:val="a0"/>
    <w:link w:val="af6"/>
    <w:rsid w:val="00F52941"/>
    <w:rPr>
      <w:rFonts w:ascii="Cambria" w:eastAsia="Times New Roman" w:hAnsi="Cambria" w:cs="Times New Roman"/>
      <w:sz w:val="24"/>
      <w:szCs w:val="24"/>
      <w:lang w:eastAsia="ru-RU"/>
    </w:rPr>
  </w:style>
  <w:style w:type="paragraph" w:styleId="21">
    <w:name w:val="Body Text 2"/>
    <w:basedOn w:val="a"/>
    <w:link w:val="210"/>
    <w:semiHidden/>
    <w:unhideWhenUsed/>
    <w:rsid w:val="00F52941"/>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semiHidden/>
    <w:rsid w:val="00F52941"/>
    <w:rPr>
      <w:rFonts w:ascii="Calibri" w:eastAsia="Calibri" w:hAnsi="Calibri" w:cs="Times New Roman"/>
    </w:rPr>
  </w:style>
  <w:style w:type="paragraph" w:styleId="31">
    <w:name w:val="Body Text 3"/>
    <w:basedOn w:val="a"/>
    <w:link w:val="310"/>
    <w:semiHidden/>
    <w:unhideWhenUsed/>
    <w:rsid w:val="00F52941"/>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2">
    <w:name w:val="Основной текст 3 Знак"/>
    <w:basedOn w:val="a0"/>
    <w:semiHidden/>
    <w:rsid w:val="00F52941"/>
    <w:rPr>
      <w:rFonts w:ascii="Calibri" w:eastAsia="Calibri" w:hAnsi="Calibri" w:cs="Times New Roman"/>
      <w:sz w:val="16"/>
      <w:szCs w:val="16"/>
    </w:rPr>
  </w:style>
  <w:style w:type="paragraph" w:styleId="23">
    <w:name w:val="Body Text Indent 2"/>
    <w:basedOn w:val="a"/>
    <w:link w:val="211"/>
    <w:semiHidden/>
    <w:unhideWhenUsed/>
    <w:rsid w:val="00F52941"/>
    <w:pPr>
      <w:spacing w:after="0" w:line="240" w:lineRule="auto"/>
      <w:ind w:firstLine="709"/>
      <w:jc w:val="both"/>
    </w:pPr>
    <w:rPr>
      <w:rFonts w:ascii="Times New Roman" w:eastAsia="Times New Roman" w:hAnsi="Times New Roman"/>
      <w:sz w:val="28"/>
      <w:szCs w:val="28"/>
      <w:lang w:eastAsia="ru-RU"/>
    </w:rPr>
  </w:style>
  <w:style w:type="character" w:customStyle="1" w:styleId="24">
    <w:name w:val="Основной текст с отступом 2 Знак"/>
    <w:basedOn w:val="a0"/>
    <w:semiHidden/>
    <w:rsid w:val="00F52941"/>
    <w:rPr>
      <w:rFonts w:ascii="Calibri" w:eastAsia="Calibri" w:hAnsi="Calibri" w:cs="Times New Roman"/>
    </w:rPr>
  </w:style>
  <w:style w:type="paragraph" w:styleId="af8">
    <w:name w:val="Plain Text"/>
    <w:basedOn w:val="a"/>
    <w:link w:val="17"/>
    <w:semiHidden/>
    <w:unhideWhenUsed/>
    <w:rsid w:val="00F52941"/>
    <w:pPr>
      <w:spacing w:after="0" w:line="240" w:lineRule="auto"/>
    </w:pPr>
    <w:rPr>
      <w:rFonts w:ascii="Courier New" w:eastAsia="Times New Roman" w:hAnsi="Courier New" w:cs="Courier New"/>
      <w:sz w:val="20"/>
      <w:szCs w:val="20"/>
      <w:lang w:eastAsia="ru-RU"/>
    </w:rPr>
  </w:style>
  <w:style w:type="character" w:customStyle="1" w:styleId="af9">
    <w:name w:val="Текст Знак"/>
    <w:basedOn w:val="a0"/>
    <w:semiHidden/>
    <w:rsid w:val="00F52941"/>
    <w:rPr>
      <w:rFonts w:ascii="Consolas" w:eastAsia="Calibri" w:hAnsi="Consolas" w:cs="Consolas"/>
      <w:sz w:val="21"/>
      <w:szCs w:val="21"/>
    </w:rPr>
  </w:style>
  <w:style w:type="paragraph" w:styleId="afa">
    <w:name w:val="annotation subject"/>
    <w:basedOn w:val="a7"/>
    <w:next w:val="a7"/>
    <w:link w:val="18"/>
    <w:semiHidden/>
    <w:unhideWhenUsed/>
    <w:rsid w:val="00F52941"/>
    <w:rPr>
      <w:b/>
      <w:bCs/>
    </w:rPr>
  </w:style>
  <w:style w:type="character" w:customStyle="1" w:styleId="afb">
    <w:name w:val="Тема примечания Знак"/>
    <w:basedOn w:val="a8"/>
    <w:semiHidden/>
    <w:rsid w:val="00F52941"/>
    <w:rPr>
      <w:rFonts w:ascii="Calibri" w:eastAsia="Calibri" w:hAnsi="Calibri" w:cs="Times New Roman"/>
      <w:b/>
      <w:bCs/>
      <w:sz w:val="20"/>
      <w:szCs w:val="20"/>
    </w:rPr>
  </w:style>
  <w:style w:type="paragraph" w:styleId="afc">
    <w:name w:val="Balloon Text"/>
    <w:basedOn w:val="a"/>
    <w:link w:val="afd"/>
    <w:semiHidden/>
    <w:unhideWhenUsed/>
    <w:rsid w:val="00F52941"/>
    <w:pPr>
      <w:spacing w:after="0" w:line="240" w:lineRule="auto"/>
    </w:pPr>
    <w:rPr>
      <w:rFonts w:ascii="Tahoma" w:hAnsi="Tahoma" w:cs="Tahoma"/>
      <w:sz w:val="16"/>
      <w:szCs w:val="16"/>
    </w:rPr>
  </w:style>
  <w:style w:type="character" w:customStyle="1" w:styleId="afd">
    <w:name w:val="Текст выноски Знак"/>
    <w:basedOn w:val="a0"/>
    <w:link w:val="afc"/>
    <w:semiHidden/>
    <w:rsid w:val="00F52941"/>
    <w:rPr>
      <w:rFonts w:ascii="Tahoma" w:eastAsia="Calibri" w:hAnsi="Tahoma" w:cs="Tahoma"/>
      <w:sz w:val="16"/>
      <w:szCs w:val="16"/>
    </w:rPr>
  </w:style>
  <w:style w:type="paragraph" w:styleId="afe">
    <w:name w:val="List Paragraph"/>
    <w:basedOn w:val="a"/>
    <w:uiPriority w:val="99"/>
    <w:qFormat/>
    <w:rsid w:val="00F52941"/>
    <w:pPr>
      <w:spacing w:after="0" w:line="240" w:lineRule="auto"/>
      <w:ind w:left="720"/>
      <w:contextualSpacing/>
    </w:pPr>
    <w:rPr>
      <w:rFonts w:ascii="Times New Roman" w:eastAsia="Times New Roman" w:hAnsi="Times New Roman"/>
      <w:sz w:val="24"/>
      <w:szCs w:val="24"/>
      <w:lang w:eastAsia="ru-RU"/>
    </w:rPr>
  </w:style>
  <w:style w:type="paragraph" w:customStyle="1" w:styleId="ConsPlusTitle">
    <w:name w:val="ConsPlusTitle"/>
    <w:rsid w:val="00F529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16">
    <w:name w:val="Style16"/>
    <w:basedOn w:val="a"/>
    <w:uiPriority w:val="99"/>
    <w:rsid w:val="00F52941"/>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F52941"/>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7">
    <w:name w:val="Style27"/>
    <w:basedOn w:val="a"/>
    <w:uiPriority w:val="99"/>
    <w:rsid w:val="00F52941"/>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F52941"/>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F5294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ConsPlusNonformat">
    <w:name w:val="ConsPlusNonformat"/>
    <w:rsid w:val="00F5294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nformat">
    <w:name w:val="ConsNonformat"/>
    <w:rsid w:val="00F52941"/>
    <w:pPr>
      <w:widowControl w:val="0"/>
      <w:spacing w:after="0" w:line="240" w:lineRule="auto"/>
    </w:pPr>
    <w:rPr>
      <w:rFonts w:ascii="Courier New" w:eastAsia="Times New Roman" w:hAnsi="Courier New" w:cs="Courier New"/>
      <w:sz w:val="20"/>
      <w:szCs w:val="20"/>
      <w:lang w:eastAsia="ru-RU"/>
    </w:rPr>
  </w:style>
  <w:style w:type="paragraph" w:customStyle="1" w:styleId="19">
    <w:name w:val="Стиль1"/>
    <w:basedOn w:val="a"/>
    <w:rsid w:val="00F52941"/>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lang w:eastAsia="ru-RU"/>
    </w:rPr>
  </w:style>
  <w:style w:type="paragraph" w:customStyle="1" w:styleId="1a">
    <w:name w:val="Знак Знак Знак1 Знак Знак Знак Знак"/>
    <w:basedOn w:val="a"/>
    <w:rsid w:val="00F52941"/>
    <w:pPr>
      <w:widowControl w:val="0"/>
      <w:tabs>
        <w:tab w:val="num" w:pos="360"/>
      </w:tabs>
      <w:adjustRightInd w:val="0"/>
      <w:spacing w:after="160" w:line="240" w:lineRule="exact"/>
      <w:jc w:val="center"/>
    </w:pPr>
    <w:rPr>
      <w:rFonts w:ascii="Times New Roman" w:eastAsia="Times New Roman" w:hAnsi="Times New Roman"/>
      <w:b/>
      <w:i/>
      <w:sz w:val="28"/>
      <w:szCs w:val="20"/>
      <w:lang w:val="en-GB"/>
    </w:rPr>
  </w:style>
  <w:style w:type="paragraph" w:customStyle="1" w:styleId="25">
    <w:name w:val="Стиль2"/>
    <w:basedOn w:val="19"/>
    <w:rsid w:val="00F52941"/>
    <w:pPr>
      <w:tabs>
        <w:tab w:val="clear" w:pos="918"/>
      </w:tabs>
      <w:spacing w:before="60"/>
      <w:ind w:left="257" w:firstLine="283"/>
      <w:outlineLvl w:val="6"/>
    </w:pPr>
  </w:style>
  <w:style w:type="character" w:customStyle="1" w:styleId="ConsPlusNormal">
    <w:name w:val="ConsPlusNormal Знак"/>
    <w:link w:val="ConsPlusNormal0"/>
    <w:locked/>
    <w:rsid w:val="00F52941"/>
    <w:rPr>
      <w:rFonts w:ascii="Arial" w:eastAsia="Times New Roman" w:hAnsi="Arial" w:cs="Arial"/>
      <w:sz w:val="20"/>
      <w:szCs w:val="20"/>
    </w:rPr>
  </w:style>
  <w:style w:type="paragraph" w:customStyle="1" w:styleId="ConsPlusNormal0">
    <w:name w:val="ConsPlusNormal"/>
    <w:link w:val="ConsPlusNormal"/>
    <w:rsid w:val="00F5294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rmal">
    <w:name w:val="ConsNormal"/>
    <w:rsid w:val="00F52941"/>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f">
    <w:name w:val="Заголовок статьи"/>
    <w:basedOn w:val="a"/>
    <w:next w:val="a"/>
    <w:rsid w:val="00F52941"/>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0">
    <w:name w:val="Комментарий"/>
    <w:basedOn w:val="a"/>
    <w:next w:val="a"/>
    <w:rsid w:val="00F52941"/>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41">
    <w:name w:val="Стиль4"/>
    <w:basedOn w:val="a"/>
    <w:rsid w:val="00F52941"/>
    <w:pPr>
      <w:spacing w:after="0" w:line="240" w:lineRule="auto"/>
      <w:ind w:left="538" w:firstLine="284"/>
      <w:jc w:val="both"/>
    </w:pPr>
    <w:rPr>
      <w:rFonts w:ascii="Times New Roman" w:eastAsia="Times New Roman" w:hAnsi="Times New Roman"/>
      <w:sz w:val="24"/>
      <w:szCs w:val="20"/>
      <w:lang w:eastAsia="ru-RU"/>
    </w:rPr>
  </w:style>
  <w:style w:type="paragraph" w:customStyle="1" w:styleId="33">
    <w:name w:val="Стиль3"/>
    <w:basedOn w:val="a"/>
    <w:rsid w:val="00F52941"/>
    <w:pPr>
      <w:tabs>
        <w:tab w:val="num" w:pos="1142"/>
      </w:tabs>
      <w:spacing w:after="0" w:line="240" w:lineRule="auto"/>
      <w:ind w:left="1142" w:hanging="284"/>
      <w:jc w:val="both"/>
    </w:pPr>
    <w:rPr>
      <w:rFonts w:ascii="Times New Roman" w:eastAsia="Times New Roman" w:hAnsi="Times New Roman"/>
      <w:sz w:val="24"/>
      <w:szCs w:val="20"/>
      <w:lang w:eastAsia="ru-RU"/>
    </w:rPr>
  </w:style>
  <w:style w:type="paragraph" w:customStyle="1" w:styleId="aff1">
    <w:name w:val="Знак"/>
    <w:basedOn w:val="a"/>
    <w:rsid w:val="00F52941"/>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customStyle="1" w:styleId="51">
    <w:name w:val="Знак Знак5 Знак Знак Знак Знак"/>
    <w:basedOn w:val="a"/>
    <w:rsid w:val="00F52941"/>
    <w:pPr>
      <w:spacing w:after="160" w:line="240" w:lineRule="exact"/>
    </w:pPr>
    <w:rPr>
      <w:rFonts w:ascii="Arial" w:eastAsia="Times New Roman" w:hAnsi="Arial" w:cs="Arial"/>
      <w:sz w:val="20"/>
      <w:szCs w:val="20"/>
      <w:lang w:val="fr-FR"/>
    </w:rPr>
  </w:style>
  <w:style w:type="paragraph" w:customStyle="1" w:styleId="xl25">
    <w:name w:val="xl2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
    <w:rsid w:val="00F52941"/>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F52941"/>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F52941"/>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51">
    <w:name w:val="xl5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
    <w:rsid w:val="00F52941"/>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5">
    <w:name w:val="xl5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57">
    <w:name w:val="xl5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8">
    <w:name w:val="xl5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4">
    <w:name w:val="xl6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72">
    <w:name w:val="xl7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3">
    <w:name w:val="xl7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4">
    <w:name w:val="xl7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6">
    <w:name w:val="xl7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7">
    <w:name w:val="xl77"/>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8">
    <w:name w:val="xl78"/>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79">
    <w:name w:val="xl7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4">
    <w:name w:val="xl94"/>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95">
    <w:name w:val="xl9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6">
    <w:name w:val="xl9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97">
    <w:name w:val="xl9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8">
    <w:name w:val="xl9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9">
    <w:name w:val="xl9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100">
    <w:name w:val="xl10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101">
    <w:name w:val="xl10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03">
    <w:name w:val="xl10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4">
    <w:name w:val="xl10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12">
    <w:name w:val="xl11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13">
    <w:name w:val="xl11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15">
    <w:name w:val="xl115"/>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6">
    <w:name w:val="xl11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7">
    <w:name w:val="xl117"/>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118">
    <w:name w:val="xl11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25">
    <w:name w:val="xl12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26">
    <w:name w:val="xl1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9">
    <w:name w:val="xl12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F5294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2">
    <w:name w:val="xl132"/>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character" w:customStyle="1" w:styleId="aff2">
    <w:name w:val="Основной текст_"/>
    <w:basedOn w:val="a0"/>
    <w:link w:val="1b"/>
    <w:locked/>
    <w:rsid w:val="00F52941"/>
    <w:rPr>
      <w:sz w:val="26"/>
      <w:szCs w:val="26"/>
      <w:shd w:val="clear" w:color="auto" w:fill="FFFFFF"/>
    </w:rPr>
  </w:style>
  <w:style w:type="paragraph" w:customStyle="1" w:styleId="1b">
    <w:name w:val="Основной текст1"/>
    <w:basedOn w:val="a"/>
    <w:link w:val="aff2"/>
    <w:rsid w:val="00F52941"/>
    <w:pPr>
      <w:widowControl w:val="0"/>
      <w:shd w:val="clear" w:color="auto" w:fill="FFFFFF"/>
      <w:spacing w:after="0" w:line="317" w:lineRule="exact"/>
      <w:jc w:val="both"/>
    </w:pPr>
    <w:rPr>
      <w:rFonts w:asciiTheme="minorHAnsi" w:eastAsiaTheme="minorHAnsi" w:hAnsiTheme="minorHAnsi" w:cstheme="minorBidi"/>
      <w:sz w:val="26"/>
      <w:szCs w:val="26"/>
    </w:rPr>
  </w:style>
  <w:style w:type="character" w:customStyle="1" w:styleId="26">
    <w:name w:val="Основной текст (2)_"/>
    <w:basedOn w:val="a0"/>
    <w:link w:val="27"/>
    <w:locked/>
    <w:rsid w:val="00F52941"/>
    <w:rPr>
      <w:rFonts w:ascii="David" w:eastAsia="David" w:hAnsi="David" w:cs="David"/>
      <w:sz w:val="15"/>
      <w:szCs w:val="15"/>
      <w:shd w:val="clear" w:color="auto" w:fill="FFFFFF"/>
    </w:rPr>
  </w:style>
  <w:style w:type="paragraph" w:customStyle="1" w:styleId="27">
    <w:name w:val="Основной текст (2)"/>
    <w:basedOn w:val="a"/>
    <w:link w:val="26"/>
    <w:rsid w:val="00F52941"/>
    <w:pPr>
      <w:widowControl w:val="0"/>
      <w:shd w:val="clear" w:color="auto" w:fill="FFFFFF"/>
      <w:spacing w:after="0" w:line="0" w:lineRule="atLeast"/>
      <w:jc w:val="right"/>
    </w:pPr>
    <w:rPr>
      <w:rFonts w:ascii="David" w:eastAsia="David" w:hAnsi="David" w:cs="David"/>
      <w:sz w:val="15"/>
      <w:szCs w:val="15"/>
    </w:rPr>
  </w:style>
  <w:style w:type="character" w:customStyle="1" w:styleId="34">
    <w:name w:val="Основной текст (3)_"/>
    <w:basedOn w:val="a0"/>
    <w:link w:val="35"/>
    <w:locked/>
    <w:rsid w:val="00F52941"/>
    <w:rPr>
      <w:rFonts w:ascii="Calibri" w:hAnsi="Calibri" w:cs="Calibri"/>
      <w:sz w:val="8"/>
      <w:szCs w:val="8"/>
      <w:shd w:val="clear" w:color="auto" w:fill="FFFFFF"/>
    </w:rPr>
  </w:style>
  <w:style w:type="paragraph" w:customStyle="1" w:styleId="35">
    <w:name w:val="Основной текст (3)"/>
    <w:basedOn w:val="a"/>
    <w:link w:val="34"/>
    <w:rsid w:val="00F52941"/>
    <w:pPr>
      <w:widowControl w:val="0"/>
      <w:shd w:val="clear" w:color="auto" w:fill="FFFFFF"/>
      <w:spacing w:after="660" w:line="0" w:lineRule="atLeast"/>
    </w:pPr>
    <w:rPr>
      <w:rFonts w:eastAsiaTheme="minorHAnsi" w:cs="Calibri"/>
      <w:sz w:val="8"/>
      <w:szCs w:val="8"/>
    </w:rPr>
  </w:style>
  <w:style w:type="character" w:customStyle="1" w:styleId="42">
    <w:name w:val="Основной текст (4)_"/>
    <w:basedOn w:val="a0"/>
    <w:link w:val="43"/>
    <w:locked/>
    <w:rsid w:val="00F52941"/>
    <w:rPr>
      <w:sz w:val="23"/>
      <w:szCs w:val="23"/>
      <w:shd w:val="clear" w:color="auto" w:fill="FFFFFF"/>
    </w:rPr>
  </w:style>
  <w:style w:type="paragraph" w:customStyle="1" w:styleId="43">
    <w:name w:val="Основной текст (4)"/>
    <w:basedOn w:val="a"/>
    <w:link w:val="42"/>
    <w:rsid w:val="00F52941"/>
    <w:pPr>
      <w:widowControl w:val="0"/>
      <w:shd w:val="clear" w:color="auto" w:fill="FFFFFF"/>
      <w:spacing w:before="660" w:after="0" w:line="490" w:lineRule="exact"/>
      <w:jc w:val="both"/>
    </w:pPr>
    <w:rPr>
      <w:rFonts w:asciiTheme="minorHAnsi" w:eastAsiaTheme="minorHAnsi" w:hAnsiTheme="minorHAnsi" w:cstheme="minorBidi"/>
      <w:sz w:val="23"/>
      <w:szCs w:val="23"/>
    </w:rPr>
  </w:style>
  <w:style w:type="character" w:customStyle="1" w:styleId="1c">
    <w:name w:val="Заголовок №1_"/>
    <w:basedOn w:val="a0"/>
    <w:link w:val="1d"/>
    <w:locked/>
    <w:rsid w:val="00F52941"/>
    <w:rPr>
      <w:b/>
      <w:bCs/>
      <w:sz w:val="27"/>
      <w:szCs w:val="27"/>
      <w:shd w:val="clear" w:color="auto" w:fill="FFFFFF"/>
    </w:rPr>
  </w:style>
  <w:style w:type="paragraph" w:customStyle="1" w:styleId="1d">
    <w:name w:val="Заголовок №1"/>
    <w:basedOn w:val="a"/>
    <w:link w:val="1c"/>
    <w:rsid w:val="00F52941"/>
    <w:pPr>
      <w:widowControl w:val="0"/>
      <w:shd w:val="clear" w:color="auto" w:fill="FFFFFF"/>
      <w:spacing w:before="360" w:after="360" w:line="0" w:lineRule="atLeast"/>
      <w:jc w:val="center"/>
      <w:outlineLvl w:val="0"/>
    </w:pPr>
    <w:rPr>
      <w:rFonts w:asciiTheme="minorHAnsi" w:eastAsiaTheme="minorHAnsi" w:hAnsiTheme="minorHAnsi" w:cstheme="minorBidi"/>
      <w:b/>
      <w:bCs/>
      <w:sz w:val="27"/>
      <w:szCs w:val="27"/>
    </w:rPr>
  </w:style>
  <w:style w:type="character" w:styleId="aff3">
    <w:name w:val="footnote reference"/>
    <w:basedOn w:val="a0"/>
    <w:uiPriority w:val="99"/>
    <w:semiHidden/>
    <w:unhideWhenUsed/>
    <w:rsid w:val="00F52941"/>
    <w:rPr>
      <w:rFonts w:ascii="Times New Roman" w:hAnsi="Times New Roman" w:cs="Times New Roman" w:hint="default"/>
      <w:vertAlign w:val="superscript"/>
    </w:rPr>
  </w:style>
  <w:style w:type="character" w:styleId="aff4">
    <w:name w:val="annotation reference"/>
    <w:semiHidden/>
    <w:unhideWhenUsed/>
    <w:rsid w:val="00F52941"/>
    <w:rPr>
      <w:b/>
      <w:bCs w:val="0"/>
      <w:i/>
      <w:iCs w:val="0"/>
      <w:sz w:val="16"/>
      <w:szCs w:val="16"/>
      <w:lang w:val="en-GB" w:eastAsia="en-US" w:bidi="ar-SA"/>
    </w:rPr>
  </w:style>
  <w:style w:type="character" w:customStyle="1" w:styleId="210">
    <w:name w:val="Основной текст 2 Знак1"/>
    <w:basedOn w:val="a0"/>
    <w:link w:val="21"/>
    <w:semiHidden/>
    <w:locked/>
    <w:rsid w:val="00F52941"/>
    <w:rPr>
      <w:rFonts w:ascii="Times New Roman" w:eastAsia="Times New Roman" w:hAnsi="Times New Roman" w:cs="Times New Roman"/>
      <w:sz w:val="24"/>
      <w:szCs w:val="24"/>
      <w:lang w:eastAsia="ru-RU"/>
    </w:rPr>
  </w:style>
  <w:style w:type="character" w:customStyle="1" w:styleId="17">
    <w:name w:val="Текст Знак1"/>
    <w:basedOn w:val="a0"/>
    <w:link w:val="af8"/>
    <w:semiHidden/>
    <w:locked/>
    <w:rsid w:val="00F52941"/>
    <w:rPr>
      <w:rFonts w:ascii="Courier New" w:eastAsia="Times New Roman" w:hAnsi="Courier New" w:cs="Courier New"/>
      <w:sz w:val="20"/>
      <w:szCs w:val="20"/>
      <w:lang w:eastAsia="ru-RU"/>
    </w:rPr>
  </w:style>
  <w:style w:type="character" w:customStyle="1" w:styleId="FontStyle43">
    <w:name w:val="Font Style43"/>
    <w:basedOn w:val="a0"/>
    <w:uiPriority w:val="99"/>
    <w:rsid w:val="00F52941"/>
    <w:rPr>
      <w:rFonts w:ascii="Georgia" w:hAnsi="Georgia" w:cs="Georgia" w:hint="default"/>
      <w:b/>
      <w:bCs/>
      <w:sz w:val="14"/>
      <w:szCs w:val="14"/>
    </w:rPr>
  </w:style>
  <w:style w:type="character" w:customStyle="1" w:styleId="FontStyle48">
    <w:name w:val="Font Style48"/>
    <w:basedOn w:val="a0"/>
    <w:uiPriority w:val="99"/>
    <w:rsid w:val="00F52941"/>
    <w:rPr>
      <w:rFonts w:ascii="Times New Roman" w:hAnsi="Times New Roman" w:cs="Times New Roman" w:hint="default"/>
      <w:b/>
      <w:bCs/>
      <w:i/>
      <w:iCs/>
      <w:spacing w:val="-10"/>
      <w:sz w:val="12"/>
      <w:szCs w:val="12"/>
    </w:rPr>
  </w:style>
  <w:style w:type="character" w:customStyle="1" w:styleId="FontStyle50">
    <w:name w:val="Font Style50"/>
    <w:basedOn w:val="a0"/>
    <w:uiPriority w:val="99"/>
    <w:rsid w:val="00F52941"/>
    <w:rPr>
      <w:rFonts w:ascii="Times New Roman" w:hAnsi="Times New Roman" w:cs="Times New Roman" w:hint="default"/>
      <w:sz w:val="24"/>
      <w:szCs w:val="24"/>
    </w:rPr>
  </w:style>
  <w:style w:type="character" w:customStyle="1" w:styleId="FontStyle51">
    <w:name w:val="Font Style51"/>
    <w:basedOn w:val="a0"/>
    <w:uiPriority w:val="99"/>
    <w:rsid w:val="00F52941"/>
    <w:rPr>
      <w:rFonts w:ascii="Times New Roman" w:hAnsi="Times New Roman" w:cs="Times New Roman" w:hint="default"/>
      <w:b/>
      <w:bCs/>
      <w:i/>
      <w:iCs/>
      <w:spacing w:val="-10"/>
      <w:sz w:val="24"/>
      <w:szCs w:val="24"/>
    </w:rPr>
  </w:style>
  <w:style w:type="character" w:customStyle="1" w:styleId="FontStyle53">
    <w:name w:val="Font Style53"/>
    <w:basedOn w:val="a0"/>
    <w:uiPriority w:val="99"/>
    <w:rsid w:val="00F52941"/>
    <w:rPr>
      <w:rFonts w:ascii="Georgia" w:hAnsi="Georgia" w:cs="Georgia" w:hint="default"/>
      <w:i/>
      <w:iCs/>
      <w:spacing w:val="-10"/>
      <w:sz w:val="24"/>
      <w:szCs w:val="24"/>
    </w:rPr>
  </w:style>
  <w:style w:type="character" w:customStyle="1" w:styleId="FontStyle55">
    <w:name w:val="Font Style55"/>
    <w:basedOn w:val="a0"/>
    <w:uiPriority w:val="99"/>
    <w:rsid w:val="00F52941"/>
    <w:rPr>
      <w:rFonts w:ascii="Times New Roman" w:hAnsi="Times New Roman" w:cs="Times New Roman" w:hint="default"/>
      <w:sz w:val="42"/>
      <w:szCs w:val="42"/>
    </w:rPr>
  </w:style>
  <w:style w:type="character" w:customStyle="1" w:styleId="aff5">
    <w:name w:val="Цветовое выделение"/>
    <w:rsid w:val="00F52941"/>
    <w:rPr>
      <w:b/>
      <w:bCs/>
      <w:color w:val="000080"/>
      <w:sz w:val="20"/>
      <w:szCs w:val="20"/>
    </w:rPr>
  </w:style>
  <w:style w:type="character" w:customStyle="1" w:styleId="11">
    <w:name w:val="Текст примечания Знак1"/>
    <w:basedOn w:val="a0"/>
    <w:link w:val="a7"/>
    <w:semiHidden/>
    <w:locked/>
    <w:rsid w:val="00F52941"/>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9"/>
    <w:semiHidden/>
    <w:locked/>
    <w:rsid w:val="00F52941"/>
    <w:rPr>
      <w:rFonts w:ascii="Times New Roman" w:eastAsia="Times New Roman" w:hAnsi="Times New Roman" w:cs="Times New Roman"/>
      <w:sz w:val="24"/>
      <w:szCs w:val="20"/>
      <w:lang w:eastAsia="ru-RU"/>
    </w:rPr>
  </w:style>
  <w:style w:type="character" w:customStyle="1" w:styleId="13">
    <w:name w:val="Нижний колонтитул Знак1"/>
    <w:basedOn w:val="a0"/>
    <w:link w:val="ab"/>
    <w:uiPriority w:val="99"/>
    <w:semiHidden/>
    <w:locked/>
    <w:rsid w:val="00F52941"/>
    <w:rPr>
      <w:rFonts w:ascii="Times New Roman" w:eastAsia="Times New Roman" w:hAnsi="Times New Roman" w:cs="Times New Roman"/>
      <w:sz w:val="24"/>
      <w:szCs w:val="20"/>
      <w:lang w:eastAsia="ru-RU"/>
    </w:rPr>
  </w:style>
  <w:style w:type="character" w:customStyle="1" w:styleId="14">
    <w:name w:val="Подпись Знак1"/>
    <w:basedOn w:val="a0"/>
    <w:link w:val="af0"/>
    <w:semiHidden/>
    <w:locked/>
    <w:rsid w:val="00F52941"/>
    <w:rPr>
      <w:rFonts w:ascii="Times New Roman" w:eastAsia="Times New Roman" w:hAnsi="Times New Roman" w:cs="Times New Roman"/>
      <w:sz w:val="24"/>
      <w:szCs w:val="20"/>
      <w:lang w:eastAsia="ru-RU"/>
    </w:rPr>
  </w:style>
  <w:style w:type="character" w:customStyle="1" w:styleId="16">
    <w:name w:val="Основной текст с отступом Знак1"/>
    <w:basedOn w:val="a0"/>
    <w:link w:val="af4"/>
    <w:semiHidden/>
    <w:locked/>
    <w:rsid w:val="00F52941"/>
    <w:rPr>
      <w:rFonts w:ascii="Times New Roman" w:eastAsia="Times New Roman" w:hAnsi="Times New Roman" w:cs="Times New Roman"/>
      <w:sz w:val="24"/>
      <w:szCs w:val="20"/>
      <w:lang w:eastAsia="ru-RU"/>
    </w:rPr>
  </w:style>
  <w:style w:type="character" w:customStyle="1" w:styleId="18">
    <w:name w:val="Тема примечания Знак1"/>
    <w:basedOn w:val="11"/>
    <w:link w:val="afa"/>
    <w:semiHidden/>
    <w:locked/>
    <w:rsid w:val="00F52941"/>
    <w:rPr>
      <w:rFonts w:ascii="Times New Roman" w:eastAsia="Times New Roman" w:hAnsi="Times New Roman" w:cs="Times New Roman"/>
      <w:b/>
      <w:bCs/>
      <w:sz w:val="20"/>
      <w:szCs w:val="20"/>
      <w:lang w:eastAsia="ru-RU"/>
    </w:rPr>
  </w:style>
  <w:style w:type="character" w:customStyle="1" w:styleId="aff6">
    <w:name w:val="Знак Знак"/>
    <w:rsid w:val="00F52941"/>
    <w:rPr>
      <w:sz w:val="24"/>
      <w:lang w:val="ru-RU" w:eastAsia="ru-RU" w:bidi="ar-SA"/>
    </w:rPr>
  </w:style>
  <w:style w:type="character" w:customStyle="1" w:styleId="310">
    <w:name w:val="Основной текст 3 Знак1"/>
    <w:basedOn w:val="a0"/>
    <w:link w:val="31"/>
    <w:semiHidden/>
    <w:locked/>
    <w:rsid w:val="00F52941"/>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link w:val="23"/>
    <w:semiHidden/>
    <w:locked/>
    <w:rsid w:val="00F52941"/>
    <w:rPr>
      <w:rFonts w:ascii="Times New Roman" w:eastAsia="Times New Roman" w:hAnsi="Times New Roman" w:cs="Times New Roman"/>
      <w:sz w:val="28"/>
      <w:szCs w:val="28"/>
      <w:lang w:eastAsia="ru-RU"/>
    </w:rPr>
  </w:style>
  <w:style w:type="character" w:customStyle="1" w:styleId="44">
    <w:name w:val="Основной текст + 4"/>
    <w:aliases w:val="5 pt,Курсив,Интервал 0 pt"/>
    <w:basedOn w:val="aff2"/>
    <w:rsid w:val="00F52941"/>
    <w:rPr>
      <w:i/>
      <w:iCs/>
      <w:color w:val="000000"/>
      <w:spacing w:val="-10"/>
      <w:w w:val="100"/>
      <w:position w:val="0"/>
      <w:sz w:val="9"/>
      <w:szCs w:val="9"/>
      <w:shd w:val="clear" w:color="auto" w:fill="FFFFFF"/>
      <w:lang w:val="ru-RU"/>
    </w:rPr>
  </w:style>
  <w:style w:type="character" w:customStyle="1" w:styleId="130">
    <w:name w:val="Знак Знак13"/>
    <w:rsid w:val="00F52941"/>
    <w:rPr>
      <w:b/>
      <w:bCs w:val="0"/>
      <w:sz w:val="28"/>
      <w:lang w:val="ru-RU" w:eastAsia="ru-RU" w:bidi="ar-SA"/>
    </w:rPr>
  </w:style>
  <w:style w:type="character" w:customStyle="1" w:styleId="52">
    <w:name w:val="Знак Знак5"/>
    <w:rsid w:val="00F52941"/>
    <w:rPr>
      <w:sz w:val="24"/>
      <w:lang w:val="ru-RU" w:eastAsia="ru-RU" w:bidi="ar-SA"/>
    </w:rPr>
  </w:style>
  <w:style w:type="table" w:styleId="aff7">
    <w:name w:val="Table Grid"/>
    <w:basedOn w:val="a1"/>
    <w:uiPriority w:val="59"/>
    <w:rsid w:val="00F52941"/>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e">
    <w:name w:val="Сетка таблицы1"/>
    <w:basedOn w:val="a1"/>
    <w:rsid w:val="00F5294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4556">
      <w:bodyDiv w:val="1"/>
      <w:marLeft w:val="0"/>
      <w:marRight w:val="0"/>
      <w:marTop w:val="0"/>
      <w:marBottom w:val="0"/>
      <w:divBdr>
        <w:top w:val="none" w:sz="0" w:space="0" w:color="auto"/>
        <w:left w:val="none" w:sz="0" w:space="0" w:color="auto"/>
        <w:bottom w:val="none" w:sz="0" w:space="0" w:color="auto"/>
        <w:right w:val="none" w:sz="0" w:space="0" w:color="auto"/>
      </w:divBdr>
    </w:div>
    <w:div w:id="378556277">
      <w:bodyDiv w:val="1"/>
      <w:marLeft w:val="0"/>
      <w:marRight w:val="0"/>
      <w:marTop w:val="0"/>
      <w:marBottom w:val="0"/>
      <w:divBdr>
        <w:top w:val="none" w:sz="0" w:space="0" w:color="auto"/>
        <w:left w:val="none" w:sz="0" w:space="0" w:color="auto"/>
        <w:bottom w:val="none" w:sz="0" w:space="0" w:color="auto"/>
        <w:right w:val="none" w:sz="0" w:space="0" w:color="auto"/>
      </w:divBdr>
    </w:div>
    <w:div w:id="380832943">
      <w:bodyDiv w:val="1"/>
      <w:marLeft w:val="0"/>
      <w:marRight w:val="0"/>
      <w:marTop w:val="0"/>
      <w:marBottom w:val="0"/>
      <w:divBdr>
        <w:top w:val="none" w:sz="0" w:space="0" w:color="auto"/>
        <w:left w:val="none" w:sz="0" w:space="0" w:color="auto"/>
        <w:bottom w:val="none" w:sz="0" w:space="0" w:color="auto"/>
        <w:right w:val="none" w:sz="0" w:space="0" w:color="auto"/>
      </w:divBdr>
    </w:div>
    <w:div w:id="380909246">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811212326">
      <w:bodyDiv w:val="1"/>
      <w:marLeft w:val="0"/>
      <w:marRight w:val="0"/>
      <w:marTop w:val="0"/>
      <w:marBottom w:val="0"/>
      <w:divBdr>
        <w:top w:val="none" w:sz="0" w:space="0" w:color="auto"/>
        <w:left w:val="none" w:sz="0" w:space="0" w:color="auto"/>
        <w:bottom w:val="none" w:sz="0" w:space="0" w:color="auto"/>
        <w:right w:val="none" w:sz="0" w:space="0" w:color="auto"/>
      </w:divBdr>
    </w:div>
    <w:div w:id="858932400">
      <w:bodyDiv w:val="1"/>
      <w:marLeft w:val="0"/>
      <w:marRight w:val="0"/>
      <w:marTop w:val="0"/>
      <w:marBottom w:val="0"/>
      <w:divBdr>
        <w:top w:val="none" w:sz="0" w:space="0" w:color="auto"/>
        <w:left w:val="none" w:sz="0" w:space="0" w:color="auto"/>
        <w:bottom w:val="none" w:sz="0" w:space="0" w:color="auto"/>
        <w:right w:val="none" w:sz="0" w:space="0" w:color="auto"/>
      </w:divBdr>
    </w:div>
    <w:div w:id="960069483">
      <w:bodyDiv w:val="1"/>
      <w:marLeft w:val="0"/>
      <w:marRight w:val="0"/>
      <w:marTop w:val="0"/>
      <w:marBottom w:val="0"/>
      <w:divBdr>
        <w:top w:val="none" w:sz="0" w:space="0" w:color="auto"/>
        <w:left w:val="none" w:sz="0" w:space="0" w:color="auto"/>
        <w:bottom w:val="none" w:sz="0" w:space="0" w:color="auto"/>
        <w:right w:val="none" w:sz="0" w:space="0" w:color="auto"/>
      </w:divBdr>
    </w:div>
    <w:div w:id="973174248">
      <w:bodyDiv w:val="1"/>
      <w:marLeft w:val="0"/>
      <w:marRight w:val="0"/>
      <w:marTop w:val="0"/>
      <w:marBottom w:val="0"/>
      <w:divBdr>
        <w:top w:val="none" w:sz="0" w:space="0" w:color="auto"/>
        <w:left w:val="none" w:sz="0" w:space="0" w:color="auto"/>
        <w:bottom w:val="none" w:sz="0" w:space="0" w:color="auto"/>
        <w:right w:val="none" w:sz="0" w:space="0" w:color="auto"/>
      </w:divBdr>
    </w:div>
    <w:div w:id="986544816">
      <w:bodyDiv w:val="1"/>
      <w:marLeft w:val="0"/>
      <w:marRight w:val="0"/>
      <w:marTop w:val="0"/>
      <w:marBottom w:val="0"/>
      <w:divBdr>
        <w:top w:val="none" w:sz="0" w:space="0" w:color="auto"/>
        <w:left w:val="none" w:sz="0" w:space="0" w:color="auto"/>
        <w:bottom w:val="none" w:sz="0" w:space="0" w:color="auto"/>
        <w:right w:val="none" w:sz="0" w:space="0" w:color="auto"/>
      </w:divBdr>
    </w:div>
    <w:div w:id="1041856255">
      <w:bodyDiv w:val="1"/>
      <w:marLeft w:val="0"/>
      <w:marRight w:val="0"/>
      <w:marTop w:val="0"/>
      <w:marBottom w:val="0"/>
      <w:divBdr>
        <w:top w:val="none" w:sz="0" w:space="0" w:color="auto"/>
        <w:left w:val="none" w:sz="0" w:space="0" w:color="auto"/>
        <w:bottom w:val="none" w:sz="0" w:space="0" w:color="auto"/>
        <w:right w:val="none" w:sz="0" w:space="0" w:color="auto"/>
      </w:divBdr>
    </w:div>
    <w:div w:id="1148670877">
      <w:bodyDiv w:val="1"/>
      <w:marLeft w:val="0"/>
      <w:marRight w:val="0"/>
      <w:marTop w:val="0"/>
      <w:marBottom w:val="0"/>
      <w:divBdr>
        <w:top w:val="none" w:sz="0" w:space="0" w:color="auto"/>
        <w:left w:val="none" w:sz="0" w:space="0" w:color="auto"/>
        <w:bottom w:val="none" w:sz="0" w:space="0" w:color="auto"/>
        <w:right w:val="none" w:sz="0" w:space="0" w:color="auto"/>
      </w:divBdr>
    </w:div>
    <w:div w:id="1253901858">
      <w:bodyDiv w:val="1"/>
      <w:marLeft w:val="0"/>
      <w:marRight w:val="0"/>
      <w:marTop w:val="0"/>
      <w:marBottom w:val="0"/>
      <w:divBdr>
        <w:top w:val="none" w:sz="0" w:space="0" w:color="auto"/>
        <w:left w:val="none" w:sz="0" w:space="0" w:color="auto"/>
        <w:bottom w:val="none" w:sz="0" w:space="0" w:color="auto"/>
        <w:right w:val="none" w:sz="0" w:space="0" w:color="auto"/>
      </w:divBdr>
    </w:div>
    <w:div w:id="1289623918">
      <w:bodyDiv w:val="1"/>
      <w:marLeft w:val="0"/>
      <w:marRight w:val="0"/>
      <w:marTop w:val="0"/>
      <w:marBottom w:val="0"/>
      <w:divBdr>
        <w:top w:val="none" w:sz="0" w:space="0" w:color="auto"/>
        <w:left w:val="none" w:sz="0" w:space="0" w:color="auto"/>
        <w:bottom w:val="none" w:sz="0" w:space="0" w:color="auto"/>
        <w:right w:val="none" w:sz="0" w:space="0" w:color="auto"/>
      </w:divBdr>
    </w:div>
    <w:div w:id="1440293524">
      <w:bodyDiv w:val="1"/>
      <w:marLeft w:val="0"/>
      <w:marRight w:val="0"/>
      <w:marTop w:val="0"/>
      <w:marBottom w:val="0"/>
      <w:divBdr>
        <w:top w:val="none" w:sz="0" w:space="0" w:color="auto"/>
        <w:left w:val="none" w:sz="0" w:space="0" w:color="auto"/>
        <w:bottom w:val="none" w:sz="0" w:space="0" w:color="auto"/>
        <w:right w:val="none" w:sz="0" w:space="0" w:color="auto"/>
      </w:divBdr>
    </w:div>
    <w:div w:id="1443308328">
      <w:bodyDiv w:val="1"/>
      <w:marLeft w:val="0"/>
      <w:marRight w:val="0"/>
      <w:marTop w:val="0"/>
      <w:marBottom w:val="0"/>
      <w:divBdr>
        <w:top w:val="none" w:sz="0" w:space="0" w:color="auto"/>
        <w:left w:val="none" w:sz="0" w:space="0" w:color="auto"/>
        <w:bottom w:val="none" w:sz="0" w:space="0" w:color="auto"/>
        <w:right w:val="none" w:sz="0" w:space="0" w:color="auto"/>
      </w:divBdr>
    </w:div>
    <w:div w:id="1508593107">
      <w:bodyDiv w:val="1"/>
      <w:marLeft w:val="0"/>
      <w:marRight w:val="0"/>
      <w:marTop w:val="0"/>
      <w:marBottom w:val="0"/>
      <w:divBdr>
        <w:top w:val="none" w:sz="0" w:space="0" w:color="auto"/>
        <w:left w:val="none" w:sz="0" w:space="0" w:color="auto"/>
        <w:bottom w:val="none" w:sz="0" w:space="0" w:color="auto"/>
        <w:right w:val="none" w:sz="0" w:space="0" w:color="auto"/>
      </w:divBdr>
    </w:div>
    <w:div w:id="1679040469">
      <w:bodyDiv w:val="1"/>
      <w:marLeft w:val="0"/>
      <w:marRight w:val="0"/>
      <w:marTop w:val="0"/>
      <w:marBottom w:val="0"/>
      <w:divBdr>
        <w:top w:val="none" w:sz="0" w:space="0" w:color="auto"/>
        <w:left w:val="none" w:sz="0" w:space="0" w:color="auto"/>
        <w:bottom w:val="none" w:sz="0" w:space="0" w:color="auto"/>
        <w:right w:val="none" w:sz="0" w:space="0" w:color="auto"/>
      </w:divBdr>
    </w:div>
    <w:div w:id="1731997819">
      <w:bodyDiv w:val="1"/>
      <w:marLeft w:val="0"/>
      <w:marRight w:val="0"/>
      <w:marTop w:val="0"/>
      <w:marBottom w:val="0"/>
      <w:divBdr>
        <w:top w:val="none" w:sz="0" w:space="0" w:color="auto"/>
        <w:left w:val="none" w:sz="0" w:space="0" w:color="auto"/>
        <w:bottom w:val="none" w:sz="0" w:space="0" w:color="auto"/>
        <w:right w:val="none" w:sz="0" w:space="0" w:color="auto"/>
      </w:divBdr>
    </w:div>
    <w:div w:id="1746680469">
      <w:bodyDiv w:val="1"/>
      <w:marLeft w:val="0"/>
      <w:marRight w:val="0"/>
      <w:marTop w:val="0"/>
      <w:marBottom w:val="0"/>
      <w:divBdr>
        <w:top w:val="none" w:sz="0" w:space="0" w:color="auto"/>
        <w:left w:val="none" w:sz="0" w:space="0" w:color="auto"/>
        <w:bottom w:val="none" w:sz="0" w:space="0" w:color="auto"/>
        <w:right w:val="none" w:sz="0" w:space="0" w:color="auto"/>
      </w:divBdr>
    </w:div>
    <w:div w:id="1749840418">
      <w:bodyDiv w:val="1"/>
      <w:marLeft w:val="0"/>
      <w:marRight w:val="0"/>
      <w:marTop w:val="0"/>
      <w:marBottom w:val="0"/>
      <w:divBdr>
        <w:top w:val="none" w:sz="0" w:space="0" w:color="auto"/>
        <w:left w:val="none" w:sz="0" w:space="0" w:color="auto"/>
        <w:bottom w:val="none" w:sz="0" w:space="0" w:color="auto"/>
        <w:right w:val="none" w:sz="0" w:space="0" w:color="auto"/>
      </w:divBdr>
    </w:div>
    <w:div w:id="1807967889">
      <w:bodyDiv w:val="1"/>
      <w:marLeft w:val="0"/>
      <w:marRight w:val="0"/>
      <w:marTop w:val="0"/>
      <w:marBottom w:val="0"/>
      <w:divBdr>
        <w:top w:val="none" w:sz="0" w:space="0" w:color="auto"/>
        <w:left w:val="none" w:sz="0" w:space="0" w:color="auto"/>
        <w:bottom w:val="none" w:sz="0" w:space="0" w:color="auto"/>
        <w:right w:val="none" w:sz="0" w:space="0" w:color="auto"/>
      </w:divBdr>
    </w:div>
    <w:div w:id="198025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14</Pages>
  <Words>4101</Words>
  <Characters>23376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27423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Yurovka</dc:creator>
  <cp:lastModifiedBy>Admin</cp:lastModifiedBy>
  <cp:revision>13</cp:revision>
  <cp:lastPrinted>2024-10-08T12:40:00Z</cp:lastPrinted>
  <dcterms:created xsi:type="dcterms:W3CDTF">2025-03-17T08:31:00Z</dcterms:created>
  <dcterms:modified xsi:type="dcterms:W3CDTF">2025-04-07T05:41:00Z</dcterms:modified>
</cp:coreProperties>
</file>