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0ED8" w:rsidRDefault="00E40ED8" w:rsidP="00E40ED8">
      <w:pPr>
        <w:pStyle w:val="af0"/>
        <w:spacing w:before="0" w:beforeAutospacing="0" w:after="0" w:afterAutospacing="0"/>
        <w:jc w:val="center"/>
      </w:pPr>
      <w:r>
        <w:rPr>
          <w:noProof/>
        </w:rPr>
        <w:drawing>
          <wp:inline distT="0" distB="0" distL="0" distR="0">
            <wp:extent cx="664210" cy="836930"/>
            <wp:effectExtent l="0" t="0" r="2540" b="127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210" cy="836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D3D42">
        <w:t>ПРОЕКТ</w:t>
      </w:r>
    </w:p>
    <w:p w:rsidR="00E40ED8" w:rsidRDefault="00E40ED8" w:rsidP="00E40ED8">
      <w:pPr>
        <w:pStyle w:val="af0"/>
        <w:spacing w:before="0" w:beforeAutospacing="0" w:after="0" w:afterAutospacing="0"/>
        <w:jc w:val="center"/>
      </w:pPr>
    </w:p>
    <w:p w:rsidR="00E40ED8" w:rsidRPr="0006529F" w:rsidRDefault="00E40ED8" w:rsidP="00E40ED8">
      <w:pPr>
        <w:pStyle w:val="af0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06529F">
        <w:rPr>
          <w:b/>
          <w:bCs/>
          <w:sz w:val="28"/>
          <w:szCs w:val="28"/>
        </w:rPr>
        <w:t xml:space="preserve">АДМИНИСТРАЦИЯ </w:t>
      </w:r>
      <w:r w:rsidR="003F3498">
        <w:rPr>
          <w:b/>
          <w:bCs/>
          <w:sz w:val="28"/>
          <w:szCs w:val="28"/>
        </w:rPr>
        <w:t>ЧЕРНОЗЕРСКОГО</w:t>
      </w:r>
      <w:r w:rsidRPr="0006529F">
        <w:rPr>
          <w:b/>
          <w:bCs/>
          <w:sz w:val="28"/>
          <w:szCs w:val="28"/>
        </w:rPr>
        <w:t xml:space="preserve"> СЕЛЬСОВЕТА </w:t>
      </w:r>
    </w:p>
    <w:p w:rsidR="00E40ED8" w:rsidRPr="0006529F" w:rsidRDefault="00E40ED8" w:rsidP="00E40ED8">
      <w:pPr>
        <w:pStyle w:val="af0"/>
        <w:spacing w:before="0" w:beforeAutospacing="0" w:after="0" w:afterAutospacing="0"/>
        <w:jc w:val="center"/>
        <w:rPr>
          <w:sz w:val="28"/>
          <w:szCs w:val="28"/>
        </w:rPr>
      </w:pPr>
      <w:r w:rsidRPr="0006529F">
        <w:rPr>
          <w:b/>
          <w:bCs/>
          <w:sz w:val="28"/>
          <w:szCs w:val="28"/>
        </w:rPr>
        <w:t>МОКШАНСКОГО РАЙОНА</w:t>
      </w:r>
      <w:r>
        <w:rPr>
          <w:sz w:val="28"/>
          <w:szCs w:val="28"/>
        </w:rPr>
        <w:t xml:space="preserve"> </w:t>
      </w:r>
      <w:r w:rsidRPr="0006529F">
        <w:rPr>
          <w:b/>
          <w:bCs/>
          <w:sz w:val="28"/>
          <w:szCs w:val="28"/>
        </w:rPr>
        <w:t>ПЕНЗЕНСКОЙ ОБЛАСТИ</w:t>
      </w:r>
    </w:p>
    <w:p w:rsidR="00E40ED8" w:rsidRPr="0006529F" w:rsidRDefault="00E40ED8" w:rsidP="00E40ED8">
      <w:pPr>
        <w:pStyle w:val="af0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E40ED8" w:rsidRPr="0006529F" w:rsidRDefault="00E40ED8" w:rsidP="00E40ED8">
      <w:pPr>
        <w:pStyle w:val="af0"/>
        <w:spacing w:before="0" w:beforeAutospacing="0" w:after="0" w:afterAutospacing="0"/>
        <w:jc w:val="center"/>
        <w:rPr>
          <w:sz w:val="28"/>
          <w:szCs w:val="28"/>
        </w:rPr>
      </w:pPr>
      <w:r w:rsidRPr="0006529F">
        <w:rPr>
          <w:b/>
          <w:bCs/>
          <w:sz w:val="28"/>
          <w:szCs w:val="28"/>
        </w:rPr>
        <w:t>ПОСТАНОВЛЕНИЕ</w:t>
      </w:r>
      <w:bookmarkStart w:id="0" w:name="_GoBack"/>
      <w:bookmarkEnd w:id="0"/>
    </w:p>
    <w:p w:rsidR="00E40ED8" w:rsidRPr="0006529F" w:rsidRDefault="00E40ED8" w:rsidP="00E40ED8">
      <w:pPr>
        <w:pStyle w:val="af0"/>
        <w:spacing w:before="0" w:beforeAutospacing="0" w:after="0" w:afterAutospacing="0"/>
        <w:jc w:val="center"/>
        <w:rPr>
          <w:bCs/>
          <w:sz w:val="28"/>
          <w:szCs w:val="28"/>
        </w:rPr>
      </w:pPr>
    </w:p>
    <w:p w:rsidR="00E40ED8" w:rsidRPr="0006529F" w:rsidRDefault="00E40ED8" w:rsidP="00E40ED8">
      <w:pPr>
        <w:pStyle w:val="af0"/>
        <w:spacing w:before="0" w:beforeAutospacing="0" w:after="0" w:afterAutospacing="0"/>
        <w:jc w:val="center"/>
      </w:pPr>
      <w:r>
        <w:rPr>
          <w:bCs/>
        </w:rPr>
        <w:t>от</w:t>
      </w:r>
      <w:r w:rsidR="008F5409">
        <w:rPr>
          <w:bCs/>
        </w:rPr>
        <w:t xml:space="preserve"> </w:t>
      </w:r>
      <w:r w:rsidRPr="0006529F">
        <w:rPr>
          <w:bCs/>
        </w:rPr>
        <w:t xml:space="preserve"> № </w:t>
      </w:r>
    </w:p>
    <w:p w:rsidR="00E40ED8" w:rsidRPr="0006529F" w:rsidRDefault="00E40ED8" w:rsidP="00E40ED8">
      <w:pPr>
        <w:pStyle w:val="af0"/>
        <w:spacing w:before="0" w:beforeAutospacing="0" w:after="0" w:afterAutospacing="0"/>
        <w:jc w:val="center"/>
      </w:pPr>
      <w:r>
        <w:t>с</w:t>
      </w:r>
      <w:r w:rsidR="004A44C1">
        <w:t>.</w:t>
      </w:r>
      <w:r w:rsidR="003F3498">
        <w:t xml:space="preserve"> Чернозерье</w:t>
      </w:r>
    </w:p>
    <w:p w:rsidR="00644509" w:rsidRPr="0006529F" w:rsidRDefault="00644509" w:rsidP="006A36F8">
      <w:pPr>
        <w:widowControl/>
        <w:jc w:val="center"/>
        <w:rPr>
          <w:b/>
          <w:sz w:val="24"/>
          <w:szCs w:val="24"/>
        </w:rPr>
      </w:pPr>
    </w:p>
    <w:p w:rsidR="00142EE2" w:rsidRPr="009B05EB" w:rsidRDefault="0089358F" w:rsidP="006A36F8">
      <w:pPr>
        <w:widowControl/>
        <w:jc w:val="center"/>
        <w:rPr>
          <w:b/>
          <w:sz w:val="24"/>
          <w:szCs w:val="24"/>
        </w:rPr>
      </w:pPr>
      <w:r w:rsidRPr="0006529F">
        <w:rPr>
          <w:b/>
          <w:sz w:val="24"/>
          <w:szCs w:val="24"/>
        </w:rPr>
        <w:t xml:space="preserve">Об </w:t>
      </w:r>
      <w:r w:rsidRPr="009B05EB">
        <w:rPr>
          <w:b/>
          <w:sz w:val="24"/>
          <w:szCs w:val="24"/>
        </w:rPr>
        <w:t xml:space="preserve">индексации заработной платы работников муниципальных учреждений (организаций) </w:t>
      </w:r>
      <w:r w:rsidR="003F3498">
        <w:rPr>
          <w:b/>
          <w:sz w:val="24"/>
          <w:szCs w:val="24"/>
        </w:rPr>
        <w:t>Чернозерского</w:t>
      </w:r>
      <w:r w:rsidR="00D11650" w:rsidRPr="009B05EB">
        <w:rPr>
          <w:b/>
          <w:sz w:val="24"/>
          <w:szCs w:val="24"/>
        </w:rPr>
        <w:t xml:space="preserve"> сельсовета </w:t>
      </w:r>
      <w:r w:rsidR="00142EE2" w:rsidRPr="009B05EB">
        <w:rPr>
          <w:b/>
          <w:sz w:val="24"/>
          <w:szCs w:val="24"/>
        </w:rPr>
        <w:t>Мокшанс</w:t>
      </w:r>
      <w:r w:rsidR="000F04BC" w:rsidRPr="009B05EB">
        <w:rPr>
          <w:b/>
          <w:sz w:val="24"/>
          <w:szCs w:val="24"/>
        </w:rPr>
        <w:t>кого района Пензенской области</w:t>
      </w:r>
    </w:p>
    <w:p w:rsidR="001E5E3C" w:rsidRPr="009B05EB" w:rsidRDefault="00B93165" w:rsidP="00B93165">
      <w:pPr>
        <w:widowControl/>
        <w:tabs>
          <w:tab w:val="left" w:pos="8100"/>
        </w:tabs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:rsidR="00E955B8" w:rsidRPr="009B05EB" w:rsidRDefault="00E955B8" w:rsidP="00322167">
      <w:pPr>
        <w:widowControl/>
        <w:ind w:firstLine="708"/>
        <w:jc w:val="both"/>
        <w:rPr>
          <w:sz w:val="24"/>
          <w:szCs w:val="24"/>
        </w:rPr>
      </w:pPr>
      <w:r w:rsidRPr="009B05EB">
        <w:rPr>
          <w:sz w:val="24"/>
          <w:szCs w:val="24"/>
        </w:rPr>
        <w:t xml:space="preserve">В целях реализации трудовых прав работников </w:t>
      </w:r>
      <w:r w:rsidR="006C1D4E" w:rsidRPr="009B05EB">
        <w:rPr>
          <w:sz w:val="24"/>
          <w:szCs w:val="24"/>
        </w:rPr>
        <w:t xml:space="preserve">муниципальных учреждений (организаций) </w:t>
      </w:r>
      <w:r w:rsidR="003F3498">
        <w:rPr>
          <w:sz w:val="24"/>
          <w:szCs w:val="24"/>
        </w:rPr>
        <w:t>Чернозерского</w:t>
      </w:r>
      <w:r w:rsidR="00D11650" w:rsidRPr="009B05EB">
        <w:rPr>
          <w:sz w:val="24"/>
          <w:szCs w:val="24"/>
        </w:rPr>
        <w:t xml:space="preserve"> сельсовета</w:t>
      </w:r>
      <w:r w:rsidR="00396EFB">
        <w:rPr>
          <w:sz w:val="24"/>
          <w:szCs w:val="24"/>
        </w:rPr>
        <w:t xml:space="preserve"> </w:t>
      </w:r>
      <w:r w:rsidRPr="0006529F">
        <w:rPr>
          <w:sz w:val="24"/>
          <w:szCs w:val="24"/>
        </w:rPr>
        <w:t>Мокшанс</w:t>
      </w:r>
      <w:r w:rsidR="0022357E" w:rsidRPr="0006529F">
        <w:rPr>
          <w:sz w:val="24"/>
          <w:szCs w:val="24"/>
        </w:rPr>
        <w:t xml:space="preserve">кого района Пензенской области </w:t>
      </w:r>
      <w:r w:rsidRPr="0006529F">
        <w:rPr>
          <w:sz w:val="24"/>
          <w:szCs w:val="24"/>
        </w:rPr>
        <w:t>на повышение уровня заработной платы</w:t>
      </w:r>
      <w:r w:rsidR="006C1D4E" w:rsidRPr="0006529F">
        <w:rPr>
          <w:sz w:val="24"/>
          <w:szCs w:val="24"/>
        </w:rPr>
        <w:t xml:space="preserve">, руководствуясь статьей 134 Трудового кодекса Российской Федерации, </w:t>
      </w:r>
      <w:r w:rsidR="000B6292">
        <w:rPr>
          <w:sz w:val="24"/>
          <w:szCs w:val="24"/>
        </w:rPr>
        <w:t xml:space="preserve"> </w:t>
      </w:r>
      <w:r w:rsidR="006C1D4E" w:rsidRPr="008D3D42">
        <w:rPr>
          <w:sz w:val="24"/>
          <w:szCs w:val="24"/>
        </w:rPr>
        <w:t xml:space="preserve">Постановлением Правительства Пензенской области от </w:t>
      </w:r>
      <w:r w:rsidR="000B6292" w:rsidRPr="008D3D42">
        <w:rPr>
          <w:sz w:val="24"/>
          <w:szCs w:val="24"/>
        </w:rPr>
        <w:t>31</w:t>
      </w:r>
      <w:r w:rsidR="006C1D4E" w:rsidRPr="008D3D42">
        <w:rPr>
          <w:sz w:val="24"/>
          <w:szCs w:val="24"/>
        </w:rPr>
        <w:t>.0</w:t>
      </w:r>
      <w:r w:rsidR="000B6292" w:rsidRPr="008D3D42">
        <w:rPr>
          <w:sz w:val="24"/>
          <w:szCs w:val="24"/>
        </w:rPr>
        <w:t>7</w:t>
      </w:r>
      <w:r w:rsidR="006C1D4E" w:rsidRPr="008D3D42">
        <w:rPr>
          <w:sz w:val="24"/>
          <w:szCs w:val="24"/>
        </w:rPr>
        <w:t>.20</w:t>
      </w:r>
      <w:r w:rsidR="000B6292" w:rsidRPr="008D3D42">
        <w:rPr>
          <w:sz w:val="24"/>
          <w:szCs w:val="24"/>
        </w:rPr>
        <w:t>23</w:t>
      </w:r>
      <w:r w:rsidR="006C1D4E" w:rsidRPr="008D3D42">
        <w:rPr>
          <w:sz w:val="24"/>
          <w:szCs w:val="24"/>
        </w:rPr>
        <w:t xml:space="preserve"> №</w:t>
      </w:r>
      <w:r w:rsidR="000B6292" w:rsidRPr="008D3D42">
        <w:rPr>
          <w:sz w:val="24"/>
          <w:szCs w:val="24"/>
        </w:rPr>
        <w:t>640</w:t>
      </w:r>
      <w:r w:rsidR="006C1D4E" w:rsidRPr="008D3D42">
        <w:rPr>
          <w:sz w:val="24"/>
          <w:szCs w:val="24"/>
        </w:rPr>
        <w:t>-пП «Об индексации заработной платы работников государственных учреждений (организаций) Пензенской области</w:t>
      </w:r>
      <w:r w:rsidR="006C1D4E" w:rsidRPr="0006529F">
        <w:rPr>
          <w:sz w:val="24"/>
          <w:szCs w:val="24"/>
        </w:rPr>
        <w:t>»</w:t>
      </w:r>
      <w:proofErr w:type="gramStart"/>
      <w:r w:rsidR="006C1D4E" w:rsidRPr="0006529F">
        <w:rPr>
          <w:sz w:val="24"/>
          <w:szCs w:val="24"/>
        </w:rPr>
        <w:t>,</w:t>
      </w:r>
      <w:r w:rsidR="00523F2C">
        <w:rPr>
          <w:sz w:val="24"/>
          <w:szCs w:val="24"/>
        </w:rPr>
        <w:t>У</w:t>
      </w:r>
      <w:proofErr w:type="gramEnd"/>
      <w:r w:rsidR="00523F2C">
        <w:rPr>
          <w:sz w:val="24"/>
          <w:szCs w:val="24"/>
        </w:rPr>
        <w:t xml:space="preserve">ставом </w:t>
      </w:r>
      <w:r w:rsidR="003F3498">
        <w:rPr>
          <w:sz w:val="24"/>
          <w:szCs w:val="24"/>
        </w:rPr>
        <w:t>Чернозерского</w:t>
      </w:r>
      <w:r w:rsidR="00523F2C">
        <w:rPr>
          <w:sz w:val="24"/>
          <w:szCs w:val="24"/>
        </w:rPr>
        <w:t xml:space="preserve"> сельсовета</w:t>
      </w:r>
      <w:r w:rsidR="000A516E">
        <w:rPr>
          <w:sz w:val="24"/>
          <w:szCs w:val="24"/>
        </w:rPr>
        <w:t xml:space="preserve"> </w:t>
      </w:r>
      <w:r w:rsidR="00523F2C">
        <w:rPr>
          <w:sz w:val="24"/>
          <w:szCs w:val="24"/>
        </w:rPr>
        <w:t>Мокшанского района Пензенской области</w:t>
      </w:r>
      <w:r w:rsidR="00322167" w:rsidRPr="008D195C">
        <w:rPr>
          <w:sz w:val="24"/>
          <w:szCs w:val="24"/>
        </w:rPr>
        <w:t>,</w:t>
      </w:r>
      <w:r w:rsidR="00F92AA1" w:rsidRPr="009B05EB">
        <w:rPr>
          <w:sz w:val="24"/>
          <w:szCs w:val="24"/>
        </w:rPr>
        <w:t xml:space="preserve"> -</w:t>
      </w:r>
    </w:p>
    <w:p w:rsidR="001E5E3C" w:rsidRPr="009B05EB" w:rsidRDefault="001E5E3C" w:rsidP="001E5E3C">
      <w:pPr>
        <w:jc w:val="center"/>
        <w:rPr>
          <w:sz w:val="24"/>
          <w:szCs w:val="24"/>
        </w:rPr>
      </w:pPr>
    </w:p>
    <w:p w:rsidR="001E5E3C" w:rsidRPr="009B05EB" w:rsidRDefault="00696CA5" w:rsidP="001E5E3C">
      <w:pPr>
        <w:jc w:val="center"/>
        <w:rPr>
          <w:b/>
          <w:sz w:val="24"/>
          <w:szCs w:val="24"/>
        </w:rPr>
      </w:pPr>
      <w:r w:rsidRPr="009B05EB">
        <w:rPr>
          <w:b/>
          <w:sz w:val="24"/>
          <w:szCs w:val="24"/>
        </w:rPr>
        <w:t>а</w:t>
      </w:r>
      <w:r w:rsidR="001E5E3C" w:rsidRPr="009B05EB">
        <w:rPr>
          <w:b/>
          <w:sz w:val="24"/>
          <w:szCs w:val="24"/>
        </w:rPr>
        <w:t xml:space="preserve">дминистрация </w:t>
      </w:r>
      <w:r w:rsidR="003F3498">
        <w:rPr>
          <w:b/>
          <w:sz w:val="24"/>
          <w:szCs w:val="24"/>
        </w:rPr>
        <w:t>Чернозерского</w:t>
      </w:r>
      <w:r w:rsidR="00B42448" w:rsidRPr="009B05EB">
        <w:rPr>
          <w:b/>
          <w:sz w:val="24"/>
          <w:szCs w:val="24"/>
        </w:rPr>
        <w:t xml:space="preserve"> сельсовета </w:t>
      </w:r>
      <w:r w:rsidR="001E5E3C" w:rsidRPr="009B05EB">
        <w:rPr>
          <w:b/>
          <w:sz w:val="24"/>
          <w:szCs w:val="24"/>
        </w:rPr>
        <w:t xml:space="preserve">Мокшанского района </w:t>
      </w:r>
      <w:r w:rsidR="00396EFB">
        <w:rPr>
          <w:b/>
          <w:sz w:val="24"/>
          <w:szCs w:val="24"/>
        </w:rPr>
        <w:t xml:space="preserve">Пензенской области </w:t>
      </w:r>
      <w:r w:rsidR="001E5E3C" w:rsidRPr="009B05EB">
        <w:rPr>
          <w:b/>
          <w:sz w:val="24"/>
          <w:szCs w:val="24"/>
        </w:rPr>
        <w:t>постановляет:</w:t>
      </w:r>
    </w:p>
    <w:p w:rsidR="001E5E3C" w:rsidRPr="009B05EB" w:rsidRDefault="001E5E3C" w:rsidP="00B86BE1">
      <w:pPr>
        <w:ind w:firstLine="709"/>
        <w:jc w:val="both"/>
        <w:rPr>
          <w:b/>
          <w:sz w:val="24"/>
          <w:szCs w:val="24"/>
        </w:rPr>
      </w:pPr>
    </w:p>
    <w:p w:rsidR="00117BA7" w:rsidRPr="0006529F" w:rsidRDefault="00117BA7" w:rsidP="009746D4">
      <w:pPr>
        <w:ind w:firstLine="709"/>
        <w:jc w:val="both"/>
        <w:rPr>
          <w:sz w:val="24"/>
          <w:szCs w:val="24"/>
        </w:rPr>
      </w:pPr>
      <w:bookmarkStart w:id="1" w:name="sub_1"/>
      <w:r w:rsidRPr="009B05EB">
        <w:rPr>
          <w:sz w:val="24"/>
          <w:szCs w:val="24"/>
        </w:rPr>
        <w:t xml:space="preserve">1. </w:t>
      </w:r>
      <w:r w:rsidR="004C4F1F" w:rsidRPr="009B05EB">
        <w:rPr>
          <w:sz w:val="24"/>
          <w:szCs w:val="24"/>
        </w:rPr>
        <w:t xml:space="preserve">Проиндексировать с 1 </w:t>
      </w:r>
      <w:r w:rsidR="000A7D65">
        <w:rPr>
          <w:sz w:val="24"/>
          <w:szCs w:val="24"/>
        </w:rPr>
        <w:t>октябр</w:t>
      </w:r>
      <w:r w:rsidR="000B6292">
        <w:rPr>
          <w:sz w:val="24"/>
          <w:szCs w:val="24"/>
        </w:rPr>
        <w:t>я</w:t>
      </w:r>
      <w:r w:rsidR="004C4F1F" w:rsidRPr="009B05EB">
        <w:rPr>
          <w:sz w:val="24"/>
          <w:szCs w:val="24"/>
        </w:rPr>
        <w:t xml:space="preserve"> 20</w:t>
      </w:r>
      <w:r w:rsidR="00146C82" w:rsidRPr="009B05EB">
        <w:rPr>
          <w:sz w:val="24"/>
          <w:szCs w:val="24"/>
        </w:rPr>
        <w:t>2</w:t>
      </w:r>
      <w:r w:rsidR="000B6292">
        <w:rPr>
          <w:sz w:val="24"/>
          <w:szCs w:val="24"/>
        </w:rPr>
        <w:t>3</w:t>
      </w:r>
      <w:r w:rsidR="004C4F1F" w:rsidRPr="009B05EB">
        <w:rPr>
          <w:sz w:val="24"/>
          <w:szCs w:val="24"/>
        </w:rPr>
        <w:t xml:space="preserve"> года на </w:t>
      </w:r>
      <w:r w:rsidR="000A7D65">
        <w:rPr>
          <w:sz w:val="24"/>
          <w:szCs w:val="24"/>
        </w:rPr>
        <w:t>4</w:t>
      </w:r>
      <w:r w:rsidR="004C4F1F" w:rsidRPr="009B05EB">
        <w:rPr>
          <w:sz w:val="24"/>
          <w:szCs w:val="24"/>
        </w:rPr>
        <w:t xml:space="preserve"> процента оклады (должностные или базовые оклады), ставки заработной платы работников муниципальных учреждений (организаций) </w:t>
      </w:r>
      <w:r w:rsidR="003F3498">
        <w:rPr>
          <w:sz w:val="24"/>
          <w:szCs w:val="24"/>
        </w:rPr>
        <w:t>Чернозерского</w:t>
      </w:r>
      <w:r w:rsidR="00B42448" w:rsidRPr="009B05EB">
        <w:rPr>
          <w:sz w:val="24"/>
          <w:szCs w:val="24"/>
        </w:rPr>
        <w:t xml:space="preserve"> сельсовета </w:t>
      </w:r>
      <w:r w:rsidRPr="009B05EB">
        <w:rPr>
          <w:sz w:val="24"/>
          <w:szCs w:val="24"/>
        </w:rPr>
        <w:t xml:space="preserve">Мокшанского района Пензенской области, </w:t>
      </w:r>
      <w:proofErr w:type="gramStart"/>
      <w:r w:rsidRPr="009B05EB">
        <w:rPr>
          <w:sz w:val="24"/>
          <w:szCs w:val="24"/>
        </w:rPr>
        <w:t>финансируемых</w:t>
      </w:r>
      <w:proofErr w:type="gramEnd"/>
      <w:r w:rsidRPr="009B05EB">
        <w:rPr>
          <w:sz w:val="24"/>
          <w:szCs w:val="24"/>
        </w:rPr>
        <w:t xml:space="preserve"> из бюджета </w:t>
      </w:r>
      <w:r w:rsidR="003F3498">
        <w:rPr>
          <w:sz w:val="24"/>
          <w:szCs w:val="24"/>
        </w:rPr>
        <w:t>Чернозерского</w:t>
      </w:r>
      <w:r w:rsidR="00B42448" w:rsidRPr="009B05EB">
        <w:rPr>
          <w:sz w:val="24"/>
          <w:szCs w:val="24"/>
        </w:rPr>
        <w:t xml:space="preserve"> сельсовета</w:t>
      </w:r>
      <w:r w:rsidR="000A516E">
        <w:rPr>
          <w:sz w:val="24"/>
          <w:szCs w:val="24"/>
        </w:rPr>
        <w:t xml:space="preserve"> </w:t>
      </w:r>
      <w:r w:rsidRPr="0006529F">
        <w:rPr>
          <w:sz w:val="24"/>
          <w:szCs w:val="24"/>
        </w:rPr>
        <w:t>Мокшанского района Пензенской области</w:t>
      </w:r>
      <w:r w:rsidR="009746D4" w:rsidRPr="0006529F">
        <w:rPr>
          <w:sz w:val="24"/>
          <w:szCs w:val="24"/>
        </w:rPr>
        <w:t>, в том числе финансируемых за счет субвенции из бюджета Пензенской области.</w:t>
      </w:r>
    </w:p>
    <w:p w:rsidR="00146C82" w:rsidRPr="0006529F" w:rsidRDefault="00146C82" w:rsidP="00146C82">
      <w:pPr>
        <w:ind w:firstLine="709"/>
        <w:jc w:val="both"/>
        <w:rPr>
          <w:sz w:val="24"/>
          <w:szCs w:val="24"/>
        </w:rPr>
      </w:pPr>
      <w:r w:rsidRPr="0006529F">
        <w:rPr>
          <w:sz w:val="24"/>
          <w:szCs w:val="24"/>
        </w:rPr>
        <w:t xml:space="preserve">2. Внести в положения об оплате труда работников муниципальных учреждений (организаций) </w:t>
      </w:r>
      <w:r w:rsidR="003F3498">
        <w:rPr>
          <w:sz w:val="24"/>
          <w:szCs w:val="24"/>
        </w:rPr>
        <w:t>Чернозерского</w:t>
      </w:r>
      <w:r w:rsidRPr="009B05EB">
        <w:rPr>
          <w:sz w:val="24"/>
          <w:szCs w:val="24"/>
        </w:rPr>
        <w:t xml:space="preserve"> сельсовета Мокшанского района Пензенской области соответствующие изменения по увеличению окладов (должностные или базовые оклады), ставки заработной платы работников муниципальных учреждений (организаций) </w:t>
      </w:r>
      <w:r w:rsidR="003F3498">
        <w:rPr>
          <w:sz w:val="24"/>
          <w:szCs w:val="24"/>
        </w:rPr>
        <w:t>Чернозерского</w:t>
      </w:r>
      <w:r w:rsidRPr="009B05EB">
        <w:rPr>
          <w:sz w:val="24"/>
          <w:szCs w:val="24"/>
        </w:rPr>
        <w:t xml:space="preserve"> сельсовета Мокшанского района Пензенской области.</w:t>
      </w:r>
    </w:p>
    <w:p w:rsidR="003B2803" w:rsidRPr="0006529F" w:rsidRDefault="00146C82" w:rsidP="00B86BE1">
      <w:pPr>
        <w:ind w:firstLine="709"/>
        <w:jc w:val="both"/>
        <w:rPr>
          <w:sz w:val="24"/>
          <w:szCs w:val="24"/>
        </w:rPr>
      </w:pPr>
      <w:bookmarkStart w:id="2" w:name="sub_2"/>
      <w:bookmarkEnd w:id="1"/>
      <w:r w:rsidRPr="0006529F">
        <w:rPr>
          <w:sz w:val="24"/>
          <w:szCs w:val="24"/>
        </w:rPr>
        <w:t>3</w:t>
      </w:r>
      <w:r w:rsidR="00B86BE1" w:rsidRPr="0006529F">
        <w:rPr>
          <w:sz w:val="24"/>
          <w:szCs w:val="24"/>
        </w:rPr>
        <w:t xml:space="preserve">. </w:t>
      </w:r>
      <w:r w:rsidR="003B2803" w:rsidRPr="0006529F">
        <w:rPr>
          <w:sz w:val="24"/>
          <w:szCs w:val="24"/>
        </w:rPr>
        <w:t>Установить, что при индексации окладов (должностных или базовых окладов), ставок заработной платы их размеры подлежат округлению до целого рубля в сторону увеличения.</w:t>
      </w:r>
    </w:p>
    <w:p w:rsidR="003B2803" w:rsidRPr="0006529F" w:rsidRDefault="00146C82" w:rsidP="00B86BE1">
      <w:pPr>
        <w:ind w:firstLine="709"/>
        <w:jc w:val="both"/>
        <w:rPr>
          <w:sz w:val="24"/>
          <w:szCs w:val="24"/>
        </w:rPr>
      </w:pPr>
      <w:r w:rsidRPr="0006529F">
        <w:rPr>
          <w:sz w:val="24"/>
          <w:szCs w:val="24"/>
        </w:rPr>
        <w:t>4</w:t>
      </w:r>
      <w:r w:rsidR="003B2803" w:rsidRPr="0006529F">
        <w:rPr>
          <w:sz w:val="24"/>
          <w:szCs w:val="24"/>
        </w:rPr>
        <w:t>.</w:t>
      </w:r>
      <w:r w:rsidR="000A516E">
        <w:rPr>
          <w:sz w:val="24"/>
          <w:szCs w:val="24"/>
        </w:rPr>
        <w:t xml:space="preserve"> </w:t>
      </w:r>
      <w:r w:rsidR="003B2803" w:rsidRPr="0006529F">
        <w:rPr>
          <w:sz w:val="24"/>
          <w:szCs w:val="24"/>
        </w:rPr>
        <w:t xml:space="preserve">Финансирование расходов, </w:t>
      </w:r>
      <w:r w:rsidR="003B2803" w:rsidRPr="009B05EB">
        <w:rPr>
          <w:sz w:val="24"/>
          <w:szCs w:val="24"/>
        </w:rPr>
        <w:t xml:space="preserve">связанных с реализацией настоящего постановления, осуществлять в пределах средств бюджета </w:t>
      </w:r>
      <w:r w:rsidR="003F3498">
        <w:rPr>
          <w:sz w:val="24"/>
          <w:szCs w:val="24"/>
        </w:rPr>
        <w:t>Чернозерского</w:t>
      </w:r>
      <w:r w:rsidR="003B2803" w:rsidRPr="009B05EB">
        <w:rPr>
          <w:sz w:val="24"/>
          <w:szCs w:val="24"/>
        </w:rPr>
        <w:t xml:space="preserve"> сельсовета Мокшанского района Пензенской области предусмотренных главным распорядителем средств бюджета </w:t>
      </w:r>
      <w:r w:rsidR="003F3498">
        <w:rPr>
          <w:sz w:val="24"/>
          <w:szCs w:val="24"/>
        </w:rPr>
        <w:t>Чернозерского</w:t>
      </w:r>
      <w:r w:rsidR="003B2803" w:rsidRPr="009B05EB">
        <w:rPr>
          <w:sz w:val="24"/>
          <w:szCs w:val="24"/>
        </w:rPr>
        <w:t xml:space="preserve"> сельсовета Мокшанского района Пензенской области на соответствующий финансовый год.</w:t>
      </w:r>
    </w:p>
    <w:p w:rsidR="00B86BE1" w:rsidRPr="0006529F" w:rsidRDefault="00146C82" w:rsidP="00B86BE1">
      <w:pPr>
        <w:ind w:firstLine="709"/>
        <w:jc w:val="both"/>
        <w:rPr>
          <w:sz w:val="24"/>
          <w:szCs w:val="24"/>
        </w:rPr>
      </w:pPr>
      <w:r w:rsidRPr="0006529F">
        <w:rPr>
          <w:sz w:val="24"/>
          <w:szCs w:val="24"/>
        </w:rPr>
        <w:t>5</w:t>
      </w:r>
      <w:r w:rsidR="00AB160F" w:rsidRPr="0006529F">
        <w:rPr>
          <w:sz w:val="24"/>
          <w:szCs w:val="24"/>
        </w:rPr>
        <w:t xml:space="preserve">. </w:t>
      </w:r>
      <w:r w:rsidR="00B86BE1" w:rsidRPr="0006529F">
        <w:rPr>
          <w:sz w:val="24"/>
          <w:szCs w:val="24"/>
        </w:rPr>
        <w:t xml:space="preserve">Настоящее постановление опубликовать в информационном </w:t>
      </w:r>
      <w:r w:rsidR="00B86BE1" w:rsidRPr="009B05EB">
        <w:rPr>
          <w:sz w:val="24"/>
          <w:szCs w:val="24"/>
        </w:rPr>
        <w:t>бюллетене «</w:t>
      </w:r>
      <w:r w:rsidR="009B05EB" w:rsidRPr="009B05EB">
        <w:rPr>
          <w:sz w:val="24"/>
          <w:szCs w:val="24"/>
        </w:rPr>
        <w:t xml:space="preserve">Вести </w:t>
      </w:r>
      <w:r w:rsidR="003F3498">
        <w:rPr>
          <w:sz w:val="24"/>
          <w:szCs w:val="24"/>
        </w:rPr>
        <w:t>Чернозерского</w:t>
      </w:r>
      <w:r w:rsidR="009B05EB" w:rsidRPr="009B05EB">
        <w:rPr>
          <w:sz w:val="24"/>
          <w:szCs w:val="24"/>
        </w:rPr>
        <w:t xml:space="preserve"> сельсовета</w:t>
      </w:r>
      <w:r w:rsidR="00B86BE1" w:rsidRPr="009B05EB">
        <w:rPr>
          <w:sz w:val="24"/>
          <w:szCs w:val="24"/>
        </w:rPr>
        <w:t>».</w:t>
      </w:r>
      <w:bookmarkEnd w:id="2"/>
    </w:p>
    <w:p w:rsidR="00963778" w:rsidRPr="0006529F" w:rsidRDefault="00963778" w:rsidP="00B86BE1">
      <w:pPr>
        <w:ind w:firstLine="709"/>
        <w:jc w:val="both"/>
        <w:rPr>
          <w:sz w:val="24"/>
          <w:szCs w:val="24"/>
        </w:rPr>
      </w:pPr>
    </w:p>
    <w:p w:rsidR="005F7F5E" w:rsidRPr="0006529F" w:rsidRDefault="005F7F5E" w:rsidP="00B86BE1">
      <w:pPr>
        <w:ind w:firstLine="709"/>
        <w:jc w:val="both"/>
        <w:rPr>
          <w:b/>
          <w:sz w:val="24"/>
          <w:szCs w:val="24"/>
        </w:rPr>
      </w:pPr>
      <w:r w:rsidRPr="0006529F">
        <w:rPr>
          <w:b/>
          <w:sz w:val="24"/>
          <w:szCs w:val="24"/>
        </w:rPr>
        <w:t xml:space="preserve">Глава администрации </w:t>
      </w:r>
    </w:p>
    <w:p w:rsidR="00B42448" w:rsidRPr="0006529F" w:rsidRDefault="003F3498" w:rsidP="00B86BE1">
      <w:pPr>
        <w:ind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Чернозерского</w:t>
      </w:r>
      <w:r w:rsidR="00B42448" w:rsidRPr="009B05EB">
        <w:rPr>
          <w:b/>
          <w:sz w:val="24"/>
          <w:szCs w:val="24"/>
        </w:rPr>
        <w:t xml:space="preserve"> сельсовета</w:t>
      </w:r>
    </w:p>
    <w:p w:rsidR="000A516E" w:rsidRDefault="005F7F5E" w:rsidP="00B86BE1">
      <w:pPr>
        <w:ind w:firstLine="709"/>
        <w:jc w:val="both"/>
        <w:rPr>
          <w:b/>
          <w:sz w:val="24"/>
          <w:szCs w:val="24"/>
        </w:rPr>
      </w:pPr>
      <w:r w:rsidRPr="0006529F">
        <w:rPr>
          <w:b/>
          <w:sz w:val="24"/>
          <w:szCs w:val="24"/>
        </w:rPr>
        <w:t>Мокшанского района</w:t>
      </w:r>
    </w:p>
    <w:p w:rsidR="005F7F5E" w:rsidRPr="0006529F" w:rsidRDefault="000A516E" w:rsidP="00B86BE1">
      <w:pPr>
        <w:ind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Пензенской области</w:t>
      </w:r>
      <w:r w:rsidR="005F7F5E" w:rsidRPr="0006529F">
        <w:rPr>
          <w:b/>
          <w:sz w:val="24"/>
          <w:szCs w:val="24"/>
        </w:rPr>
        <w:t xml:space="preserve">           </w:t>
      </w:r>
      <w:r w:rsidR="009B05EB">
        <w:rPr>
          <w:b/>
          <w:sz w:val="24"/>
          <w:szCs w:val="24"/>
        </w:rPr>
        <w:t xml:space="preserve">                                               </w:t>
      </w:r>
      <w:r w:rsidR="003F3498">
        <w:rPr>
          <w:b/>
          <w:sz w:val="24"/>
          <w:szCs w:val="24"/>
        </w:rPr>
        <w:t>Н</w:t>
      </w:r>
      <w:r w:rsidR="008D3D42">
        <w:rPr>
          <w:b/>
          <w:sz w:val="24"/>
          <w:szCs w:val="24"/>
        </w:rPr>
        <w:t>.А.</w:t>
      </w:r>
      <w:r w:rsidR="003F3498">
        <w:rPr>
          <w:b/>
          <w:sz w:val="24"/>
          <w:szCs w:val="24"/>
        </w:rPr>
        <w:t>Кочеткова</w:t>
      </w:r>
    </w:p>
    <w:sectPr w:rsidR="005F7F5E" w:rsidRPr="0006529F" w:rsidSect="00CD20BB">
      <w:headerReference w:type="even" r:id="rId8"/>
      <w:headerReference w:type="default" r:id="rId9"/>
      <w:footerReference w:type="even" r:id="rId10"/>
      <w:footerReference w:type="default" r:id="rId11"/>
      <w:endnotePr>
        <w:numFmt w:val="decimal"/>
      </w:endnotePr>
      <w:pgSz w:w="11907" w:h="16840"/>
      <w:pgMar w:top="851" w:right="708" w:bottom="1134" w:left="1276" w:header="720" w:footer="720" w:gutter="0"/>
      <w:pgNumType w:start="1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12F2F" w:rsidRDefault="00612F2F" w:rsidP="00D459BA">
      <w:r>
        <w:separator/>
      </w:r>
    </w:p>
  </w:endnote>
  <w:endnote w:type="continuationSeparator" w:id="0">
    <w:p w:rsidR="00612F2F" w:rsidRDefault="00612F2F" w:rsidP="00D459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2C98" w:rsidRDefault="00BE665C" w:rsidP="00E14BD9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9E2C98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9E2C98" w:rsidRDefault="009E2C98" w:rsidP="009E2C98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2C98" w:rsidRDefault="009E2C98" w:rsidP="009E2C98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12F2F" w:rsidRDefault="00612F2F" w:rsidP="00D459BA">
      <w:r>
        <w:separator/>
      </w:r>
    </w:p>
  </w:footnote>
  <w:footnote w:type="continuationSeparator" w:id="0">
    <w:p w:rsidR="00612F2F" w:rsidRDefault="00612F2F" w:rsidP="00D459B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25EB" w:rsidRDefault="00BE665C" w:rsidP="005625EB">
    <w:pPr>
      <w:pStyle w:val="a3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5625EB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5625EB" w:rsidRDefault="005625EB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25EB" w:rsidRDefault="005625EB" w:rsidP="005625EB">
    <w:pPr>
      <w:pStyle w:val="a3"/>
      <w:framePr w:wrap="around" w:vAnchor="text" w:hAnchor="margin" w:xAlign="center" w:y="1"/>
      <w:rPr>
        <w:rStyle w:val="a6"/>
      </w:rPr>
    </w:pPr>
  </w:p>
  <w:p w:rsidR="005625EB" w:rsidRDefault="005625EB" w:rsidP="0000496D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1879F2"/>
    <w:multiLevelType w:val="hybridMultilevel"/>
    <w:tmpl w:val="AE3EEB82"/>
    <w:lvl w:ilvl="0" w:tplc="90384D66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">
    <w:nsid w:val="48AE0A78"/>
    <w:multiLevelType w:val="hybridMultilevel"/>
    <w:tmpl w:val="792278D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503B1D6A"/>
    <w:multiLevelType w:val="hybridMultilevel"/>
    <w:tmpl w:val="B316D390"/>
    <w:lvl w:ilvl="0" w:tplc="CA165CE8">
      <w:start w:val="2"/>
      <w:numFmt w:val="decimal"/>
      <w:lvlText w:val="%1."/>
      <w:lvlJc w:val="left"/>
      <w:pPr>
        <w:tabs>
          <w:tab w:val="num" w:pos="1791"/>
        </w:tabs>
        <w:ind w:left="1791" w:hanging="1365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rawingGridHorizontalSpacing w:val="57"/>
  <w:drawingGridVerticalSpacing w:val="57"/>
  <w:doNotUseMarginsForDrawingGridOrigin/>
  <w:drawingGridHorizontalOrigin w:val="1418"/>
  <w:drawingGridVerticalOrigin w:val="1134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/>
  <w:rsids>
    <w:rsidRoot w:val="0086731D"/>
    <w:rsid w:val="0000496D"/>
    <w:rsid w:val="0000567A"/>
    <w:rsid w:val="00006359"/>
    <w:rsid w:val="00007404"/>
    <w:rsid w:val="00014B4F"/>
    <w:rsid w:val="000273E5"/>
    <w:rsid w:val="00032361"/>
    <w:rsid w:val="000336D1"/>
    <w:rsid w:val="000367CA"/>
    <w:rsid w:val="0004329E"/>
    <w:rsid w:val="00046CBE"/>
    <w:rsid w:val="00054C90"/>
    <w:rsid w:val="0005692E"/>
    <w:rsid w:val="00056C7E"/>
    <w:rsid w:val="0006529F"/>
    <w:rsid w:val="000653A4"/>
    <w:rsid w:val="00065D71"/>
    <w:rsid w:val="00065ED7"/>
    <w:rsid w:val="00073CF0"/>
    <w:rsid w:val="0007605E"/>
    <w:rsid w:val="00076F4F"/>
    <w:rsid w:val="00087767"/>
    <w:rsid w:val="0009603C"/>
    <w:rsid w:val="000A0A3B"/>
    <w:rsid w:val="000A3888"/>
    <w:rsid w:val="000A516E"/>
    <w:rsid w:val="000A5412"/>
    <w:rsid w:val="000A7D65"/>
    <w:rsid w:val="000B27FE"/>
    <w:rsid w:val="000B2C70"/>
    <w:rsid w:val="000B6292"/>
    <w:rsid w:val="000E647B"/>
    <w:rsid w:val="000F00B9"/>
    <w:rsid w:val="000F04BC"/>
    <w:rsid w:val="001008FF"/>
    <w:rsid w:val="00103F32"/>
    <w:rsid w:val="00112B48"/>
    <w:rsid w:val="001148B9"/>
    <w:rsid w:val="00117BA7"/>
    <w:rsid w:val="00140E26"/>
    <w:rsid w:val="00142EE2"/>
    <w:rsid w:val="00143F8F"/>
    <w:rsid w:val="00144E41"/>
    <w:rsid w:val="00146C82"/>
    <w:rsid w:val="00146DA3"/>
    <w:rsid w:val="001567B9"/>
    <w:rsid w:val="001639D3"/>
    <w:rsid w:val="00163C57"/>
    <w:rsid w:val="00170027"/>
    <w:rsid w:val="001812FB"/>
    <w:rsid w:val="001969AE"/>
    <w:rsid w:val="001A2014"/>
    <w:rsid w:val="001A2FD8"/>
    <w:rsid w:val="001B3A53"/>
    <w:rsid w:val="001C049C"/>
    <w:rsid w:val="001D04DC"/>
    <w:rsid w:val="001E50CE"/>
    <w:rsid w:val="001E5E3C"/>
    <w:rsid w:val="001F0A78"/>
    <w:rsid w:val="001F4269"/>
    <w:rsid w:val="001F4E89"/>
    <w:rsid w:val="001F5C53"/>
    <w:rsid w:val="001F64B9"/>
    <w:rsid w:val="002039E6"/>
    <w:rsid w:val="0020459F"/>
    <w:rsid w:val="00207D8E"/>
    <w:rsid w:val="00211145"/>
    <w:rsid w:val="00220946"/>
    <w:rsid w:val="0022271B"/>
    <w:rsid w:val="00222857"/>
    <w:rsid w:val="0022357E"/>
    <w:rsid w:val="002237B0"/>
    <w:rsid w:val="002316A9"/>
    <w:rsid w:val="002328AC"/>
    <w:rsid w:val="0023757E"/>
    <w:rsid w:val="00237B2F"/>
    <w:rsid w:val="002466C0"/>
    <w:rsid w:val="0024726C"/>
    <w:rsid w:val="00265436"/>
    <w:rsid w:val="002708B9"/>
    <w:rsid w:val="00271801"/>
    <w:rsid w:val="00272B40"/>
    <w:rsid w:val="00283702"/>
    <w:rsid w:val="00284D62"/>
    <w:rsid w:val="00286C0D"/>
    <w:rsid w:val="002A2402"/>
    <w:rsid w:val="002A52B5"/>
    <w:rsid w:val="002A5E76"/>
    <w:rsid w:val="002B0CD9"/>
    <w:rsid w:val="002B29F6"/>
    <w:rsid w:val="002B7EDB"/>
    <w:rsid w:val="002C7D59"/>
    <w:rsid w:val="002D15AE"/>
    <w:rsid w:val="002E0563"/>
    <w:rsid w:val="002F70DB"/>
    <w:rsid w:val="0030207A"/>
    <w:rsid w:val="00311A26"/>
    <w:rsid w:val="003154E7"/>
    <w:rsid w:val="0031597F"/>
    <w:rsid w:val="00320169"/>
    <w:rsid w:val="00322167"/>
    <w:rsid w:val="00323240"/>
    <w:rsid w:val="00326088"/>
    <w:rsid w:val="00326655"/>
    <w:rsid w:val="003269EB"/>
    <w:rsid w:val="00334475"/>
    <w:rsid w:val="00336A23"/>
    <w:rsid w:val="0034384C"/>
    <w:rsid w:val="00344496"/>
    <w:rsid w:val="0034569F"/>
    <w:rsid w:val="00351E54"/>
    <w:rsid w:val="00362E8F"/>
    <w:rsid w:val="0036580F"/>
    <w:rsid w:val="00373E4F"/>
    <w:rsid w:val="00374382"/>
    <w:rsid w:val="00376905"/>
    <w:rsid w:val="0038051D"/>
    <w:rsid w:val="003859AE"/>
    <w:rsid w:val="00396EFB"/>
    <w:rsid w:val="003A7078"/>
    <w:rsid w:val="003A713A"/>
    <w:rsid w:val="003B1401"/>
    <w:rsid w:val="003B2803"/>
    <w:rsid w:val="003B3B79"/>
    <w:rsid w:val="003D22E3"/>
    <w:rsid w:val="003D6F35"/>
    <w:rsid w:val="003D78F1"/>
    <w:rsid w:val="003E038B"/>
    <w:rsid w:val="003E54EB"/>
    <w:rsid w:val="003F0BB3"/>
    <w:rsid w:val="003F3498"/>
    <w:rsid w:val="003F6013"/>
    <w:rsid w:val="004017A2"/>
    <w:rsid w:val="00412023"/>
    <w:rsid w:val="00416574"/>
    <w:rsid w:val="00416922"/>
    <w:rsid w:val="00420D53"/>
    <w:rsid w:val="004337B7"/>
    <w:rsid w:val="00436A8F"/>
    <w:rsid w:val="004422F7"/>
    <w:rsid w:val="00442DCE"/>
    <w:rsid w:val="00455091"/>
    <w:rsid w:val="00455B45"/>
    <w:rsid w:val="00462298"/>
    <w:rsid w:val="00463E55"/>
    <w:rsid w:val="004658A6"/>
    <w:rsid w:val="00472FB9"/>
    <w:rsid w:val="00474F2B"/>
    <w:rsid w:val="00482639"/>
    <w:rsid w:val="004831CF"/>
    <w:rsid w:val="004831FD"/>
    <w:rsid w:val="0048653F"/>
    <w:rsid w:val="0049373F"/>
    <w:rsid w:val="004A44C1"/>
    <w:rsid w:val="004C0437"/>
    <w:rsid w:val="004C41FC"/>
    <w:rsid w:val="004C4F1F"/>
    <w:rsid w:val="004D2B44"/>
    <w:rsid w:val="004D4152"/>
    <w:rsid w:val="004E515C"/>
    <w:rsid w:val="004E61E0"/>
    <w:rsid w:val="004E7DCB"/>
    <w:rsid w:val="004F0A02"/>
    <w:rsid w:val="004F0B33"/>
    <w:rsid w:val="004F119A"/>
    <w:rsid w:val="004F7D89"/>
    <w:rsid w:val="00501FA0"/>
    <w:rsid w:val="00503922"/>
    <w:rsid w:val="00505E2F"/>
    <w:rsid w:val="00507BB6"/>
    <w:rsid w:val="00516659"/>
    <w:rsid w:val="00517885"/>
    <w:rsid w:val="00517F33"/>
    <w:rsid w:val="00523F2C"/>
    <w:rsid w:val="005455EA"/>
    <w:rsid w:val="00545E26"/>
    <w:rsid w:val="00545F13"/>
    <w:rsid w:val="005625EB"/>
    <w:rsid w:val="005836B4"/>
    <w:rsid w:val="005840E5"/>
    <w:rsid w:val="00584B9C"/>
    <w:rsid w:val="005850D7"/>
    <w:rsid w:val="00585FC0"/>
    <w:rsid w:val="00586017"/>
    <w:rsid w:val="005938FE"/>
    <w:rsid w:val="00593A26"/>
    <w:rsid w:val="005A56A7"/>
    <w:rsid w:val="005A649C"/>
    <w:rsid w:val="005B5B26"/>
    <w:rsid w:val="005B6B67"/>
    <w:rsid w:val="005C73E0"/>
    <w:rsid w:val="005F3EFB"/>
    <w:rsid w:val="005F7F5E"/>
    <w:rsid w:val="00600EC4"/>
    <w:rsid w:val="0060623C"/>
    <w:rsid w:val="00612F2F"/>
    <w:rsid w:val="00626D4B"/>
    <w:rsid w:val="00644509"/>
    <w:rsid w:val="00650303"/>
    <w:rsid w:val="00650CDA"/>
    <w:rsid w:val="00651BBD"/>
    <w:rsid w:val="00653BB9"/>
    <w:rsid w:val="00656164"/>
    <w:rsid w:val="00661B03"/>
    <w:rsid w:val="00663098"/>
    <w:rsid w:val="0066434F"/>
    <w:rsid w:val="00665DD1"/>
    <w:rsid w:val="00674FC8"/>
    <w:rsid w:val="006803C1"/>
    <w:rsid w:val="006814BE"/>
    <w:rsid w:val="00683DF5"/>
    <w:rsid w:val="00687DF3"/>
    <w:rsid w:val="00691DCD"/>
    <w:rsid w:val="006941A6"/>
    <w:rsid w:val="00694834"/>
    <w:rsid w:val="00696CA5"/>
    <w:rsid w:val="00697ABD"/>
    <w:rsid w:val="006A36F8"/>
    <w:rsid w:val="006A3977"/>
    <w:rsid w:val="006A54B9"/>
    <w:rsid w:val="006A5E7F"/>
    <w:rsid w:val="006B1006"/>
    <w:rsid w:val="006B28F9"/>
    <w:rsid w:val="006B3CE6"/>
    <w:rsid w:val="006C1D4E"/>
    <w:rsid w:val="006C2830"/>
    <w:rsid w:val="006C7E6A"/>
    <w:rsid w:val="006F7966"/>
    <w:rsid w:val="00711E8D"/>
    <w:rsid w:val="00721174"/>
    <w:rsid w:val="0072557E"/>
    <w:rsid w:val="00725BCE"/>
    <w:rsid w:val="00725FDE"/>
    <w:rsid w:val="00731220"/>
    <w:rsid w:val="00731C14"/>
    <w:rsid w:val="007345BD"/>
    <w:rsid w:val="00744153"/>
    <w:rsid w:val="00747870"/>
    <w:rsid w:val="007520D5"/>
    <w:rsid w:val="00755CB7"/>
    <w:rsid w:val="00774AC9"/>
    <w:rsid w:val="00775A43"/>
    <w:rsid w:val="00780E73"/>
    <w:rsid w:val="007817FB"/>
    <w:rsid w:val="00783C19"/>
    <w:rsid w:val="00793131"/>
    <w:rsid w:val="0079401F"/>
    <w:rsid w:val="00797A06"/>
    <w:rsid w:val="007A0547"/>
    <w:rsid w:val="007A5E26"/>
    <w:rsid w:val="007B07F2"/>
    <w:rsid w:val="007B4DD2"/>
    <w:rsid w:val="007C7C06"/>
    <w:rsid w:val="007C7CA8"/>
    <w:rsid w:val="007D1430"/>
    <w:rsid w:val="007D4C65"/>
    <w:rsid w:val="007D7434"/>
    <w:rsid w:val="007E76CD"/>
    <w:rsid w:val="007F2256"/>
    <w:rsid w:val="007F553D"/>
    <w:rsid w:val="0080294D"/>
    <w:rsid w:val="00805328"/>
    <w:rsid w:val="008125A6"/>
    <w:rsid w:val="0081602F"/>
    <w:rsid w:val="0081655E"/>
    <w:rsid w:val="00821922"/>
    <w:rsid w:val="008318A6"/>
    <w:rsid w:val="008428B8"/>
    <w:rsid w:val="008468A2"/>
    <w:rsid w:val="008479A4"/>
    <w:rsid w:val="00850C8C"/>
    <w:rsid w:val="00854596"/>
    <w:rsid w:val="0086731D"/>
    <w:rsid w:val="008676E5"/>
    <w:rsid w:val="00873A6B"/>
    <w:rsid w:val="00874B98"/>
    <w:rsid w:val="00884B2A"/>
    <w:rsid w:val="00886618"/>
    <w:rsid w:val="00886B5E"/>
    <w:rsid w:val="00893042"/>
    <w:rsid w:val="0089358F"/>
    <w:rsid w:val="00897A1F"/>
    <w:rsid w:val="008A6AE5"/>
    <w:rsid w:val="008B1AA4"/>
    <w:rsid w:val="008B22D9"/>
    <w:rsid w:val="008B5B15"/>
    <w:rsid w:val="008C0853"/>
    <w:rsid w:val="008C0BA5"/>
    <w:rsid w:val="008C5379"/>
    <w:rsid w:val="008D195C"/>
    <w:rsid w:val="008D3D42"/>
    <w:rsid w:val="008D560B"/>
    <w:rsid w:val="008E27D8"/>
    <w:rsid w:val="008E63D8"/>
    <w:rsid w:val="008F3216"/>
    <w:rsid w:val="008F34AD"/>
    <w:rsid w:val="008F5409"/>
    <w:rsid w:val="009043D3"/>
    <w:rsid w:val="009127C1"/>
    <w:rsid w:val="009208A5"/>
    <w:rsid w:val="00921F60"/>
    <w:rsid w:val="00924588"/>
    <w:rsid w:val="00933591"/>
    <w:rsid w:val="00936673"/>
    <w:rsid w:val="00943B6B"/>
    <w:rsid w:val="00943C40"/>
    <w:rsid w:val="00944BFD"/>
    <w:rsid w:val="00951118"/>
    <w:rsid w:val="00955234"/>
    <w:rsid w:val="009573C9"/>
    <w:rsid w:val="00960283"/>
    <w:rsid w:val="00961F81"/>
    <w:rsid w:val="00963778"/>
    <w:rsid w:val="00964C32"/>
    <w:rsid w:val="009746D4"/>
    <w:rsid w:val="009762CB"/>
    <w:rsid w:val="00977D6E"/>
    <w:rsid w:val="00981A9B"/>
    <w:rsid w:val="00984A05"/>
    <w:rsid w:val="0099324F"/>
    <w:rsid w:val="009956C6"/>
    <w:rsid w:val="009964AF"/>
    <w:rsid w:val="009B05EB"/>
    <w:rsid w:val="009D1F1D"/>
    <w:rsid w:val="009D2B23"/>
    <w:rsid w:val="009D3C3D"/>
    <w:rsid w:val="009E2586"/>
    <w:rsid w:val="009E2C98"/>
    <w:rsid w:val="009E37C6"/>
    <w:rsid w:val="009E6674"/>
    <w:rsid w:val="009E7CDF"/>
    <w:rsid w:val="009F3444"/>
    <w:rsid w:val="009F6F26"/>
    <w:rsid w:val="00A02897"/>
    <w:rsid w:val="00A05B39"/>
    <w:rsid w:val="00A06A3E"/>
    <w:rsid w:val="00A1391D"/>
    <w:rsid w:val="00A164F9"/>
    <w:rsid w:val="00A16DD0"/>
    <w:rsid w:val="00A23468"/>
    <w:rsid w:val="00A30EAE"/>
    <w:rsid w:val="00A311CE"/>
    <w:rsid w:val="00A46FE0"/>
    <w:rsid w:val="00A508DF"/>
    <w:rsid w:val="00A5682A"/>
    <w:rsid w:val="00A613DB"/>
    <w:rsid w:val="00A652DC"/>
    <w:rsid w:val="00A65938"/>
    <w:rsid w:val="00A70153"/>
    <w:rsid w:val="00A75304"/>
    <w:rsid w:val="00A755C0"/>
    <w:rsid w:val="00A76A6E"/>
    <w:rsid w:val="00A827D6"/>
    <w:rsid w:val="00A84E82"/>
    <w:rsid w:val="00A9676A"/>
    <w:rsid w:val="00AA4893"/>
    <w:rsid w:val="00AA5FD9"/>
    <w:rsid w:val="00AB160F"/>
    <w:rsid w:val="00AB4A94"/>
    <w:rsid w:val="00AB6B2C"/>
    <w:rsid w:val="00AC78AC"/>
    <w:rsid w:val="00AD0194"/>
    <w:rsid w:val="00AE05FF"/>
    <w:rsid w:val="00AE308E"/>
    <w:rsid w:val="00AE375F"/>
    <w:rsid w:val="00AE58F9"/>
    <w:rsid w:val="00AE5E84"/>
    <w:rsid w:val="00AF6D27"/>
    <w:rsid w:val="00AF71CE"/>
    <w:rsid w:val="00B05F55"/>
    <w:rsid w:val="00B15DAC"/>
    <w:rsid w:val="00B15FF4"/>
    <w:rsid w:val="00B24C13"/>
    <w:rsid w:val="00B271E0"/>
    <w:rsid w:val="00B367D3"/>
    <w:rsid w:val="00B369E7"/>
    <w:rsid w:val="00B42448"/>
    <w:rsid w:val="00B43135"/>
    <w:rsid w:val="00B456A5"/>
    <w:rsid w:val="00B45D09"/>
    <w:rsid w:val="00B472D8"/>
    <w:rsid w:val="00B51F38"/>
    <w:rsid w:val="00B65B45"/>
    <w:rsid w:val="00B67764"/>
    <w:rsid w:val="00B801EC"/>
    <w:rsid w:val="00B838A4"/>
    <w:rsid w:val="00B84798"/>
    <w:rsid w:val="00B86BE1"/>
    <w:rsid w:val="00B8707B"/>
    <w:rsid w:val="00B93165"/>
    <w:rsid w:val="00B94482"/>
    <w:rsid w:val="00B96049"/>
    <w:rsid w:val="00BA0C25"/>
    <w:rsid w:val="00BB013F"/>
    <w:rsid w:val="00BC608F"/>
    <w:rsid w:val="00BC660B"/>
    <w:rsid w:val="00BC681B"/>
    <w:rsid w:val="00BD2920"/>
    <w:rsid w:val="00BD4124"/>
    <w:rsid w:val="00BD580B"/>
    <w:rsid w:val="00BD5A1E"/>
    <w:rsid w:val="00BD6D89"/>
    <w:rsid w:val="00BE665C"/>
    <w:rsid w:val="00BE6EFA"/>
    <w:rsid w:val="00BE7EDA"/>
    <w:rsid w:val="00BF4837"/>
    <w:rsid w:val="00BF7E3C"/>
    <w:rsid w:val="00C02228"/>
    <w:rsid w:val="00C20D26"/>
    <w:rsid w:val="00C23748"/>
    <w:rsid w:val="00C23C42"/>
    <w:rsid w:val="00C278A2"/>
    <w:rsid w:val="00C328C2"/>
    <w:rsid w:val="00C32E98"/>
    <w:rsid w:val="00C3585A"/>
    <w:rsid w:val="00C36113"/>
    <w:rsid w:val="00C377BF"/>
    <w:rsid w:val="00C51612"/>
    <w:rsid w:val="00C57B8C"/>
    <w:rsid w:val="00C63197"/>
    <w:rsid w:val="00C65580"/>
    <w:rsid w:val="00C838A6"/>
    <w:rsid w:val="00C9009B"/>
    <w:rsid w:val="00C90CFE"/>
    <w:rsid w:val="00CA12CD"/>
    <w:rsid w:val="00CA35E8"/>
    <w:rsid w:val="00CA3C41"/>
    <w:rsid w:val="00CB4949"/>
    <w:rsid w:val="00CB4A3E"/>
    <w:rsid w:val="00CB51D2"/>
    <w:rsid w:val="00CC288C"/>
    <w:rsid w:val="00CC38AA"/>
    <w:rsid w:val="00CD1FFD"/>
    <w:rsid w:val="00CD20BB"/>
    <w:rsid w:val="00CD547B"/>
    <w:rsid w:val="00CF1DEA"/>
    <w:rsid w:val="00CF2172"/>
    <w:rsid w:val="00D00F51"/>
    <w:rsid w:val="00D0435E"/>
    <w:rsid w:val="00D045BD"/>
    <w:rsid w:val="00D10D4C"/>
    <w:rsid w:val="00D110A1"/>
    <w:rsid w:val="00D11650"/>
    <w:rsid w:val="00D11A85"/>
    <w:rsid w:val="00D222BD"/>
    <w:rsid w:val="00D242EF"/>
    <w:rsid w:val="00D310B3"/>
    <w:rsid w:val="00D459BA"/>
    <w:rsid w:val="00D5090B"/>
    <w:rsid w:val="00D55A32"/>
    <w:rsid w:val="00D6114B"/>
    <w:rsid w:val="00D710AF"/>
    <w:rsid w:val="00D75D80"/>
    <w:rsid w:val="00D80369"/>
    <w:rsid w:val="00D814E3"/>
    <w:rsid w:val="00D82A3C"/>
    <w:rsid w:val="00D84E76"/>
    <w:rsid w:val="00DA1271"/>
    <w:rsid w:val="00DA36EF"/>
    <w:rsid w:val="00DA691B"/>
    <w:rsid w:val="00DA77BB"/>
    <w:rsid w:val="00DB30F0"/>
    <w:rsid w:val="00DC3721"/>
    <w:rsid w:val="00DD08E2"/>
    <w:rsid w:val="00DD0ECA"/>
    <w:rsid w:val="00DD3C87"/>
    <w:rsid w:val="00DD5322"/>
    <w:rsid w:val="00DE30E3"/>
    <w:rsid w:val="00DE74DC"/>
    <w:rsid w:val="00DF742C"/>
    <w:rsid w:val="00E11F34"/>
    <w:rsid w:val="00E1203C"/>
    <w:rsid w:val="00E14BD9"/>
    <w:rsid w:val="00E2110E"/>
    <w:rsid w:val="00E30D7F"/>
    <w:rsid w:val="00E358A6"/>
    <w:rsid w:val="00E368F3"/>
    <w:rsid w:val="00E40ED8"/>
    <w:rsid w:val="00E42DFD"/>
    <w:rsid w:val="00E554F4"/>
    <w:rsid w:val="00E55A57"/>
    <w:rsid w:val="00E615EF"/>
    <w:rsid w:val="00E624C9"/>
    <w:rsid w:val="00E659D2"/>
    <w:rsid w:val="00E80086"/>
    <w:rsid w:val="00E810D1"/>
    <w:rsid w:val="00E81A79"/>
    <w:rsid w:val="00E82DCA"/>
    <w:rsid w:val="00E86804"/>
    <w:rsid w:val="00E9328F"/>
    <w:rsid w:val="00E955B8"/>
    <w:rsid w:val="00EA7524"/>
    <w:rsid w:val="00EC3518"/>
    <w:rsid w:val="00EC5A1F"/>
    <w:rsid w:val="00EC5B40"/>
    <w:rsid w:val="00EE786B"/>
    <w:rsid w:val="00EF7AF9"/>
    <w:rsid w:val="00F10DB3"/>
    <w:rsid w:val="00F247CB"/>
    <w:rsid w:val="00F27877"/>
    <w:rsid w:val="00F310FE"/>
    <w:rsid w:val="00F43B9E"/>
    <w:rsid w:val="00F44E79"/>
    <w:rsid w:val="00F51DDE"/>
    <w:rsid w:val="00F54313"/>
    <w:rsid w:val="00F5458A"/>
    <w:rsid w:val="00F622A1"/>
    <w:rsid w:val="00F638D0"/>
    <w:rsid w:val="00F66172"/>
    <w:rsid w:val="00F70226"/>
    <w:rsid w:val="00F711D9"/>
    <w:rsid w:val="00F713C3"/>
    <w:rsid w:val="00F73BEC"/>
    <w:rsid w:val="00F809C6"/>
    <w:rsid w:val="00F8375E"/>
    <w:rsid w:val="00F91DCB"/>
    <w:rsid w:val="00F92535"/>
    <w:rsid w:val="00F92AA1"/>
    <w:rsid w:val="00F94709"/>
    <w:rsid w:val="00FA397A"/>
    <w:rsid w:val="00FB18B1"/>
    <w:rsid w:val="00FB5AE3"/>
    <w:rsid w:val="00FD5948"/>
    <w:rsid w:val="00FE17F2"/>
    <w:rsid w:val="00FE5DF3"/>
    <w:rsid w:val="00FE6FBC"/>
    <w:rsid w:val="00FF280C"/>
    <w:rsid w:val="00FF3343"/>
    <w:rsid w:val="00FF51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119A"/>
    <w:pPr>
      <w:widowControl w:val="0"/>
    </w:pPr>
  </w:style>
  <w:style w:type="paragraph" w:styleId="1">
    <w:name w:val="heading 1"/>
    <w:basedOn w:val="a"/>
    <w:next w:val="a"/>
    <w:qFormat/>
    <w:rsid w:val="004F119A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qFormat/>
    <w:rsid w:val="004F119A"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qFormat/>
    <w:rsid w:val="004F119A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F119A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4F119A"/>
    <w:pPr>
      <w:tabs>
        <w:tab w:val="center" w:pos="4153"/>
        <w:tab w:val="right" w:pos="8306"/>
      </w:tabs>
    </w:pPr>
  </w:style>
  <w:style w:type="paragraph" w:styleId="a5">
    <w:name w:val="caption"/>
    <w:basedOn w:val="a"/>
    <w:next w:val="a"/>
    <w:qFormat/>
    <w:rsid w:val="004F119A"/>
    <w:pPr>
      <w:widowControl/>
      <w:jc w:val="center"/>
    </w:pPr>
    <w:rPr>
      <w:b/>
      <w:sz w:val="40"/>
    </w:rPr>
  </w:style>
  <w:style w:type="character" w:styleId="a6">
    <w:name w:val="page number"/>
    <w:basedOn w:val="a0"/>
    <w:rsid w:val="005625EB"/>
  </w:style>
  <w:style w:type="table" w:styleId="a7">
    <w:name w:val="Table Grid"/>
    <w:basedOn w:val="a1"/>
    <w:rsid w:val="005625EB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rsid w:val="005625EB"/>
    <w:rPr>
      <w:color w:val="0000FF"/>
      <w:u w:val="single"/>
    </w:rPr>
  </w:style>
  <w:style w:type="paragraph" w:customStyle="1" w:styleId="ConsPlusNonformat">
    <w:name w:val="ConsPlusNonformat"/>
    <w:rsid w:val="005625EB"/>
    <w:pPr>
      <w:widowControl w:val="0"/>
      <w:autoSpaceDE w:val="0"/>
      <w:autoSpaceDN w:val="0"/>
      <w:adjustRightInd w:val="0"/>
    </w:pPr>
    <w:rPr>
      <w:rFonts w:ascii="Courier New" w:hAnsi="Courier New" w:cs="Courier New"/>
      <w:sz w:val="16"/>
      <w:szCs w:val="16"/>
    </w:rPr>
  </w:style>
  <w:style w:type="paragraph" w:customStyle="1" w:styleId="ConsPlusTitle">
    <w:name w:val="ConsPlusTitle"/>
    <w:rsid w:val="005625EB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styleId="a9">
    <w:name w:val="footnote text"/>
    <w:basedOn w:val="a"/>
    <w:semiHidden/>
    <w:rsid w:val="0004329E"/>
  </w:style>
  <w:style w:type="paragraph" w:styleId="aa">
    <w:name w:val="Balloon Text"/>
    <w:basedOn w:val="a"/>
    <w:semiHidden/>
    <w:rsid w:val="00981A9B"/>
    <w:rPr>
      <w:rFonts w:ascii="Tahoma" w:hAnsi="Tahoma" w:cs="Tahoma"/>
      <w:sz w:val="16"/>
      <w:szCs w:val="16"/>
    </w:rPr>
  </w:style>
  <w:style w:type="paragraph" w:styleId="ab">
    <w:name w:val="Body Text"/>
    <w:basedOn w:val="a"/>
    <w:rsid w:val="001E5E3C"/>
    <w:pPr>
      <w:widowControl/>
      <w:jc w:val="both"/>
    </w:pPr>
    <w:rPr>
      <w:sz w:val="24"/>
    </w:rPr>
  </w:style>
  <w:style w:type="paragraph" w:customStyle="1" w:styleId="ac">
    <w:name w:val="Комментарий"/>
    <w:basedOn w:val="a"/>
    <w:next w:val="a"/>
    <w:rsid w:val="00B86BE1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ConsNormal">
    <w:name w:val="ConsNormal"/>
    <w:rsid w:val="00E358A6"/>
    <w:pPr>
      <w:widowControl w:val="0"/>
      <w:autoSpaceDE w:val="0"/>
      <w:autoSpaceDN w:val="0"/>
      <w:adjustRightInd w:val="0"/>
      <w:ind w:right="19772" w:firstLine="720"/>
    </w:pPr>
    <w:rPr>
      <w:rFonts w:ascii="Arial" w:hAnsi="Arial"/>
    </w:rPr>
  </w:style>
  <w:style w:type="character" w:customStyle="1" w:styleId="ad">
    <w:name w:val="Цветовое выделение"/>
    <w:rsid w:val="00E358A6"/>
    <w:rPr>
      <w:b/>
      <w:bCs/>
      <w:color w:val="000080"/>
      <w:sz w:val="20"/>
      <w:szCs w:val="20"/>
    </w:rPr>
  </w:style>
  <w:style w:type="paragraph" w:customStyle="1" w:styleId="ae">
    <w:name w:val="Знак"/>
    <w:basedOn w:val="a"/>
    <w:rsid w:val="00E358A6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styleId="af">
    <w:name w:val="List Paragraph"/>
    <w:basedOn w:val="a"/>
    <w:uiPriority w:val="34"/>
    <w:qFormat/>
    <w:rsid w:val="00DA691B"/>
    <w:pPr>
      <w:ind w:left="720"/>
      <w:contextualSpacing/>
    </w:pPr>
  </w:style>
  <w:style w:type="paragraph" w:styleId="af0">
    <w:name w:val="Normal (Web)"/>
    <w:basedOn w:val="a"/>
    <w:rsid w:val="0006529F"/>
    <w:pPr>
      <w:widowControl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602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kimova\Application%20Data\Microsoft\&#1064;&#1072;&#1073;&#1083;&#1086;&#1085;&#1099;\&#1043;&#1077;&#1088;&#1073;&#1086;&#1074;&#1099;&#1077;%20&#1073;&#1083;&#1072;&#1085;&#1082;&#1080;\&#1056;&#1040;&#1057;&#1055;&#1054;&#1056;&#1071;&#1046;&#1045;&#1053;&#1048;&#1045;%20&#1055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Правительства</Template>
  <TotalTime>3</TotalTime>
  <Pages>1</Pages>
  <Words>357</Words>
  <Characters>2038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Elcom Ltd</Company>
  <LinksUpToDate>false</LinksUpToDate>
  <CharactersWithSpaces>2391</CharactersWithSpaces>
  <SharedDoc>false</SharedDoc>
  <HLinks>
    <vt:vector size="6" baseType="variant">
      <vt:variant>
        <vt:i4>2752528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Akimova</dc:creator>
  <cp:lastModifiedBy>user</cp:lastModifiedBy>
  <cp:revision>2</cp:revision>
  <cp:lastPrinted>2023-10-10T06:06:00Z</cp:lastPrinted>
  <dcterms:created xsi:type="dcterms:W3CDTF">2023-10-13T14:09:00Z</dcterms:created>
  <dcterms:modified xsi:type="dcterms:W3CDTF">2023-10-13T14:09:00Z</dcterms:modified>
</cp:coreProperties>
</file>