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D0" w:rsidRDefault="00370AD0" w:rsidP="00370AD0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23(669)  03.08.2023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370AD0" w:rsidRDefault="00370AD0" w:rsidP="00370AD0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370AD0" w:rsidRDefault="00370AD0" w:rsidP="00370AD0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370AD0" w:rsidRDefault="00370AD0" w:rsidP="00370AD0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370AD0" w:rsidRDefault="00370AD0" w:rsidP="00370AD0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370AD0" w:rsidRDefault="00370AD0" w:rsidP="00370AD0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370AD0" w:rsidRDefault="00370AD0" w:rsidP="00370AD0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370AD0" w:rsidRDefault="00370AD0" w:rsidP="00370AD0"/>
    <w:tbl>
      <w:tblPr>
        <w:tblpPr w:leftFromText="180" w:rightFromText="180" w:vertAnchor="page" w:horzAnchor="margin" w:tblpY="2566"/>
        <w:tblW w:w="9600" w:type="dxa"/>
        <w:tblLayout w:type="fixed"/>
        <w:tblLook w:val="01E0"/>
      </w:tblPr>
      <w:tblGrid>
        <w:gridCol w:w="9600"/>
      </w:tblGrid>
      <w:tr w:rsidR="00370AD0" w:rsidTr="001D55B4">
        <w:tc>
          <w:tcPr>
            <w:tcW w:w="9600" w:type="dxa"/>
          </w:tcPr>
          <w:p w:rsidR="00370AD0" w:rsidRDefault="00370AD0" w:rsidP="001D55B4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АДМИНИСТРАЦИЯ  ЧЕРНОЗЕРСКОГО СЕЛЬСОВЕТА</w:t>
            </w:r>
            <w:r>
              <w:rPr>
                <w:b/>
                <w:sz w:val="28"/>
              </w:rPr>
              <w:br/>
              <w:t>МОКШАНСКОГО РАЙОНА ПЕНЗЕНСКОЙ  ОБЛАСТИ</w:t>
            </w:r>
          </w:p>
        </w:tc>
      </w:tr>
    </w:tbl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АДМИНИСТРАЦИЯ ЧЕРНОЗЕРСКОГО СЕЛЬСОВЕТА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 xml:space="preserve"> МОКШАНСКОГО РАЙОНА ПЕНЗЕНСКОЙ ОБЛАСТИ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ПОСТАНОВЛЕНИЕ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от 03.08.2023 № 65</w:t>
      </w:r>
    </w:p>
    <w:p w:rsidR="00370AD0" w:rsidRPr="00370AD0" w:rsidRDefault="00370AD0" w:rsidP="00370AD0">
      <w:pPr>
        <w:jc w:val="center"/>
        <w:rPr>
          <w:b/>
        </w:rPr>
      </w:pPr>
      <w:proofErr w:type="spellStart"/>
      <w:r w:rsidRPr="00370AD0">
        <w:rPr>
          <w:b/>
        </w:rPr>
        <w:t>с</w:t>
      </w:r>
      <w:proofErr w:type="gramStart"/>
      <w:r w:rsidRPr="00370AD0">
        <w:rPr>
          <w:b/>
        </w:rPr>
        <w:t>.Ч</w:t>
      </w:r>
      <w:proofErr w:type="gramEnd"/>
      <w:r w:rsidRPr="00370AD0">
        <w:rPr>
          <w:b/>
        </w:rPr>
        <w:t>ернозерье</w:t>
      </w:r>
      <w:proofErr w:type="spellEnd"/>
    </w:p>
    <w:p w:rsidR="00370AD0" w:rsidRPr="00370AD0" w:rsidRDefault="00370AD0" w:rsidP="00370AD0">
      <w:pPr>
        <w:jc w:val="center"/>
      </w:pPr>
    </w:p>
    <w:p w:rsidR="00370AD0" w:rsidRPr="00370AD0" w:rsidRDefault="00370AD0" w:rsidP="00370AD0">
      <w:pPr>
        <w:spacing w:line="276" w:lineRule="auto"/>
        <w:rPr>
          <w:b/>
        </w:rPr>
      </w:pPr>
      <w:r w:rsidRPr="00370AD0">
        <w:rPr>
          <w:b/>
        </w:rPr>
        <w:t>О внесении изменений в Положение об организации похоронного дела на территории Чернозерского сельсовета Мокшанского район Пензенской области, утвержденное постановлением администрации Чернозерского сельсовета Мокшанского района Пензенской области от 11.02.2022  №12</w:t>
      </w:r>
    </w:p>
    <w:p w:rsidR="00370AD0" w:rsidRDefault="00370AD0" w:rsidP="00370AD0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70AD0">
        <w:rPr>
          <w:sz w:val="20"/>
          <w:szCs w:val="20"/>
        </w:rPr>
        <w:t xml:space="preserve"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 </w:t>
      </w:r>
      <w:hyperlink r:id="rId6" w:tgtFrame="Logical" w:history="1">
        <w:r w:rsidRPr="00370AD0">
          <w:rPr>
            <w:rStyle w:val="hyperlink"/>
            <w:sz w:val="20"/>
            <w:szCs w:val="20"/>
          </w:rPr>
          <w:t>Уставом Чернозерского сельсовета Мокшанского района Пензенской области</w:t>
        </w:r>
      </w:hyperlink>
      <w:r w:rsidRPr="00370AD0">
        <w:rPr>
          <w:sz w:val="20"/>
          <w:szCs w:val="20"/>
        </w:rPr>
        <w:t>,</w:t>
      </w:r>
    </w:p>
    <w:p w:rsidR="00370AD0" w:rsidRPr="00370AD0" w:rsidRDefault="00370AD0" w:rsidP="00370AD0">
      <w:pPr>
        <w:pStyle w:val="a5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r w:rsidRPr="00370AD0">
        <w:rPr>
          <w:b/>
          <w:sz w:val="20"/>
          <w:szCs w:val="20"/>
        </w:rPr>
        <w:t>администрация Чернозерского сельсовета Мокшанского района Пензенской области постановляет:</w:t>
      </w:r>
    </w:p>
    <w:p w:rsidR="00370AD0" w:rsidRPr="00370AD0" w:rsidRDefault="00370AD0" w:rsidP="00370AD0">
      <w:r w:rsidRPr="00370AD0">
        <w:t>1. Внести следующие изменения в Положение об организации похоронного дела на территории Чернозерского сельсовета Мокшанского района Пензенской области, утвержденное постановлением администрации Чернозерского сельсовета Мокшанского района Пензенской области от 11.02.2022 № 12:</w:t>
      </w:r>
    </w:p>
    <w:p w:rsidR="00370AD0" w:rsidRPr="00370AD0" w:rsidRDefault="00370AD0" w:rsidP="00370AD0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370AD0">
        <w:rPr>
          <w:sz w:val="20"/>
          <w:szCs w:val="20"/>
        </w:rPr>
        <w:t>1.1. пункта 8.5. изложить в следующей редакции:</w:t>
      </w:r>
    </w:p>
    <w:p w:rsidR="00370AD0" w:rsidRPr="00370AD0" w:rsidRDefault="00370AD0" w:rsidP="00370AD0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70AD0">
        <w:rPr>
          <w:sz w:val="20"/>
          <w:szCs w:val="20"/>
        </w:rPr>
        <w:t>«8.5.Стоимость услуг, предоставляемых согласно гарантированному перечню услуг по погребению, определяется постановлением администрации Чернозерского сельсовета Мокшанского района Пензенской области</w:t>
      </w:r>
      <w:proofErr w:type="gramStart"/>
      <w:r w:rsidRPr="00370AD0">
        <w:rPr>
          <w:sz w:val="20"/>
          <w:szCs w:val="20"/>
        </w:rPr>
        <w:t> .</w:t>
      </w:r>
      <w:proofErr w:type="gramEnd"/>
    </w:p>
    <w:p w:rsidR="00370AD0" w:rsidRPr="00370AD0" w:rsidRDefault="00370AD0" w:rsidP="00370AD0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70AD0">
        <w:rPr>
          <w:sz w:val="20"/>
          <w:szCs w:val="20"/>
        </w:rPr>
        <w:t>Стоимость услуг, предоставляемых согласно гарантированному перечню услуг по погребению, возмещается специализированной службе по вопросам похоронного дела в десятидневный срок со дня обращения этой службы за счет средств: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proofErr w:type="gramStart"/>
      <w:r w:rsidRPr="00370AD0">
        <w:t>Фонда пенсионного и социального страхования Российской Федерации - 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смерти, и граждан, подлежавших обязательному социальному страхованию на случай временной нетрудоспособности и 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</w:t>
      </w:r>
      <w:proofErr w:type="gramEnd"/>
      <w:r w:rsidRPr="00370AD0">
        <w:t xml:space="preserve"> нетрудоспособности и в связи с материнством на день смерти указанных членов семей;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proofErr w:type="gramStart"/>
      <w:r w:rsidRPr="00370AD0">
        <w:t>федерального бюджета -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пенсии).</w:t>
      </w:r>
      <w:proofErr w:type="gramEnd"/>
      <w:r w:rsidRPr="00370AD0">
        <w:t xml:space="preserve"> </w:t>
      </w:r>
      <w:proofErr w:type="gramStart"/>
      <w:r w:rsidRPr="00370AD0">
        <w:t>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пенсионеров, досрочно оформивших пенсию по предложению органов службы занятости, осуществляются Фондом пенсионного и социального страхования Российской Федерации с последующим возмещением расходов Фонду пенсионного и социального страхования Российской Федерации за счет средств федерального</w:t>
      </w:r>
      <w:proofErr w:type="gramEnd"/>
      <w:r w:rsidRPr="00370AD0">
        <w:t xml:space="preserve"> бюджета в размерах, определяемых в соответствии с настоящим пунктом;</w:t>
      </w:r>
    </w:p>
    <w:p w:rsidR="00370AD0" w:rsidRPr="00370AD0" w:rsidRDefault="00370AD0" w:rsidP="00370AD0">
      <w:pPr>
        <w:autoSpaceDE w:val="0"/>
        <w:autoSpaceDN w:val="0"/>
        <w:adjustRightInd w:val="0"/>
        <w:jc w:val="both"/>
      </w:pP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proofErr w:type="gramStart"/>
      <w:r w:rsidRPr="00370AD0">
        <w:t xml:space="preserve">бюджетов субъектов Российской Федерации - в случаях, если умерший не подлежал обязательному социальному страхованию на случай временной нетрудоспособности и в связи с материнством на день </w:t>
      </w:r>
      <w:r w:rsidRPr="00370AD0">
        <w:lastRenderedPageBreak/>
        <w:t>смерти и не являлся пенсионером, а также в случае рождения мертвого ребенка по истечении 154 дней беременности.</w:t>
      </w:r>
      <w:proofErr w:type="gramEnd"/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 xml:space="preserve">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погребению, в размере, не превышающем 4000 рублей, с последующей </w:t>
      </w:r>
      <w:hyperlink r:id="rId7" w:history="1">
        <w:r w:rsidRPr="00370AD0">
          <w:t>индексацией</w:t>
        </w:r>
      </w:hyperlink>
      <w:r w:rsidRPr="00370AD0">
        <w:t xml:space="preserve"> один раз в год с 1 февраля текущего года исходя из индекса роста потребительских цен за предыдущий год. </w:t>
      </w:r>
      <w:hyperlink r:id="rId8" w:history="1">
        <w:r w:rsidRPr="00370AD0">
          <w:t>Коэффициент</w:t>
        </w:r>
      </w:hyperlink>
      <w:r w:rsidRPr="00370AD0">
        <w:t xml:space="preserve"> индексации определяется Правительством Российской Федерации.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Стоимость услуг, предоставляемых согласно гарантированному перечню услуг по погребению, возмещается специализированной службе по вопросам похоронного дела на основании справки о смерти, если обращение за возмещением указанных услуг последовало не позднее шести месяцев со дня погребения»;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1.2. абзац 4 пункта 9.2 изложить в следующей редакции:</w:t>
      </w:r>
    </w:p>
    <w:p w:rsidR="00370AD0" w:rsidRPr="00370AD0" w:rsidRDefault="00370AD0" w:rsidP="00370AD0">
      <w:pPr>
        <w:autoSpaceDE w:val="0"/>
        <w:autoSpaceDN w:val="0"/>
        <w:adjustRightInd w:val="0"/>
        <w:jc w:val="both"/>
      </w:pPr>
      <w:proofErr w:type="gramStart"/>
      <w:r w:rsidRPr="00370AD0">
        <w:t>органом социальной защиты населения по месту жительства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 органом Фонда пенсионного и социального страхования Российской Федерации, в котором был зарегистрирован в качестве страхователя умерший</w:t>
      </w:r>
      <w:proofErr w:type="gramEnd"/>
      <w:r w:rsidRPr="00370AD0">
        <w:t xml:space="preserve"> на день смерти либо зарегистрирован в качестве страхователя один из родителей (иной законный представитель) или иной член семьи умершего несовершеннолетнего на день смерти этого несовершеннолетнего</w:t>
      </w:r>
      <w:proofErr w:type="gramStart"/>
      <w:r w:rsidRPr="00370AD0">
        <w:t>.».</w:t>
      </w:r>
      <w:proofErr w:type="gramEnd"/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2. Опубликовать настоящее постановление в информационном бюллетене «Вести Чернозерского сельсовета».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3. Настоящее постановление вступает в силу на следующий день, после дня его официального опубликования.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 xml:space="preserve">4. </w:t>
      </w:r>
      <w:proofErr w:type="gramStart"/>
      <w:r w:rsidRPr="00370AD0">
        <w:t>Контроль за</w:t>
      </w:r>
      <w:proofErr w:type="gramEnd"/>
      <w:r w:rsidRPr="00370AD0">
        <w:t xml:space="preserve">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  <w:r w:rsidRPr="00370AD0">
        <w:rPr>
          <w:b/>
        </w:rPr>
        <w:t xml:space="preserve">Глава администрации 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  <w:r w:rsidRPr="00370AD0">
        <w:rPr>
          <w:b/>
        </w:rPr>
        <w:t>Чернозерского сельсовета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  <w:r w:rsidRPr="00370AD0">
        <w:rPr>
          <w:b/>
        </w:rPr>
        <w:t xml:space="preserve">Мокшанского района </w:t>
      </w:r>
    </w:p>
    <w:p w:rsid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  <w:r w:rsidRPr="00370AD0">
        <w:rPr>
          <w:b/>
        </w:rPr>
        <w:t>Пензенской области                                                                 Н.А.Кочеткова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КОМИТЕТ МЕСТНОГО САМОУПРАВЛЕНИЯ ЧЕРНОЗЕРСКОГО СЕЛЬСОВЕТА МОКШАНСКОГО РАЙОНА ПЕНЗЕНСКОЙ ОБЛАСТИ</w:t>
      </w:r>
    </w:p>
    <w:p w:rsidR="00370AD0" w:rsidRPr="00370AD0" w:rsidRDefault="00370AD0" w:rsidP="00370AD0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370AD0">
        <w:rPr>
          <w:rFonts w:ascii="Times New Roman" w:hAnsi="Times New Roman" w:cs="Times New Roman"/>
          <w:sz w:val="20"/>
          <w:szCs w:val="20"/>
        </w:rPr>
        <w:t>ТРЕТЬЕГО СОЗЫВА</w:t>
      </w:r>
    </w:p>
    <w:p w:rsidR="00370AD0" w:rsidRPr="00370AD0" w:rsidRDefault="00370AD0" w:rsidP="00370AD0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</w:p>
    <w:p w:rsidR="00370AD0" w:rsidRPr="00370AD0" w:rsidRDefault="00370AD0" w:rsidP="00370AD0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 xml:space="preserve">РЕШЕНИЕ </w:t>
      </w:r>
    </w:p>
    <w:p w:rsidR="00370AD0" w:rsidRPr="00370AD0" w:rsidRDefault="00370AD0" w:rsidP="00370AD0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>от 03.08.2023  № 268-101/3</w:t>
      </w:r>
    </w:p>
    <w:p w:rsidR="00370AD0" w:rsidRPr="00370AD0" w:rsidRDefault="00370AD0" w:rsidP="00370AD0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>с. Чернозерье</w:t>
      </w:r>
    </w:p>
    <w:p w:rsidR="00370AD0" w:rsidRPr="00370AD0" w:rsidRDefault="00370AD0" w:rsidP="00370AD0">
      <w:pPr>
        <w:jc w:val="center"/>
      </w:pPr>
    </w:p>
    <w:p w:rsidR="00370AD0" w:rsidRPr="00370AD0" w:rsidRDefault="00370AD0" w:rsidP="00370AD0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370AD0">
        <w:rPr>
          <w:rFonts w:ascii="Times New Roman" w:hAnsi="Times New Roman" w:cs="Times New Roman"/>
          <w:b/>
        </w:rPr>
        <w:t>Об утверждении Соглашения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370AD0">
        <w:rPr>
          <w:b/>
        </w:rPr>
        <w:t>о передаче администрацией Чернозерского сельсовета Мокшанского района Пензенской области  осуществления полномочий по созданию условий для организации досуга и обеспечения жителей Чернозерского сельсовета Мокшанского района Пензенской области услугами организаций культуры администрации Мокшанского района Пензенской области</w:t>
      </w:r>
    </w:p>
    <w:p w:rsidR="00370AD0" w:rsidRPr="00370AD0" w:rsidRDefault="00370AD0" w:rsidP="00370AD0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370AD0">
        <w:rPr>
          <w:rFonts w:ascii="Times New Roman" w:hAnsi="Times New Roman" w:cs="Times New Roman"/>
          <w:b/>
        </w:rPr>
        <w:t xml:space="preserve"> </w:t>
      </w:r>
    </w:p>
    <w:p w:rsidR="00370AD0" w:rsidRPr="00370AD0" w:rsidRDefault="00370AD0" w:rsidP="00370AD0">
      <w:pPr>
        <w:autoSpaceDE w:val="0"/>
        <w:autoSpaceDN w:val="0"/>
        <w:adjustRightInd w:val="0"/>
        <w:ind w:firstLine="720"/>
        <w:jc w:val="both"/>
      </w:pPr>
      <w:r w:rsidRPr="00370AD0">
        <w:t xml:space="preserve">В соответствии с Федеральным законом от 06.10.2003 </w:t>
      </w:r>
      <w:r w:rsidRPr="00370AD0">
        <w:br/>
        <w:t>№ 131-ФЗ «Об общих принципах организации местного самоуправления в Российской Федерации» (с изменениями), Уставом Чернозерского</w:t>
      </w:r>
      <w:r w:rsidRPr="00370AD0">
        <w:rPr>
          <w:bCs/>
          <w:spacing w:val="-3"/>
        </w:rPr>
        <w:t xml:space="preserve"> сельсовета </w:t>
      </w:r>
      <w:r w:rsidRPr="00370AD0">
        <w:t xml:space="preserve">Мокшанского района Пензенской области,- </w:t>
      </w:r>
    </w:p>
    <w:p w:rsidR="00370AD0" w:rsidRPr="00370AD0" w:rsidRDefault="00370AD0" w:rsidP="00370AD0">
      <w:pPr>
        <w:autoSpaceDE w:val="0"/>
        <w:autoSpaceDN w:val="0"/>
        <w:adjustRightInd w:val="0"/>
        <w:ind w:firstLine="720"/>
        <w:jc w:val="both"/>
      </w:pPr>
    </w:p>
    <w:p w:rsidR="00370AD0" w:rsidRPr="00370AD0" w:rsidRDefault="00370AD0" w:rsidP="00370AD0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370AD0">
        <w:rPr>
          <w:b/>
        </w:rPr>
        <w:t xml:space="preserve">Комитет местного самоуправления </w:t>
      </w:r>
      <w:r w:rsidRPr="00370AD0">
        <w:rPr>
          <w:b/>
          <w:bCs/>
          <w:spacing w:val="-3"/>
        </w:rPr>
        <w:t xml:space="preserve"> Чернозерского сельсовета</w:t>
      </w:r>
    </w:p>
    <w:p w:rsidR="00370AD0" w:rsidRPr="00370AD0" w:rsidRDefault="00370AD0" w:rsidP="00370AD0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370AD0">
        <w:rPr>
          <w:b/>
        </w:rPr>
        <w:t>Мокшанского района Пензенской области решил:</w:t>
      </w:r>
    </w:p>
    <w:p w:rsidR="00370AD0" w:rsidRPr="00370AD0" w:rsidRDefault="00370AD0" w:rsidP="00370AD0">
      <w:pPr>
        <w:autoSpaceDE w:val="0"/>
        <w:autoSpaceDN w:val="0"/>
        <w:adjustRightInd w:val="0"/>
        <w:jc w:val="both"/>
        <w:rPr>
          <w:b/>
        </w:rPr>
      </w:pPr>
    </w:p>
    <w:p w:rsidR="00370AD0" w:rsidRPr="00370AD0" w:rsidRDefault="00370AD0" w:rsidP="00370AD0">
      <w:pPr>
        <w:pStyle w:val="ConsPlusNonformat"/>
        <w:widowControl/>
        <w:ind w:firstLine="708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 xml:space="preserve">1. Утвердить Соглашение о передаче администрацией Чернозерского сельсовета Мокшанского района Пензенской области  осуществления полномочий по созданию условий для организации досуга и обеспечения жителей Чернозерского сельсовета Мокшанского района Пензенской области услугами организаций культуры администрации Мокшанского района Пензенской области согласно приложению. </w:t>
      </w:r>
    </w:p>
    <w:p w:rsidR="00370AD0" w:rsidRPr="00370AD0" w:rsidRDefault="00370AD0" w:rsidP="00370AD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</w:rPr>
      </w:pPr>
      <w:r w:rsidRPr="00370AD0">
        <w:rPr>
          <w:rFonts w:ascii="Times New Roman" w:hAnsi="Times New Roman" w:cs="Times New Roman"/>
        </w:rPr>
        <w:t>2. Опубликовать настоящее решение в информационном бюллетене   «Вести Чернозерского сельсовета»</w:t>
      </w:r>
      <w:r w:rsidRPr="00370AD0">
        <w:rPr>
          <w:rFonts w:ascii="Times New Roman" w:hAnsi="Times New Roman" w:cs="Times New Roman"/>
          <w:i/>
        </w:rPr>
        <w:t>.</w:t>
      </w:r>
    </w:p>
    <w:p w:rsidR="00370AD0" w:rsidRPr="00370AD0" w:rsidRDefault="00370AD0" w:rsidP="00370AD0">
      <w:pPr>
        <w:pStyle w:val="11"/>
        <w:numPr>
          <w:ilvl w:val="5"/>
          <w:numId w:val="0"/>
        </w:numPr>
        <w:tabs>
          <w:tab w:val="num" w:pos="918"/>
        </w:tabs>
        <w:spacing w:before="0"/>
        <w:ind w:firstLine="567"/>
        <w:rPr>
          <w:sz w:val="20"/>
          <w:szCs w:val="20"/>
        </w:rPr>
      </w:pPr>
      <w:r w:rsidRPr="00370AD0">
        <w:rPr>
          <w:sz w:val="20"/>
          <w:szCs w:val="20"/>
        </w:rPr>
        <w:t xml:space="preserve">3. Настоящее решение вступает в силу </w:t>
      </w:r>
      <w:r w:rsidRPr="00370AD0">
        <w:rPr>
          <w:sz w:val="20"/>
          <w:szCs w:val="20"/>
          <w:lang w:val="ru-RU"/>
        </w:rPr>
        <w:t>с 01 января 2024 года.</w:t>
      </w:r>
      <w:r w:rsidRPr="00370AD0">
        <w:rPr>
          <w:sz w:val="20"/>
          <w:szCs w:val="20"/>
        </w:rPr>
        <w:t xml:space="preserve"> </w:t>
      </w:r>
    </w:p>
    <w:p w:rsidR="00370AD0" w:rsidRPr="00370AD0" w:rsidRDefault="00370AD0" w:rsidP="00370AD0">
      <w:pPr>
        <w:autoSpaceDE w:val="0"/>
        <w:autoSpaceDN w:val="0"/>
        <w:adjustRightInd w:val="0"/>
        <w:ind w:firstLine="708"/>
        <w:jc w:val="both"/>
      </w:pPr>
    </w:p>
    <w:p w:rsidR="00370AD0" w:rsidRPr="00370AD0" w:rsidRDefault="00370AD0" w:rsidP="00370AD0">
      <w:pPr>
        <w:autoSpaceDE w:val="0"/>
        <w:autoSpaceDN w:val="0"/>
        <w:adjustRightInd w:val="0"/>
        <w:ind w:firstLine="708"/>
        <w:jc w:val="both"/>
      </w:pPr>
    </w:p>
    <w:p w:rsidR="00370AD0" w:rsidRPr="00370AD0" w:rsidRDefault="00370AD0" w:rsidP="00370AD0">
      <w:pPr>
        <w:pStyle w:val="ConsPlusNonformat"/>
        <w:widowControl/>
        <w:rPr>
          <w:rFonts w:ascii="Times New Roman" w:hAnsi="Times New Roman" w:cs="Times New Roman"/>
        </w:rPr>
      </w:pPr>
    </w:p>
    <w:p w:rsidR="00370AD0" w:rsidRPr="00370AD0" w:rsidRDefault="00370AD0" w:rsidP="00370AD0">
      <w:pPr>
        <w:pStyle w:val="ConsPlusNonformat"/>
        <w:widowControl/>
        <w:rPr>
          <w:rFonts w:ascii="Times New Roman" w:hAnsi="Times New Roman" w:cs="Times New Roman"/>
          <w:b/>
        </w:rPr>
      </w:pPr>
      <w:r w:rsidRPr="00370AD0">
        <w:rPr>
          <w:rFonts w:ascii="Times New Roman" w:hAnsi="Times New Roman" w:cs="Times New Roman"/>
          <w:b/>
        </w:rPr>
        <w:t>Глава Чернозерского сельсовета</w:t>
      </w:r>
    </w:p>
    <w:p w:rsidR="00370AD0" w:rsidRPr="00370AD0" w:rsidRDefault="00370AD0" w:rsidP="00370AD0">
      <w:pPr>
        <w:pStyle w:val="ConsPlusNonformat"/>
        <w:widowControl/>
        <w:rPr>
          <w:rFonts w:ascii="Times New Roman" w:hAnsi="Times New Roman" w:cs="Times New Roman"/>
          <w:b/>
        </w:rPr>
      </w:pPr>
      <w:r w:rsidRPr="00370AD0">
        <w:rPr>
          <w:rFonts w:ascii="Times New Roman" w:hAnsi="Times New Roman" w:cs="Times New Roman"/>
          <w:b/>
        </w:rPr>
        <w:t xml:space="preserve">Мокшанского района </w:t>
      </w:r>
    </w:p>
    <w:p w:rsidR="00370AD0" w:rsidRPr="00370AD0" w:rsidRDefault="00370AD0" w:rsidP="00370AD0">
      <w:pPr>
        <w:pStyle w:val="ConsPlusNonformat"/>
        <w:widowControl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  <w:b/>
        </w:rPr>
        <w:t>Пензенской области                                                                                         Е.В.Щеглакова</w:t>
      </w:r>
    </w:p>
    <w:tbl>
      <w:tblPr>
        <w:tblpPr w:leftFromText="180" w:rightFromText="180" w:vertAnchor="text" w:horzAnchor="margin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370AD0" w:rsidRPr="00370AD0" w:rsidTr="001D55B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70AD0" w:rsidRPr="00370AD0" w:rsidRDefault="00370AD0" w:rsidP="00370AD0">
            <w:pPr>
              <w:pStyle w:val="2"/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>Утверждено</w:t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</w:p>
          <w:p w:rsidR="00370AD0" w:rsidRPr="00370AD0" w:rsidRDefault="00370AD0" w:rsidP="00370AD0">
            <w:r w:rsidRPr="00370AD0">
              <w:t xml:space="preserve">решением Комитета                                                 </w:t>
            </w:r>
          </w:p>
          <w:p w:rsidR="00370AD0" w:rsidRPr="00370AD0" w:rsidRDefault="00370AD0" w:rsidP="00370AD0">
            <w:r w:rsidRPr="00370AD0">
              <w:t xml:space="preserve">местного самоуправления                                        Чернозерского сельсовета                                             Мокшанского района </w:t>
            </w:r>
          </w:p>
          <w:p w:rsidR="00370AD0" w:rsidRPr="00370AD0" w:rsidRDefault="00370AD0" w:rsidP="00370AD0">
            <w:r w:rsidRPr="00370AD0">
              <w:t>Пензенской области</w:t>
            </w:r>
          </w:p>
          <w:p w:rsidR="00370AD0" w:rsidRPr="00370AD0" w:rsidRDefault="00370AD0" w:rsidP="00370AD0">
            <w:pPr>
              <w:jc w:val="both"/>
            </w:pPr>
            <w:r w:rsidRPr="00370AD0">
              <w:t xml:space="preserve">от  ______________   </w:t>
            </w:r>
            <w:proofErr w:type="gramStart"/>
            <w:r w:rsidRPr="00370AD0">
              <w:t>г</w:t>
            </w:r>
            <w:proofErr w:type="gramEnd"/>
            <w:r w:rsidRPr="00370AD0">
              <w:t>.</w:t>
            </w:r>
          </w:p>
          <w:p w:rsidR="00370AD0" w:rsidRPr="00370AD0" w:rsidRDefault="00370AD0" w:rsidP="00370AD0">
            <w:pPr>
              <w:jc w:val="both"/>
            </w:pPr>
            <w:r w:rsidRPr="00370AD0">
              <w:t xml:space="preserve">№ _______________  </w:t>
            </w:r>
          </w:p>
          <w:p w:rsidR="00370AD0" w:rsidRPr="00370AD0" w:rsidRDefault="00370AD0" w:rsidP="00370AD0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70AD0" w:rsidRPr="00370AD0" w:rsidRDefault="00370AD0" w:rsidP="00370AD0">
            <w:pPr>
              <w:pStyle w:val="2"/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>Утверждено</w:t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  <w:r w:rsidRPr="00370AD0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</w:p>
          <w:p w:rsidR="00370AD0" w:rsidRPr="00370AD0" w:rsidRDefault="00370AD0" w:rsidP="00370AD0">
            <w:r w:rsidRPr="00370AD0">
              <w:t>решением Собрания</w:t>
            </w:r>
          </w:p>
          <w:p w:rsidR="00370AD0" w:rsidRPr="00370AD0" w:rsidRDefault="00370AD0" w:rsidP="00370AD0">
            <w:r w:rsidRPr="00370AD0">
              <w:t xml:space="preserve">представителей                                             Мокшанского района </w:t>
            </w:r>
          </w:p>
          <w:p w:rsidR="00370AD0" w:rsidRPr="00370AD0" w:rsidRDefault="00370AD0" w:rsidP="00370AD0">
            <w:r w:rsidRPr="00370AD0">
              <w:t>Пензенской области</w:t>
            </w:r>
          </w:p>
          <w:p w:rsidR="00370AD0" w:rsidRPr="00370AD0" w:rsidRDefault="00370AD0" w:rsidP="00370AD0">
            <w:pPr>
              <w:jc w:val="both"/>
            </w:pPr>
          </w:p>
          <w:p w:rsidR="00370AD0" w:rsidRPr="00370AD0" w:rsidRDefault="00370AD0" w:rsidP="00370AD0">
            <w:pPr>
              <w:jc w:val="both"/>
            </w:pPr>
            <w:r w:rsidRPr="00370AD0">
              <w:t xml:space="preserve">от  ______________   </w:t>
            </w:r>
            <w:proofErr w:type="gramStart"/>
            <w:r w:rsidRPr="00370AD0">
              <w:t>г</w:t>
            </w:r>
            <w:proofErr w:type="gramEnd"/>
            <w:r w:rsidRPr="00370AD0">
              <w:t>.</w:t>
            </w:r>
          </w:p>
          <w:p w:rsidR="00370AD0" w:rsidRPr="00370AD0" w:rsidRDefault="00370AD0" w:rsidP="00370AD0">
            <w:pPr>
              <w:jc w:val="both"/>
            </w:pPr>
            <w:r w:rsidRPr="00370AD0">
              <w:t xml:space="preserve">№ _______________  </w:t>
            </w:r>
          </w:p>
          <w:p w:rsidR="00370AD0" w:rsidRPr="00370AD0" w:rsidRDefault="00370AD0" w:rsidP="00370AD0">
            <w:pPr>
              <w:tabs>
                <w:tab w:val="left" w:pos="709"/>
              </w:tabs>
              <w:jc w:val="both"/>
            </w:pPr>
          </w:p>
          <w:p w:rsidR="00370AD0" w:rsidRPr="00370AD0" w:rsidRDefault="00370AD0" w:rsidP="00370AD0"/>
        </w:tc>
      </w:tr>
    </w:tbl>
    <w:p w:rsidR="00370AD0" w:rsidRPr="00370AD0" w:rsidRDefault="00370AD0" w:rsidP="00370AD0">
      <w:pPr>
        <w:tabs>
          <w:tab w:val="left" w:pos="709"/>
        </w:tabs>
        <w:jc w:val="center"/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 xml:space="preserve">Соглашение 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>о передаче администрацией Чернозерского сельсовета Мокшанского района Пензенской области осуществления полномочий по созданию условий для организации досуга и обеспечения жителей Чернозерского сельсовета Мокшанского района Пензенской области услугами организаций культуры администрации Мокшанского района  Пензенской области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jc w:val="both"/>
        <w:rPr>
          <w:b/>
        </w:rPr>
      </w:pPr>
    </w:p>
    <w:p w:rsidR="00370AD0" w:rsidRPr="00370AD0" w:rsidRDefault="00370AD0" w:rsidP="00370AD0">
      <w:pPr>
        <w:tabs>
          <w:tab w:val="left" w:pos="709"/>
        </w:tabs>
        <w:jc w:val="center"/>
      </w:pPr>
      <w:r w:rsidRPr="00370AD0">
        <w:t>р.п</w:t>
      </w:r>
      <w:proofErr w:type="gramStart"/>
      <w:r w:rsidRPr="00370AD0">
        <w:t>.М</w:t>
      </w:r>
      <w:proofErr w:type="gramEnd"/>
      <w:r w:rsidRPr="00370AD0">
        <w:t>окшан                                                                                             ________________ г.</w:t>
      </w:r>
    </w:p>
    <w:p w:rsidR="00370AD0" w:rsidRPr="00370AD0" w:rsidRDefault="00370AD0" w:rsidP="00370AD0">
      <w:pPr>
        <w:tabs>
          <w:tab w:val="left" w:pos="709"/>
        </w:tabs>
        <w:jc w:val="both"/>
      </w:pP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proofErr w:type="gramStart"/>
      <w:r w:rsidRPr="00370AD0">
        <w:t>Администрация Чернозерского сельсовета Мокшанского района Пензенской области (далее – администрация Поселения), в лице</w:t>
      </w:r>
      <w:r w:rsidRPr="00370AD0">
        <w:rPr>
          <w:color w:val="FF0000"/>
        </w:rPr>
        <w:t xml:space="preserve"> </w:t>
      </w:r>
      <w:r w:rsidRPr="00370AD0">
        <w:t>главы администрации Чернозерского сельсовета Мокшанского района Пензенской области Кочетковой Натальи Александровны, действующего на основании Устава Чернозерского сельсовета Мокшанского района Пензенской области (с изменениями) с одной стороны и администрация Мокшанского района Пензенской области (далее – администрация Района), в лице главы Мокшанского района Пензенской области Тихомирова Николая Николаевича, действующего на основании</w:t>
      </w:r>
      <w:proofErr w:type="gramEnd"/>
      <w:r w:rsidRPr="00370AD0">
        <w:t xml:space="preserve"> Устава Мокшанского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370AD0" w:rsidRPr="00370AD0" w:rsidRDefault="00370AD0" w:rsidP="00370AD0">
      <w:pPr>
        <w:tabs>
          <w:tab w:val="left" w:pos="709"/>
        </w:tabs>
        <w:jc w:val="both"/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>1.Предмет соглашения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Чернозерского сельсовета Мокшанского района Пензенской области (далее – Поселение) услугами организаций культуры администрации Района, а именно: 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proofErr w:type="gramStart"/>
      <w:r w:rsidRPr="00370AD0">
        <w:t xml:space="preserve">- проведение ежемесячно не менее  20   культурно - </w:t>
      </w:r>
      <w:proofErr w:type="spellStart"/>
      <w:r w:rsidRPr="00370AD0">
        <w:t>досуговых</w:t>
      </w:r>
      <w:proofErr w:type="spellEnd"/>
      <w:r w:rsidRPr="00370AD0">
        <w:t xml:space="preserve"> мероприятий различных форм и тематике, в том числе культурно-массовых мероприятий </w:t>
      </w:r>
      <w:proofErr w:type="spellStart"/>
      <w:r w:rsidRPr="00370AD0">
        <w:t>межпоселенческого</w:t>
      </w:r>
      <w:proofErr w:type="spellEnd"/>
      <w:r w:rsidRPr="00370AD0"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370AD0" w:rsidRPr="00370AD0" w:rsidRDefault="00370AD0" w:rsidP="00370AD0">
      <w:pPr>
        <w:tabs>
          <w:tab w:val="left" w:pos="709"/>
        </w:tabs>
        <w:jc w:val="both"/>
      </w:pPr>
      <w:r w:rsidRPr="00370AD0">
        <w:t xml:space="preserve">       - создание не менее 9 любительских клубных формирований различной направленности и организация их работы.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 xml:space="preserve">2. Порядок определения объема и предоставления 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>иных межбюджетных трансфертов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jc w:val="both"/>
      </w:pPr>
      <w:r w:rsidRPr="00370AD0">
        <w:t xml:space="preserve">       2.1. Исполнение полномочий по предмету настоящего Соглашения осуществляется за счет средств бюджета Чернозерского сельсовета Мокшанского района Пензенской области, в форме иных межбюджетных трансфертов (далее – иные МБТ).</w:t>
      </w:r>
    </w:p>
    <w:p w:rsidR="00370AD0" w:rsidRPr="00370AD0" w:rsidRDefault="00370AD0" w:rsidP="00370AD0">
      <w:pPr>
        <w:tabs>
          <w:tab w:val="left" w:pos="426"/>
        </w:tabs>
        <w:jc w:val="both"/>
      </w:pPr>
      <w:r w:rsidRPr="00370AD0">
        <w:tab/>
        <w:t xml:space="preserve">2.2. </w:t>
      </w:r>
      <w:proofErr w:type="gramStart"/>
      <w:r w:rsidRPr="00370AD0">
        <w:t>Иные МБТ предоставляются на 2024 год в объеме 489100 рублей, на 2025 год в объеме 489100 рублей, на 2026 год в объеме 489100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  <w:proofErr w:type="gramEnd"/>
    </w:p>
    <w:p w:rsidR="00370AD0" w:rsidRPr="00370AD0" w:rsidRDefault="00370AD0" w:rsidP="00370AD0">
      <w:pPr>
        <w:ind w:firstLine="567"/>
        <w:jc w:val="both"/>
      </w:pPr>
      <w:r w:rsidRPr="00370AD0">
        <w:t xml:space="preserve">2.3. </w:t>
      </w:r>
      <w:proofErr w:type="gramStart"/>
      <w:r w:rsidRPr="00370AD0">
        <w:t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Мокшанского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Мокшанского района Пензенской области</w:t>
      </w:r>
      <w:proofErr w:type="gramEnd"/>
      <w:r w:rsidRPr="00370AD0">
        <w:t xml:space="preserve"> по кодам бюджетной классификации Российской Федерации.</w:t>
      </w:r>
    </w:p>
    <w:p w:rsidR="00370AD0" w:rsidRPr="00370AD0" w:rsidRDefault="00370AD0" w:rsidP="00370AD0">
      <w:pPr>
        <w:ind w:firstLine="567"/>
        <w:jc w:val="both"/>
      </w:pPr>
      <w:r w:rsidRPr="00370AD0">
        <w:t>2.4. В случае нецелевого использования, средства иных МБТ подлежат возврату в бюджет Поселения.</w:t>
      </w:r>
    </w:p>
    <w:p w:rsidR="00370AD0" w:rsidRPr="00370AD0" w:rsidRDefault="00370AD0" w:rsidP="00370AD0">
      <w:pPr>
        <w:ind w:firstLine="567"/>
        <w:jc w:val="both"/>
      </w:pPr>
      <w:r w:rsidRPr="00370AD0"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370AD0" w:rsidRPr="00370AD0" w:rsidRDefault="00370AD0" w:rsidP="00370AD0">
      <w:pPr>
        <w:ind w:firstLine="567"/>
        <w:jc w:val="both"/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lastRenderedPageBreak/>
        <w:t>3.Права и обязанности сторон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3.1. Администрация Поселения: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 xml:space="preserve">3.1.2. Осуществляет </w:t>
      </w:r>
      <w:proofErr w:type="gramStart"/>
      <w:r w:rsidRPr="00370AD0">
        <w:t>контроль за</w:t>
      </w:r>
      <w:proofErr w:type="gramEnd"/>
      <w:r w:rsidRPr="00370AD0"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3.2. Администрация Района: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3.2.1. Исполняет полномочия в пределах и за счет перечисленных сре</w:t>
      </w:r>
      <w:proofErr w:type="gramStart"/>
      <w:r w:rsidRPr="00370AD0">
        <w:t>дств в л</w:t>
      </w:r>
      <w:proofErr w:type="gramEnd"/>
      <w:r w:rsidRPr="00370AD0">
        <w:t>ице Муниципального бюджетного учреждения культуры «</w:t>
      </w:r>
      <w:proofErr w:type="spellStart"/>
      <w:r w:rsidRPr="00370AD0">
        <w:t>Межпоселенческий</w:t>
      </w:r>
      <w:proofErr w:type="spellEnd"/>
      <w:r w:rsidRPr="00370AD0">
        <w:t xml:space="preserve"> центральный районный Дом культуры Мокшанского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370AD0" w:rsidRPr="00370AD0" w:rsidRDefault="00370AD0" w:rsidP="00370AD0">
      <w:pPr>
        <w:ind w:firstLine="567"/>
        <w:jc w:val="both"/>
      </w:pPr>
      <w:r w:rsidRPr="00370AD0">
        <w:t xml:space="preserve">3.2.3. В порядке </w:t>
      </w:r>
      <w:proofErr w:type="gramStart"/>
      <w:r w:rsidRPr="00370AD0">
        <w:t>контроля за</w:t>
      </w:r>
      <w:proofErr w:type="gramEnd"/>
      <w:r w:rsidRPr="00370AD0"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370AD0" w:rsidRPr="00370AD0" w:rsidRDefault="00370AD0" w:rsidP="00370AD0">
      <w:pPr>
        <w:tabs>
          <w:tab w:val="left" w:pos="709"/>
        </w:tabs>
        <w:ind w:firstLine="708"/>
        <w:jc w:val="both"/>
        <w:rPr>
          <w:rStyle w:val="blk"/>
        </w:rPr>
      </w:pPr>
      <w:r w:rsidRPr="00370AD0">
        <w:t xml:space="preserve">3.2.4. </w:t>
      </w:r>
      <w:proofErr w:type="gramStart"/>
      <w:r w:rsidRPr="00370AD0"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Мокшанского района, в том числе за счет средств бюджета Пензенской области, в </w:t>
      </w:r>
      <w:r w:rsidRPr="00370AD0">
        <w:rPr>
          <w:rStyle w:val="blk"/>
        </w:rPr>
        <w:t>случаях и порядке, предусмотренных</w:t>
      </w:r>
      <w:proofErr w:type="gramEnd"/>
      <w:r w:rsidRPr="00370AD0">
        <w:rPr>
          <w:rStyle w:val="blk"/>
        </w:rPr>
        <w:t xml:space="preserve"> решением Собрания представителей Мокшанского района Пензенской области.</w:t>
      </w:r>
    </w:p>
    <w:p w:rsidR="00370AD0" w:rsidRPr="00370AD0" w:rsidRDefault="00370AD0" w:rsidP="00370AD0">
      <w:pPr>
        <w:tabs>
          <w:tab w:val="left" w:pos="709"/>
        </w:tabs>
        <w:ind w:firstLine="708"/>
        <w:jc w:val="both"/>
      </w:pPr>
    </w:p>
    <w:p w:rsidR="00370AD0" w:rsidRPr="00370AD0" w:rsidRDefault="00370AD0" w:rsidP="00370AD0">
      <w:pPr>
        <w:tabs>
          <w:tab w:val="left" w:pos="709"/>
        </w:tabs>
        <w:ind w:firstLine="708"/>
        <w:jc w:val="center"/>
      </w:pPr>
      <w:r w:rsidRPr="00370AD0">
        <w:rPr>
          <w:b/>
        </w:rPr>
        <w:t xml:space="preserve">4. Ответственность сторон 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Чернозерского сельсовета Мокшанского района Пензенской области.</w:t>
      </w:r>
    </w:p>
    <w:p w:rsidR="00370AD0" w:rsidRPr="00370AD0" w:rsidRDefault="00370AD0" w:rsidP="00370AD0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</w:rPr>
      </w:pPr>
      <w:r w:rsidRPr="00370AD0">
        <w:rPr>
          <w:rFonts w:ascii="Times New Roman" w:hAnsi="Times New Roman" w:cs="Times New Roman"/>
          <w:b w:val="0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370AD0">
        <w:rPr>
          <w:rFonts w:ascii="Times New Roman" w:hAnsi="Times New Roman" w:cs="Times New Roman"/>
        </w:rPr>
        <w:t xml:space="preserve">, </w:t>
      </w:r>
      <w:r w:rsidRPr="00370AD0">
        <w:rPr>
          <w:rFonts w:ascii="Times New Roman" w:hAnsi="Times New Roman" w:cs="Times New Roman"/>
          <w:b w:val="0"/>
        </w:rPr>
        <w:t>а также возмещения понесенных убытков в части, не покрытой неустойкой.</w:t>
      </w:r>
    </w:p>
    <w:p w:rsidR="00370AD0" w:rsidRPr="00370AD0" w:rsidRDefault="00370AD0" w:rsidP="00370AD0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</w:rPr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 xml:space="preserve">5. Срок действия, основания и 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>порядок прекращения действия Соглашения</w:t>
      </w:r>
    </w:p>
    <w:p w:rsidR="00370AD0" w:rsidRPr="00370AD0" w:rsidRDefault="00370AD0" w:rsidP="00370AD0">
      <w:pPr>
        <w:tabs>
          <w:tab w:val="left" w:pos="709"/>
        </w:tabs>
        <w:ind w:firstLine="708"/>
        <w:jc w:val="both"/>
      </w:pPr>
    </w:p>
    <w:p w:rsidR="00370AD0" w:rsidRPr="00370AD0" w:rsidRDefault="00370AD0" w:rsidP="00370AD0">
      <w:pPr>
        <w:ind w:firstLine="567"/>
        <w:jc w:val="both"/>
      </w:pPr>
      <w:r w:rsidRPr="00370AD0">
        <w:t>5.1. Район наделяется полномочиями, определёнными настоящим Соглашением, на срок с 01 января 2024 года по 31 декабря 2026 года.</w:t>
      </w:r>
    </w:p>
    <w:p w:rsidR="00370AD0" w:rsidRPr="00370AD0" w:rsidRDefault="00370AD0" w:rsidP="00370AD0">
      <w:pPr>
        <w:ind w:firstLine="567"/>
        <w:jc w:val="both"/>
      </w:pPr>
      <w:r w:rsidRPr="00370AD0">
        <w:t>5.2.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представительного органа поселения об утверждении указанного  соглашения.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370AD0" w:rsidRPr="00370AD0" w:rsidRDefault="00370AD0" w:rsidP="00370AD0">
      <w:pPr>
        <w:ind w:firstLine="567"/>
        <w:jc w:val="both"/>
      </w:pPr>
      <w:r w:rsidRPr="00370AD0">
        <w:t>5.3. Настоящее Соглашение может быть досрочно прекращено:</w:t>
      </w:r>
    </w:p>
    <w:p w:rsidR="00370AD0" w:rsidRPr="00370AD0" w:rsidRDefault="00370AD0" w:rsidP="00370AD0">
      <w:pPr>
        <w:ind w:firstLine="567"/>
        <w:jc w:val="both"/>
      </w:pPr>
      <w:r w:rsidRPr="00370AD0">
        <w:t>5.3.1. по соглашению сторон;</w:t>
      </w:r>
    </w:p>
    <w:p w:rsidR="00370AD0" w:rsidRPr="00370AD0" w:rsidRDefault="00370AD0" w:rsidP="00370AD0">
      <w:pPr>
        <w:ind w:firstLine="567"/>
        <w:jc w:val="both"/>
      </w:pPr>
      <w:r w:rsidRPr="00370AD0">
        <w:t>5.3.2. в одностороннем порядке без обращения в суд:</w:t>
      </w:r>
    </w:p>
    <w:p w:rsidR="00370AD0" w:rsidRPr="00370AD0" w:rsidRDefault="00370AD0" w:rsidP="00370AD0">
      <w:pPr>
        <w:ind w:firstLine="567"/>
        <w:jc w:val="both"/>
      </w:pPr>
      <w:r w:rsidRPr="00370AD0"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370AD0" w:rsidRPr="00370AD0" w:rsidRDefault="00370AD0" w:rsidP="00370AD0">
      <w:pPr>
        <w:ind w:firstLine="567"/>
        <w:jc w:val="both"/>
      </w:pPr>
      <w:r w:rsidRPr="00370AD0"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370AD0" w:rsidRPr="00370AD0" w:rsidRDefault="00370AD0" w:rsidP="00370AD0">
      <w:pPr>
        <w:ind w:firstLine="567"/>
        <w:jc w:val="both"/>
      </w:pPr>
      <w:r w:rsidRPr="00370AD0">
        <w:t>- в случае установления факта нарушения администрацией Района осуществления переданных полномочий;</w:t>
      </w:r>
    </w:p>
    <w:p w:rsidR="00370AD0" w:rsidRPr="00370AD0" w:rsidRDefault="00370AD0" w:rsidP="00370AD0">
      <w:pPr>
        <w:ind w:firstLine="567"/>
        <w:jc w:val="both"/>
      </w:pPr>
      <w:r w:rsidRPr="00370AD0">
        <w:t>- в случае отказа одной из сторон от исполнения Соглашения.</w:t>
      </w:r>
    </w:p>
    <w:p w:rsidR="00370AD0" w:rsidRPr="00370AD0" w:rsidRDefault="00370AD0" w:rsidP="00370AD0">
      <w:pPr>
        <w:ind w:firstLine="567"/>
        <w:jc w:val="both"/>
      </w:pPr>
      <w:r w:rsidRPr="00370AD0">
        <w:lastRenderedPageBreak/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370AD0">
        <w:t>с даты направления</w:t>
      </w:r>
      <w:proofErr w:type="gramEnd"/>
      <w:r w:rsidRPr="00370AD0">
        <w:t xml:space="preserve"> указанного уведомления.</w:t>
      </w:r>
    </w:p>
    <w:p w:rsidR="00370AD0" w:rsidRPr="00370AD0" w:rsidRDefault="00370AD0" w:rsidP="00370AD0">
      <w:pPr>
        <w:ind w:firstLine="567"/>
        <w:jc w:val="both"/>
      </w:pPr>
      <w:r w:rsidRPr="00370AD0"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370AD0" w:rsidRPr="00370AD0" w:rsidRDefault="00370AD0" w:rsidP="00370AD0">
      <w:pPr>
        <w:ind w:firstLine="567"/>
        <w:jc w:val="both"/>
      </w:pPr>
      <w:r w:rsidRPr="00370AD0">
        <w:t>5.6. При прекращении настоящего Соглашения администрация Района возвращает неиспользованные иные МБТ в Поселение.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>6. Порядок внесения изменений в Соглашение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  <w:color w:val="FF0000"/>
        </w:rPr>
      </w:pP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rPr>
          <w:color w:val="000000"/>
        </w:rPr>
        <w:t>6.1. Все изменения и дополнения</w:t>
      </w:r>
      <w:r w:rsidRPr="00370AD0"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 xml:space="preserve">6.2. Дополнительное соглашение заключается в порядке, установленном для заключения соглашений. 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>7. Заключительные положения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370AD0" w:rsidRPr="00370AD0" w:rsidRDefault="00370AD0" w:rsidP="00370AD0">
      <w:pPr>
        <w:tabs>
          <w:tab w:val="left" w:pos="709"/>
        </w:tabs>
        <w:ind w:firstLine="567"/>
        <w:jc w:val="both"/>
      </w:pPr>
      <w:r w:rsidRPr="00370AD0"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  <w:r w:rsidRPr="00370AD0">
        <w:rPr>
          <w:b/>
        </w:rPr>
        <w:t>8. Подписи Сторон</w:t>
      </w:r>
    </w:p>
    <w:p w:rsidR="00370AD0" w:rsidRPr="00370AD0" w:rsidRDefault="00370AD0" w:rsidP="00370AD0">
      <w:pPr>
        <w:tabs>
          <w:tab w:val="left" w:pos="709"/>
        </w:tabs>
        <w:jc w:val="center"/>
        <w:rPr>
          <w:b/>
        </w:rPr>
      </w:pPr>
    </w:p>
    <w:tbl>
      <w:tblPr>
        <w:tblW w:w="0" w:type="auto"/>
        <w:tblLook w:val="00A0"/>
      </w:tblPr>
      <w:tblGrid>
        <w:gridCol w:w="4623"/>
        <w:gridCol w:w="4624"/>
      </w:tblGrid>
      <w:tr w:rsidR="00370AD0" w:rsidRPr="00370AD0" w:rsidTr="00370AD0">
        <w:trPr>
          <w:trHeight w:val="3008"/>
        </w:trPr>
        <w:tc>
          <w:tcPr>
            <w:tcW w:w="4623" w:type="dxa"/>
          </w:tcPr>
          <w:p w:rsidR="00370AD0" w:rsidRPr="00370AD0" w:rsidRDefault="00370AD0" w:rsidP="00370AD0">
            <w:pPr>
              <w:tabs>
                <w:tab w:val="left" w:pos="709"/>
              </w:tabs>
              <w:rPr>
                <w:rFonts w:eastAsia="Calibri"/>
                <w:b/>
                <w:lang w:eastAsia="en-US"/>
              </w:rPr>
            </w:pPr>
            <w:r w:rsidRPr="00370AD0">
              <w:rPr>
                <w:b/>
              </w:rPr>
              <w:t>Администрация  Чернозерского сельсовета Мокшанского района Пензенской области</w:t>
            </w:r>
          </w:p>
          <w:p w:rsidR="00370AD0" w:rsidRPr="00370AD0" w:rsidRDefault="00370AD0" w:rsidP="00370AD0">
            <w:pPr>
              <w:spacing w:line="276" w:lineRule="auto"/>
              <w:jc w:val="both"/>
            </w:pPr>
            <w:r w:rsidRPr="00370AD0">
              <w:t xml:space="preserve">Адрес: 442391 с. Чернозерье, </w:t>
            </w:r>
          </w:p>
          <w:p w:rsidR="00370AD0" w:rsidRPr="00370AD0" w:rsidRDefault="00370AD0" w:rsidP="00370AD0">
            <w:pPr>
              <w:spacing w:line="276" w:lineRule="auto"/>
              <w:jc w:val="both"/>
            </w:pPr>
            <w:r w:rsidRPr="00370AD0">
              <w:t>ул. Базарная площадь, д. 10а</w:t>
            </w:r>
          </w:p>
          <w:p w:rsidR="00370AD0" w:rsidRPr="00370AD0" w:rsidRDefault="00370AD0" w:rsidP="00370AD0">
            <w:pPr>
              <w:spacing w:line="276" w:lineRule="auto"/>
              <w:jc w:val="both"/>
            </w:pPr>
            <w:r w:rsidRPr="00370AD0">
              <w:t>ИНН 5823351606  КПП 582301001</w:t>
            </w:r>
          </w:p>
          <w:p w:rsidR="00370AD0" w:rsidRPr="00370AD0" w:rsidRDefault="00370AD0" w:rsidP="00370AD0">
            <w:pPr>
              <w:tabs>
                <w:tab w:val="left" w:pos="709"/>
              </w:tabs>
              <w:rPr>
                <w:color w:val="FF0000"/>
              </w:rPr>
            </w:pPr>
          </w:p>
          <w:p w:rsidR="00370AD0" w:rsidRPr="00370AD0" w:rsidRDefault="00370AD0" w:rsidP="00370AD0">
            <w:pPr>
              <w:tabs>
                <w:tab w:val="left" w:pos="709"/>
              </w:tabs>
            </w:pPr>
            <w:r w:rsidRPr="00370AD0">
              <w:t>Главы администрации Чернозерского сельсовета Мокшанского района Пензенской области</w:t>
            </w:r>
          </w:p>
          <w:p w:rsidR="00370AD0" w:rsidRPr="00370AD0" w:rsidRDefault="00370AD0" w:rsidP="00370AD0">
            <w:pPr>
              <w:tabs>
                <w:tab w:val="left" w:pos="709"/>
              </w:tabs>
            </w:pPr>
          </w:p>
          <w:p w:rsidR="00370AD0" w:rsidRPr="00370AD0" w:rsidRDefault="00370AD0" w:rsidP="00370AD0">
            <w:pPr>
              <w:tabs>
                <w:tab w:val="left" w:pos="709"/>
              </w:tabs>
              <w:rPr>
                <w:rFonts w:eastAsia="Calibri"/>
                <w:lang w:eastAsia="en-US"/>
              </w:rPr>
            </w:pPr>
            <w:r w:rsidRPr="00370AD0">
              <w:t xml:space="preserve">________________/Н.А.Кочеткова/ </w:t>
            </w:r>
          </w:p>
        </w:tc>
        <w:tc>
          <w:tcPr>
            <w:tcW w:w="4624" w:type="dxa"/>
          </w:tcPr>
          <w:p w:rsidR="00370AD0" w:rsidRPr="00370AD0" w:rsidRDefault="00370AD0" w:rsidP="00370AD0">
            <w:pPr>
              <w:tabs>
                <w:tab w:val="left" w:pos="709"/>
              </w:tabs>
              <w:rPr>
                <w:rFonts w:eastAsia="Calibri"/>
                <w:b/>
                <w:lang w:eastAsia="en-US"/>
              </w:rPr>
            </w:pPr>
            <w:r w:rsidRPr="00370AD0">
              <w:rPr>
                <w:b/>
              </w:rPr>
              <w:t>Администрация Мокшанского района Пензенской области</w:t>
            </w:r>
          </w:p>
          <w:p w:rsidR="00370AD0" w:rsidRPr="00370AD0" w:rsidRDefault="00370AD0" w:rsidP="00370AD0">
            <w:pPr>
              <w:tabs>
                <w:tab w:val="left" w:pos="709"/>
              </w:tabs>
            </w:pPr>
            <w:r w:rsidRPr="00370AD0">
              <w:t>Адрес: 442370, Пензенская область, Мокшанский район, р.п</w:t>
            </w:r>
            <w:proofErr w:type="gramStart"/>
            <w:r w:rsidRPr="00370AD0">
              <w:t>.М</w:t>
            </w:r>
            <w:proofErr w:type="gramEnd"/>
            <w:r w:rsidRPr="00370AD0">
              <w:t xml:space="preserve">окшан, ул. </w:t>
            </w:r>
            <w:proofErr w:type="spellStart"/>
            <w:r w:rsidRPr="00370AD0">
              <w:t>Поцелуева</w:t>
            </w:r>
            <w:proofErr w:type="spellEnd"/>
            <w:r w:rsidRPr="00370AD0">
              <w:t>, д.1</w:t>
            </w:r>
          </w:p>
          <w:p w:rsidR="00370AD0" w:rsidRPr="00370AD0" w:rsidRDefault="00370AD0" w:rsidP="00370AD0">
            <w:pPr>
              <w:tabs>
                <w:tab w:val="left" w:pos="709"/>
              </w:tabs>
            </w:pPr>
            <w:r w:rsidRPr="00370AD0">
              <w:t>ИНН 5823007561</w:t>
            </w:r>
          </w:p>
          <w:p w:rsidR="00370AD0" w:rsidRPr="00370AD0" w:rsidRDefault="00370AD0" w:rsidP="00370AD0">
            <w:pPr>
              <w:tabs>
                <w:tab w:val="left" w:pos="709"/>
              </w:tabs>
            </w:pPr>
            <w:r w:rsidRPr="00370AD0">
              <w:t>КПП 582301001</w:t>
            </w:r>
          </w:p>
          <w:p w:rsidR="00370AD0" w:rsidRPr="00370AD0" w:rsidRDefault="00370AD0" w:rsidP="00370AD0">
            <w:pPr>
              <w:tabs>
                <w:tab w:val="left" w:pos="709"/>
              </w:tabs>
            </w:pPr>
          </w:p>
          <w:p w:rsidR="00370AD0" w:rsidRPr="00370AD0" w:rsidRDefault="00370AD0" w:rsidP="00370AD0">
            <w:pPr>
              <w:tabs>
                <w:tab w:val="left" w:pos="709"/>
              </w:tabs>
            </w:pPr>
            <w:r w:rsidRPr="00370AD0">
              <w:t>Глава Мокшанского района Пензенской области</w:t>
            </w:r>
          </w:p>
          <w:p w:rsidR="00370AD0" w:rsidRPr="00370AD0" w:rsidRDefault="00370AD0" w:rsidP="00370AD0">
            <w:pPr>
              <w:tabs>
                <w:tab w:val="left" w:pos="709"/>
              </w:tabs>
              <w:jc w:val="center"/>
            </w:pPr>
          </w:p>
          <w:p w:rsidR="00370AD0" w:rsidRPr="00370AD0" w:rsidRDefault="00370AD0" w:rsidP="00370AD0">
            <w:pPr>
              <w:tabs>
                <w:tab w:val="left" w:pos="709"/>
              </w:tabs>
              <w:jc w:val="center"/>
              <w:rPr>
                <w:rFonts w:eastAsia="Calibri"/>
                <w:lang w:eastAsia="en-US"/>
              </w:rPr>
            </w:pPr>
            <w:r w:rsidRPr="00370AD0">
              <w:t>____________________ Н.Н.Тихомиров.</w:t>
            </w:r>
          </w:p>
        </w:tc>
      </w:tr>
    </w:tbl>
    <w:p w:rsidR="00370AD0" w:rsidRDefault="00370AD0" w:rsidP="00370AD0">
      <w:pPr>
        <w:pStyle w:val="2"/>
        <w:rPr>
          <w:b w:val="0"/>
          <w:sz w:val="24"/>
          <w:szCs w:val="24"/>
        </w:rPr>
      </w:pPr>
    </w:p>
    <w:p w:rsidR="00370AD0" w:rsidRDefault="00370AD0" w:rsidP="00370AD0">
      <w:pPr>
        <w:rPr>
          <w:lang w:eastAsia="en-US"/>
        </w:rPr>
      </w:pPr>
    </w:p>
    <w:p w:rsidR="00370AD0" w:rsidRDefault="00370AD0" w:rsidP="00370AD0">
      <w:pPr>
        <w:rPr>
          <w:lang w:eastAsia="en-US"/>
        </w:rPr>
      </w:pPr>
    </w:p>
    <w:p w:rsidR="00370AD0" w:rsidRDefault="00370AD0" w:rsidP="00370AD0">
      <w:pPr>
        <w:jc w:val="right"/>
        <w:rPr>
          <w:lang w:eastAsia="en-US"/>
        </w:rPr>
        <w:sectPr w:rsidR="00370AD0" w:rsidSect="00A01063">
          <w:footerReference w:type="default" r:id="rId9"/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</w:p>
    <w:p w:rsidR="00370AD0" w:rsidRDefault="00370AD0" w:rsidP="00370AD0">
      <w:pPr>
        <w:jc w:val="right"/>
        <w:rPr>
          <w:lang w:eastAsia="en-US"/>
        </w:rPr>
      </w:pPr>
      <w:r>
        <w:rPr>
          <w:lang w:eastAsia="en-US"/>
        </w:rPr>
        <w:lastRenderedPageBreak/>
        <w:t>Приложение 1</w:t>
      </w:r>
    </w:p>
    <w:p w:rsidR="00370AD0" w:rsidRDefault="00370AD0" w:rsidP="00370AD0">
      <w:pPr>
        <w:jc w:val="right"/>
        <w:rPr>
          <w:lang w:eastAsia="en-US"/>
        </w:rPr>
      </w:pPr>
      <w:r>
        <w:rPr>
          <w:lang w:eastAsia="en-US"/>
        </w:rPr>
        <w:t xml:space="preserve">к Соглашению от   _____________  </w:t>
      </w:r>
      <w:proofErr w:type="gramStart"/>
      <w:r>
        <w:rPr>
          <w:lang w:eastAsia="en-US"/>
        </w:rPr>
        <w:t>г</w:t>
      </w:r>
      <w:proofErr w:type="gramEnd"/>
      <w:r>
        <w:rPr>
          <w:lang w:eastAsia="en-US"/>
        </w:rPr>
        <w:t>.</w:t>
      </w:r>
    </w:p>
    <w:p w:rsidR="00370AD0" w:rsidRDefault="00370AD0" w:rsidP="00370AD0">
      <w:pPr>
        <w:rPr>
          <w:lang w:eastAsia="en-US"/>
        </w:rPr>
      </w:pPr>
    </w:p>
    <w:p w:rsidR="00370AD0" w:rsidRDefault="00370AD0" w:rsidP="00370AD0">
      <w:pPr>
        <w:rPr>
          <w:lang w:eastAsia="en-US"/>
        </w:rPr>
      </w:pPr>
    </w:p>
    <w:p w:rsidR="00370AD0" w:rsidRDefault="00370AD0" w:rsidP="00370AD0">
      <w:pPr>
        <w:jc w:val="center"/>
        <w:rPr>
          <w:b/>
          <w:lang w:eastAsia="en-US"/>
        </w:rPr>
      </w:pPr>
      <w:r>
        <w:rPr>
          <w:b/>
          <w:lang w:eastAsia="en-US"/>
        </w:rPr>
        <w:t>РАСЧЕТ</w:t>
      </w:r>
    </w:p>
    <w:p w:rsidR="00370AD0" w:rsidRPr="00376DF5" w:rsidRDefault="00370AD0" w:rsidP="00370AD0">
      <w:pPr>
        <w:jc w:val="center"/>
        <w:rPr>
          <w:b/>
        </w:rPr>
      </w:pPr>
      <w:r w:rsidRPr="00376DF5">
        <w:rPr>
          <w:b/>
          <w:lang w:eastAsia="en-US"/>
        </w:rPr>
        <w:t xml:space="preserve">объема иных межбюджетных трансфертов предоставляемых бюджету Мокшанского района Пензенской области из бюджета </w:t>
      </w:r>
      <w:r>
        <w:rPr>
          <w:b/>
          <w:lang w:eastAsia="en-US"/>
        </w:rPr>
        <w:t xml:space="preserve">Чернозерского </w:t>
      </w:r>
      <w:r w:rsidRPr="00376DF5">
        <w:rPr>
          <w:b/>
        </w:rPr>
        <w:t>сельсовета Мокшанского района Пензенской области</w:t>
      </w:r>
      <w:r>
        <w:rPr>
          <w:b/>
        </w:rPr>
        <w:t xml:space="preserve"> на</w:t>
      </w:r>
      <w:r w:rsidRPr="00D36DA8">
        <w:t xml:space="preserve"> </w:t>
      </w:r>
      <w:r w:rsidRPr="00376DF5">
        <w:rPr>
          <w:b/>
        </w:rPr>
        <w:t>выплату заработной платы</w:t>
      </w:r>
      <w:r>
        <w:rPr>
          <w:b/>
        </w:rPr>
        <w:t>,</w:t>
      </w:r>
      <w:r w:rsidRPr="00376DF5">
        <w:rPr>
          <w:b/>
        </w:rPr>
        <w:t xml:space="preserve"> начисление на выплату по оплате труда</w:t>
      </w:r>
      <w:r>
        <w:rPr>
          <w:b/>
        </w:rPr>
        <w:t xml:space="preserve"> и материальное обеспечение </w:t>
      </w:r>
      <w:r w:rsidRPr="00376DF5">
        <w:rPr>
          <w:b/>
        </w:rPr>
        <w:t xml:space="preserve">полномочий по созданию условий для организации досуга и обеспечения жителей </w:t>
      </w:r>
      <w:r>
        <w:rPr>
          <w:b/>
        </w:rPr>
        <w:t>Чернозерского</w:t>
      </w:r>
      <w:r w:rsidRPr="00376DF5">
        <w:rPr>
          <w:b/>
        </w:rPr>
        <w:t xml:space="preserve"> сельсовета Мокшанского района Пензенской области</w:t>
      </w:r>
      <w:r>
        <w:rPr>
          <w:b/>
        </w:rPr>
        <w:t xml:space="preserve"> услугами организаций культуры</w:t>
      </w:r>
    </w:p>
    <w:p w:rsidR="00370AD0" w:rsidRPr="00376DF5" w:rsidRDefault="00370AD0" w:rsidP="00370AD0">
      <w:pPr>
        <w:rPr>
          <w:b/>
        </w:rPr>
      </w:pPr>
    </w:p>
    <w:p w:rsidR="00370AD0" w:rsidRDefault="00370AD0" w:rsidP="00370AD0">
      <w:pPr>
        <w:rPr>
          <w:lang w:eastAsia="en-US"/>
        </w:rPr>
      </w:pPr>
      <w:r>
        <w:rPr>
          <w:lang w:eastAsia="en-US"/>
        </w:rPr>
        <w:t>Ежегодный объем иных межбюджетных трансфертов определяется по формуле:</w:t>
      </w:r>
    </w:p>
    <w:p w:rsidR="00370AD0" w:rsidRDefault="00370AD0" w:rsidP="00370AD0">
      <w:pPr>
        <w:jc w:val="center"/>
        <w:rPr>
          <w:lang w:eastAsia="en-US"/>
        </w:rPr>
      </w:pPr>
      <w:proofErr w:type="spellStart"/>
      <w:r>
        <w:rPr>
          <w:lang w:eastAsia="en-US"/>
        </w:rPr>
        <w:t>О</w:t>
      </w:r>
      <w:r>
        <w:rPr>
          <w:vertAlign w:val="subscript"/>
          <w:lang w:eastAsia="en-US"/>
        </w:rPr>
        <w:t>мбт</w:t>
      </w:r>
      <w:r>
        <w:rPr>
          <w:lang w:eastAsia="en-US"/>
        </w:rPr>
        <w:t>=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 xml:space="preserve"> </w:t>
      </w:r>
      <w:r w:rsidRPr="00D16630">
        <w:rPr>
          <w:lang w:eastAsia="en-US"/>
        </w:rPr>
        <w:t xml:space="preserve">+ </w:t>
      </w:r>
      <w:proofErr w:type="spellStart"/>
      <w:r>
        <w:rPr>
          <w:lang w:eastAsia="en-US"/>
        </w:rPr>
        <w:t>Н</w:t>
      </w:r>
      <w:r>
        <w:rPr>
          <w:vertAlign w:val="subscript"/>
          <w:lang w:eastAsia="en-US"/>
        </w:rPr>
        <w:t>пл,</w:t>
      </w:r>
      <w:r>
        <w:rPr>
          <w:lang w:eastAsia="en-US"/>
        </w:rPr>
        <w:t>+М</w:t>
      </w:r>
      <w:r>
        <w:rPr>
          <w:vertAlign w:val="subscript"/>
          <w:lang w:eastAsia="en-US"/>
        </w:rPr>
        <w:t>т</w:t>
      </w:r>
      <w:proofErr w:type="spellEnd"/>
      <w:r>
        <w:rPr>
          <w:lang w:eastAsia="en-US"/>
        </w:rPr>
        <w:t>, где</w:t>
      </w:r>
    </w:p>
    <w:p w:rsidR="00370AD0" w:rsidRPr="009F41A8" w:rsidRDefault="00370AD0" w:rsidP="00370AD0">
      <w:pPr>
        <w:rPr>
          <w:vertAlign w:val="subscript"/>
          <w:lang w:eastAsia="en-US"/>
        </w:rPr>
      </w:pPr>
      <w:proofErr w:type="spellStart"/>
      <w:r w:rsidRPr="009F41A8">
        <w:rPr>
          <w:lang w:eastAsia="en-US"/>
        </w:rPr>
        <w:t>З</w:t>
      </w:r>
      <w:r w:rsidRPr="009F41A8">
        <w:rPr>
          <w:vertAlign w:val="subscript"/>
          <w:lang w:eastAsia="en-US"/>
        </w:rPr>
        <w:t>пл</w:t>
      </w:r>
      <w:proofErr w:type="spellEnd"/>
      <w:r w:rsidRPr="009F41A8">
        <w:rPr>
          <w:vertAlign w:val="subscript"/>
          <w:lang w:eastAsia="en-US"/>
        </w:rPr>
        <w:t xml:space="preserve"> </w:t>
      </w:r>
      <w:r>
        <w:rPr>
          <w:vertAlign w:val="subscript"/>
          <w:lang w:eastAsia="en-US"/>
        </w:rPr>
        <w:t xml:space="preserve">– </w:t>
      </w:r>
      <w:r>
        <w:rPr>
          <w:lang w:eastAsia="en-US"/>
        </w:rPr>
        <w:t xml:space="preserve">общий фонд </w:t>
      </w:r>
      <w:r w:rsidRPr="00E10317">
        <w:rPr>
          <w:lang w:eastAsia="en-US"/>
        </w:rPr>
        <w:t xml:space="preserve">на </w:t>
      </w:r>
      <w:r w:rsidRPr="00E10317">
        <w:t>за</w:t>
      </w:r>
      <w:r w:rsidRPr="009F41A8">
        <w:t>работн</w:t>
      </w:r>
      <w:r>
        <w:t>ую</w:t>
      </w:r>
      <w:r w:rsidRPr="009F41A8">
        <w:t xml:space="preserve"> плат</w:t>
      </w:r>
      <w:r>
        <w:t>у;</w:t>
      </w:r>
    </w:p>
    <w:p w:rsidR="00370AD0" w:rsidRDefault="00370AD0" w:rsidP="00370AD0">
      <w:proofErr w:type="spellStart"/>
      <w:r w:rsidRPr="009F41A8">
        <w:rPr>
          <w:lang w:eastAsia="en-US"/>
        </w:rPr>
        <w:t>Н</w:t>
      </w:r>
      <w:r w:rsidRPr="009F41A8">
        <w:rPr>
          <w:vertAlign w:val="subscript"/>
          <w:lang w:eastAsia="en-US"/>
        </w:rPr>
        <w:t>пл</w:t>
      </w:r>
      <w:proofErr w:type="spellEnd"/>
      <w:r w:rsidRPr="009F41A8">
        <w:t xml:space="preserve"> - начисление на оплату труда</w:t>
      </w:r>
      <w:r>
        <w:t>;</w:t>
      </w:r>
    </w:p>
    <w:p w:rsidR="00370AD0" w:rsidRPr="00FC6AB0" w:rsidRDefault="00370AD0" w:rsidP="00370AD0">
      <w:r>
        <w:rPr>
          <w:lang w:eastAsia="en-US"/>
        </w:rPr>
        <w:t>М</w:t>
      </w:r>
      <w:r>
        <w:rPr>
          <w:vertAlign w:val="subscript"/>
          <w:lang w:eastAsia="en-US"/>
        </w:rPr>
        <w:t>т</w:t>
      </w:r>
      <w:r>
        <w:rPr>
          <w:lang w:eastAsia="en-US"/>
        </w:rPr>
        <w:t xml:space="preserve"> – материально-техническое обеспечение:   </w:t>
      </w:r>
      <w:proofErr w:type="spellStart"/>
      <w:r>
        <w:rPr>
          <w:lang w:eastAsia="en-US"/>
        </w:rPr>
        <w:t>М</w:t>
      </w:r>
      <w:r>
        <w:rPr>
          <w:vertAlign w:val="subscript"/>
          <w:lang w:eastAsia="en-US"/>
        </w:rPr>
        <w:t>т</w:t>
      </w:r>
      <w:r>
        <w:rPr>
          <w:lang w:eastAsia="en-US"/>
        </w:rPr>
        <w:t>=</w:t>
      </w:r>
      <w:proofErr w:type="spellEnd"/>
      <w:r w:rsidRPr="00FC6AB0">
        <w:rPr>
          <w:lang w:eastAsia="en-US"/>
        </w:rPr>
        <w:t xml:space="preserve"> </w:t>
      </w:r>
      <w:r>
        <w:rPr>
          <w:lang w:eastAsia="en-US"/>
        </w:rPr>
        <w:t>(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r>
        <w:rPr>
          <w:lang w:eastAsia="en-US"/>
        </w:rPr>
        <w:t>+</w:t>
      </w:r>
      <w:proofErr w:type="spellEnd"/>
      <w:r w:rsidRPr="00D77F98">
        <w:rPr>
          <w:lang w:eastAsia="en-US"/>
        </w:rPr>
        <w:t xml:space="preserve"> </w:t>
      </w:r>
      <w:proofErr w:type="spellStart"/>
      <w:r>
        <w:rPr>
          <w:lang w:eastAsia="en-US"/>
        </w:rPr>
        <w:t>Н</w:t>
      </w:r>
      <w:r>
        <w:rPr>
          <w:vertAlign w:val="subscript"/>
          <w:lang w:eastAsia="en-US"/>
        </w:rPr>
        <w:t>пл</w:t>
      </w:r>
      <w:proofErr w:type="spellEnd"/>
      <w:proofErr w:type="gramStart"/>
      <w:r>
        <w:rPr>
          <w:lang w:eastAsia="en-US"/>
        </w:rPr>
        <w:t xml:space="preserve"> )</w:t>
      </w:r>
      <w:proofErr w:type="gramEnd"/>
      <w:r>
        <w:rPr>
          <w:lang w:eastAsia="en-US"/>
        </w:rPr>
        <w:t>*1%.</w:t>
      </w:r>
    </w:p>
    <w:p w:rsidR="00370AD0" w:rsidRDefault="00370AD0" w:rsidP="00370AD0"/>
    <w:p w:rsidR="00370AD0" w:rsidRDefault="00370AD0" w:rsidP="00370AD0">
      <w:r>
        <w:t>Н</w:t>
      </w:r>
      <w:r w:rsidRPr="009F41A8">
        <w:t>ачисление на оплату труда</w:t>
      </w:r>
      <w:r>
        <w:t xml:space="preserve"> </w:t>
      </w:r>
      <w:r>
        <w:rPr>
          <w:lang w:eastAsia="en-US"/>
        </w:rPr>
        <w:t xml:space="preserve">определяется по формуле:     </w:t>
      </w:r>
      <w:proofErr w:type="spellStart"/>
      <w:r w:rsidRPr="009F41A8">
        <w:rPr>
          <w:lang w:eastAsia="en-US"/>
        </w:rPr>
        <w:t>Н</w:t>
      </w:r>
      <w:r w:rsidRPr="009F41A8"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 xml:space="preserve"> = 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>*</w:t>
      </w:r>
      <w:r>
        <w:t xml:space="preserve"> 30,2%.</w:t>
      </w:r>
    </w:p>
    <w:p w:rsidR="00370AD0" w:rsidRDefault="00370AD0" w:rsidP="00370AD0"/>
    <w:p w:rsidR="00370AD0" w:rsidRPr="00A0186E" w:rsidRDefault="00370AD0" w:rsidP="00370AD0">
      <w:pPr>
        <w:rPr>
          <w:lang w:eastAsia="en-US"/>
        </w:rPr>
      </w:pPr>
      <w:r>
        <w:rPr>
          <w:lang w:eastAsia="en-US"/>
        </w:rPr>
        <w:t xml:space="preserve">Общий фонд </w:t>
      </w:r>
      <w:r w:rsidRPr="00E10317">
        <w:rPr>
          <w:lang w:eastAsia="en-US"/>
        </w:rPr>
        <w:t xml:space="preserve">на </w:t>
      </w:r>
      <w:r w:rsidRPr="00E10317">
        <w:t>за</w:t>
      </w:r>
      <w:r w:rsidRPr="009F41A8">
        <w:t>работн</w:t>
      </w:r>
      <w:r>
        <w:t>ую</w:t>
      </w:r>
      <w:r w:rsidRPr="009F41A8">
        <w:t xml:space="preserve"> плат</w:t>
      </w:r>
      <w:r>
        <w:t xml:space="preserve">у </w:t>
      </w:r>
      <w:r>
        <w:rPr>
          <w:lang w:eastAsia="en-US"/>
        </w:rPr>
        <w:t xml:space="preserve">определяется по формуле:    </w:t>
      </w:r>
      <w:proofErr w:type="spellStart"/>
      <w:r w:rsidRPr="009F41A8">
        <w:rPr>
          <w:lang w:eastAsia="en-US"/>
        </w:rPr>
        <w:t>З</w:t>
      </w:r>
      <w:r w:rsidRPr="009F41A8">
        <w:rPr>
          <w:vertAlign w:val="subscript"/>
          <w:lang w:eastAsia="en-US"/>
        </w:rPr>
        <w:t>пл</w:t>
      </w:r>
      <w:r>
        <w:rPr>
          <w:lang w:eastAsia="en-US"/>
        </w:rPr>
        <w:t>=</w:t>
      </w:r>
      <w:proofErr w:type="spellEnd"/>
      <w:r>
        <w:rPr>
          <w:lang w:eastAsia="en-US"/>
        </w:rPr>
        <w:t xml:space="preserve"> ∑</w:t>
      </w:r>
      <w:r w:rsidRPr="00B17795">
        <w:rPr>
          <w:lang w:eastAsia="en-US"/>
        </w:rPr>
        <w:t xml:space="preserve"> </w:t>
      </w:r>
      <w:proofErr w:type="spellStart"/>
      <w:r w:rsidRPr="009F41A8">
        <w:rPr>
          <w:lang w:eastAsia="en-US"/>
        </w:rPr>
        <w:t>З</w:t>
      </w:r>
      <w:r w:rsidRPr="009F41A8">
        <w:rPr>
          <w:vertAlign w:val="subscript"/>
          <w:lang w:eastAsia="en-US"/>
        </w:rPr>
        <w:t>пл</w:t>
      </w:r>
      <w:proofErr w:type="spellEnd"/>
      <w:proofErr w:type="gramStart"/>
      <w:r>
        <w:rPr>
          <w:vertAlign w:val="subscript"/>
          <w:lang w:val="en-US" w:eastAsia="en-US"/>
        </w:rPr>
        <w:t>j</w:t>
      </w:r>
      <w:proofErr w:type="gramEnd"/>
      <w:r>
        <w:rPr>
          <w:lang w:eastAsia="en-US"/>
        </w:rPr>
        <w:t>,</w:t>
      </w:r>
      <w:r w:rsidRPr="00A0186E">
        <w:rPr>
          <w:lang w:eastAsia="en-US"/>
        </w:rPr>
        <w:t xml:space="preserve"> где</w:t>
      </w:r>
    </w:p>
    <w:p w:rsidR="00370AD0" w:rsidRDefault="00370AD0" w:rsidP="00370AD0">
      <w:pPr>
        <w:rPr>
          <w:lang w:eastAsia="en-US"/>
        </w:rPr>
      </w:pPr>
    </w:p>
    <w:p w:rsidR="00370AD0" w:rsidRDefault="00370AD0" w:rsidP="00370AD0">
      <w:pPr>
        <w:rPr>
          <w:lang w:eastAsia="en-US"/>
        </w:rPr>
      </w:pPr>
      <w:proofErr w:type="spellStart"/>
      <w:r w:rsidRPr="009F41A8">
        <w:rPr>
          <w:lang w:eastAsia="en-US"/>
        </w:rPr>
        <w:t>З</w:t>
      </w:r>
      <w:r w:rsidRPr="009F41A8">
        <w:rPr>
          <w:vertAlign w:val="subscript"/>
          <w:lang w:eastAsia="en-US"/>
        </w:rPr>
        <w:t>пл</w:t>
      </w:r>
      <w:proofErr w:type="spellEnd"/>
      <w:proofErr w:type="gramStart"/>
      <w:r>
        <w:rPr>
          <w:vertAlign w:val="subscript"/>
          <w:lang w:val="en-US" w:eastAsia="en-US"/>
        </w:rPr>
        <w:t>j</w:t>
      </w:r>
      <w:proofErr w:type="gramEnd"/>
      <w:r>
        <w:rPr>
          <w:lang w:eastAsia="en-US"/>
        </w:rPr>
        <w:t xml:space="preserve"> -  фонд  </w:t>
      </w:r>
      <w:r w:rsidRPr="00E10317">
        <w:t>за</w:t>
      </w:r>
      <w:r w:rsidRPr="009F41A8">
        <w:t>работн</w:t>
      </w:r>
      <w:r>
        <w:t>ой</w:t>
      </w:r>
      <w:r w:rsidRPr="009F41A8">
        <w:t xml:space="preserve"> плат</w:t>
      </w:r>
      <w:r>
        <w:t>ы</w:t>
      </w:r>
      <w:r w:rsidRPr="005E4B83">
        <w:rPr>
          <w:lang w:eastAsia="en-US"/>
        </w:rPr>
        <w:t xml:space="preserve"> </w:t>
      </w:r>
      <w:r>
        <w:rPr>
          <w:lang w:eastAsia="en-US"/>
        </w:rPr>
        <w:t>по j-ой должности установленный в таблице 1.</w:t>
      </w:r>
    </w:p>
    <w:p w:rsidR="00370AD0" w:rsidRDefault="00370AD0" w:rsidP="00370AD0">
      <w:pPr>
        <w:rPr>
          <w:lang w:eastAsia="en-US"/>
        </w:rPr>
      </w:pPr>
    </w:p>
    <w:p w:rsidR="00370AD0" w:rsidRDefault="00370AD0" w:rsidP="00370AD0">
      <w:pPr>
        <w:jc w:val="right"/>
      </w:pPr>
      <w:r>
        <w:t>Таблица 1</w:t>
      </w:r>
    </w:p>
    <w:tbl>
      <w:tblPr>
        <w:tblW w:w="9923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134"/>
        <w:gridCol w:w="1560"/>
        <w:gridCol w:w="1417"/>
        <w:gridCol w:w="1276"/>
        <w:gridCol w:w="2551"/>
      </w:tblGrid>
      <w:tr w:rsidR="00370AD0" w:rsidRPr="00370AD0" w:rsidTr="00370AD0">
        <w:tc>
          <w:tcPr>
            <w:tcW w:w="1985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Наименование должности</w:t>
            </w:r>
          </w:p>
        </w:tc>
        <w:tc>
          <w:tcPr>
            <w:tcW w:w="1134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</w:rPr>
              <w:t>Тарифная ставка (</w:t>
            </w:r>
            <w:r w:rsidRPr="00370AD0">
              <w:rPr>
                <w:b/>
                <w:sz w:val="16"/>
                <w:szCs w:val="16"/>
                <w:lang w:eastAsia="en-US"/>
              </w:rPr>
              <w:t>Тс)</w:t>
            </w:r>
            <w:r w:rsidRPr="00370AD0">
              <w:rPr>
                <w:b/>
                <w:sz w:val="16"/>
                <w:szCs w:val="16"/>
              </w:rPr>
              <w:t>, ед.</w:t>
            </w:r>
          </w:p>
        </w:tc>
        <w:tc>
          <w:tcPr>
            <w:tcW w:w="1560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 xml:space="preserve">Фонд на </w:t>
            </w:r>
            <w:r w:rsidRPr="00370AD0">
              <w:rPr>
                <w:b/>
                <w:sz w:val="16"/>
                <w:szCs w:val="16"/>
              </w:rPr>
              <w:t>заработную плату (</w:t>
            </w:r>
            <w:proofErr w:type="spellStart"/>
            <w:r w:rsidRPr="00370AD0">
              <w:rPr>
                <w:b/>
                <w:sz w:val="16"/>
                <w:szCs w:val="16"/>
                <w:lang w:eastAsia="en-US"/>
              </w:rPr>
              <w:t>З</w:t>
            </w:r>
            <w:r w:rsidRPr="00370AD0">
              <w:rPr>
                <w:b/>
                <w:sz w:val="16"/>
                <w:szCs w:val="16"/>
                <w:vertAlign w:val="subscript"/>
                <w:lang w:eastAsia="en-US"/>
              </w:rPr>
              <w:t>пл</w:t>
            </w:r>
            <w:proofErr w:type="spellEnd"/>
            <w:r w:rsidRPr="00370AD0">
              <w:rPr>
                <w:b/>
                <w:sz w:val="16"/>
                <w:szCs w:val="16"/>
                <w:vertAlign w:val="subscript"/>
                <w:lang w:eastAsia="en-US"/>
              </w:rPr>
              <w:t>)</w:t>
            </w:r>
            <w:r w:rsidRPr="00370AD0">
              <w:rPr>
                <w:b/>
                <w:sz w:val="16"/>
                <w:szCs w:val="16"/>
              </w:rPr>
              <w:t>, руб.</w:t>
            </w:r>
          </w:p>
        </w:tc>
        <w:tc>
          <w:tcPr>
            <w:tcW w:w="1417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</w:rPr>
            </w:pPr>
            <w:r w:rsidRPr="00370AD0">
              <w:rPr>
                <w:b/>
                <w:sz w:val="16"/>
                <w:szCs w:val="16"/>
              </w:rPr>
              <w:t>Начисление на оплату труда (</w:t>
            </w:r>
            <w:proofErr w:type="spellStart"/>
            <w:r w:rsidRPr="00370AD0">
              <w:rPr>
                <w:b/>
                <w:sz w:val="16"/>
                <w:szCs w:val="16"/>
                <w:lang w:eastAsia="en-US"/>
              </w:rPr>
              <w:t>Н</w:t>
            </w:r>
            <w:r w:rsidRPr="00370AD0">
              <w:rPr>
                <w:b/>
                <w:sz w:val="16"/>
                <w:szCs w:val="16"/>
                <w:vertAlign w:val="subscript"/>
                <w:lang w:eastAsia="en-US"/>
              </w:rPr>
              <w:t>пл</w:t>
            </w:r>
            <w:proofErr w:type="spellEnd"/>
            <w:r w:rsidRPr="00370AD0">
              <w:rPr>
                <w:b/>
                <w:sz w:val="16"/>
                <w:szCs w:val="16"/>
              </w:rPr>
              <w:t>), руб.</w:t>
            </w:r>
          </w:p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Материально-техническое обеспечение (М</w:t>
            </w:r>
            <w:r w:rsidRPr="00370AD0">
              <w:rPr>
                <w:b/>
                <w:sz w:val="16"/>
                <w:szCs w:val="16"/>
                <w:vertAlign w:val="subscript"/>
                <w:lang w:eastAsia="en-US"/>
              </w:rPr>
              <w:t>т),</w:t>
            </w:r>
            <w:r w:rsidRPr="00370AD0">
              <w:rPr>
                <w:b/>
                <w:sz w:val="16"/>
                <w:szCs w:val="16"/>
              </w:rPr>
              <w:t xml:space="preserve"> руб.</w:t>
            </w:r>
            <w:r w:rsidRPr="00370AD0">
              <w:rPr>
                <w:sz w:val="16"/>
                <w:szCs w:val="16"/>
                <w:vertAlign w:val="subscript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Объем иных межбюджетных трансфертов (</w:t>
            </w:r>
            <w:proofErr w:type="spellStart"/>
            <w:r w:rsidRPr="00370AD0">
              <w:rPr>
                <w:b/>
                <w:sz w:val="16"/>
                <w:szCs w:val="16"/>
                <w:lang w:eastAsia="en-US"/>
              </w:rPr>
              <w:t>О</w:t>
            </w:r>
            <w:r w:rsidRPr="00370AD0">
              <w:rPr>
                <w:b/>
                <w:sz w:val="16"/>
                <w:szCs w:val="16"/>
                <w:vertAlign w:val="subscript"/>
                <w:lang w:eastAsia="en-US"/>
              </w:rPr>
              <w:t>мбт</w:t>
            </w:r>
            <w:proofErr w:type="spellEnd"/>
            <w:r w:rsidRPr="00370AD0">
              <w:rPr>
                <w:b/>
                <w:sz w:val="16"/>
                <w:szCs w:val="16"/>
                <w:lang w:eastAsia="en-US"/>
              </w:rPr>
              <w:t>), руб.</w:t>
            </w:r>
          </w:p>
        </w:tc>
      </w:tr>
      <w:tr w:rsidR="00370AD0" w:rsidRPr="00370AD0" w:rsidTr="00370AD0">
        <w:tc>
          <w:tcPr>
            <w:tcW w:w="1985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  <w:r w:rsidRPr="00370AD0">
              <w:rPr>
                <w:sz w:val="16"/>
                <w:szCs w:val="16"/>
                <w:lang w:eastAsia="en-US"/>
              </w:rPr>
              <w:t>Заведующий филиалом</w:t>
            </w:r>
          </w:p>
        </w:tc>
        <w:tc>
          <w:tcPr>
            <w:tcW w:w="1134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  <w:r w:rsidRPr="00370AD0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60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70AD0" w:rsidRPr="00370AD0" w:rsidTr="00370AD0">
        <w:tc>
          <w:tcPr>
            <w:tcW w:w="1985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  <w:r w:rsidRPr="00370AD0">
              <w:rPr>
                <w:sz w:val="16"/>
                <w:szCs w:val="16"/>
                <w:lang w:eastAsia="en-US"/>
              </w:rPr>
              <w:t>Художественный руководитель</w:t>
            </w:r>
          </w:p>
        </w:tc>
        <w:tc>
          <w:tcPr>
            <w:tcW w:w="1134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  <w:r w:rsidRPr="00370AD0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60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</w:tcPr>
          <w:p w:rsidR="00370AD0" w:rsidRPr="00370AD0" w:rsidRDefault="00370AD0" w:rsidP="001D55B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70AD0" w:rsidRPr="00370AD0" w:rsidTr="00370AD0">
        <w:tc>
          <w:tcPr>
            <w:tcW w:w="1985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134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1560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372000</w:t>
            </w:r>
          </w:p>
        </w:tc>
        <w:tc>
          <w:tcPr>
            <w:tcW w:w="1417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112300</w:t>
            </w:r>
          </w:p>
        </w:tc>
        <w:tc>
          <w:tcPr>
            <w:tcW w:w="1276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4800</w:t>
            </w:r>
          </w:p>
        </w:tc>
        <w:tc>
          <w:tcPr>
            <w:tcW w:w="2551" w:type="dxa"/>
          </w:tcPr>
          <w:p w:rsidR="00370AD0" w:rsidRPr="00370AD0" w:rsidRDefault="00370AD0" w:rsidP="001D55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370AD0">
              <w:rPr>
                <w:b/>
                <w:sz w:val="16"/>
                <w:szCs w:val="16"/>
                <w:lang w:eastAsia="en-US"/>
              </w:rPr>
              <w:t>489100</w:t>
            </w:r>
          </w:p>
        </w:tc>
      </w:tr>
    </w:tbl>
    <w:p w:rsidR="00370AD0" w:rsidRPr="00370AD0" w:rsidRDefault="00370AD0" w:rsidP="00370AD0">
      <w:pPr>
        <w:rPr>
          <w:sz w:val="16"/>
          <w:szCs w:val="16"/>
          <w:lang w:eastAsia="en-US"/>
        </w:rPr>
      </w:pPr>
    </w:p>
    <w:p w:rsidR="00370AD0" w:rsidRDefault="00370AD0" w:rsidP="00370AD0">
      <w:pPr>
        <w:jc w:val="right"/>
        <w:rPr>
          <w:lang w:eastAsia="en-US"/>
        </w:rPr>
      </w:pPr>
      <w:r>
        <w:rPr>
          <w:lang w:eastAsia="en-US"/>
        </w:rPr>
        <w:t>Приложение 2</w:t>
      </w:r>
    </w:p>
    <w:p w:rsidR="00370AD0" w:rsidRDefault="00370AD0" w:rsidP="00370AD0">
      <w:pPr>
        <w:jc w:val="right"/>
        <w:rPr>
          <w:lang w:eastAsia="en-US"/>
        </w:rPr>
      </w:pPr>
      <w:r>
        <w:rPr>
          <w:lang w:eastAsia="en-US"/>
        </w:rPr>
        <w:t xml:space="preserve">к Соглашению от   _____________  </w:t>
      </w:r>
      <w:proofErr w:type="gramStart"/>
      <w:r>
        <w:rPr>
          <w:lang w:eastAsia="en-US"/>
        </w:rPr>
        <w:t>г</w:t>
      </w:r>
      <w:proofErr w:type="gramEnd"/>
      <w:r>
        <w:rPr>
          <w:lang w:eastAsia="en-US"/>
        </w:rPr>
        <w:t>.</w:t>
      </w:r>
    </w:p>
    <w:p w:rsidR="00370AD0" w:rsidRPr="00370AD0" w:rsidRDefault="00370AD0" w:rsidP="00370AD0">
      <w:pPr>
        <w:jc w:val="center"/>
      </w:pPr>
      <w:r w:rsidRPr="00370AD0">
        <w:rPr>
          <w:b/>
          <w:bCs/>
        </w:rPr>
        <w:t>Отчет о результатах использования иных межбюджетных трансфертов</w:t>
      </w:r>
    </w:p>
    <w:p w:rsidR="00370AD0" w:rsidRPr="00370AD0" w:rsidRDefault="00370AD0" w:rsidP="00370AD0">
      <w:pPr>
        <w:jc w:val="center"/>
      </w:pPr>
      <w:r w:rsidRPr="00370AD0">
        <w:rPr>
          <w:b/>
          <w:bCs/>
        </w:rPr>
        <w:t>на «__» ______ 20__ г.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/>
      </w:tblPr>
      <w:tblGrid>
        <w:gridCol w:w="1287"/>
        <w:gridCol w:w="1525"/>
        <w:gridCol w:w="1108"/>
        <w:gridCol w:w="1246"/>
        <w:gridCol w:w="1107"/>
        <w:gridCol w:w="953"/>
        <w:gridCol w:w="1315"/>
        <w:gridCol w:w="1030"/>
      </w:tblGrid>
      <w:tr w:rsidR="00370AD0" w:rsidRPr="00370AD0" w:rsidTr="001D55B4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370AD0" w:rsidRPr="00370AD0" w:rsidRDefault="00370AD0" w:rsidP="001D55B4">
            <w:pPr>
              <w:jc w:val="center"/>
            </w:pPr>
            <w:r w:rsidRPr="00370AD0"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t>в т.ч.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t>Остаток средств на конец отчетного периода (гр.3 - гр.4)</w:t>
            </w:r>
            <w:r w:rsidRPr="00370AD0">
              <w:br/>
              <w:t>(руб.)</w:t>
            </w:r>
          </w:p>
        </w:tc>
      </w:tr>
      <w:tr w:rsidR="00370AD0" w:rsidRPr="00370AD0" w:rsidTr="001D55B4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t xml:space="preserve">Количество </w:t>
            </w:r>
            <w:proofErr w:type="spellStart"/>
            <w:r w:rsidRPr="00370AD0">
              <w:t>культурно-досуговых</w:t>
            </w:r>
            <w:proofErr w:type="spellEnd"/>
            <w:r w:rsidRPr="00370AD0">
              <w:t xml:space="preserve">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jc w:val="center"/>
            </w:pPr>
            <w:r w:rsidRPr="00370AD0">
              <w:rPr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</w:tr>
      <w:tr w:rsidR="00370AD0" w:rsidRPr="00370AD0" w:rsidTr="001D55B4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</w:pPr>
            <w:r w:rsidRPr="00370AD0"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</w:pPr>
            <w:r w:rsidRPr="00370AD0"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</w:pPr>
            <w:r w:rsidRPr="00370AD0"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</w:pPr>
            <w:r w:rsidRPr="00370AD0"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</w:pPr>
            <w:r w:rsidRPr="00370AD0"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</w:pPr>
            <w:r w:rsidRPr="00370AD0">
              <w:t>8</w:t>
            </w:r>
          </w:p>
        </w:tc>
      </w:tr>
      <w:tr w:rsidR="00370AD0" w:rsidRPr="00370AD0" w:rsidTr="001D55B4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rPr>
                <w:rFonts w:ascii="Arial" w:hAnsi="Arial" w:cs="Arial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rPr>
                <w:rFonts w:ascii="Arial" w:hAnsi="Arial" w:cs="Arial"/>
              </w:rPr>
              <w:t> </w:t>
            </w:r>
          </w:p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rPr>
                <w:rFonts w:ascii="Arial" w:hAnsi="Arial" w:cs="Arial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rPr>
                <w:rFonts w:ascii="Arial" w:hAnsi="Arial" w:cs="Arial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rPr>
                <w:rFonts w:ascii="Arial" w:hAnsi="Arial" w:cs="Arial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rPr>
                <w:rFonts w:ascii="Arial" w:hAnsi="Arial" w:cs="Arial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0AD0" w:rsidRPr="00370AD0" w:rsidRDefault="00370AD0" w:rsidP="001D55B4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370AD0">
              <w:rPr>
                <w:rFonts w:ascii="Arial" w:hAnsi="Arial" w:cs="Arial"/>
              </w:rPr>
              <w:t> </w:t>
            </w:r>
          </w:p>
        </w:tc>
      </w:tr>
    </w:tbl>
    <w:p w:rsidR="00370AD0" w:rsidRPr="00370AD0" w:rsidRDefault="00370AD0" w:rsidP="00370AD0">
      <w:r w:rsidRPr="00370AD0">
        <w:t> Глава администрации                  _______________             _________________</w:t>
      </w: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 xml:space="preserve">                                                              (подпись)                    (Ф.И.О.)</w:t>
      </w: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 xml:space="preserve">Главный бухгалтер                        _______________             _________________                                          </w:t>
      </w: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 xml:space="preserve">                                                              (подпись)                         (Ф.И.О.)</w:t>
      </w: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>М.П.</w:t>
      </w: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>Исполнитель    _</w:t>
      </w:r>
      <w:r w:rsidRPr="00370AD0">
        <w:rPr>
          <w:rFonts w:ascii="Times New Roman" w:hAnsi="Times New Roman" w:cs="Times New Roman"/>
          <w:u w:val="single"/>
        </w:rPr>
        <w:t xml:space="preserve">___________________ </w:t>
      </w:r>
      <w:r w:rsidRPr="00370AD0">
        <w:rPr>
          <w:rFonts w:ascii="Times New Roman" w:hAnsi="Times New Roman" w:cs="Times New Roman"/>
        </w:rPr>
        <w:t xml:space="preserve"> _______________          __________________                                          </w:t>
      </w:r>
    </w:p>
    <w:p w:rsidR="00370AD0" w:rsidRP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 xml:space="preserve">                                 (должность)                      (подпись)                             (Ф.И.О.)</w:t>
      </w:r>
    </w:p>
    <w:p w:rsidR="00370AD0" w:rsidRDefault="00370AD0" w:rsidP="00370AD0">
      <w:pPr>
        <w:pStyle w:val="ConsPlusNonformat"/>
        <w:jc w:val="both"/>
        <w:rPr>
          <w:rFonts w:ascii="Times New Roman" w:hAnsi="Times New Roman" w:cs="Times New Roman"/>
        </w:rPr>
      </w:pPr>
      <w:r w:rsidRPr="00370AD0">
        <w:rPr>
          <w:rFonts w:ascii="Times New Roman" w:hAnsi="Times New Roman" w:cs="Times New Roman"/>
        </w:rPr>
        <w:t xml:space="preserve">"___" _________ 20___ г. </w:t>
      </w:r>
    </w:p>
    <w:p w:rsidR="00370AD0" w:rsidRPr="00370AD0" w:rsidRDefault="00370AD0" w:rsidP="00370AD0">
      <w:pPr>
        <w:pStyle w:val="ConsPlusNonformat"/>
        <w:jc w:val="both"/>
        <w:rPr>
          <w:lang w:eastAsia="en-US"/>
        </w:rPr>
      </w:pP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lastRenderedPageBreak/>
        <w:t xml:space="preserve">КОМИТЕТ МЕСТНОГО САМОУПРАВЛЕНИЯ 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ЧЕРНОЗЕРСКОГО СЕЛЬСОВЕТА МОКШАНСКОГО РАЙОНА ПЕНЗЕНСКОЙ ОБЛАСТИ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ТРЕТЬЕГО СОЗЫВА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 xml:space="preserve">от </w:t>
      </w:r>
      <w:r w:rsidRPr="00370AD0">
        <w:rPr>
          <w:rFonts w:eastAsia="Calibri"/>
          <w:b/>
          <w:color w:val="000000"/>
        </w:rPr>
        <w:t xml:space="preserve">03.08.2023 </w:t>
      </w:r>
      <w:r w:rsidRPr="00370AD0">
        <w:rPr>
          <w:b/>
          <w:spacing w:val="-2"/>
        </w:rPr>
        <w:t>№ 269-101/3</w:t>
      </w:r>
    </w:p>
    <w:p w:rsidR="00370AD0" w:rsidRPr="00370AD0" w:rsidRDefault="00370AD0" w:rsidP="00370AD0">
      <w:pPr>
        <w:jc w:val="center"/>
        <w:rPr>
          <w:b/>
        </w:rPr>
      </w:pPr>
      <w:proofErr w:type="spellStart"/>
      <w:r w:rsidRPr="00370AD0">
        <w:rPr>
          <w:b/>
        </w:rPr>
        <w:t>с</w:t>
      </w:r>
      <w:proofErr w:type="gramStart"/>
      <w:r w:rsidRPr="00370AD0">
        <w:rPr>
          <w:b/>
        </w:rPr>
        <w:t>.Ч</w:t>
      </w:r>
      <w:proofErr w:type="gramEnd"/>
      <w:r w:rsidRPr="00370AD0">
        <w:rPr>
          <w:b/>
        </w:rPr>
        <w:t>ернозерье</w:t>
      </w:r>
      <w:proofErr w:type="spellEnd"/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 xml:space="preserve">О внесении изменений в Положение о муниципальной службе в Чернозерском сельсовете Мокшанского района Пензенской области, утвержденное решением Комитета местного самоуправления Чернозерского сельсовета Мокшанского района Пензенской области </w:t>
      </w:r>
    </w:p>
    <w:p w:rsidR="00370AD0" w:rsidRPr="00370AD0" w:rsidRDefault="00370AD0" w:rsidP="00370AD0">
      <w:pPr>
        <w:rPr>
          <w:b/>
        </w:rPr>
      </w:pPr>
      <w:r w:rsidRPr="00370AD0">
        <w:rPr>
          <w:b/>
        </w:rPr>
        <w:t>от 14.11.2013 № 230-102/1</w:t>
      </w:r>
    </w:p>
    <w:p w:rsidR="00370AD0" w:rsidRPr="00370AD0" w:rsidRDefault="00370AD0" w:rsidP="00370AD0">
      <w:pPr>
        <w:jc w:val="center"/>
        <w:rPr>
          <w:b/>
        </w:rPr>
      </w:pPr>
    </w:p>
    <w:p w:rsidR="00370AD0" w:rsidRPr="00370AD0" w:rsidRDefault="00370AD0" w:rsidP="00370AD0">
      <w:pPr>
        <w:jc w:val="center"/>
      </w:pPr>
      <w:r w:rsidRPr="00370AD0">
        <w:t>Руководствуясь Законом Пензенской области от 21.07.2023 № 4041 «О внесении изменений в отдельные законы Пензенской области», Уставом Чернозерского сельсовета Мокшанского рай</w:t>
      </w:r>
      <w:bookmarkStart w:id="0" w:name="_GoBack"/>
      <w:bookmarkEnd w:id="0"/>
      <w:r w:rsidRPr="00370AD0">
        <w:t xml:space="preserve">она Пензенской области, </w:t>
      </w:r>
    </w:p>
    <w:p w:rsidR="00370AD0" w:rsidRPr="00370AD0" w:rsidRDefault="00370AD0" w:rsidP="00370AD0">
      <w:pPr>
        <w:ind w:firstLine="567"/>
        <w:jc w:val="both"/>
        <w:rPr>
          <w:b/>
        </w:rPr>
      </w:pPr>
      <w:r w:rsidRPr="00370AD0">
        <w:rPr>
          <w:b/>
        </w:rPr>
        <w:t>Комитет местного самоуправления Чернозерского сельсовета Мокшанского района Пензенской области решил:</w:t>
      </w:r>
    </w:p>
    <w:p w:rsidR="00370AD0" w:rsidRPr="00370AD0" w:rsidRDefault="00370AD0" w:rsidP="00370AD0">
      <w:pPr>
        <w:ind w:firstLine="567"/>
        <w:jc w:val="both"/>
      </w:pPr>
      <w:r w:rsidRPr="00370AD0">
        <w:t>1. Внести в Положение о муниципальной службе в Чернозерском сельсовете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от 14.11.2013 №230-102/1 следующее изменение, изложив подпункты 6,7 пункта 7.1 Положения в следующей редакции:</w:t>
      </w:r>
    </w:p>
    <w:p w:rsidR="00370AD0" w:rsidRPr="00370AD0" w:rsidRDefault="00370AD0" w:rsidP="00370AD0">
      <w:pPr>
        <w:ind w:firstLine="567"/>
        <w:jc w:val="both"/>
      </w:pPr>
      <w:r w:rsidRPr="00370AD0">
        <w:t>«6) Награждение наградами Пензенской области;</w:t>
      </w:r>
    </w:p>
    <w:p w:rsidR="00370AD0" w:rsidRPr="00370AD0" w:rsidRDefault="00370AD0" w:rsidP="00370AD0">
      <w:pPr>
        <w:ind w:firstLine="567"/>
        <w:jc w:val="both"/>
      </w:pPr>
      <w:r w:rsidRPr="00370AD0">
        <w:t>7) поощрение Губернатора Пензенской области</w:t>
      </w:r>
      <w:proofErr w:type="gramStart"/>
      <w:r w:rsidRPr="00370AD0">
        <w:t>;»</w:t>
      </w:r>
      <w:proofErr w:type="gramEnd"/>
      <w:r w:rsidRPr="00370AD0">
        <w:t>.</w:t>
      </w:r>
    </w:p>
    <w:p w:rsidR="00370AD0" w:rsidRPr="00370AD0" w:rsidRDefault="00370AD0" w:rsidP="00370AD0">
      <w:pPr>
        <w:ind w:firstLine="567"/>
        <w:jc w:val="both"/>
      </w:pPr>
      <w:r w:rsidRPr="00370AD0">
        <w:t>2. Опубликовать настоящее решение в информационном бюллетене «Вести Чернозерского сельсовета».</w:t>
      </w:r>
    </w:p>
    <w:p w:rsidR="00370AD0" w:rsidRPr="00370AD0" w:rsidRDefault="00370AD0" w:rsidP="00370AD0">
      <w:pPr>
        <w:ind w:firstLine="567"/>
        <w:jc w:val="both"/>
      </w:pPr>
      <w:r w:rsidRPr="00370AD0">
        <w:t>3. Настоящее решение вступает в силу на следующий день после дня его официального опубликования.</w:t>
      </w:r>
    </w:p>
    <w:p w:rsidR="00370AD0" w:rsidRDefault="00370AD0" w:rsidP="00370AD0">
      <w:pPr>
        <w:ind w:firstLine="567"/>
        <w:jc w:val="both"/>
      </w:pPr>
      <w:r w:rsidRPr="00370AD0">
        <w:t xml:space="preserve">4. </w:t>
      </w:r>
      <w:proofErr w:type="gramStart"/>
      <w:r w:rsidRPr="00370AD0">
        <w:t>Контроль за</w:t>
      </w:r>
      <w:proofErr w:type="gramEnd"/>
      <w:r w:rsidRPr="00370AD0">
        <w:t xml:space="preserve"> исполнением настоящего решения возложить на главу Чернозерского сельсовета Мокшанского района Пензенской области.</w:t>
      </w:r>
    </w:p>
    <w:p w:rsidR="00370AD0" w:rsidRPr="00370AD0" w:rsidRDefault="00370AD0" w:rsidP="00370AD0">
      <w:pPr>
        <w:ind w:firstLine="567"/>
        <w:jc w:val="both"/>
      </w:pPr>
    </w:p>
    <w:p w:rsidR="00370AD0" w:rsidRPr="00370AD0" w:rsidRDefault="00370AD0" w:rsidP="00370AD0">
      <w:pPr>
        <w:ind w:firstLine="567"/>
        <w:jc w:val="both"/>
        <w:rPr>
          <w:b/>
        </w:rPr>
      </w:pPr>
      <w:r w:rsidRPr="00370AD0">
        <w:rPr>
          <w:b/>
        </w:rPr>
        <w:t>Глава Чернозерского сельсовета</w:t>
      </w:r>
    </w:p>
    <w:p w:rsidR="00370AD0" w:rsidRPr="00370AD0" w:rsidRDefault="00370AD0" w:rsidP="00370AD0">
      <w:pPr>
        <w:ind w:firstLine="567"/>
        <w:jc w:val="both"/>
        <w:rPr>
          <w:b/>
        </w:rPr>
      </w:pPr>
      <w:r w:rsidRPr="00370AD0">
        <w:rPr>
          <w:b/>
        </w:rPr>
        <w:t>Мокшанского района</w:t>
      </w:r>
    </w:p>
    <w:p w:rsidR="00370AD0" w:rsidRDefault="00370AD0" w:rsidP="00370AD0">
      <w:pPr>
        <w:ind w:firstLine="567"/>
        <w:jc w:val="both"/>
        <w:rPr>
          <w:b/>
        </w:rPr>
      </w:pPr>
      <w:r w:rsidRPr="00370AD0">
        <w:rPr>
          <w:b/>
        </w:rPr>
        <w:t>Пензенской области                                                    Е.В.Щеглакова</w:t>
      </w:r>
    </w:p>
    <w:p w:rsidR="00370AD0" w:rsidRPr="00370AD0" w:rsidRDefault="00370AD0" w:rsidP="00370AD0">
      <w:pPr>
        <w:ind w:firstLine="567"/>
        <w:jc w:val="both"/>
        <w:rPr>
          <w:b/>
        </w:rPr>
      </w:pP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КОМИТЕТ МЕСТНОГО САМОУПРАВЛЕНИЯ ЧЕРНОЗЕРСКОГО СЕЛЬСОВЕТА МОКШАНСКОГО РАЙОНА ПЕНЗЕНСКОЙ ОБЛАСТИ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ТРЕТЬЕГО СОЗЫВА</w:t>
      </w:r>
    </w:p>
    <w:p w:rsidR="00370AD0" w:rsidRPr="00370AD0" w:rsidRDefault="00370AD0" w:rsidP="00370AD0">
      <w:pPr>
        <w:jc w:val="center"/>
        <w:rPr>
          <w:b/>
        </w:rPr>
      </w:pP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от 03.08.2023 № 270-101/3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с. Чернозерье</w:t>
      </w:r>
    </w:p>
    <w:p w:rsidR="00370AD0" w:rsidRPr="00370AD0" w:rsidRDefault="00370AD0" w:rsidP="00370AD0">
      <w:pPr>
        <w:jc w:val="center"/>
      </w:pPr>
      <w:r w:rsidRPr="00370AD0">
        <w:rPr>
          <w:b/>
        </w:rPr>
        <w:t xml:space="preserve">О внесении изменений в Порядок применения поощрений к муниципальным служащим Чернозерского сельсовета Мокшанского района Пензенской области, утвержденный решением Комитета местного самоуправления Чернозерского сельсовета Мокшанского района Пензенской области от </w:t>
      </w:r>
      <w:r w:rsidRPr="00370AD0">
        <w:rPr>
          <w:b/>
          <w:bCs/>
        </w:rPr>
        <w:t>05.09.2012 №130-61/1</w:t>
      </w:r>
    </w:p>
    <w:p w:rsidR="00370AD0" w:rsidRPr="00370AD0" w:rsidRDefault="00370AD0" w:rsidP="00370AD0">
      <w:pPr>
        <w:ind w:firstLine="567"/>
        <w:jc w:val="both"/>
      </w:pPr>
      <w:r w:rsidRPr="00370AD0">
        <w:t xml:space="preserve">Руководствуясь Законом Пензенской области от 21.07.2023 № 4041 «О внесении изменений в отдельные законы Пензенской области», Уставом Чернозерского сельсовета Мокшанского района Пензенской области, </w:t>
      </w:r>
    </w:p>
    <w:p w:rsidR="00370AD0" w:rsidRPr="00370AD0" w:rsidRDefault="00370AD0" w:rsidP="00370AD0">
      <w:pPr>
        <w:ind w:firstLine="567"/>
        <w:jc w:val="both"/>
        <w:rPr>
          <w:b/>
        </w:rPr>
      </w:pPr>
      <w:r w:rsidRPr="00370AD0">
        <w:rPr>
          <w:b/>
        </w:rPr>
        <w:t>Комитет местного самоуправления Чернозерского сельсовета Мокшанского района Пензенской области решил:</w:t>
      </w:r>
    </w:p>
    <w:p w:rsidR="00370AD0" w:rsidRPr="00370AD0" w:rsidRDefault="00370AD0" w:rsidP="00370AD0">
      <w:pPr>
        <w:ind w:firstLine="567"/>
        <w:jc w:val="both"/>
      </w:pPr>
      <w:r w:rsidRPr="00370AD0">
        <w:t xml:space="preserve">1. Внести в Порядок применения поощрений к муниципальным служащим Чернозерского сельсовета Мокшанского района Пензенской области утвержденный решением Комитета местного самоуправления Чернозерского сельсовета Мокшанского района Пензенской области от </w:t>
      </w:r>
      <w:r w:rsidRPr="00370AD0">
        <w:rPr>
          <w:bCs/>
        </w:rPr>
        <w:t xml:space="preserve">05.09.2012 №130-61/1 </w:t>
      </w:r>
      <w:r w:rsidRPr="00370AD0">
        <w:t>следующее изменение, изложив подпункты 6,7 пункта 2.1 Положения в следующей редакции:</w:t>
      </w:r>
    </w:p>
    <w:p w:rsidR="00370AD0" w:rsidRPr="00370AD0" w:rsidRDefault="00370AD0" w:rsidP="00370AD0">
      <w:pPr>
        <w:ind w:firstLine="567"/>
        <w:jc w:val="both"/>
      </w:pPr>
      <w:r w:rsidRPr="00370AD0">
        <w:t>«6) Награждение наградами Пензенской области;</w:t>
      </w:r>
    </w:p>
    <w:p w:rsidR="00370AD0" w:rsidRPr="00370AD0" w:rsidRDefault="00370AD0" w:rsidP="00370AD0">
      <w:pPr>
        <w:ind w:firstLine="567"/>
        <w:jc w:val="both"/>
      </w:pPr>
      <w:r w:rsidRPr="00370AD0">
        <w:t>7) поощрение Губернатора Пензенской области</w:t>
      </w:r>
      <w:proofErr w:type="gramStart"/>
      <w:r w:rsidRPr="00370AD0">
        <w:t>;»</w:t>
      </w:r>
      <w:proofErr w:type="gramEnd"/>
      <w:r w:rsidRPr="00370AD0">
        <w:t>.</w:t>
      </w:r>
    </w:p>
    <w:p w:rsidR="00370AD0" w:rsidRPr="00370AD0" w:rsidRDefault="00370AD0" w:rsidP="00370AD0">
      <w:pPr>
        <w:ind w:firstLine="567"/>
        <w:jc w:val="both"/>
      </w:pPr>
      <w:r w:rsidRPr="00370AD0">
        <w:t>2. Опубликовать настоящее решение в информационном бюллетене «Вести Чернозерского сельсовета».</w:t>
      </w:r>
    </w:p>
    <w:p w:rsidR="00370AD0" w:rsidRPr="00370AD0" w:rsidRDefault="00370AD0" w:rsidP="00370AD0">
      <w:pPr>
        <w:ind w:firstLine="567"/>
        <w:jc w:val="both"/>
      </w:pPr>
      <w:r w:rsidRPr="00370AD0">
        <w:t>3. Настоящее решение вступает в силу на следующий день после дня его официального опубликования.</w:t>
      </w:r>
    </w:p>
    <w:p w:rsidR="00370AD0" w:rsidRPr="00370AD0" w:rsidRDefault="00370AD0" w:rsidP="00370AD0">
      <w:pPr>
        <w:ind w:firstLine="567"/>
        <w:jc w:val="both"/>
        <w:rPr>
          <w:b/>
        </w:rPr>
      </w:pPr>
      <w:r w:rsidRPr="00370AD0">
        <w:t xml:space="preserve">4. </w:t>
      </w:r>
      <w:proofErr w:type="gramStart"/>
      <w:r w:rsidRPr="00370AD0">
        <w:t>Контроль за</w:t>
      </w:r>
      <w:proofErr w:type="gramEnd"/>
      <w:r w:rsidRPr="00370AD0">
        <w:t xml:space="preserve"> исполнением настоящего решения возложить на главу Чернозерского сельсовета Мокшанского района Пензенской  области</w:t>
      </w:r>
      <w:r w:rsidRPr="00370AD0">
        <w:rPr>
          <w:b/>
        </w:rPr>
        <w:t xml:space="preserve">.  </w:t>
      </w:r>
    </w:p>
    <w:p w:rsidR="00370AD0" w:rsidRPr="00370AD0" w:rsidRDefault="00370AD0" w:rsidP="00370AD0">
      <w:pPr>
        <w:ind w:firstLine="567"/>
        <w:jc w:val="both"/>
        <w:rPr>
          <w:b/>
        </w:rPr>
      </w:pPr>
    </w:p>
    <w:p w:rsidR="00370AD0" w:rsidRPr="00370AD0" w:rsidRDefault="00370AD0" w:rsidP="00370AD0">
      <w:pPr>
        <w:pStyle w:val="a8"/>
        <w:spacing w:after="0"/>
        <w:ind w:left="-426"/>
        <w:jc w:val="both"/>
        <w:rPr>
          <w:sz w:val="20"/>
        </w:rPr>
      </w:pPr>
      <w:r w:rsidRPr="00370AD0">
        <w:rPr>
          <w:sz w:val="20"/>
        </w:rPr>
        <w:t xml:space="preserve">Глава </w:t>
      </w:r>
    </w:p>
    <w:p w:rsidR="00370AD0" w:rsidRPr="00370AD0" w:rsidRDefault="00370AD0" w:rsidP="00370AD0">
      <w:pPr>
        <w:pStyle w:val="a8"/>
        <w:spacing w:after="0"/>
        <w:ind w:left="-426"/>
        <w:jc w:val="both"/>
        <w:rPr>
          <w:sz w:val="20"/>
        </w:rPr>
      </w:pPr>
      <w:r w:rsidRPr="00370AD0">
        <w:rPr>
          <w:sz w:val="20"/>
        </w:rPr>
        <w:t>Чернозерского сельсовета</w:t>
      </w:r>
    </w:p>
    <w:p w:rsidR="00370AD0" w:rsidRPr="00370AD0" w:rsidRDefault="00370AD0" w:rsidP="00370AD0">
      <w:pPr>
        <w:tabs>
          <w:tab w:val="left" w:pos="3048"/>
        </w:tabs>
        <w:ind w:left="-426"/>
        <w:jc w:val="both"/>
        <w:rPr>
          <w:b/>
        </w:rPr>
      </w:pPr>
      <w:r w:rsidRPr="00370AD0">
        <w:rPr>
          <w:b/>
        </w:rPr>
        <w:t xml:space="preserve">Мокшанского района </w:t>
      </w:r>
      <w:r w:rsidRPr="00370AD0">
        <w:rPr>
          <w:b/>
        </w:rPr>
        <w:tab/>
      </w:r>
    </w:p>
    <w:p w:rsidR="00370AD0" w:rsidRPr="00370AD0" w:rsidRDefault="00370AD0" w:rsidP="00370AD0">
      <w:pPr>
        <w:tabs>
          <w:tab w:val="left" w:pos="3048"/>
        </w:tabs>
        <w:ind w:left="-426"/>
        <w:jc w:val="both"/>
        <w:rPr>
          <w:b/>
        </w:rPr>
      </w:pPr>
      <w:r w:rsidRPr="00370AD0">
        <w:rPr>
          <w:b/>
        </w:rPr>
        <w:t>Пензенской области                                                               Е.В.Щеглакова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lastRenderedPageBreak/>
        <w:t xml:space="preserve">КОМИТЕТ МЕСТНОГО САМОУПРАВЛЕНИЯ 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 xml:space="preserve">ЧЕРНОЗЕРСКОГО СЕЛЬСОВЕТА МОКШАНСКОГО РАЙОНА 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ПЕНЗЕНСКОЙ ОБЛАСТИ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ТРЕТЬЕГО СОЗЫВА</w:t>
      </w:r>
    </w:p>
    <w:p w:rsidR="00370AD0" w:rsidRPr="00370AD0" w:rsidRDefault="00370AD0" w:rsidP="00370AD0">
      <w:pPr>
        <w:jc w:val="center"/>
        <w:rPr>
          <w:b/>
        </w:rPr>
      </w:pP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РЕШЕНИЕ</w:t>
      </w:r>
    </w:p>
    <w:p w:rsidR="00370AD0" w:rsidRPr="00370AD0" w:rsidRDefault="00370AD0" w:rsidP="00370AD0">
      <w:pPr>
        <w:jc w:val="center"/>
        <w:rPr>
          <w:b/>
        </w:rPr>
      </w:pP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от 03.08.2023 № 271-101/3</w:t>
      </w: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с. Чернозерье</w:t>
      </w:r>
    </w:p>
    <w:p w:rsidR="00370AD0" w:rsidRPr="00370AD0" w:rsidRDefault="00370AD0" w:rsidP="00370AD0">
      <w:pPr>
        <w:jc w:val="center"/>
        <w:rPr>
          <w:b/>
        </w:rPr>
      </w:pPr>
    </w:p>
    <w:p w:rsidR="00370AD0" w:rsidRPr="00370AD0" w:rsidRDefault="00370AD0" w:rsidP="00370AD0">
      <w:pPr>
        <w:jc w:val="center"/>
        <w:rPr>
          <w:b/>
        </w:rPr>
      </w:pPr>
      <w:r w:rsidRPr="00370AD0">
        <w:rPr>
          <w:b/>
        </w:rPr>
        <w:t>О внесении изменений в Правила благоустройства территории Чернозерского сельсовета Мокшанского района Пензенской области, утвержденные решением Комитета  местного самоуправления Чернозерского сельсовета Мокшанского района Пензенской области от 02.10.2017№ 242-92 /2</w:t>
      </w:r>
    </w:p>
    <w:p w:rsidR="00370AD0" w:rsidRPr="00370AD0" w:rsidRDefault="00370AD0" w:rsidP="00370AD0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370AD0">
        <w:rPr>
          <w:sz w:val="20"/>
          <w:szCs w:val="20"/>
        </w:rPr>
        <w:t>В соответствии с пунктом 19 части 1 статьи 14, пунктом 3 части 3 статьи 28 Федерального закона от 06.10.2003 №131-ФЗ «Об общих принципах организации местного самоуправления в Российской Федерации» (с последующими изменениями),  руководствуясь Уставом Чернозерского сельсовета Мокшанского района Пензенской области,-</w:t>
      </w:r>
    </w:p>
    <w:p w:rsidR="00370AD0" w:rsidRPr="00370AD0" w:rsidRDefault="00370AD0" w:rsidP="00370AD0">
      <w:pPr>
        <w:pStyle w:val="a5"/>
        <w:spacing w:before="0" w:beforeAutospacing="0" w:after="0" w:afterAutospacing="0"/>
        <w:ind w:firstLine="540"/>
        <w:jc w:val="both"/>
        <w:rPr>
          <w:b/>
          <w:sz w:val="20"/>
          <w:szCs w:val="20"/>
        </w:rPr>
      </w:pPr>
      <w:r w:rsidRPr="00370AD0">
        <w:rPr>
          <w:b/>
          <w:sz w:val="20"/>
          <w:szCs w:val="20"/>
        </w:rPr>
        <w:t>Комитет местного самоуправления Чернозерского сельсовета Мокшанского района Пензенской области решил:</w:t>
      </w:r>
    </w:p>
    <w:p w:rsidR="00370AD0" w:rsidRPr="00370AD0" w:rsidRDefault="00370AD0" w:rsidP="00370AD0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370AD0">
        <w:rPr>
          <w:sz w:val="20"/>
          <w:szCs w:val="20"/>
        </w:rPr>
        <w:t>1. Внести в Правила благоустройства территории Чернозерского сельсовета Мокшанского района Пензенской области, утвержденные решением Комитета местного самоуправления Чернозерского сельсовета Мокшанского района Пензенской области от 27.10.2017 №258-116 /2, следующие изменения:</w:t>
      </w:r>
    </w:p>
    <w:p w:rsidR="00370AD0" w:rsidRPr="00370AD0" w:rsidRDefault="00370AD0" w:rsidP="00370AD0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370AD0">
        <w:rPr>
          <w:sz w:val="20"/>
          <w:szCs w:val="20"/>
        </w:rPr>
        <w:t>1.1. пункт 2.6.4.3. изложить в следующей редакции:</w:t>
      </w:r>
    </w:p>
    <w:p w:rsidR="00370AD0" w:rsidRPr="00370AD0" w:rsidRDefault="00370AD0" w:rsidP="00370AD0">
      <w:pPr>
        <w:autoSpaceDE w:val="0"/>
        <w:autoSpaceDN w:val="0"/>
        <w:adjustRightInd w:val="0"/>
        <w:jc w:val="both"/>
      </w:pPr>
      <w:r w:rsidRPr="00370AD0">
        <w:t>«2.6.4.3. Производственные территории (площадки строительных и промышленных предприятий с находящимися на них объектами строительства, производственными и санитарно - бытовыми зданиями и сооружениями), участки работ и рабочие места должны быть подготовлены для обеспечения безопасного производства работ</w:t>
      </w:r>
      <w:proofErr w:type="gramStart"/>
      <w:r w:rsidRPr="00370AD0">
        <w:t>.»;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proofErr w:type="gramEnd"/>
      <w:r w:rsidRPr="00370AD0">
        <w:t>1.2. пункт 21.20.6 изложить в следующей редакции: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«21.20.6. Организация уличного освещения осуществляется в соответствии с ГОСТ 24940-2016. Межгосударственный стандарт. Здания и сооружения. Методы измерения освещенности</w:t>
      </w:r>
      <w:proofErr w:type="gramStart"/>
      <w:r w:rsidRPr="00370AD0">
        <w:t>"(</w:t>
      </w:r>
      <w:proofErr w:type="gramEnd"/>
      <w:r w:rsidRPr="00370AD0">
        <w:t xml:space="preserve">введен в действие Приказом </w:t>
      </w:r>
      <w:proofErr w:type="spellStart"/>
      <w:r w:rsidRPr="00370AD0">
        <w:t>Росстандарта</w:t>
      </w:r>
      <w:proofErr w:type="spellEnd"/>
      <w:r w:rsidRPr="00370AD0">
        <w:t xml:space="preserve"> от 20.10.2016 N 1442-ст).»;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1.3. пункт 21.20.10  изложить в следующей редакции: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«21.20.10 Яркость фасадов зданий, сооружений, монументов и элементов ландшафтной архитектуры в зависимости от их значимости, места расположения и преобладающих условий их зрительного восприятия в Чернозерском сельсовете Мокшанского района Пензенской области следует принимать в соответствии с ГОСТ 24940-2016. Межгосударственный стандарт. Здания и сооружения. Методы измерения освещенности</w:t>
      </w:r>
      <w:proofErr w:type="gramStart"/>
      <w:r w:rsidRPr="00370AD0">
        <w:t>"(</w:t>
      </w:r>
      <w:proofErr w:type="gramEnd"/>
      <w:r w:rsidRPr="00370AD0">
        <w:t xml:space="preserve">введен в действие Приказом </w:t>
      </w:r>
      <w:proofErr w:type="spellStart"/>
      <w:r w:rsidRPr="00370AD0">
        <w:t>Росстандарта</w:t>
      </w:r>
      <w:proofErr w:type="spellEnd"/>
      <w:r w:rsidRPr="00370AD0">
        <w:t xml:space="preserve"> от 20.10.2016 N 1442-ст).»;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2. Настоящее решение опубликовать в информационном бюллетене «Вести Чернозерского сельсовета».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>3. Настоящее решение вступает на следующий день после дня его официального опубликования.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  <w:r w:rsidRPr="00370AD0">
        <w:t xml:space="preserve">4. </w:t>
      </w:r>
      <w:proofErr w:type="gramStart"/>
      <w:r w:rsidRPr="00370AD0">
        <w:t>Контроль за</w:t>
      </w:r>
      <w:proofErr w:type="gramEnd"/>
      <w:r w:rsidRPr="00370AD0">
        <w:t xml:space="preserve"> исполнением настоящего решения возложить на главу Чернозерского сельсовета Мокшанского района Пензенской области.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</w:pP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  <w:r w:rsidRPr="00370AD0">
        <w:rPr>
          <w:b/>
        </w:rPr>
        <w:t>Глава Чернозерского сельсовета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  <w:r w:rsidRPr="00370AD0">
        <w:rPr>
          <w:b/>
        </w:rPr>
        <w:t>Мокшанского района</w:t>
      </w:r>
    </w:p>
    <w:p w:rsidR="00370AD0" w:rsidRPr="00370AD0" w:rsidRDefault="00370AD0" w:rsidP="00370AD0">
      <w:pPr>
        <w:autoSpaceDE w:val="0"/>
        <w:autoSpaceDN w:val="0"/>
        <w:adjustRightInd w:val="0"/>
        <w:ind w:firstLine="540"/>
        <w:jc w:val="both"/>
        <w:rPr>
          <w:b/>
        </w:rPr>
      </w:pPr>
      <w:r w:rsidRPr="00370AD0">
        <w:rPr>
          <w:b/>
        </w:rPr>
        <w:t>Пензенской области                                                                     Е.В.Щеглакова</w:t>
      </w:r>
    </w:p>
    <w:p w:rsidR="00370AD0" w:rsidRPr="00B47601" w:rsidRDefault="00370AD0" w:rsidP="00370AD0">
      <w:pPr>
        <w:ind w:firstLine="567"/>
        <w:jc w:val="both"/>
        <w:rPr>
          <w:sz w:val="28"/>
          <w:szCs w:val="28"/>
        </w:rPr>
      </w:pPr>
    </w:p>
    <w:p w:rsidR="00370AD0" w:rsidRPr="00370AD0" w:rsidRDefault="00370AD0" w:rsidP="00370AD0">
      <w:pPr>
        <w:autoSpaceDE w:val="0"/>
        <w:autoSpaceDN w:val="0"/>
        <w:adjustRightInd w:val="0"/>
        <w:spacing w:before="240"/>
        <w:ind w:firstLine="540"/>
        <w:jc w:val="both"/>
        <w:rPr>
          <w:b/>
        </w:rPr>
      </w:pPr>
    </w:p>
    <w:p w:rsidR="00370AD0" w:rsidRPr="00F029DD" w:rsidRDefault="00370AD0" w:rsidP="00370AD0">
      <w:pPr>
        <w:jc w:val="center"/>
        <w:rPr>
          <w:b/>
        </w:rPr>
      </w:pPr>
    </w:p>
    <w:p w:rsidR="00370AD0" w:rsidRDefault="00370AD0" w:rsidP="00370AD0">
      <w:pPr>
        <w:ind w:left="-851" w:right="-1" w:firstLine="851"/>
        <w:jc w:val="both"/>
        <w:rPr>
          <w:sz w:val="28"/>
          <w:szCs w:val="28"/>
        </w:rPr>
      </w:pPr>
    </w:p>
    <w:p w:rsidR="00370AD0" w:rsidRDefault="00370AD0" w:rsidP="00370AD0">
      <w:pPr>
        <w:ind w:left="-851" w:right="-1" w:firstLine="851"/>
        <w:jc w:val="both"/>
        <w:rPr>
          <w:sz w:val="28"/>
          <w:szCs w:val="28"/>
        </w:rPr>
      </w:pPr>
    </w:p>
    <w:p w:rsidR="00370AD0" w:rsidRPr="00906D04" w:rsidRDefault="00370AD0" w:rsidP="00370AD0">
      <w:pPr>
        <w:ind w:left="-851" w:right="-1" w:firstLine="851"/>
        <w:jc w:val="both"/>
        <w:rPr>
          <w:sz w:val="28"/>
          <w:szCs w:val="28"/>
        </w:rPr>
      </w:pPr>
    </w:p>
    <w:p w:rsidR="00370AD0" w:rsidRDefault="00370AD0" w:rsidP="00370AD0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370AD0" w:rsidRDefault="00370AD0" w:rsidP="00370AD0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370AD0" w:rsidRDefault="00370AD0" w:rsidP="00370AD0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370AD0" w:rsidRDefault="00370AD0" w:rsidP="00370AD0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370AD0" w:rsidRDefault="00370AD0" w:rsidP="00370AD0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370AD0" w:rsidRDefault="00370AD0" w:rsidP="00370AD0"/>
    <w:p w:rsidR="001052AE" w:rsidRDefault="001052AE"/>
    <w:sectPr w:rsidR="001052AE" w:rsidSect="00E02BE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903" w:rsidRDefault="00D54903" w:rsidP="00370AD0">
      <w:r>
        <w:separator/>
      </w:r>
    </w:p>
  </w:endnote>
  <w:endnote w:type="continuationSeparator" w:id="0">
    <w:p w:rsidR="00D54903" w:rsidRDefault="00D54903" w:rsidP="00370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7803"/>
      <w:docPartObj>
        <w:docPartGallery w:val="Page Numbers (Bottom of Page)"/>
        <w:docPartUnique/>
      </w:docPartObj>
    </w:sdtPr>
    <w:sdtContent>
      <w:p w:rsidR="00370AD0" w:rsidRDefault="00370AD0">
        <w:pPr>
          <w:pStyle w:val="a3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370AD0" w:rsidRDefault="00370AD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7802"/>
      <w:docPartObj>
        <w:docPartGallery w:val="Page Numbers (Bottom of Page)"/>
        <w:docPartUnique/>
      </w:docPartObj>
    </w:sdtPr>
    <w:sdtContent>
      <w:p w:rsidR="00370AD0" w:rsidRDefault="00370AD0">
        <w:pPr>
          <w:pStyle w:val="a3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B369AB" w:rsidRDefault="00D5490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903" w:rsidRDefault="00D54903" w:rsidP="00370AD0">
      <w:r>
        <w:separator/>
      </w:r>
    </w:p>
  </w:footnote>
  <w:footnote w:type="continuationSeparator" w:id="0">
    <w:p w:rsidR="00D54903" w:rsidRDefault="00D54903" w:rsidP="00370A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AD0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40797"/>
    <w:rsid w:val="000418A1"/>
    <w:rsid w:val="0004219A"/>
    <w:rsid w:val="00043F5C"/>
    <w:rsid w:val="0004429A"/>
    <w:rsid w:val="000445D9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43E9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6DBF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8B8"/>
    <w:rsid w:val="000E4D64"/>
    <w:rsid w:val="000E5562"/>
    <w:rsid w:val="000E67A2"/>
    <w:rsid w:val="000E7A79"/>
    <w:rsid w:val="000F02DE"/>
    <w:rsid w:val="000F0427"/>
    <w:rsid w:val="000F064B"/>
    <w:rsid w:val="000F0E5C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D52"/>
    <w:rsid w:val="00136016"/>
    <w:rsid w:val="00136D2E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C38"/>
    <w:rsid w:val="00160765"/>
    <w:rsid w:val="00161780"/>
    <w:rsid w:val="00161BFE"/>
    <w:rsid w:val="00161D1F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89A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4CFD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7DE5"/>
    <w:rsid w:val="00307FAC"/>
    <w:rsid w:val="003104BF"/>
    <w:rsid w:val="0031079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0AD0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4DCB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5FE7"/>
    <w:rsid w:val="004C61F6"/>
    <w:rsid w:val="004C6CE6"/>
    <w:rsid w:val="004C7D01"/>
    <w:rsid w:val="004D1B6F"/>
    <w:rsid w:val="004D1D0C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3E25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03F9"/>
    <w:rsid w:val="00531230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6F24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511C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3105"/>
    <w:rsid w:val="00674C85"/>
    <w:rsid w:val="00674EBF"/>
    <w:rsid w:val="00674EE6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480"/>
    <w:rsid w:val="00693D17"/>
    <w:rsid w:val="00694B2F"/>
    <w:rsid w:val="00696CAE"/>
    <w:rsid w:val="00696F82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16A"/>
    <w:rsid w:val="006D7A42"/>
    <w:rsid w:val="006E00C1"/>
    <w:rsid w:val="006E0394"/>
    <w:rsid w:val="006E03B3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4CE"/>
    <w:rsid w:val="00701FCD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7FE"/>
    <w:rsid w:val="007A5C5A"/>
    <w:rsid w:val="007A5F22"/>
    <w:rsid w:val="007A6016"/>
    <w:rsid w:val="007A6A2F"/>
    <w:rsid w:val="007A7098"/>
    <w:rsid w:val="007A73F4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10725"/>
    <w:rsid w:val="009117C1"/>
    <w:rsid w:val="00911C53"/>
    <w:rsid w:val="009136AA"/>
    <w:rsid w:val="009150E6"/>
    <w:rsid w:val="00915362"/>
    <w:rsid w:val="00915FCA"/>
    <w:rsid w:val="00920FE2"/>
    <w:rsid w:val="0092130C"/>
    <w:rsid w:val="00921481"/>
    <w:rsid w:val="00922431"/>
    <w:rsid w:val="00922A66"/>
    <w:rsid w:val="009241EC"/>
    <w:rsid w:val="0092444A"/>
    <w:rsid w:val="0092484F"/>
    <w:rsid w:val="00924D3F"/>
    <w:rsid w:val="00925C0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2759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743B"/>
    <w:rsid w:val="00980347"/>
    <w:rsid w:val="00980883"/>
    <w:rsid w:val="00982417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21F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152F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4AC6"/>
    <w:rsid w:val="00AC5D8B"/>
    <w:rsid w:val="00AC61D1"/>
    <w:rsid w:val="00AC7A04"/>
    <w:rsid w:val="00AC7C09"/>
    <w:rsid w:val="00AD0843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106EE"/>
    <w:rsid w:val="00B10B32"/>
    <w:rsid w:val="00B10B88"/>
    <w:rsid w:val="00B10ECD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A8"/>
    <w:rsid w:val="00BB3324"/>
    <w:rsid w:val="00BB3BCC"/>
    <w:rsid w:val="00BB3FD2"/>
    <w:rsid w:val="00BB5800"/>
    <w:rsid w:val="00BB5B1C"/>
    <w:rsid w:val="00BB67A4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4FE5"/>
    <w:rsid w:val="00BF6A1C"/>
    <w:rsid w:val="00BF721A"/>
    <w:rsid w:val="00C00293"/>
    <w:rsid w:val="00C00A19"/>
    <w:rsid w:val="00C01BA9"/>
    <w:rsid w:val="00C01D1C"/>
    <w:rsid w:val="00C020E6"/>
    <w:rsid w:val="00C02693"/>
    <w:rsid w:val="00C02CC5"/>
    <w:rsid w:val="00C032FA"/>
    <w:rsid w:val="00C03A1A"/>
    <w:rsid w:val="00C03EE2"/>
    <w:rsid w:val="00C048D7"/>
    <w:rsid w:val="00C05729"/>
    <w:rsid w:val="00C05A4F"/>
    <w:rsid w:val="00C0761C"/>
    <w:rsid w:val="00C07CE2"/>
    <w:rsid w:val="00C11AB8"/>
    <w:rsid w:val="00C1250A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017"/>
    <w:rsid w:val="00C22430"/>
    <w:rsid w:val="00C22B38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903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6E4A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5DEC"/>
    <w:rsid w:val="00D96B5A"/>
    <w:rsid w:val="00D96C1F"/>
    <w:rsid w:val="00D971BF"/>
    <w:rsid w:val="00D97CD1"/>
    <w:rsid w:val="00DA01A8"/>
    <w:rsid w:val="00DA0310"/>
    <w:rsid w:val="00DA15F8"/>
    <w:rsid w:val="00DA1897"/>
    <w:rsid w:val="00DA1EAD"/>
    <w:rsid w:val="00DA1EBF"/>
    <w:rsid w:val="00DA20A3"/>
    <w:rsid w:val="00DA27EE"/>
    <w:rsid w:val="00DA3BEE"/>
    <w:rsid w:val="00DA3CF3"/>
    <w:rsid w:val="00DA4AD1"/>
    <w:rsid w:val="00DA54BA"/>
    <w:rsid w:val="00DA54BF"/>
    <w:rsid w:val="00DA5A95"/>
    <w:rsid w:val="00DA5FC2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1816"/>
    <w:rsid w:val="00E62F1F"/>
    <w:rsid w:val="00E6314B"/>
    <w:rsid w:val="00E6470A"/>
    <w:rsid w:val="00E65BFA"/>
    <w:rsid w:val="00E6600F"/>
    <w:rsid w:val="00E660CC"/>
    <w:rsid w:val="00E66255"/>
    <w:rsid w:val="00E662EB"/>
    <w:rsid w:val="00E66B47"/>
    <w:rsid w:val="00E7029C"/>
    <w:rsid w:val="00E70DF8"/>
    <w:rsid w:val="00E71D1C"/>
    <w:rsid w:val="00E7262B"/>
    <w:rsid w:val="00E727E6"/>
    <w:rsid w:val="00E73298"/>
    <w:rsid w:val="00E73FFB"/>
    <w:rsid w:val="00E7433D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F79"/>
    <w:rsid w:val="00F2353A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75F3"/>
    <w:rsid w:val="00F60077"/>
    <w:rsid w:val="00F600E9"/>
    <w:rsid w:val="00F60B72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67C08"/>
    <w:rsid w:val="00F70107"/>
    <w:rsid w:val="00F70C0F"/>
    <w:rsid w:val="00F73758"/>
    <w:rsid w:val="00F74265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5174"/>
    <w:rsid w:val="00FD5E07"/>
    <w:rsid w:val="00FD63CA"/>
    <w:rsid w:val="00FD64C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70AD0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70AD0"/>
    <w:pPr>
      <w:keepNext/>
      <w:keepLines/>
      <w:widowControl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0A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70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370AD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370AD0"/>
  </w:style>
  <w:style w:type="character" w:customStyle="1" w:styleId="10">
    <w:name w:val="Заголовок 1 Знак"/>
    <w:basedOn w:val="a0"/>
    <w:link w:val="1"/>
    <w:rsid w:val="00370A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70AD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370A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0A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70AD0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 w:val="24"/>
      <w:szCs w:val="18"/>
      <w:lang/>
    </w:rPr>
  </w:style>
  <w:style w:type="character" w:customStyle="1" w:styleId="12">
    <w:name w:val="Стиль1 Знак"/>
    <w:link w:val="11"/>
    <w:rsid w:val="00370AD0"/>
    <w:rPr>
      <w:rFonts w:ascii="Times New Roman" w:eastAsia="Times New Roman" w:hAnsi="Times New Roman" w:cs="Times New Roman"/>
      <w:sz w:val="24"/>
      <w:szCs w:val="18"/>
      <w:lang/>
    </w:rPr>
  </w:style>
  <w:style w:type="character" w:customStyle="1" w:styleId="blk">
    <w:name w:val="blk"/>
    <w:basedOn w:val="a0"/>
    <w:rsid w:val="00370AD0"/>
  </w:style>
  <w:style w:type="paragraph" w:styleId="a6">
    <w:name w:val="header"/>
    <w:basedOn w:val="a"/>
    <w:link w:val="a7"/>
    <w:uiPriority w:val="99"/>
    <w:semiHidden/>
    <w:unhideWhenUsed/>
    <w:rsid w:val="00370A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0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370AD0"/>
    <w:pPr>
      <w:widowControl/>
      <w:spacing w:after="480"/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370AD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A246E66EA17DA2D47639EC3F1FA765D9BA87C34FBE78922133CA72E81EB4766E4BEA03290B70DB8007543FD6A58C2C7CCA1C5C9A958A27l4zB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A246E66EA17DA2D47639EC3F1FA765DCBB89CC4EB078922133CA72E81EB4767C4BB20F2A0B6EDB8212026E90lFz3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3a530af-ac6f-46aa-bb69-d438c2b34730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4094</Words>
  <Characters>23342</Characters>
  <Application>Microsoft Office Word</Application>
  <DocSecurity>0</DocSecurity>
  <Lines>194</Lines>
  <Paragraphs>54</Paragraphs>
  <ScaleCrop>false</ScaleCrop>
  <Company>Microsoft</Company>
  <LinksUpToDate>false</LinksUpToDate>
  <CharactersWithSpaces>27382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2023-08-10T12:55:00Z</dcterms:created>
  <dcterms:modified xsi:type="dcterms:W3CDTF">2023-08-10T13:13:00Z</dcterms:modified>
</cp:coreProperties>
</file>