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5B8C" w:rsidRDefault="00CB5B8C" w:rsidP="00CB5B8C">
      <w:pPr>
        <w:pBdr>
          <w:top w:val="double" w:sz="24" w:space="0" w:color="000000"/>
          <w:left w:val="double" w:sz="24" w:space="4" w:color="000000"/>
          <w:bottom w:val="double" w:sz="24" w:space="1" w:color="000000"/>
          <w:right w:val="double" w:sz="24" w:space="4" w:color="000000"/>
        </w:pBdr>
        <w:spacing w:after="0"/>
        <w:rPr>
          <w:b/>
          <w:sz w:val="28"/>
          <w:szCs w:val="28"/>
        </w:rPr>
      </w:pPr>
      <w:r>
        <w:rPr>
          <w:b/>
          <w:sz w:val="28"/>
          <w:szCs w:val="28"/>
        </w:rPr>
        <w:t>№ 25(671)  01.09.2023 г.                                                                                                                   с. Чернозерье                                                                            Бесплатно</w:t>
      </w:r>
    </w:p>
    <w:p w:rsidR="00CB5B8C" w:rsidRDefault="00CB5B8C" w:rsidP="00CB5B8C">
      <w:pPr>
        <w:pBdr>
          <w:top w:val="double" w:sz="24" w:space="0" w:color="000000"/>
          <w:left w:val="double" w:sz="24" w:space="4" w:color="000000"/>
          <w:bottom w:val="double" w:sz="24" w:space="1" w:color="000000"/>
          <w:right w:val="double" w:sz="24" w:space="4" w:color="000000"/>
        </w:pBdr>
        <w:spacing w:after="0"/>
        <w:jc w:val="center"/>
        <w:rPr>
          <w:b/>
          <w:sz w:val="28"/>
          <w:szCs w:val="28"/>
        </w:rPr>
      </w:pPr>
      <w:r>
        <w:rPr>
          <w:b/>
          <w:sz w:val="28"/>
          <w:szCs w:val="28"/>
        </w:rPr>
        <w:t>ВЕСТИ</w:t>
      </w:r>
    </w:p>
    <w:p w:rsidR="00CB5B8C" w:rsidRDefault="00CB5B8C" w:rsidP="00CB5B8C">
      <w:pPr>
        <w:pBdr>
          <w:top w:val="double" w:sz="24" w:space="0" w:color="000000"/>
          <w:left w:val="double" w:sz="24" w:space="4" w:color="000000"/>
          <w:bottom w:val="double" w:sz="24" w:space="1" w:color="000000"/>
          <w:right w:val="double" w:sz="24" w:space="4" w:color="000000"/>
        </w:pBdr>
        <w:spacing w:after="0"/>
        <w:jc w:val="center"/>
        <w:rPr>
          <w:b/>
          <w:sz w:val="28"/>
          <w:szCs w:val="28"/>
        </w:rPr>
      </w:pPr>
      <w:r>
        <w:rPr>
          <w:b/>
          <w:sz w:val="28"/>
          <w:szCs w:val="28"/>
        </w:rPr>
        <w:t>ЧЕРНОЗЕРСКОГО</w:t>
      </w:r>
    </w:p>
    <w:p w:rsidR="00CB5B8C" w:rsidRDefault="00CB5B8C" w:rsidP="00CB5B8C">
      <w:pPr>
        <w:pBdr>
          <w:top w:val="double" w:sz="24" w:space="0" w:color="000000"/>
          <w:left w:val="double" w:sz="24" w:space="4" w:color="000000"/>
          <w:bottom w:val="double" w:sz="24" w:space="1" w:color="000000"/>
          <w:right w:val="double" w:sz="24" w:space="4" w:color="000000"/>
        </w:pBdr>
        <w:spacing w:after="0"/>
        <w:jc w:val="center"/>
        <w:rPr>
          <w:b/>
          <w:sz w:val="28"/>
          <w:szCs w:val="28"/>
        </w:rPr>
      </w:pPr>
      <w:r>
        <w:rPr>
          <w:b/>
          <w:sz w:val="28"/>
          <w:szCs w:val="28"/>
        </w:rPr>
        <w:t>СЕЛЬСОВЕТА</w:t>
      </w:r>
    </w:p>
    <w:p w:rsidR="00CB5B8C" w:rsidRDefault="00CB5B8C" w:rsidP="00CB5B8C">
      <w:pPr>
        <w:pBdr>
          <w:top w:val="double" w:sz="24" w:space="0" w:color="000000"/>
          <w:left w:val="double" w:sz="24" w:space="4" w:color="000000"/>
          <w:bottom w:val="double" w:sz="24" w:space="1" w:color="000000"/>
          <w:right w:val="double" w:sz="24" w:space="4" w:color="000000"/>
        </w:pBdr>
        <w:spacing w:after="0"/>
        <w:jc w:val="center"/>
        <w:rPr>
          <w:sz w:val="28"/>
          <w:szCs w:val="28"/>
        </w:rPr>
      </w:pPr>
      <w:r>
        <w:rPr>
          <w:b/>
          <w:sz w:val="28"/>
          <w:szCs w:val="28"/>
        </w:rPr>
        <w:t>Издание официальных документов.</w:t>
      </w:r>
    </w:p>
    <w:p w:rsidR="00CB5B8C" w:rsidRDefault="00CB5B8C" w:rsidP="00CB5B8C">
      <w:pPr>
        <w:pBdr>
          <w:top w:val="double" w:sz="24" w:space="0" w:color="000000"/>
          <w:left w:val="double" w:sz="24" w:space="4" w:color="000000"/>
          <w:bottom w:val="double" w:sz="24" w:space="1" w:color="000000"/>
          <w:right w:val="double" w:sz="24" w:space="4" w:color="000000"/>
        </w:pBdr>
        <w:spacing w:after="0"/>
        <w:jc w:val="center"/>
        <w:rPr>
          <w:sz w:val="28"/>
          <w:szCs w:val="28"/>
        </w:rPr>
      </w:pPr>
      <w:r>
        <w:rPr>
          <w:sz w:val="28"/>
          <w:szCs w:val="28"/>
        </w:rPr>
        <w:t xml:space="preserve">Средство массовой информации органов местного самоуправления Чернозерского сельсовета </w:t>
      </w:r>
    </w:p>
    <w:p w:rsidR="00CB5B8C" w:rsidRDefault="00CB5B8C" w:rsidP="00CB5B8C">
      <w:pPr>
        <w:pBdr>
          <w:top w:val="double" w:sz="24" w:space="0" w:color="000000"/>
          <w:left w:val="double" w:sz="24" w:space="4" w:color="000000"/>
          <w:bottom w:val="double" w:sz="24" w:space="1" w:color="000000"/>
          <w:right w:val="double" w:sz="24" w:space="4" w:color="000000"/>
        </w:pBdr>
        <w:spacing w:after="0"/>
        <w:jc w:val="center"/>
        <w:rPr>
          <w:b/>
          <w:sz w:val="28"/>
          <w:szCs w:val="28"/>
          <w:u w:val="single"/>
        </w:rPr>
      </w:pPr>
      <w:r>
        <w:rPr>
          <w:sz w:val="28"/>
          <w:szCs w:val="28"/>
        </w:rPr>
        <w:t>Мокшанского района Пензенской области</w:t>
      </w:r>
    </w:p>
    <w:p w:rsidR="00CB5B8C" w:rsidRDefault="00CB5B8C"/>
    <w:p w:rsidR="0049387C" w:rsidRPr="008F7B11" w:rsidRDefault="0049387C" w:rsidP="0049387C">
      <w:pPr>
        <w:widowControl w:val="0"/>
        <w:shd w:val="clear" w:color="auto" w:fill="FFFFFF"/>
        <w:autoSpaceDE w:val="0"/>
        <w:autoSpaceDN w:val="0"/>
        <w:adjustRightInd w:val="0"/>
        <w:spacing w:after="0" w:line="240" w:lineRule="auto"/>
        <w:jc w:val="center"/>
        <w:rPr>
          <w:rFonts w:ascii="Times New Roman" w:eastAsia="Times New Roman" w:hAnsi="Times New Roman"/>
          <w:b/>
          <w:bCs/>
          <w:color w:val="000000"/>
          <w:spacing w:val="1"/>
          <w:sz w:val="24"/>
          <w:szCs w:val="24"/>
          <w:lang w:eastAsia="ru-RU"/>
        </w:rPr>
      </w:pPr>
      <w:r w:rsidRPr="008F7B11">
        <w:rPr>
          <w:rFonts w:ascii="Times New Roman" w:eastAsia="Times New Roman" w:hAnsi="Times New Roman"/>
          <w:b/>
          <w:bCs/>
          <w:color w:val="000000"/>
          <w:spacing w:val="1"/>
          <w:sz w:val="24"/>
          <w:szCs w:val="24"/>
          <w:lang w:eastAsia="ru-RU"/>
        </w:rPr>
        <w:t xml:space="preserve">АДМИНИСТРАЦИЯ </w:t>
      </w:r>
      <w:r>
        <w:rPr>
          <w:rFonts w:ascii="Times New Roman" w:eastAsia="Times New Roman" w:hAnsi="Times New Roman"/>
          <w:b/>
          <w:bCs/>
          <w:color w:val="000000"/>
          <w:spacing w:val="1"/>
          <w:sz w:val="24"/>
          <w:szCs w:val="24"/>
          <w:lang w:eastAsia="ru-RU"/>
        </w:rPr>
        <w:t>ЧЕРНОЗЕРСКОГО</w:t>
      </w:r>
      <w:r w:rsidRPr="008F7B11">
        <w:rPr>
          <w:rFonts w:ascii="Times New Roman" w:eastAsia="Times New Roman" w:hAnsi="Times New Roman"/>
          <w:b/>
          <w:bCs/>
          <w:color w:val="000000"/>
          <w:spacing w:val="1"/>
          <w:sz w:val="24"/>
          <w:szCs w:val="24"/>
          <w:lang w:eastAsia="ru-RU"/>
        </w:rPr>
        <w:t xml:space="preserve"> СЕЛЬСОВЕТА</w:t>
      </w:r>
    </w:p>
    <w:p w:rsidR="0049387C" w:rsidRPr="008F7B11" w:rsidRDefault="0049387C" w:rsidP="0049387C">
      <w:pPr>
        <w:widowControl w:val="0"/>
        <w:shd w:val="clear" w:color="auto" w:fill="FFFFFF"/>
        <w:autoSpaceDE w:val="0"/>
        <w:autoSpaceDN w:val="0"/>
        <w:adjustRightInd w:val="0"/>
        <w:spacing w:after="0" w:line="240" w:lineRule="auto"/>
        <w:jc w:val="center"/>
        <w:rPr>
          <w:rFonts w:ascii="Times New Roman" w:eastAsia="Times New Roman" w:hAnsi="Times New Roman"/>
          <w:b/>
          <w:bCs/>
          <w:color w:val="000000"/>
          <w:spacing w:val="1"/>
          <w:sz w:val="24"/>
          <w:szCs w:val="24"/>
          <w:lang w:eastAsia="ru-RU"/>
        </w:rPr>
      </w:pPr>
      <w:r w:rsidRPr="008F7B11">
        <w:rPr>
          <w:rFonts w:ascii="Times New Roman" w:eastAsia="Times New Roman" w:hAnsi="Times New Roman"/>
          <w:b/>
          <w:bCs/>
          <w:color w:val="000000"/>
          <w:spacing w:val="1"/>
          <w:sz w:val="24"/>
          <w:szCs w:val="24"/>
          <w:lang w:eastAsia="ru-RU"/>
        </w:rPr>
        <w:t xml:space="preserve"> МОКШАНСКОГО РАЙОНА ПЕНЗЕНСКОЙ ОБЛАСТИ</w:t>
      </w:r>
    </w:p>
    <w:p w:rsidR="0049387C" w:rsidRPr="008F7B11" w:rsidRDefault="0049387C" w:rsidP="0049387C">
      <w:pPr>
        <w:widowControl w:val="0"/>
        <w:shd w:val="clear" w:color="auto" w:fill="FFFFFF"/>
        <w:autoSpaceDE w:val="0"/>
        <w:autoSpaceDN w:val="0"/>
        <w:adjustRightInd w:val="0"/>
        <w:spacing w:after="0" w:line="240" w:lineRule="auto"/>
        <w:jc w:val="center"/>
        <w:rPr>
          <w:rFonts w:ascii="Times New Roman" w:eastAsia="Times New Roman" w:hAnsi="Times New Roman"/>
          <w:b/>
          <w:bCs/>
          <w:color w:val="3A3A3A"/>
          <w:spacing w:val="2"/>
          <w:sz w:val="24"/>
          <w:szCs w:val="24"/>
          <w:lang w:eastAsia="ru-RU"/>
        </w:rPr>
      </w:pPr>
    </w:p>
    <w:p w:rsidR="0049387C" w:rsidRDefault="0049387C" w:rsidP="0049387C">
      <w:pPr>
        <w:widowControl w:val="0"/>
        <w:shd w:val="clear" w:color="auto" w:fill="FFFFFF"/>
        <w:autoSpaceDE w:val="0"/>
        <w:autoSpaceDN w:val="0"/>
        <w:adjustRightInd w:val="0"/>
        <w:spacing w:after="0" w:line="240" w:lineRule="auto"/>
        <w:jc w:val="center"/>
        <w:rPr>
          <w:rFonts w:ascii="Times New Roman" w:eastAsia="Times New Roman" w:hAnsi="Times New Roman"/>
          <w:b/>
          <w:bCs/>
          <w:spacing w:val="2"/>
          <w:sz w:val="24"/>
          <w:szCs w:val="24"/>
          <w:lang w:eastAsia="ru-RU"/>
        </w:rPr>
      </w:pPr>
      <w:r w:rsidRPr="008F7B11">
        <w:rPr>
          <w:rFonts w:ascii="Times New Roman" w:eastAsia="Times New Roman" w:hAnsi="Times New Roman"/>
          <w:b/>
          <w:bCs/>
          <w:spacing w:val="2"/>
          <w:sz w:val="24"/>
          <w:szCs w:val="24"/>
          <w:lang w:eastAsia="ru-RU"/>
        </w:rPr>
        <w:t>ПОСТАНОВЛЕНИЕ</w:t>
      </w:r>
    </w:p>
    <w:p w:rsidR="0049387C" w:rsidRPr="008F7B11" w:rsidRDefault="0049387C" w:rsidP="0049387C">
      <w:pPr>
        <w:widowControl w:val="0"/>
        <w:shd w:val="clear" w:color="auto" w:fill="FFFFFF"/>
        <w:autoSpaceDE w:val="0"/>
        <w:autoSpaceDN w:val="0"/>
        <w:adjustRightInd w:val="0"/>
        <w:spacing w:after="0" w:line="240" w:lineRule="auto"/>
        <w:jc w:val="center"/>
        <w:rPr>
          <w:rFonts w:ascii="Times New Roman" w:eastAsia="Times New Roman" w:hAnsi="Times New Roman"/>
          <w:b/>
          <w:bCs/>
          <w:spacing w:val="2"/>
          <w:sz w:val="24"/>
          <w:szCs w:val="24"/>
          <w:lang w:eastAsia="ru-RU"/>
        </w:rPr>
      </w:pPr>
    </w:p>
    <w:p w:rsidR="0049387C" w:rsidRPr="008F7B11" w:rsidRDefault="0049387C" w:rsidP="0049387C">
      <w:pPr>
        <w:widowControl w:val="0"/>
        <w:shd w:val="clear" w:color="auto" w:fill="FFFFFF"/>
        <w:tabs>
          <w:tab w:val="left" w:pos="4176"/>
        </w:tabs>
        <w:autoSpaceDE w:val="0"/>
        <w:autoSpaceDN w:val="0"/>
        <w:adjustRightInd w:val="0"/>
        <w:spacing w:after="0" w:line="240" w:lineRule="auto"/>
        <w:jc w:val="center"/>
        <w:rPr>
          <w:rFonts w:ascii="Times New Roman" w:eastAsia="Times New Roman" w:hAnsi="Times New Roman"/>
          <w:color w:val="3A3A3A"/>
          <w:spacing w:val="2"/>
          <w:sz w:val="24"/>
          <w:szCs w:val="24"/>
          <w:lang w:eastAsia="ru-RU"/>
        </w:rPr>
      </w:pPr>
      <w:r w:rsidRPr="008F7B11">
        <w:rPr>
          <w:rFonts w:ascii="Times New Roman" w:eastAsia="Times New Roman" w:hAnsi="Times New Roman"/>
          <w:color w:val="3A3A3A"/>
          <w:spacing w:val="2"/>
          <w:sz w:val="24"/>
          <w:szCs w:val="24"/>
          <w:lang w:eastAsia="ru-RU"/>
        </w:rPr>
        <w:t xml:space="preserve">от </w:t>
      </w:r>
      <w:r>
        <w:rPr>
          <w:rFonts w:ascii="Times New Roman" w:eastAsia="Times New Roman" w:hAnsi="Times New Roman"/>
          <w:color w:val="3A3A3A"/>
          <w:spacing w:val="2"/>
          <w:sz w:val="24"/>
          <w:szCs w:val="24"/>
          <w:lang w:eastAsia="ru-RU"/>
        </w:rPr>
        <w:t xml:space="preserve">01.09.2023 </w:t>
      </w:r>
      <w:r w:rsidRPr="008F7B11">
        <w:rPr>
          <w:rFonts w:ascii="Times New Roman" w:eastAsia="Times New Roman" w:hAnsi="Times New Roman"/>
          <w:color w:val="3A3A3A"/>
          <w:spacing w:val="2"/>
          <w:sz w:val="24"/>
          <w:szCs w:val="24"/>
          <w:lang w:eastAsia="ru-RU"/>
        </w:rPr>
        <w:t xml:space="preserve">№ </w:t>
      </w:r>
      <w:r>
        <w:rPr>
          <w:rFonts w:ascii="Times New Roman" w:eastAsia="Times New Roman" w:hAnsi="Times New Roman"/>
          <w:color w:val="3A3A3A"/>
          <w:spacing w:val="2"/>
          <w:sz w:val="24"/>
          <w:szCs w:val="24"/>
          <w:lang w:eastAsia="ru-RU"/>
        </w:rPr>
        <w:t>75</w:t>
      </w:r>
    </w:p>
    <w:p w:rsidR="0049387C" w:rsidRPr="008F7B11" w:rsidRDefault="0049387C" w:rsidP="0049387C">
      <w:pPr>
        <w:widowControl w:val="0"/>
        <w:shd w:val="clear" w:color="auto" w:fill="FFFFFF"/>
        <w:tabs>
          <w:tab w:val="left" w:pos="4176"/>
        </w:tabs>
        <w:autoSpaceDE w:val="0"/>
        <w:autoSpaceDN w:val="0"/>
        <w:adjustRightInd w:val="0"/>
        <w:spacing w:after="0" w:line="240" w:lineRule="auto"/>
        <w:jc w:val="center"/>
        <w:rPr>
          <w:rFonts w:ascii="Times New Roman" w:eastAsia="Times New Roman" w:hAnsi="Times New Roman"/>
          <w:color w:val="3A3A3A"/>
          <w:spacing w:val="2"/>
          <w:sz w:val="24"/>
          <w:szCs w:val="24"/>
          <w:lang w:eastAsia="ru-RU"/>
        </w:rPr>
      </w:pPr>
      <w:r>
        <w:rPr>
          <w:rFonts w:ascii="Times New Roman" w:eastAsia="Times New Roman" w:hAnsi="Times New Roman"/>
          <w:color w:val="3A3A3A"/>
          <w:spacing w:val="2"/>
          <w:sz w:val="24"/>
          <w:szCs w:val="24"/>
          <w:lang w:eastAsia="ru-RU"/>
        </w:rPr>
        <w:t>с. Чернозерье</w:t>
      </w:r>
    </w:p>
    <w:p w:rsidR="0049387C" w:rsidRPr="008F7B11" w:rsidRDefault="0049387C" w:rsidP="0049387C">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sz w:val="24"/>
          <w:szCs w:val="24"/>
          <w:lang w:eastAsia="ru-RU"/>
        </w:rPr>
      </w:pPr>
    </w:p>
    <w:p w:rsidR="0049387C" w:rsidRPr="008F7B11" w:rsidRDefault="0049387C" w:rsidP="0049387C">
      <w:pPr>
        <w:spacing w:after="0" w:line="240" w:lineRule="auto"/>
        <w:jc w:val="center"/>
        <w:rPr>
          <w:rFonts w:ascii="Times New Roman" w:hAnsi="Times New Roman"/>
          <w:b/>
          <w:sz w:val="24"/>
          <w:szCs w:val="24"/>
        </w:rPr>
      </w:pPr>
      <w:r w:rsidRPr="008F7B11">
        <w:rPr>
          <w:rFonts w:ascii="Times New Roman" w:hAnsi="Times New Roman"/>
          <w:b/>
          <w:sz w:val="24"/>
          <w:szCs w:val="24"/>
        </w:rPr>
        <w:t xml:space="preserve">О внесении изменений в Приложение к постановлению администрации </w:t>
      </w:r>
      <w:r>
        <w:rPr>
          <w:rFonts w:ascii="Times New Roman" w:hAnsi="Times New Roman"/>
          <w:b/>
          <w:sz w:val="24"/>
          <w:szCs w:val="24"/>
        </w:rPr>
        <w:t>Чернозерского</w:t>
      </w:r>
      <w:r w:rsidRPr="008F7B11">
        <w:rPr>
          <w:rFonts w:ascii="Times New Roman" w:hAnsi="Times New Roman"/>
          <w:b/>
          <w:sz w:val="24"/>
          <w:szCs w:val="24"/>
        </w:rPr>
        <w:t xml:space="preserve"> сельсовета Мокшанского района Пензенской области от </w:t>
      </w:r>
      <w:r>
        <w:rPr>
          <w:rFonts w:ascii="Times New Roman" w:hAnsi="Times New Roman"/>
          <w:b/>
          <w:sz w:val="24"/>
          <w:szCs w:val="24"/>
        </w:rPr>
        <w:t>04.10.2018</w:t>
      </w:r>
      <w:r w:rsidRPr="00D96395">
        <w:rPr>
          <w:rFonts w:ascii="Times New Roman" w:hAnsi="Times New Roman"/>
          <w:b/>
          <w:sz w:val="24"/>
          <w:szCs w:val="24"/>
        </w:rPr>
        <w:t xml:space="preserve"> № </w:t>
      </w:r>
      <w:r>
        <w:rPr>
          <w:rFonts w:ascii="Times New Roman" w:hAnsi="Times New Roman"/>
          <w:b/>
          <w:sz w:val="24"/>
          <w:szCs w:val="24"/>
        </w:rPr>
        <w:t>49</w:t>
      </w:r>
      <w:r w:rsidRPr="008F7B11">
        <w:rPr>
          <w:rFonts w:ascii="Times New Roman" w:hAnsi="Times New Roman"/>
          <w:b/>
          <w:sz w:val="24"/>
          <w:szCs w:val="24"/>
        </w:rPr>
        <w:t xml:space="preserve"> «</w:t>
      </w:r>
      <w:r w:rsidRPr="00E12CA6">
        <w:rPr>
          <w:rFonts w:ascii="Times New Roman" w:hAnsi="Times New Roman"/>
          <w:b/>
          <w:bCs/>
          <w:color w:val="000000"/>
          <w:kern w:val="36"/>
          <w:sz w:val="24"/>
          <w:szCs w:val="24"/>
        </w:rPr>
        <w:t xml:space="preserve">Об оплате труда </w:t>
      </w:r>
      <w:r w:rsidR="000F7EDB">
        <w:rPr>
          <w:rFonts w:ascii="Times New Roman" w:hAnsi="Times New Roman"/>
          <w:b/>
          <w:bCs/>
          <w:color w:val="000000"/>
          <w:spacing w:val="-7"/>
          <w:sz w:val="24"/>
          <w:szCs w:val="24"/>
        </w:rPr>
        <w:t xml:space="preserve"> рабочих</w:t>
      </w:r>
      <w:r w:rsidRPr="00E12CA6">
        <w:rPr>
          <w:rFonts w:ascii="Times New Roman" w:hAnsi="Times New Roman"/>
          <w:b/>
          <w:bCs/>
          <w:color w:val="000000"/>
          <w:spacing w:val="-7"/>
          <w:sz w:val="24"/>
          <w:szCs w:val="24"/>
        </w:rPr>
        <w:t xml:space="preserve"> органов местного </w:t>
      </w:r>
      <w:r w:rsidRPr="00E12CA6">
        <w:rPr>
          <w:rFonts w:ascii="Times New Roman" w:hAnsi="Times New Roman"/>
          <w:b/>
          <w:bCs/>
          <w:color w:val="000000"/>
          <w:spacing w:val="-6"/>
          <w:sz w:val="24"/>
          <w:szCs w:val="24"/>
        </w:rPr>
        <w:t>самоуправления Чернозерского сельсовета Мокшанского района Пензенской области</w:t>
      </w:r>
      <w:r w:rsidRPr="00E12CA6">
        <w:rPr>
          <w:rFonts w:ascii="Times New Roman" w:hAnsi="Times New Roman"/>
          <w:b/>
          <w:bCs/>
          <w:color w:val="000000"/>
          <w:kern w:val="36"/>
          <w:sz w:val="24"/>
          <w:szCs w:val="24"/>
        </w:rPr>
        <w:t>, замещающих должности, не являющиеся должностями муниципальной службы Чернозерского сельсовета Мокшанского района Пензенской области</w:t>
      </w:r>
      <w:r w:rsidRPr="008F7B11">
        <w:rPr>
          <w:rFonts w:ascii="Times New Roman" w:hAnsi="Times New Roman"/>
          <w:b/>
          <w:sz w:val="24"/>
          <w:szCs w:val="24"/>
        </w:rPr>
        <w:t>»</w:t>
      </w:r>
    </w:p>
    <w:p w:rsidR="0049387C" w:rsidRPr="008F7B11" w:rsidRDefault="0049387C" w:rsidP="0049387C">
      <w:pPr>
        <w:spacing w:after="0" w:line="240" w:lineRule="auto"/>
        <w:jc w:val="both"/>
        <w:rPr>
          <w:rFonts w:ascii="Times New Roman" w:hAnsi="Times New Roman"/>
          <w:sz w:val="24"/>
          <w:szCs w:val="24"/>
        </w:rPr>
      </w:pPr>
    </w:p>
    <w:p w:rsidR="0049387C" w:rsidRPr="008F7B11" w:rsidRDefault="0049387C" w:rsidP="0049387C">
      <w:pPr>
        <w:spacing w:after="0" w:line="240" w:lineRule="auto"/>
        <w:ind w:firstLine="567"/>
        <w:jc w:val="both"/>
        <w:rPr>
          <w:rFonts w:ascii="Times New Roman" w:hAnsi="Times New Roman"/>
          <w:sz w:val="24"/>
          <w:szCs w:val="24"/>
        </w:rPr>
      </w:pPr>
      <w:proofErr w:type="gramStart"/>
      <w:r w:rsidRPr="008F7B11">
        <w:rPr>
          <w:rFonts w:ascii="Times New Roman" w:hAnsi="Times New Roman"/>
          <w:sz w:val="24"/>
          <w:szCs w:val="24"/>
        </w:rPr>
        <w:t xml:space="preserve">В целях приведения порядка оплаты труда работников исполнительных органов местного самоуправления </w:t>
      </w:r>
      <w:r>
        <w:rPr>
          <w:rFonts w:ascii="Times New Roman" w:hAnsi="Times New Roman"/>
          <w:sz w:val="24"/>
          <w:szCs w:val="24"/>
        </w:rPr>
        <w:t>Чернозерского</w:t>
      </w:r>
      <w:r w:rsidRPr="008F7B11">
        <w:rPr>
          <w:rFonts w:ascii="Times New Roman" w:hAnsi="Times New Roman"/>
          <w:sz w:val="24"/>
          <w:szCs w:val="24"/>
        </w:rPr>
        <w:t xml:space="preserve"> сельсовета Мокшанского района Пензенской области, замещающих должности, не являющиеся должностями муниципальной службы </w:t>
      </w:r>
      <w:r>
        <w:rPr>
          <w:rFonts w:ascii="Times New Roman" w:hAnsi="Times New Roman"/>
          <w:sz w:val="24"/>
          <w:szCs w:val="24"/>
        </w:rPr>
        <w:t>Чернозерского</w:t>
      </w:r>
      <w:r w:rsidRPr="008F7B11">
        <w:rPr>
          <w:rFonts w:ascii="Times New Roman" w:hAnsi="Times New Roman"/>
          <w:sz w:val="24"/>
          <w:szCs w:val="24"/>
        </w:rPr>
        <w:t xml:space="preserve"> сельсовета Мокшанского района Пензенской области, в соответствие с постановлением Правительства Пензенской области от 26.04.2007 № 284-пП «Об оплате труда работников исполнительных органов государственной власти Пензенской области, замещающих должности, не являющиеся должностями государственной гражданской службы Пензенской области</w:t>
      </w:r>
      <w:proofErr w:type="gramEnd"/>
      <w:r w:rsidRPr="008F7B11">
        <w:rPr>
          <w:rFonts w:ascii="Times New Roman" w:hAnsi="Times New Roman"/>
          <w:sz w:val="24"/>
          <w:szCs w:val="24"/>
        </w:rPr>
        <w:t xml:space="preserve"> (с последующими изменениями), со статьей 133 Трудового кодекса Российской Федерации, руководствуясь Уставом </w:t>
      </w:r>
      <w:r>
        <w:rPr>
          <w:rFonts w:ascii="Times New Roman" w:hAnsi="Times New Roman"/>
          <w:sz w:val="24"/>
          <w:szCs w:val="24"/>
        </w:rPr>
        <w:t>Чернозерского</w:t>
      </w:r>
      <w:r w:rsidRPr="008F7B11">
        <w:rPr>
          <w:rFonts w:ascii="Times New Roman" w:hAnsi="Times New Roman"/>
          <w:sz w:val="24"/>
          <w:szCs w:val="24"/>
        </w:rPr>
        <w:t xml:space="preserve"> сельсовета Мокшанского района Пензенской области, </w:t>
      </w:r>
    </w:p>
    <w:p w:rsidR="0049387C" w:rsidRPr="008F7B11" w:rsidRDefault="0049387C" w:rsidP="0049387C">
      <w:pPr>
        <w:spacing w:after="0" w:line="240" w:lineRule="auto"/>
        <w:ind w:firstLine="567"/>
        <w:jc w:val="center"/>
        <w:rPr>
          <w:rFonts w:ascii="Times New Roman" w:hAnsi="Times New Roman"/>
          <w:b/>
          <w:sz w:val="24"/>
          <w:szCs w:val="24"/>
        </w:rPr>
      </w:pPr>
      <w:r w:rsidRPr="008F7B11">
        <w:rPr>
          <w:rFonts w:ascii="Times New Roman" w:hAnsi="Times New Roman"/>
          <w:b/>
          <w:sz w:val="24"/>
          <w:szCs w:val="24"/>
        </w:rPr>
        <w:t xml:space="preserve">администрация </w:t>
      </w:r>
      <w:r>
        <w:rPr>
          <w:rFonts w:ascii="Times New Roman" w:hAnsi="Times New Roman"/>
          <w:b/>
          <w:sz w:val="24"/>
          <w:szCs w:val="24"/>
        </w:rPr>
        <w:t>Чернозерского</w:t>
      </w:r>
      <w:r w:rsidRPr="008F7B11">
        <w:rPr>
          <w:rFonts w:ascii="Times New Roman" w:hAnsi="Times New Roman"/>
          <w:b/>
          <w:sz w:val="24"/>
          <w:szCs w:val="24"/>
        </w:rPr>
        <w:t xml:space="preserve"> сельсовета Мокшанского района</w:t>
      </w:r>
    </w:p>
    <w:p w:rsidR="0049387C" w:rsidRPr="008F7B11" w:rsidRDefault="0049387C" w:rsidP="0049387C">
      <w:pPr>
        <w:spacing w:after="0" w:line="240" w:lineRule="auto"/>
        <w:ind w:firstLine="567"/>
        <w:jc w:val="center"/>
        <w:rPr>
          <w:rFonts w:ascii="Times New Roman" w:hAnsi="Times New Roman"/>
          <w:b/>
          <w:sz w:val="24"/>
          <w:szCs w:val="24"/>
        </w:rPr>
      </w:pPr>
      <w:r w:rsidRPr="008F7B11">
        <w:rPr>
          <w:rFonts w:ascii="Times New Roman" w:hAnsi="Times New Roman"/>
          <w:b/>
          <w:sz w:val="24"/>
          <w:szCs w:val="24"/>
        </w:rPr>
        <w:t>Пензенской области постановляет:</w:t>
      </w:r>
    </w:p>
    <w:p w:rsidR="0049387C" w:rsidRPr="008F7B11" w:rsidRDefault="0049387C" w:rsidP="0049387C">
      <w:pPr>
        <w:spacing w:after="0" w:line="240" w:lineRule="auto"/>
        <w:ind w:firstLine="567"/>
        <w:jc w:val="center"/>
        <w:rPr>
          <w:rFonts w:ascii="Times New Roman" w:hAnsi="Times New Roman"/>
          <w:b/>
          <w:sz w:val="24"/>
          <w:szCs w:val="24"/>
        </w:rPr>
      </w:pPr>
    </w:p>
    <w:p w:rsidR="0049387C" w:rsidRPr="008F7B11" w:rsidRDefault="0049387C" w:rsidP="0049387C">
      <w:pPr>
        <w:spacing w:after="0" w:line="240" w:lineRule="auto"/>
        <w:ind w:firstLine="567"/>
        <w:jc w:val="both"/>
        <w:rPr>
          <w:rFonts w:ascii="Times New Roman" w:hAnsi="Times New Roman"/>
          <w:sz w:val="24"/>
          <w:szCs w:val="24"/>
        </w:rPr>
      </w:pPr>
      <w:r w:rsidRPr="008F7B11">
        <w:rPr>
          <w:rFonts w:ascii="Times New Roman" w:hAnsi="Times New Roman"/>
          <w:sz w:val="24"/>
          <w:szCs w:val="24"/>
        </w:rPr>
        <w:t xml:space="preserve">1. Внести изменение в Приложение к постановлению администрации </w:t>
      </w:r>
      <w:r>
        <w:rPr>
          <w:rFonts w:ascii="Times New Roman" w:hAnsi="Times New Roman"/>
          <w:sz w:val="24"/>
          <w:szCs w:val="24"/>
        </w:rPr>
        <w:t>Чернозерского</w:t>
      </w:r>
      <w:r w:rsidRPr="008F7B11">
        <w:rPr>
          <w:rFonts w:ascii="Times New Roman" w:hAnsi="Times New Roman"/>
          <w:sz w:val="24"/>
          <w:szCs w:val="24"/>
        </w:rPr>
        <w:t xml:space="preserve"> сельсовета Мокшанского района Пензенской области от </w:t>
      </w:r>
      <w:r w:rsidRPr="00DA5DAA">
        <w:rPr>
          <w:rFonts w:ascii="Times New Roman" w:hAnsi="Times New Roman"/>
          <w:sz w:val="24"/>
          <w:szCs w:val="24"/>
        </w:rPr>
        <w:t>04.10.2018 № 49</w:t>
      </w:r>
      <w:r w:rsidRPr="008F7B11">
        <w:rPr>
          <w:rFonts w:ascii="Times New Roman" w:hAnsi="Times New Roman"/>
          <w:b/>
          <w:sz w:val="24"/>
          <w:szCs w:val="24"/>
        </w:rPr>
        <w:t xml:space="preserve"> </w:t>
      </w:r>
      <w:r w:rsidRPr="008F7B11">
        <w:rPr>
          <w:rFonts w:ascii="Times New Roman" w:hAnsi="Times New Roman"/>
          <w:sz w:val="24"/>
          <w:szCs w:val="24"/>
        </w:rPr>
        <w:t>«Об оплате тр</w:t>
      </w:r>
      <w:r w:rsidR="000F7EDB">
        <w:rPr>
          <w:rFonts w:ascii="Times New Roman" w:hAnsi="Times New Roman"/>
          <w:sz w:val="24"/>
          <w:szCs w:val="24"/>
        </w:rPr>
        <w:t>уда рабочих</w:t>
      </w:r>
      <w:r w:rsidRPr="008F7B11">
        <w:rPr>
          <w:rFonts w:ascii="Times New Roman" w:hAnsi="Times New Roman"/>
          <w:sz w:val="24"/>
          <w:szCs w:val="24"/>
        </w:rPr>
        <w:t xml:space="preserve"> органов местного самоуправления </w:t>
      </w:r>
      <w:r>
        <w:rPr>
          <w:rFonts w:ascii="Times New Roman" w:hAnsi="Times New Roman"/>
          <w:sz w:val="24"/>
          <w:szCs w:val="24"/>
        </w:rPr>
        <w:t>Чернозерского</w:t>
      </w:r>
      <w:r w:rsidRPr="008F7B11">
        <w:rPr>
          <w:rFonts w:ascii="Times New Roman" w:hAnsi="Times New Roman"/>
          <w:sz w:val="24"/>
          <w:szCs w:val="24"/>
        </w:rPr>
        <w:t xml:space="preserve"> сельсовета Мокшанского района Пензенской области, замещающих должности, не являющиеся должностями муниципальной службы </w:t>
      </w:r>
      <w:r>
        <w:rPr>
          <w:rFonts w:ascii="Times New Roman" w:hAnsi="Times New Roman"/>
          <w:sz w:val="24"/>
          <w:szCs w:val="24"/>
        </w:rPr>
        <w:t>Чернозерского</w:t>
      </w:r>
      <w:r w:rsidRPr="008F7B11">
        <w:rPr>
          <w:rFonts w:ascii="Times New Roman" w:hAnsi="Times New Roman"/>
          <w:sz w:val="24"/>
          <w:szCs w:val="24"/>
        </w:rPr>
        <w:t xml:space="preserve"> сельсовета Мокшанского района Пензенской области» изложив его в новой редакции согласно приложению.</w:t>
      </w:r>
    </w:p>
    <w:p w:rsidR="0049387C" w:rsidRPr="008F7B11" w:rsidRDefault="0049387C" w:rsidP="0049387C">
      <w:pPr>
        <w:spacing w:after="0" w:line="240" w:lineRule="auto"/>
        <w:ind w:firstLine="708"/>
        <w:jc w:val="both"/>
        <w:rPr>
          <w:rFonts w:ascii="Times New Roman" w:eastAsia="Times New Roman" w:hAnsi="Times New Roman"/>
          <w:sz w:val="24"/>
          <w:szCs w:val="24"/>
          <w:lang w:eastAsia="ru-RU"/>
        </w:rPr>
      </w:pPr>
      <w:r w:rsidRPr="008F7B11">
        <w:rPr>
          <w:rFonts w:ascii="Times New Roman" w:eastAsia="Times New Roman" w:hAnsi="Times New Roman"/>
          <w:sz w:val="24"/>
          <w:szCs w:val="24"/>
          <w:lang w:eastAsia="ru-RU"/>
        </w:rPr>
        <w:t xml:space="preserve">2. Настоящее постановление опубликовать в информационном бюллетене «Вести </w:t>
      </w:r>
      <w:r>
        <w:rPr>
          <w:rFonts w:ascii="Times New Roman" w:eastAsia="Times New Roman" w:hAnsi="Times New Roman"/>
          <w:sz w:val="24"/>
          <w:szCs w:val="24"/>
          <w:lang w:eastAsia="ru-RU"/>
        </w:rPr>
        <w:t>Чернозерского</w:t>
      </w:r>
      <w:r w:rsidRPr="008F7B11">
        <w:rPr>
          <w:rFonts w:ascii="Times New Roman" w:eastAsia="Times New Roman" w:hAnsi="Times New Roman"/>
          <w:sz w:val="24"/>
          <w:szCs w:val="24"/>
          <w:lang w:eastAsia="ru-RU"/>
        </w:rPr>
        <w:t xml:space="preserve"> сельсовета» и разместить на официально</w:t>
      </w:r>
      <w:r>
        <w:rPr>
          <w:rFonts w:ascii="Times New Roman" w:eastAsia="Times New Roman" w:hAnsi="Times New Roman"/>
          <w:sz w:val="24"/>
          <w:szCs w:val="24"/>
          <w:lang w:eastAsia="ru-RU"/>
        </w:rPr>
        <w:t>й</w:t>
      </w:r>
      <w:r w:rsidRPr="008F7B11">
        <w:rPr>
          <w:rFonts w:ascii="Times New Roman" w:eastAsia="Times New Roman" w:hAnsi="Times New Roman"/>
          <w:sz w:val="24"/>
          <w:szCs w:val="24"/>
          <w:lang w:eastAsia="ru-RU"/>
        </w:rPr>
        <w:t xml:space="preserve"> с</w:t>
      </w:r>
      <w:r>
        <w:rPr>
          <w:rFonts w:ascii="Times New Roman" w:eastAsia="Times New Roman" w:hAnsi="Times New Roman"/>
          <w:sz w:val="24"/>
          <w:szCs w:val="24"/>
          <w:lang w:eastAsia="ru-RU"/>
        </w:rPr>
        <w:t>транице</w:t>
      </w:r>
      <w:r w:rsidRPr="008F7B11">
        <w:rPr>
          <w:rFonts w:ascii="Times New Roman" w:eastAsia="Times New Roman" w:hAnsi="Times New Roman"/>
          <w:sz w:val="24"/>
          <w:szCs w:val="24"/>
          <w:lang w:eastAsia="ru-RU"/>
        </w:rPr>
        <w:t xml:space="preserve"> администрации </w:t>
      </w:r>
      <w:r>
        <w:rPr>
          <w:rFonts w:ascii="Times New Roman" w:eastAsia="Times New Roman" w:hAnsi="Times New Roman"/>
          <w:sz w:val="24"/>
          <w:szCs w:val="24"/>
          <w:lang w:eastAsia="ru-RU"/>
        </w:rPr>
        <w:lastRenderedPageBreak/>
        <w:t>Чернозерского</w:t>
      </w:r>
      <w:r w:rsidRPr="008F7B11">
        <w:rPr>
          <w:rFonts w:ascii="Times New Roman" w:eastAsia="Times New Roman" w:hAnsi="Times New Roman"/>
          <w:sz w:val="24"/>
          <w:szCs w:val="24"/>
          <w:lang w:eastAsia="ru-RU"/>
        </w:rPr>
        <w:t xml:space="preserve"> сельсовета Мокшанского района Пензенской области в информационно-телекоммуникационной сети «Интернет».</w:t>
      </w:r>
    </w:p>
    <w:p w:rsidR="0049387C" w:rsidRPr="008F7B11" w:rsidRDefault="0049387C" w:rsidP="0049387C">
      <w:pPr>
        <w:spacing w:after="0" w:line="240" w:lineRule="auto"/>
        <w:ind w:firstLine="708"/>
        <w:jc w:val="both"/>
        <w:rPr>
          <w:rFonts w:ascii="Times New Roman" w:eastAsia="Times New Roman" w:hAnsi="Times New Roman"/>
          <w:sz w:val="24"/>
          <w:szCs w:val="24"/>
          <w:lang w:eastAsia="ru-RU"/>
        </w:rPr>
      </w:pPr>
      <w:r w:rsidRPr="008F7B11">
        <w:rPr>
          <w:rFonts w:ascii="Times New Roman" w:eastAsia="Times New Roman" w:hAnsi="Times New Roman"/>
          <w:sz w:val="24"/>
          <w:szCs w:val="24"/>
          <w:lang w:eastAsia="ru-RU"/>
        </w:rPr>
        <w:t xml:space="preserve">3. Настоящее </w:t>
      </w:r>
      <w:r>
        <w:rPr>
          <w:rFonts w:ascii="Times New Roman" w:eastAsia="Times New Roman" w:hAnsi="Times New Roman"/>
          <w:sz w:val="24"/>
          <w:szCs w:val="24"/>
          <w:lang w:eastAsia="ru-RU"/>
        </w:rPr>
        <w:t>постановление</w:t>
      </w:r>
      <w:r w:rsidRPr="008F7B11">
        <w:rPr>
          <w:rFonts w:ascii="Times New Roman" w:eastAsia="Times New Roman" w:hAnsi="Times New Roman"/>
          <w:sz w:val="24"/>
          <w:szCs w:val="24"/>
          <w:lang w:eastAsia="ru-RU"/>
        </w:rPr>
        <w:t xml:space="preserve"> вступает в силу на следующий день после дня его официального опубликования и распространяется на правоотношения</w:t>
      </w:r>
      <w:r>
        <w:rPr>
          <w:rFonts w:ascii="Times New Roman" w:eastAsia="Times New Roman" w:hAnsi="Times New Roman"/>
          <w:sz w:val="24"/>
          <w:szCs w:val="24"/>
          <w:lang w:eastAsia="ru-RU"/>
        </w:rPr>
        <w:t>,</w:t>
      </w:r>
      <w:r w:rsidRPr="008F7B11">
        <w:rPr>
          <w:rFonts w:ascii="Times New Roman" w:eastAsia="Times New Roman" w:hAnsi="Times New Roman"/>
          <w:sz w:val="24"/>
          <w:szCs w:val="24"/>
          <w:lang w:eastAsia="ru-RU"/>
        </w:rPr>
        <w:t xml:space="preserve"> возникшие с 01 </w:t>
      </w:r>
      <w:r>
        <w:rPr>
          <w:rFonts w:ascii="Times New Roman" w:eastAsia="Times New Roman" w:hAnsi="Times New Roman"/>
          <w:sz w:val="24"/>
          <w:szCs w:val="24"/>
          <w:lang w:eastAsia="ru-RU"/>
        </w:rPr>
        <w:t>июля</w:t>
      </w:r>
      <w:r w:rsidRPr="008F7B11">
        <w:rPr>
          <w:rFonts w:ascii="Times New Roman" w:eastAsia="Times New Roman" w:hAnsi="Times New Roman"/>
          <w:sz w:val="24"/>
          <w:szCs w:val="24"/>
          <w:lang w:eastAsia="ru-RU"/>
        </w:rPr>
        <w:t xml:space="preserve"> 202</w:t>
      </w:r>
      <w:r>
        <w:rPr>
          <w:rFonts w:ascii="Times New Roman" w:eastAsia="Times New Roman" w:hAnsi="Times New Roman"/>
          <w:sz w:val="24"/>
          <w:szCs w:val="24"/>
          <w:lang w:eastAsia="ru-RU"/>
        </w:rPr>
        <w:t>3</w:t>
      </w:r>
      <w:r w:rsidRPr="008F7B11">
        <w:rPr>
          <w:rFonts w:ascii="Times New Roman" w:eastAsia="Times New Roman" w:hAnsi="Times New Roman"/>
          <w:sz w:val="24"/>
          <w:szCs w:val="24"/>
          <w:lang w:eastAsia="ru-RU"/>
        </w:rPr>
        <w:t xml:space="preserve"> года.</w:t>
      </w:r>
    </w:p>
    <w:p w:rsidR="0049387C" w:rsidRPr="008F7B11" w:rsidRDefault="0049387C" w:rsidP="0049387C">
      <w:pPr>
        <w:spacing w:after="0" w:line="240" w:lineRule="auto"/>
        <w:ind w:firstLine="709"/>
        <w:jc w:val="both"/>
        <w:rPr>
          <w:rFonts w:ascii="Times New Roman" w:eastAsia="Times New Roman" w:hAnsi="Times New Roman"/>
          <w:sz w:val="24"/>
          <w:szCs w:val="24"/>
          <w:lang w:eastAsia="ru-RU"/>
        </w:rPr>
      </w:pPr>
      <w:r w:rsidRPr="008F7B11">
        <w:rPr>
          <w:rFonts w:ascii="Times New Roman" w:eastAsia="Times New Roman" w:hAnsi="Times New Roman"/>
          <w:sz w:val="24"/>
          <w:szCs w:val="24"/>
          <w:lang w:eastAsia="ru-RU"/>
        </w:rPr>
        <w:t xml:space="preserve">4. </w:t>
      </w:r>
      <w:proofErr w:type="gramStart"/>
      <w:r w:rsidRPr="008F7B11">
        <w:rPr>
          <w:rFonts w:ascii="Times New Roman" w:eastAsia="Times New Roman" w:hAnsi="Times New Roman"/>
          <w:sz w:val="24"/>
          <w:szCs w:val="24"/>
          <w:lang w:eastAsia="ru-RU"/>
        </w:rPr>
        <w:t>Контроль за</w:t>
      </w:r>
      <w:proofErr w:type="gramEnd"/>
      <w:r w:rsidRPr="008F7B11">
        <w:rPr>
          <w:rFonts w:ascii="Times New Roman" w:eastAsia="Times New Roman" w:hAnsi="Times New Roman"/>
          <w:sz w:val="24"/>
          <w:szCs w:val="24"/>
          <w:lang w:eastAsia="ru-RU"/>
        </w:rPr>
        <w:t xml:space="preserve"> исполнением настоящего постановления возложить на главу администрации </w:t>
      </w:r>
      <w:r>
        <w:rPr>
          <w:rFonts w:ascii="Times New Roman" w:eastAsia="Times New Roman" w:hAnsi="Times New Roman"/>
          <w:sz w:val="24"/>
          <w:szCs w:val="24"/>
          <w:lang w:eastAsia="ru-RU"/>
        </w:rPr>
        <w:t>Чернозерского</w:t>
      </w:r>
      <w:r w:rsidRPr="008F7B11">
        <w:rPr>
          <w:rFonts w:ascii="Times New Roman" w:eastAsia="Times New Roman" w:hAnsi="Times New Roman"/>
          <w:sz w:val="24"/>
          <w:szCs w:val="24"/>
          <w:lang w:eastAsia="ru-RU"/>
        </w:rPr>
        <w:t xml:space="preserve"> сельсовета Мокшанского района Пензенской области.</w:t>
      </w:r>
    </w:p>
    <w:p w:rsidR="0049387C" w:rsidRPr="008F7B11" w:rsidRDefault="0049387C" w:rsidP="0049387C">
      <w:pPr>
        <w:spacing w:after="0" w:line="240" w:lineRule="auto"/>
        <w:jc w:val="both"/>
        <w:rPr>
          <w:rFonts w:ascii="Times New Roman" w:hAnsi="Times New Roman"/>
          <w:b/>
          <w:sz w:val="24"/>
          <w:szCs w:val="24"/>
        </w:rPr>
      </w:pPr>
      <w:r w:rsidRPr="008F7B11">
        <w:rPr>
          <w:rFonts w:ascii="Times New Roman" w:hAnsi="Times New Roman"/>
          <w:b/>
          <w:sz w:val="24"/>
          <w:szCs w:val="24"/>
        </w:rPr>
        <w:t>Глава администрации</w:t>
      </w:r>
    </w:p>
    <w:p w:rsidR="0049387C" w:rsidRPr="008F7B11" w:rsidRDefault="0049387C" w:rsidP="0049387C">
      <w:pPr>
        <w:spacing w:after="0" w:line="240" w:lineRule="auto"/>
        <w:jc w:val="both"/>
        <w:rPr>
          <w:rFonts w:ascii="Times New Roman" w:hAnsi="Times New Roman"/>
          <w:b/>
          <w:sz w:val="24"/>
          <w:szCs w:val="24"/>
        </w:rPr>
      </w:pPr>
      <w:r>
        <w:rPr>
          <w:rFonts w:ascii="Times New Roman" w:hAnsi="Times New Roman"/>
          <w:b/>
          <w:sz w:val="24"/>
          <w:szCs w:val="24"/>
        </w:rPr>
        <w:t>Чернозерского</w:t>
      </w:r>
      <w:r w:rsidRPr="008F7B11">
        <w:rPr>
          <w:rFonts w:ascii="Times New Roman" w:hAnsi="Times New Roman"/>
          <w:b/>
          <w:sz w:val="24"/>
          <w:szCs w:val="24"/>
        </w:rPr>
        <w:t xml:space="preserve"> сельсовета</w:t>
      </w:r>
    </w:p>
    <w:p w:rsidR="0049387C" w:rsidRPr="008F7B11" w:rsidRDefault="0049387C" w:rsidP="0049387C">
      <w:pPr>
        <w:spacing w:after="0" w:line="240" w:lineRule="auto"/>
        <w:jc w:val="both"/>
        <w:rPr>
          <w:rFonts w:ascii="Times New Roman" w:hAnsi="Times New Roman"/>
          <w:b/>
          <w:sz w:val="24"/>
          <w:szCs w:val="24"/>
        </w:rPr>
      </w:pPr>
      <w:r w:rsidRPr="008F7B11">
        <w:rPr>
          <w:rFonts w:ascii="Times New Roman" w:hAnsi="Times New Roman"/>
          <w:b/>
          <w:sz w:val="24"/>
          <w:szCs w:val="24"/>
        </w:rPr>
        <w:t>Мокшанского района</w:t>
      </w:r>
    </w:p>
    <w:p w:rsidR="0049387C" w:rsidRPr="008F7B11" w:rsidRDefault="0049387C" w:rsidP="0049387C">
      <w:pPr>
        <w:spacing w:after="0" w:line="240" w:lineRule="auto"/>
        <w:jc w:val="both"/>
        <w:rPr>
          <w:rFonts w:ascii="Times New Roman" w:hAnsi="Times New Roman"/>
          <w:b/>
          <w:sz w:val="24"/>
          <w:szCs w:val="24"/>
        </w:rPr>
      </w:pPr>
      <w:r w:rsidRPr="008F7B11">
        <w:rPr>
          <w:rFonts w:ascii="Times New Roman" w:hAnsi="Times New Roman"/>
          <w:b/>
          <w:sz w:val="24"/>
          <w:szCs w:val="24"/>
        </w:rPr>
        <w:t>Пензенской области                                                                                      Н.</w:t>
      </w:r>
      <w:r>
        <w:rPr>
          <w:rFonts w:ascii="Times New Roman" w:hAnsi="Times New Roman"/>
          <w:b/>
          <w:sz w:val="24"/>
          <w:szCs w:val="24"/>
        </w:rPr>
        <w:t>А.Кочеткова</w:t>
      </w:r>
    </w:p>
    <w:p w:rsidR="0049387C" w:rsidRDefault="0049387C" w:rsidP="0049387C">
      <w:pPr>
        <w:spacing w:after="0" w:line="240" w:lineRule="auto"/>
        <w:jc w:val="right"/>
        <w:rPr>
          <w:rFonts w:ascii="Times New Roman" w:hAnsi="Times New Roman"/>
          <w:sz w:val="24"/>
          <w:szCs w:val="24"/>
        </w:rPr>
      </w:pPr>
    </w:p>
    <w:p w:rsidR="0049387C" w:rsidRDefault="0049387C" w:rsidP="0049387C">
      <w:pPr>
        <w:spacing w:after="0" w:line="240" w:lineRule="auto"/>
        <w:jc w:val="right"/>
        <w:rPr>
          <w:rFonts w:ascii="Times New Roman" w:hAnsi="Times New Roman"/>
          <w:sz w:val="24"/>
          <w:szCs w:val="24"/>
        </w:rPr>
      </w:pPr>
    </w:p>
    <w:p w:rsidR="0049387C" w:rsidRPr="008F7B11" w:rsidRDefault="0049387C" w:rsidP="0049387C">
      <w:pPr>
        <w:spacing w:after="0" w:line="240" w:lineRule="auto"/>
        <w:jc w:val="right"/>
        <w:rPr>
          <w:rFonts w:ascii="Times New Roman" w:hAnsi="Times New Roman"/>
          <w:sz w:val="24"/>
          <w:szCs w:val="24"/>
        </w:rPr>
      </w:pPr>
      <w:r w:rsidRPr="008F7B11">
        <w:rPr>
          <w:rFonts w:ascii="Times New Roman" w:hAnsi="Times New Roman"/>
          <w:sz w:val="24"/>
          <w:szCs w:val="24"/>
        </w:rPr>
        <w:t>Приложение</w:t>
      </w:r>
    </w:p>
    <w:p w:rsidR="0049387C" w:rsidRPr="008F7B11" w:rsidRDefault="0049387C" w:rsidP="0049387C">
      <w:pPr>
        <w:spacing w:after="0" w:line="240" w:lineRule="auto"/>
        <w:jc w:val="right"/>
        <w:rPr>
          <w:rFonts w:ascii="Times New Roman" w:hAnsi="Times New Roman"/>
          <w:sz w:val="24"/>
          <w:szCs w:val="24"/>
        </w:rPr>
      </w:pPr>
      <w:r w:rsidRPr="008F7B11">
        <w:rPr>
          <w:rFonts w:ascii="Times New Roman" w:hAnsi="Times New Roman"/>
          <w:sz w:val="24"/>
          <w:szCs w:val="24"/>
        </w:rPr>
        <w:t>к постановлению администрации</w:t>
      </w:r>
    </w:p>
    <w:p w:rsidR="0049387C" w:rsidRPr="008F7B11" w:rsidRDefault="0049387C" w:rsidP="0049387C">
      <w:pPr>
        <w:spacing w:after="0" w:line="240" w:lineRule="auto"/>
        <w:jc w:val="right"/>
        <w:rPr>
          <w:rFonts w:ascii="Times New Roman" w:hAnsi="Times New Roman"/>
          <w:sz w:val="24"/>
          <w:szCs w:val="24"/>
        </w:rPr>
      </w:pPr>
      <w:r>
        <w:rPr>
          <w:rFonts w:ascii="Times New Roman" w:hAnsi="Times New Roman"/>
          <w:sz w:val="24"/>
          <w:szCs w:val="24"/>
        </w:rPr>
        <w:t>Чернозерского</w:t>
      </w:r>
      <w:r w:rsidRPr="008F7B11">
        <w:rPr>
          <w:rFonts w:ascii="Times New Roman" w:hAnsi="Times New Roman"/>
          <w:sz w:val="24"/>
          <w:szCs w:val="24"/>
        </w:rPr>
        <w:t xml:space="preserve"> сельсовета</w:t>
      </w:r>
    </w:p>
    <w:p w:rsidR="0049387C" w:rsidRPr="008F7B11" w:rsidRDefault="0049387C" w:rsidP="0049387C">
      <w:pPr>
        <w:spacing w:after="0" w:line="240" w:lineRule="auto"/>
        <w:jc w:val="right"/>
        <w:rPr>
          <w:rFonts w:ascii="Times New Roman" w:hAnsi="Times New Roman"/>
          <w:sz w:val="24"/>
          <w:szCs w:val="24"/>
        </w:rPr>
      </w:pPr>
      <w:r w:rsidRPr="008F7B11">
        <w:rPr>
          <w:rFonts w:ascii="Times New Roman" w:hAnsi="Times New Roman"/>
          <w:sz w:val="24"/>
          <w:szCs w:val="24"/>
        </w:rPr>
        <w:t>Мокшанского района</w:t>
      </w:r>
    </w:p>
    <w:p w:rsidR="0049387C" w:rsidRPr="008F7B11" w:rsidRDefault="0049387C" w:rsidP="0049387C">
      <w:pPr>
        <w:spacing w:after="0" w:line="240" w:lineRule="auto"/>
        <w:jc w:val="right"/>
        <w:rPr>
          <w:rFonts w:ascii="Times New Roman" w:hAnsi="Times New Roman"/>
          <w:sz w:val="24"/>
          <w:szCs w:val="24"/>
        </w:rPr>
      </w:pPr>
      <w:r w:rsidRPr="008F7B11">
        <w:rPr>
          <w:rFonts w:ascii="Times New Roman" w:hAnsi="Times New Roman"/>
          <w:sz w:val="24"/>
          <w:szCs w:val="24"/>
        </w:rPr>
        <w:t>Пензенской области</w:t>
      </w:r>
    </w:p>
    <w:p w:rsidR="0049387C" w:rsidRPr="008F7B11" w:rsidRDefault="0049387C" w:rsidP="0049387C">
      <w:pPr>
        <w:widowControl w:val="0"/>
        <w:shd w:val="clear" w:color="auto" w:fill="FFFFFF"/>
        <w:tabs>
          <w:tab w:val="left" w:pos="4176"/>
        </w:tabs>
        <w:autoSpaceDE w:val="0"/>
        <w:autoSpaceDN w:val="0"/>
        <w:adjustRightInd w:val="0"/>
        <w:spacing w:after="0" w:line="240" w:lineRule="auto"/>
        <w:jc w:val="right"/>
        <w:rPr>
          <w:rFonts w:ascii="Times New Roman" w:eastAsia="Times New Roman" w:hAnsi="Times New Roman"/>
          <w:color w:val="3A3A3A"/>
          <w:spacing w:val="2"/>
          <w:sz w:val="24"/>
          <w:szCs w:val="24"/>
          <w:lang w:eastAsia="ru-RU"/>
        </w:rPr>
      </w:pPr>
      <w:r w:rsidRPr="008F7B11">
        <w:rPr>
          <w:rFonts w:ascii="Times New Roman" w:eastAsia="Times New Roman" w:hAnsi="Times New Roman"/>
          <w:color w:val="3A3A3A"/>
          <w:spacing w:val="2"/>
          <w:sz w:val="24"/>
          <w:szCs w:val="24"/>
          <w:lang w:eastAsia="ru-RU"/>
        </w:rPr>
        <w:t>От</w:t>
      </w:r>
      <w:r>
        <w:rPr>
          <w:rFonts w:ascii="Times New Roman" w:eastAsia="Times New Roman" w:hAnsi="Times New Roman"/>
          <w:color w:val="3A3A3A"/>
          <w:spacing w:val="2"/>
          <w:sz w:val="24"/>
          <w:szCs w:val="24"/>
          <w:lang w:eastAsia="ru-RU"/>
        </w:rPr>
        <w:t xml:space="preserve"> 01.09.2023</w:t>
      </w:r>
      <w:r w:rsidRPr="008F7B11">
        <w:rPr>
          <w:rFonts w:ascii="Times New Roman" w:eastAsia="Times New Roman" w:hAnsi="Times New Roman"/>
          <w:color w:val="3A3A3A"/>
          <w:spacing w:val="2"/>
          <w:sz w:val="24"/>
          <w:szCs w:val="24"/>
          <w:lang w:eastAsia="ru-RU"/>
        </w:rPr>
        <w:t xml:space="preserve"> № </w:t>
      </w:r>
      <w:r>
        <w:rPr>
          <w:rFonts w:ascii="Times New Roman" w:eastAsia="Times New Roman" w:hAnsi="Times New Roman"/>
          <w:color w:val="3A3A3A"/>
          <w:spacing w:val="2"/>
          <w:sz w:val="24"/>
          <w:szCs w:val="24"/>
          <w:lang w:eastAsia="ru-RU"/>
        </w:rPr>
        <w:t>75</w:t>
      </w:r>
    </w:p>
    <w:p w:rsidR="0049387C" w:rsidRPr="008F7B11" w:rsidRDefault="0049387C" w:rsidP="0049387C">
      <w:pPr>
        <w:spacing w:after="0" w:line="240" w:lineRule="auto"/>
        <w:jc w:val="right"/>
        <w:rPr>
          <w:rFonts w:ascii="Times New Roman" w:hAnsi="Times New Roman"/>
          <w:sz w:val="24"/>
          <w:szCs w:val="24"/>
        </w:rPr>
      </w:pPr>
    </w:p>
    <w:p w:rsidR="0049387C" w:rsidRPr="008F7B11" w:rsidRDefault="0049387C" w:rsidP="0049387C">
      <w:pPr>
        <w:spacing w:after="0" w:line="240" w:lineRule="auto"/>
        <w:jc w:val="center"/>
        <w:rPr>
          <w:rFonts w:ascii="Times New Roman" w:hAnsi="Times New Roman"/>
          <w:b/>
          <w:sz w:val="24"/>
          <w:szCs w:val="24"/>
        </w:rPr>
      </w:pPr>
    </w:p>
    <w:p w:rsidR="0049387C" w:rsidRPr="008F7B11" w:rsidRDefault="0049387C" w:rsidP="0049387C">
      <w:pPr>
        <w:spacing w:after="0" w:line="240" w:lineRule="auto"/>
        <w:jc w:val="center"/>
        <w:rPr>
          <w:rFonts w:ascii="Times New Roman" w:hAnsi="Times New Roman"/>
          <w:b/>
          <w:sz w:val="24"/>
          <w:szCs w:val="24"/>
        </w:rPr>
      </w:pPr>
    </w:p>
    <w:p w:rsidR="0049387C" w:rsidRPr="008F7B11" w:rsidRDefault="0049387C" w:rsidP="0049387C">
      <w:pPr>
        <w:spacing w:after="0" w:line="240" w:lineRule="auto"/>
        <w:jc w:val="center"/>
        <w:rPr>
          <w:rFonts w:ascii="Times New Roman" w:hAnsi="Times New Roman"/>
          <w:b/>
          <w:sz w:val="24"/>
          <w:szCs w:val="24"/>
        </w:rPr>
      </w:pPr>
    </w:p>
    <w:p w:rsidR="0049387C" w:rsidRPr="008F7B11" w:rsidRDefault="0049387C" w:rsidP="0049387C">
      <w:pPr>
        <w:spacing w:after="0" w:line="240" w:lineRule="auto"/>
        <w:jc w:val="center"/>
        <w:rPr>
          <w:rFonts w:ascii="Times New Roman" w:hAnsi="Times New Roman"/>
          <w:b/>
          <w:sz w:val="24"/>
          <w:szCs w:val="24"/>
        </w:rPr>
      </w:pPr>
      <w:r w:rsidRPr="008F7B11">
        <w:rPr>
          <w:rFonts w:ascii="Times New Roman" w:hAnsi="Times New Roman"/>
          <w:b/>
          <w:sz w:val="24"/>
          <w:szCs w:val="24"/>
        </w:rPr>
        <w:t>РАЗМЕРЫ</w:t>
      </w:r>
    </w:p>
    <w:p w:rsidR="0049387C" w:rsidRPr="008F7B11" w:rsidRDefault="0049387C" w:rsidP="0049387C">
      <w:pPr>
        <w:spacing w:after="0" w:line="240" w:lineRule="auto"/>
        <w:jc w:val="center"/>
        <w:rPr>
          <w:rFonts w:ascii="Times New Roman" w:hAnsi="Times New Roman"/>
          <w:b/>
          <w:sz w:val="24"/>
          <w:szCs w:val="24"/>
        </w:rPr>
      </w:pPr>
      <w:r w:rsidRPr="008F7B11">
        <w:rPr>
          <w:rFonts w:ascii="Times New Roman" w:hAnsi="Times New Roman"/>
          <w:b/>
          <w:sz w:val="24"/>
          <w:szCs w:val="24"/>
        </w:rPr>
        <w:t xml:space="preserve">должностных окладов </w:t>
      </w:r>
      <w:r w:rsidR="000F7EDB">
        <w:rPr>
          <w:rFonts w:ascii="Times New Roman" w:hAnsi="Times New Roman"/>
          <w:b/>
          <w:sz w:val="24"/>
          <w:szCs w:val="24"/>
        </w:rPr>
        <w:t>труда рабочих</w:t>
      </w:r>
      <w:r w:rsidRPr="008F7B11">
        <w:rPr>
          <w:rFonts w:ascii="Times New Roman" w:hAnsi="Times New Roman"/>
          <w:b/>
          <w:sz w:val="24"/>
          <w:szCs w:val="24"/>
        </w:rPr>
        <w:t xml:space="preserve"> органов местного самоуправления </w:t>
      </w:r>
      <w:r>
        <w:rPr>
          <w:rFonts w:ascii="Times New Roman" w:hAnsi="Times New Roman"/>
          <w:b/>
          <w:sz w:val="24"/>
          <w:szCs w:val="24"/>
        </w:rPr>
        <w:t>Чернозерского</w:t>
      </w:r>
      <w:r w:rsidRPr="008F7B11">
        <w:rPr>
          <w:rFonts w:ascii="Times New Roman" w:hAnsi="Times New Roman"/>
          <w:b/>
          <w:sz w:val="24"/>
          <w:szCs w:val="24"/>
        </w:rPr>
        <w:t xml:space="preserve"> сельсовета Мокшанского района Пензенской области, замещающих должности, не являющиеся должностями муниципальной службы </w:t>
      </w:r>
      <w:r>
        <w:rPr>
          <w:rFonts w:ascii="Times New Roman" w:hAnsi="Times New Roman"/>
          <w:b/>
          <w:sz w:val="24"/>
          <w:szCs w:val="24"/>
        </w:rPr>
        <w:t>Чернозерского</w:t>
      </w:r>
      <w:r w:rsidRPr="008F7B11">
        <w:rPr>
          <w:rFonts w:ascii="Times New Roman" w:hAnsi="Times New Roman"/>
          <w:b/>
          <w:sz w:val="24"/>
          <w:szCs w:val="24"/>
        </w:rPr>
        <w:t xml:space="preserve"> сельсовета Мокшанского района Пензенской области</w:t>
      </w:r>
    </w:p>
    <w:p w:rsidR="0049387C" w:rsidRPr="008F7B11" w:rsidRDefault="0049387C" w:rsidP="0049387C">
      <w:pPr>
        <w:spacing w:after="0" w:line="240" w:lineRule="auto"/>
        <w:jc w:val="both"/>
        <w:rPr>
          <w:rFonts w:ascii="Times New Roman" w:hAnsi="Times New Roman"/>
          <w:b/>
          <w:sz w:val="24"/>
          <w:szCs w:val="24"/>
        </w:rPr>
      </w:pPr>
    </w:p>
    <w:tbl>
      <w:tblPr>
        <w:tblW w:w="5000" w:type="pct"/>
        <w:jc w:val="center"/>
        <w:tblCellMar>
          <w:left w:w="0" w:type="dxa"/>
          <w:right w:w="0" w:type="dxa"/>
        </w:tblCellMar>
        <w:tblLook w:val="04A0"/>
      </w:tblPr>
      <w:tblGrid>
        <w:gridCol w:w="656"/>
        <w:gridCol w:w="6317"/>
        <w:gridCol w:w="2598"/>
      </w:tblGrid>
      <w:tr w:rsidR="0049387C" w:rsidRPr="008F7B11" w:rsidTr="00115E06">
        <w:trPr>
          <w:jc w:val="center"/>
        </w:trPr>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9387C" w:rsidRPr="008F7B11" w:rsidRDefault="0049387C" w:rsidP="00115E06">
            <w:pPr>
              <w:spacing w:after="0" w:line="240" w:lineRule="auto"/>
              <w:jc w:val="center"/>
              <w:rPr>
                <w:rFonts w:ascii="Times New Roman" w:hAnsi="Times New Roman"/>
                <w:sz w:val="24"/>
                <w:szCs w:val="24"/>
              </w:rPr>
            </w:pPr>
            <w:r w:rsidRPr="008F7B11">
              <w:rPr>
                <w:rFonts w:ascii="Times New Roman" w:hAnsi="Times New Roman"/>
                <w:sz w:val="24"/>
                <w:szCs w:val="24"/>
              </w:rPr>
              <w:t>№</w:t>
            </w:r>
          </w:p>
          <w:p w:rsidR="0049387C" w:rsidRPr="008F7B11" w:rsidRDefault="0049387C" w:rsidP="00115E06">
            <w:pPr>
              <w:spacing w:after="0" w:line="240" w:lineRule="auto"/>
              <w:jc w:val="center"/>
              <w:rPr>
                <w:rFonts w:ascii="Times New Roman" w:hAnsi="Times New Roman"/>
                <w:sz w:val="24"/>
                <w:szCs w:val="24"/>
              </w:rPr>
            </w:pPr>
            <w:proofErr w:type="spellStart"/>
            <w:proofErr w:type="gramStart"/>
            <w:r w:rsidRPr="008F7B11">
              <w:rPr>
                <w:rFonts w:ascii="Times New Roman" w:hAnsi="Times New Roman"/>
                <w:sz w:val="24"/>
                <w:szCs w:val="24"/>
              </w:rPr>
              <w:t>п</w:t>
            </w:r>
            <w:proofErr w:type="spellEnd"/>
            <w:proofErr w:type="gramEnd"/>
            <w:r w:rsidRPr="008F7B11">
              <w:rPr>
                <w:rFonts w:ascii="Times New Roman" w:hAnsi="Times New Roman"/>
                <w:sz w:val="24"/>
                <w:szCs w:val="24"/>
              </w:rPr>
              <w:t>/</w:t>
            </w:r>
            <w:proofErr w:type="spellStart"/>
            <w:r w:rsidRPr="008F7B11">
              <w:rPr>
                <w:rFonts w:ascii="Times New Roman" w:hAnsi="Times New Roman"/>
                <w:sz w:val="24"/>
                <w:szCs w:val="24"/>
              </w:rPr>
              <w:t>п</w:t>
            </w:r>
            <w:proofErr w:type="spellEnd"/>
          </w:p>
        </w:tc>
        <w:tc>
          <w:tcPr>
            <w:tcW w:w="33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9387C" w:rsidRPr="008F7B11" w:rsidRDefault="0049387C" w:rsidP="00115E06">
            <w:pPr>
              <w:spacing w:after="0" w:line="240" w:lineRule="auto"/>
              <w:jc w:val="center"/>
              <w:rPr>
                <w:rFonts w:ascii="Times New Roman" w:hAnsi="Times New Roman"/>
                <w:sz w:val="24"/>
                <w:szCs w:val="24"/>
              </w:rPr>
            </w:pPr>
            <w:r w:rsidRPr="008F7B11">
              <w:rPr>
                <w:rFonts w:ascii="Times New Roman" w:hAnsi="Times New Roman"/>
                <w:sz w:val="24"/>
                <w:szCs w:val="24"/>
              </w:rPr>
              <w:t>Наименование должности</w:t>
            </w:r>
          </w:p>
        </w:tc>
        <w:tc>
          <w:tcPr>
            <w:tcW w:w="1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9387C" w:rsidRPr="008F7B11" w:rsidRDefault="0049387C" w:rsidP="00115E06">
            <w:pPr>
              <w:spacing w:after="0" w:line="240" w:lineRule="auto"/>
              <w:jc w:val="center"/>
              <w:rPr>
                <w:rFonts w:ascii="Times New Roman" w:hAnsi="Times New Roman"/>
                <w:sz w:val="24"/>
                <w:szCs w:val="24"/>
              </w:rPr>
            </w:pPr>
            <w:r w:rsidRPr="008F7B11">
              <w:rPr>
                <w:rFonts w:ascii="Times New Roman" w:hAnsi="Times New Roman"/>
                <w:sz w:val="24"/>
                <w:szCs w:val="24"/>
              </w:rPr>
              <w:t>Должностной оклад (рублей в месяц)</w:t>
            </w:r>
          </w:p>
          <w:p w:rsidR="0049387C" w:rsidRPr="008F7B11" w:rsidRDefault="0049387C" w:rsidP="00115E06">
            <w:pPr>
              <w:spacing w:after="0" w:line="240" w:lineRule="auto"/>
              <w:jc w:val="center"/>
              <w:rPr>
                <w:rFonts w:ascii="Times New Roman" w:hAnsi="Times New Roman"/>
                <w:sz w:val="24"/>
                <w:szCs w:val="24"/>
              </w:rPr>
            </w:pPr>
          </w:p>
        </w:tc>
      </w:tr>
      <w:tr w:rsidR="0049387C" w:rsidRPr="008F7B11" w:rsidTr="00115E06">
        <w:trPr>
          <w:trHeight w:val="543"/>
          <w:jc w:val="center"/>
        </w:trPr>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9387C" w:rsidRPr="008F7B11" w:rsidRDefault="0049387C" w:rsidP="00115E06">
            <w:pPr>
              <w:spacing w:after="0" w:line="240" w:lineRule="auto"/>
              <w:jc w:val="center"/>
              <w:rPr>
                <w:rFonts w:ascii="Times New Roman" w:hAnsi="Times New Roman"/>
                <w:sz w:val="24"/>
                <w:szCs w:val="24"/>
              </w:rPr>
            </w:pPr>
            <w:r w:rsidRPr="008F7B11">
              <w:rPr>
                <w:rFonts w:ascii="Times New Roman" w:hAnsi="Times New Roman"/>
                <w:sz w:val="24"/>
                <w:szCs w:val="24"/>
              </w:rPr>
              <w:t>1</w:t>
            </w:r>
          </w:p>
        </w:tc>
        <w:tc>
          <w:tcPr>
            <w:tcW w:w="33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9387C" w:rsidRPr="008F7B11" w:rsidRDefault="0049387C" w:rsidP="00115E06">
            <w:pPr>
              <w:spacing w:after="0" w:line="240" w:lineRule="auto"/>
              <w:jc w:val="center"/>
              <w:rPr>
                <w:rFonts w:ascii="Times New Roman" w:hAnsi="Times New Roman"/>
                <w:sz w:val="24"/>
                <w:szCs w:val="24"/>
              </w:rPr>
            </w:pPr>
            <w:r w:rsidRPr="008F7B11">
              <w:rPr>
                <w:rFonts w:ascii="Times New Roman" w:hAnsi="Times New Roman"/>
                <w:sz w:val="24"/>
                <w:szCs w:val="24"/>
              </w:rPr>
              <w:t>Ведущий специалист-эксперт</w:t>
            </w:r>
          </w:p>
        </w:tc>
        <w:tc>
          <w:tcPr>
            <w:tcW w:w="1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9387C" w:rsidRPr="008F7B11" w:rsidRDefault="0049387C" w:rsidP="00115E06">
            <w:pPr>
              <w:spacing w:after="0" w:line="240" w:lineRule="auto"/>
              <w:jc w:val="center"/>
              <w:rPr>
                <w:rFonts w:ascii="Times New Roman" w:hAnsi="Times New Roman"/>
                <w:sz w:val="24"/>
                <w:szCs w:val="24"/>
              </w:rPr>
            </w:pPr>
            <w:r>
              <w:rPr>
                <w:rFonts w:ascii="Times New Roman" w:hAnsi="Times New Roman"/>
                <w:sz w:val="24"/>
                <w:szCs w:val="24"/>
              </w:rPr>
              <w:t>6070</w:t>
            </w:r>
          </w:p>
        </w:tc>
      </w:tr>
      <w:tr w:rsidR="0049387C" w:rsidRPr="008F7B11" w:rsidTr="00115E06">
        <w:trPr>
          <w:jc w:val="center"/>
        </w:trPr>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9387C" w:rsidRPr="008F7B11" w:rsidRDefault="0049387C" w:rsidP="00115E06">
            <w:pPr>
              <w:spacing w:after="0" w:line="240" w:lineRule="auto"/>
              <w:jc w:val="center"/>
              <w:rPr>
                <w:rFonts w:ascii="Times New Roman" w:hAnsi="Times New Roman"/>
                <w:sz w:val="24"/>
                <w:szCs w:val="24"/>
              </w:rPr>
            </w:pPr>
            <w:r>
              <w:rPr>
                <w:rFonts w:ascii="Times New Roman" w:hAnsi="Times New Roman"/>
                <w:sz w:val="24"/>
                <w:szCs w:val="24"/>
              </w:rPr>
              <w:t>2</w:t>
            </w:r>
          </w:p>
        </w:tc>
        <w:tc>
          <w:tcPr>
            <w:tcW w:w="33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9387C" w:rsidRPr="008F7B11" w:rsidRDefault="0049387C" w:rsidP="00115E06">
            <w:pPr>
              <w:spacing w:after="0" w:line="240" w:lineRule="auto"/>
              <w:jc w:val="center"/>
              <w:rPr>
                <w:rFonts w:ascii="Times New Roman" w:hAnsi="Times New Roman"/>
                <w:sz w:val="24"/>
                <w:szCs w:val="24"/>
              </w:rPr>
            </w:pPr>
            <w:r>
              <w:rPr>
                <w:rFonts w:ascii="Times New Roman" w:hAnsi="Times New Roman"/>
                <w:sz w:val="24"/>
                <w:szCs w:val="24"/>
              </w:rPr>
              <w:t>Специалист по делопроизводству</w:t>
            </w:r>
          </w:p>
        </w:tc>
        <w:tc>
          <w:tcPr>
            <w:tcW w:w="13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9387C" w:rsidRPr="00D96395" w:rsidRDefault="0049387C" w:rsidP="00115E06">
            <w:pPr>
              <w:spacing w:after="0" w:line="240" w:lineRule="auto"/>
              <w:jc w:val="center"/>
              <w:rPr>
                <w:rFonts w:ascii="Times New Roman" w:hAnsi="Times New Roman"/>
                <w:sz w:val="24"/>
                <w:szCs w:val="24"/>
              </w:rPr>
            </w:pPr>
            <w:r w:rsidRPr="00D96395">
              <w:rPr>
                <w:rFonts w:ascii="Times New Roman" w:hAnsi="Times New Roman"/>
                <w:sz w:val="24"/>
                <w:szCs w:val="24"/>
              </w:rPr>
              <w:t>2966</w:t>
            </w:r>
          </w:p>
        </w:tc>
      </w:tr>
    </w:tbl>
    <w:p w:rsidR="0049387C" w:rsidRPr="008F7B11" w:rsidRDefault="0049387C" w:rsidP="0049387C">
      <w:pPr>
        <w:spacing w:after="0" w:line="240" w:lineRule="auto"/>
        <w:jc w:val="both"/>
        <w:rPr>
          <w:rFonts w:ascii="Times New Roman" w:hAnsi="Times New Roman"/>
          <w:sz w:val="24"/>
          <w:szCs w:val="24"/>
        </w:rPr>
      </w:pPr>
    </w:p>
    <w:p w:rsidR="0049387C" w:rsidRPr="008F7B11" w:rsidRDefault="0049387C" w:rsidP="0049387C">
      <w:pPr>
        <w:spacing w:after="0" w:line="240" w:lineRule="auto"/>
        <w:ind w:firstLine="708"/>
        <w:jc w:val="center"/>
        <w:rPr>
          <w:rFonts w:ascii="Times New Roman" w:hAnsi="Times New Roman"/>
          <w:sz w:val="24"/>
          <w:szCs w:val="24"/>
        </w:rPr>
      </w:pPr>
    </w:p>
    <w:p w:rsidR="00041CD3" w:rsidRDefault="00041CD3"/>
    <w:p w:rsidR="00041CD3" w:rsidRDefault="00041CD3"/>
    <w:p w:rsidR="00041CD3" w:rsidRDefault="00041CD3"/>
    <w:p w:rsidR="00041CD3" w:rsidRDefault="00041CD3"/>
    <w:p w:rsidR="00041CD3" w:rsidRDefault="00041CD3"/>
    <w:p w:rsidR="00041CD3" w:rsidRDefault="00041CD3"/>
    <w:p w:rsidR="00041CD3" w:rsidRDefault="00041CD3"/>
    <w:tbl>
      <w:tblPr>
        <w:tblW w:w="9696" w:type="dxa"/>
        <w:tblLayout w:type="fixed"/>
        <w:tblCellMar>
          <w:left w:w="0" w:type="dxa"/>
          <w:right w:w="0" w:type="dxa"/>
        </w:tblCellMar>
        <w:tblLook w:val="01E0"/>
      </w:tblPr>
      <w:tblGrid>
        <w:gridCol w:w="9696"/>
      </w:tblGrid>
      <w:tr w:rsidR="00CB5B8C" w:rsidRPr="00CB5B8C" w:rsidTr="00CB5B8C">
        <w:trPr>
          <w:trHeight w:val="709"/>
        </w:trPr>
        <w:tc>
          <w:tcPr>
            <w:tcW w:w="9696" w:type="dxa"/>
          </w:tcPr>
          <w:p w:rsidR="00CB5B8C" w:rsidRPr="00CB5B8C" w:rsidRDefault="00CB5B8C" w:rsidP="00CB5B8C">
            <w:pPr>
              <w:spacing w:after="0"/>
              <w:jc w:val="center"/>
              <w:rPr>
                <w:rFonts w:ascii="Times New Roman" w:hAnsi="Times New Roman" w:cs="Times New Roman"/>
                <w:b/>
                <w:sz w:val="24"/>
                <w:szCs w:val="24"/>
              </w:rPr>
            </w:pPr>
            <w:r w:rsidRPr="00CB5B8C">
              <w:rPr>
                <w:rFonts w:ascii="Times New Roman" w:hAnsi="Times New Roman" w:cs="Times New Roman"/>
                <w:b/>
                <w:sz w:val="24"/>
                <w:szCs w:val="24"/>
              </w:rPr>
              <w:lastRenderedPageBreak/>
              <w:t xml:space="preserve">АДМИНИСТРАЦИЯ ЧЕРНОЗЕРСКОГО СЕЛЬСОВЕТА МОКШАНСКОГО РАЙОНА </w:t>
            </w:r>
          </w:p>
          <w:p w:rsidR="00CB5B8C" w:rsidRPr="00CB5B8C" w:rsidRDefault="00CB5B8C" w:rsidP="00CB5B8C">
            <w:pPr>
              <w:spacing w:after="0"/>
              <w:jc w:val="center"/>
              <w:rPr>
                <w:rFonts w:ascii="Times New Roman" w:hAnsi="Times New Roman" w:cs="Times New Roman"/>
                <w:b/>
                <w:sz w:val="24"/>
                <w:szCs w:val="24"/>
              </w:rPr>
            </w:pPr>
            <w:r w:rsidRPr="00CB5B8C">
              <w:rPr>
                <w:rFonts w:ascii="Times New Roman" w:hAnsi="Times New Roman" w:cs="Times New Roman"/>
                <w:b/>
                <w:sz w:val="24"/>
                <w:szCs w:val="24"/>
              </w:rPr>
              <w:t>ПЕНЗЕНСКОЙ ОБЛАСТИ</w:t>
            </w:r>
          </w:p>
        </w:tc>
      </w:tr>
      <w:tr w:rsidR="00CB5B8C" w:rsidRPr="00CB5B8C" w:rsidTr="00CB5B8C">
        <w:trPr>
          <w:trHeight w:hRule="exact" w:val="146"/>
        </w:trPr>
        <w:tc>
          <w:tcPr>
            <w:tcW w:w="9696" w:type="dxa"/>
          </w:tcPr>
          <w:p w:rsidR="00CB5B8C" w:rsidRPr="00CB5B8C" w:rsidRDefault="00CB5B8C" w:rsidP="00CB5B8C">
            <w:pPr>
              <w:spacing w:after="0"/>
              <w:jc w:val="both"/>
              <w:rPr>
                <w:rFonts w:ascii="Times New Roman" w:hAnsi="Times New Roman" w:cs="Times New Roman"/>
                <w:sz w:val="24"/>
                <w:szCs w:val="24"/>
              </w:rPr>
            </w:pPr>
          </w:p>
        </w:tc>
      </w:tr>
      <w:tr w:rsidR="00CB5B8C" w:rsidRPr="00CB5B8C" w:rsidTr="00CB5B8C">
        <w:trPr>
          <w:trHeight w:val="429"/>
        </w:trPr>
        <w:tc>
          <w:tcPr>
            <w:tcW w:w="9696" w:type="dxa"/>
          </w:tcPr>
          <w:p w:rsidR="00CB5B8C" w:rsidRPr="00CB5B8C" w:rsidRDefault="00CB5B8C" w:rsidP="00CB5B8C">
            <w:pPr>
              <w:pStyle w:val="3"/>
              <w:rPr>
                <w:sz w:val="24"/>
                <w:szCs w:val="24"/>
              </w:rPr>
            </w:pPr>
            <w:r w:rsidRPr="00CB5B8C">
              <w:rPr>
                <w:sz w:val="24"/>
                <w:szCs w:val="24"/>
              </w:rPr>
              <w:t>ПОСТАНОВЛЕНИЕ</w:t>
            </w:r>
          </w:p>
        </w:tc>
      </w:tr>
      <w:tr w:rsidR="00CB5B8C" w:rsidRPr="00CB5B8C" w:rsidTr="00CB5B8C">
        <w:trPr>
          <w:trHeight w:hRule="exact" w:val="826"/>
        </w:trPr>
        <w:tc>
          <w:tcPr>
            <w:tcW w:w="9696" w:type="dxa"/>
            <w:vAlign w:val="center"/>
          </w:tcPr>
          <w:tbl>
            <w:tblPr>
              <w:tblpPr w:leftFromText="180" w:rightFromText="180" w:vertAnchor="page" w:horzAnchor="margin" w:tblpXSpec="center" w:tblpY="391"/>
              <w:tblW w:w="0" w:type="auto"/>
              <w:tblLayout w:type="fixed"/>
              <w:tblCellMar>
                <w:left w:w="0" w:type="dxa"/>
                <w:right w:w="0" w:type="dxa"/>
              </w:tblCellMar>
              <w:tblLook w:val="0000"/>
            </w:tblPr>
            <w:tblGrid>
              <w:gridCol w:w="284"/>
              <w:gridCol w:w="2835"/>
              <w:gridCol w:w="397"/>
              <w:gridCol w:w="1134"/>
            </w:tblGrid>
            <w:tr w:rsidR="00CB5B8C" w:rsidRPr="00CB5B8C" w:rsidTr="00115E06">
              <w:tc>
                <w:tcPr>
                  <w:tcW w:w="284" w:type="dxa"/>
                  <w:vAlign w:val="bottom"/>
                </w:tcPr>
                <w:p w:rsidR="00CB5B8C" w:rsidRPr="00CB5B8C" w:rsidRDefault="00CB5B8C" w:rsidP="00CB5B8C">
                  <w:pPr>
                    <w:spacing w:after="0"/>
                    <w:rPr>
                      <w:rFonts w:ascii="Times New Roman" w:hAnsi="Times New Roman" w:cs="Times New Roman"/>
                      <w:sz w:val="24"/>
                      <w:szCs w:val="24"/>
                    </w:rPr>
                  </w:pPr>
                  <w:r w:rsidRPr="00CB5B8C">
                    <w:rPr>
                      <w:rFonts w:ascii="Times New Roman" w:hAnsi="Times New Roman" w:cs="Times New Roman"/>
                      <w:sz w:val="24"/>
                      <w:szCs w:val="24"/>
                    </w:rPr>
                    <w:t>от</w:t>
                  </w:r>
                </w:p>
              </w:tc>
              <w:tc>
                <w:tcPr>
                  <w:tcW w:w="2835" w:type="dxa"/>
                  <w:tcBorders>
                    <w:bottom w:val="single" w:sz="6" w:space="0" w:color="auto"/>
                  </w:tcBorders>
                </w:tcPr>
                <w:p w:rsidR="00CB5B8C" w:rsidRPr="00CB5B8C" w:rsidRDefault="00CB5B8C" w:rsidP="00CB5B8C">
                  <w:pPr>
                    <w:spacing w:after="0"/>
                    <w:jc w:val="center"/>
                    <w:rPr>
                      <w:rFonts w:ascii="Times New Roman" w:hAnsi="Times New Roman" w:cs="Times New Roman"/>
                      <w:sz w:val="24"/>
                      <w:szCs w:val="24"/>
                    </w:rPr>
                  </w:pPr>
                  <w:r w:rsidRPr="00CB5B8C">
                    <w:rPr>
                      <w:rFonts w:ascii="Times New Roman" w:hAnsi="Times New Roman" w:cs="Times New Roman"/>
                      <w:sz w:val="24"/>
                      <w:szCs w:val="24"/>
                    </w:rPr>
                    <w:t>01.09.2023</w:t>
                  </w:r>
                </w:p>
              </w:tc>
              <w:tc>
                <w:tcPr>
                  <w:tcW w:w="397" w:type="dxa"/>
                </w:tcPr>
                <w:p w:rsidR="00CB5B8C" w:rsidRPr="00CB5B8C" w:rsidRDefault="00CB5B8C" w:rsidP="00CB5B8C">
                  <w:pPr>
                    <w:spacing w:after="0"/>
                    <w:rPr>
                      <w:rFonts w:ascii="Times New Roman" w:hAnsi="Times New Roman" w:cs="Times New Roman"/>
                      <w:sz w:val="24"/>
                      <w:szCs w:val="24"/>
                    </w:rPr>
                  </w:pPr>
                  <w:r w:rsidRPr="00CB5B8C">
                    <w:rPr>
                      <w:rFonts w:ascii="Times New Roman" w:hAnsi="Times New Roman" w:cs="Times New Roman"/>
                      <w:sz w:val="24"/>
                      <w:szCs w:val="24"/>
                    </w:rPr>
                    <w:t xml:space="preserve">№  </w:t>
                  </w:r>
                </w:p>
              </w:tc>
              <w:tc>
                <w:tcPr>
                  <w:tcW w:w="1134" w:type="dxa"/>
                  <w:tcBorders>
                    <w:bottom w:val="single" w:sz="6" w:space="0" w:color="auto"/>
                  </w:tcBorders>
                </w:tcPr>
                <w:p w:rsidR="00CB5B8C" w:rsidRPr="00CB5B8C" w:rsidRDefault="00CB5B8C" w:rsidP="00CB5B8C">
                  <w:pPr>
                    <w:spacing w:after="0"/>
                    <w:jc w:val="center"/>
                    <w:rPr>
                      <w:rFonts w:ascii="Times New Roman" w:hAnsi="Times New Roman" w:cs="Times New Roman"/>
                      <w:sz w:val="24"/>
                      <w:szCs w:val="24"/>
                    </w:rPr>
                  </w:pPr>
                  <w:r w:rsidRPr="00CB5B8C">
                    <w:rPr>
                      <w:rFonts w:ascii="Times New Roman" w:hAnsi="Times New Roman" w:cs="Times New Roman"/>
                      <w:sz w:val="24"/>
                      <w:szCs w:val="24"/>
                    </w:rPr>
                    <w:t>77</w:t>
                  </w:r>
                </w:p>
              </w:tc>
            </w:tr>
            <w:tr w:rsidR="00CB5B8C" w:rsidRPr="00CB5B8C" w:rsidTr="00115E06">
              <w:tc>
                <w:tcPr>
                  <w:tcW w:w="4650" w:type="dxa"/>
                  <w:gridSpan w:val="4"/>
                </w:tcPr>
                <w:p w:rsidR="00CB5B8C" w:rsidRPr="00CB5B8C" w:rsidRDefault="00CB5B8C" w:rsidP="00CB5B8C">
                  <w:pPr>
                    <w:spacing w:after="0"/>
                    <w:jc w:val="center"/>
                    <w:rPr>
                      <w:rFonts w:ascii="Times New Roman" w:hAnsi="Times New Roman" w:cs="Times New Roman"/>
                      <w:sz w:val="24"/>
                      <w:szCs w:val="24"/>
                    </w:rPr>
                  </w:pPr>
                  <w:r w:rsidRPr="00CB5B8C">
                    <w:rPr>
                      <w:rFonts w:ascii="Times New Roman" w:hAnsi="Times New Roman" w:cs="Times New Roman"/>
                      <w:sz w:val="24"/>
                      <w:szCs w:val="24"/>
                    </w:rPr>
                    <w:t xml:space="preserve"> с. Чернозерье</w:t>
                  </w:r>
                  <w:r w:rsidRPr="00CB5B8C">
                    <w:rPr>
                      <w:rFonts w:ascii="Times New Roman" w:hAnsi="Times New Roman" w:cs="Times New Roman"/>
                      <w:b/>
                      <w:sz w:val="24"/>
                      <w:szCs w:val="24"/>
                    </w:rPr>
                    <w:t xml:space="preserve"> </w:t>
                  </w:r>
                </w:p>
              </w:tc>
            </w:tr>
          </w:tbl>
          <w:p w:rsidR="00CB5B8C" w:rsidRPr="00CB5B8C" w:rsidRDefault="00CB5B8C" w:rsidP="00CB5B8C">
            <w:pPr>
              <w:pStyle w:val="3"/>
              <w:tabs>
                <w:tab w:val="left" w:pos="1843"/>
              </w:tabs>
              <w:rPr>
                <w:sz w:val="24"/>
                <w:szCs w:val="24"/>
              </w:rPr>
            </w:pPr>
          </w:p>
        </w:tc>
      </w:tr>
    </w:tbl>
    <w:p w:rsidR="00CB5B8C" w:rsidRPr="00CB5B8C" w:rsidRDefault="00CB5B8C" w:rsidP="00CB5B8C">
      <w:pPr>
        <w:tabs>
          <w:tab w:val="left" w:pos="1843"/>
        </w:tabs>
        <w:spacing w:after="0"/>
        <w:jc w:val="center"/>
        <w:rPr>
          <w:rFonts w:ascii="Times New Roman" w:hAnsi="Times New Roman" w:cs="Times New Roman"/>
          <w:sz w:val="24"/>
          <w:szCs w:val="24"/>
        </w:rPr>
      </w:pPr>
    </w:p>
    <w:p w:rsidR="000F7EDB" w:rsidRPr="000F7EDB" w:rsidRDefault="000F7EDB" w:rsidP="000F7EDB">
      <w:pPr>
        <w:shd w:val="clear" w:color="auto" w:fill="FFFFFF"/>
        <w:autoSpaceDE w:val="0"/>
        <w:autoSpaceDN w:val="0"/>
        <w:adjustRightInd w:val="0"/>
        <w:spacing w:after="0" w:line="274" w:lineRule="exact"/>
        <w:ind w:firstLine="245"/>
        <w:jc w:val="center"/>
        <w:rPr>
          <w:rFonts w:ascii="Times New Roman" w:hAnsi="Times New Roman" w:cs="Times New Roman"/>
          <w:b/>
          <w:sz w:val="24"/>
          <w:szCs w:val="24"/>
        </w:rPr>
      </w:pPr>
      <w:proofErr w:type="gramStart"/>
      <w:r w:rsidRPr="000F7EDB">
        <w:rPr>
          <w:rFonts w:ascii="Times New Roman" w:hAnsi="Times New Roman" w:cs="Times New Roman"/>
          <w:b/>
          <w:spacing w:val="4"/>
          <w:sz w:val="24"/>
          <w:szCs w:val="24"/>
        </w:rPr>
        <w:t xml:space="preserve">Об утверждении Порядка принятия </w:t>
      </w:r>
      <w:r w:rsidRPr="000F7EDB">
        <w:rPr>
          <w:rFonts w:ascii="Times New Roman" w:hAnsi="Times New Roman" w:cs="Times New Roman"/>
          <w:b/>
          <w:bCs/>
          <w:sz w:val="24"/>
          <w:szCs w:val="24"/>
        </w:rPr>
        <w:t>решений о признании безнадежной к взысканию задолженности по платежам в бюджет</w:t>
      </w:r>
      <w:proofErr w:type="gramEnd"/>
      <w:r w:rsidRPr="000F7EDB">
        <w:rPr>
          <w:rFonts w:ascii="Times New Roman" w:hAnsi="Times New Roman" w:cs="Times New Roman"/>
          <w:b/>
          <w:bCs/>
          <w:sz w:val="24"/>
          <w:szCs w:val="24"/>
        </w:rPr>
        <w:t xml:space="preserve"> Чернозерского сельсовета</w:t>
      </w:r>
      <w:r w:rsidRPr="000F7EDB">
        <w:rPr>
          <w:rFonts w:ascii="Times New Roman" w:hAnsi="Times New Roman" w:cs="Times New Roman"/>
          <w:sz w:val="24"/>
          <w:szCs w:val="24"/>
        </w:rPr>
        <w:t xml:space="preserve"> </w:t>
      </w:r>
      <w:r w:rsidRPr="000F7EDB">
        <w:rPr>
          <w:rFonts w:ascii="Times New Roman" w:hAnsi="Times New Roman" w:cs="Times New Roman"/>
          <w:b/>
          <w:bCs/>
          <w:sz w:val="24"/>
          <w:szCs w:val="24"/>
        </w:rPr>
        <w:t xml:space="preserve">Мокшанского района Пензенской области, </w:t>
      </w:r>
      <w:proofErr w:type="spellStart"/>
      <w:r w:rsidRPr="000F7EDB">
        <w:rPr>
          <w:rFonts w:ascii="Times New Roman" w:hAnsi="Times New Roman" w:cs="Times New Roman"/>
          <w:b/>
          <w:bCs/>
          <w:sz w:val="24"/>
          <w:szCs w:val="24"/>
        </w:rPr>
        <w:t>администрируемым</w:t>
      </w:r>
      <w:proofErr w:type="spellEnd"/>
      <w:r w:rsidRPr="000F7EDB">
        <w:rPr>
          <w:rFonts w:ascii="Times New Roman" w:hAnsi="Times New Roman" w:cs="Times New Roman"/>
          <w:b/>
          <w:bCs/>
          <w:sz w:val="24"/>
          <w:szCs w:val="24"/>
        </w:rPr>
        <w:t xml:space="preserve"> ад</w:t>
      </w:r>
      <w:r w:rsidRPr="000F7EDB">
        <w:rPr>
          <w:rFonts w:ascii="Times New Roman" w:hAnsi="Times New Roman" w:cs="Times New Roman"/>
          <w:b/>
          <w:sz w:val="24"/>
          <w:szCs w:val="24"/>
        </w:rPr>
        <w:t xml:space="preserve">министрацией </w:t>
      </w:r>
      <w:r w:rsidRPr="000F7EDB">
        <w:rPr>
          <w:rFonts w:ascii="Times New Roman" w:hAnsi="Times New Roman" w:cs="Times New Roman"/>
          <w:b/>
          <w:bCs/>
          <w:sz w:val="24"/>
          <w:szCs w:val="24"/>
        </w:rPr>
        <w:t xml:space="preserve">Чернозерского сельсовета </w:t>
      </w:r>
      <w:r w:rsidRPr="000F7EDB">
        <w:rPr>
          <w:rFonts w:ascii="Times New Roman" w:hAnsi="Times New Roman" w:cs="Times New Roman"/>
          <w:b/>
          <w:sz w:val="24"/>
          <w:szCs w:val="24"/>
        </w:rPr>
        <w:t>Мокшанского района Пензенской области</w:t>
      </w:r>
      <w:r w:rsidRPr="000F7EDB">
        <w:rPr>
          <w:rFonts w:ascii="Times New Roman" w:hAnsi="Times New Roman" w:cs="Times New Roman"/>
          <w:b/>
          <w:spacing w:val="4"/>
          <w:sz w:val="24"/>
          <w:szCs w:val="24"/>
        </w:rPr>
        <w:t xml:space="preserve"> </w:t>
      </w:r>
    </w:p>
    <w:p w:rsidR="000F7EDB" w:rsidRPr="000F7EDB" w:rsidRDefault="000F7EDB" w:rsidP="000F7EDB">
      <w:pPr>
        <w:pStyle w:val="a6"/>
        <w:ind w:firstLine="720"/>
        <w:jc w:val="center"/>
        <w:rPr>
          <w:sz w:val="24"/>
          <w:szCs w:val="24"/>
        </w:rPr>
      </w:pPr>
    </w:p>
    <w:p w:rsidR="000F7EDB" w:rsidRPr="000F7EDB" w:rsidRDefault="000F7EDB" w:rsidP="000F7EDB">
      <w:pPr>
        <w:autoSpaceDE w:val="0"/>
        <w:autoSpaceDN w:val="0"/>
        <w:adjustRightInd w:val="0"/>
        <w:spacing w:after="0"/>
        <w:ind w:firstLine="709"/>
        <w:jc w:val="both"/>
        <w:rPr>
          <w:rFonts w:ascii="Times New Roman" w:hAnsi="Times New Roman" w:cs="Times New Roman"/>
          <w:spacing w:val="2"/>
          <w:sz w:val="24"/>
          <w:szCs w:val="24"/>
        </w:rPr>
      </w:pPr>
      <w:r w:rsidRPr="000F7EDB">
        <w:rPr>
          <w:rFonts w:ascii="Times New Roman" w:hAnsi="Times New Roman" w:cs="Times New Roman"/>
          <w:sz w:val="24"/>
          <w:szCs w:val="24"/>
        </w:rPr>
        <w:t>В соответствии со</w:t>
      </w:r>
      <w:r w:rsidRPr="000F7EDB">
        <w:rPr>
          <w:rFonts w:ascii="Times New Roman" w:hAnsi="Times New Roman" w:cs="Times New Roman"/>
          <w:spacing w:val="2"/>
          <w:sz w:val="24"/>
          <w:szCs w:val="24"/>
        </w:rPr>
        <w:t xml:space="preserve"> статьей 47.2 Бюджетного кодекса РФ, Постановлением Правительства РФ от 6 мая 2016 №393 «</w:t>
      </w:r>
      <w:r w:rsidRPr="000F7EDB">
        <w:rPr>
          <w:rFonts w:ascii="Times New Roman" w:hAnsi="Times New Roman" w:cs="Times New Roman"/>
          <w:bCs/>
          <w:sz w:val="24"/>
          <w:szCs w:val="24"/>
        </w:rPr>
        <w:t>Об общих требованиях к порядку принятия решения о признании безнадежной к взысканию задолженности по платежам в бюджеты бюджетной системы Российской Федерации»</w:t>
      </w:r>
      <w:r w:rsidRPr="000F7EDB">
        <w:rPr>
          <w:rFonts w:ascii="Times New Roman" w:hAnsi="Times New Roman" w:cs="Times New Roman"/>
          <w:spacing w:val="4"/>
          <w:sz w:val="24"/>
          <w:szCs w:val="24"/>
        </w:rPr>
        <w:t>,-</w:t>
      </w:r>
    </w:p>
    <w:p w:rsidR="000F7EDB" w:rsidRPr="000F7EDB" w:rsidRDefault="000F7EDB" w:rsidP="000F7EDB">
      <w:pPr>
        <w:spacing w:after="0"/>
        <w:jc w:val="center"/>
        <w:rPr>
          <w:rFonts w:ascii="Times New Roman" w:hAnsi="Times New Roman" w:cs="Times New Roman"/>
          <w:b/>
          <w:sz w:val="24"/>
          <w:szCs w:val="24"/>
        </w:rPr>
      </w:pPr>
    </w:p>
    <w:p w:rsidR="000F7EDB" w:rsidRPr="000F7EDB" w:rsidRDefault="000F7EDB" w:rsidP="000F7EDB">
      <w:pPr>
        <w:spacing w:after="0"/>
        <w:jc w:val="center"/>
        <w:rPr>
          <w:rFonts w:ascii="Times New Roman" w:hAnsi="Times New Roman" w:cs="Times New Roman"/>
          <w:b/>
          <w:sz w:val="24"/>
          <w:szCs w:val="24"/>
        </w:rPr>
      </w:pPr>
      <w:r w:rsidRPr="000F7EDB">
        <w:rPr>
          <w:rFonts w:ascii="Times New Roman" w:hAnsi="Times New Roman" w:cs="Times New Roman"/>
          <w:b/>
          <w:sz w:val="24"/>
          <w:szCs w:val="24"/>
        </w:rPr>
        <w:t xml:space="preserve">Администрация </w:t>
      </w:r>
      <w:r w:rsidRPr="000F7EDB">
        <w:rPr>
          <w:rFonts w:ascii="Times New Roman" w:hAnsi="Times New Roman" w:cs="Times New Roman"/>
          <w:b/>
          <w:bCs/>
          <w:sz w:val="24"/>
          <w:szCs w:val="24"/>
        </w:rPr>
        <w:t xml:space="preserve">Чернозерского сельсовета </w:t>
      </w:r>
      <w:r w:rsidRPr="000F7EDB">
        <w:rPr>
          <w:rFonts w:ascii="Times New Roman" w:hAnsi="Times New Roman" w:cs="Times New Roman"/>
          <w:b/>
          <w:sz w:val="24"/>
          <w:szCs w:val="24"/>
        </w:rPr>
        <w:t>Мокшанского района постановляет:</w:t>
      </w:r>
    </w:p>
    <w:p w:rsidR="000F7EDB" w:rsidRPr="000F7EDB" w:rsidRDefault="000F7EDB" w:rsidP="000F7EDB">
      <w:pPr>
        <w:tabs>
          <w:tab w:val="left" w:pos="4164"/>
        </w:tabs>
        <w:spacing w:after="0"/>
        <w:jc w:val="both"/>
        <w:rPr>
          <w:rFonts w:ascii="Times New Roman" w:hAnsi="Times New Roman" w:cs="Times New Roman"/>
          <w:sz w:val="24"/>
          <w:szCs w:val="24"/>
        </w:rPr>
      </w:pPr>
      <w:bookmarkStart w:id="0" w:name="sub_2"/>
      <w:r w:rsidRPr="000F7EDB">
        <w:rPr>
          <w:rFonts w:ascii="Times New Roman" w:hAnsi="Times New Roman" w:cs="Times New Roman"/>
          <w:sz w:val="24"/>
          <w:szCs w:val="24"/>
        </w:rPr>
        <w:t xml:space="preserve">          1. Утвердить </w:t>
      </w:r>
      <w:r w:rsidRPr="000F7EDB">
        <w:rPr>
          <w:rFonts w:ascii="Times New Roman" w:hAnsi="Times New Roman" w:cs="Times New Roman"/>
          <w:spacing w:val="4"/>
          <w:sz w:val="24"/>
          <w:szCs w:val="24"/>
        </w:rPr>
        <w:t xml:space="preserve">Порядок принятия </w:t>
      </w:r>
      <w:r w:rsidRPr="000F7EDB">
        <w:rPr>
          <w:rFonts w:ascii="Times New Roman" w:hAnsi="Times New Roman" w:cs="Times New Roman"/>
          <w:bCs/>
          <w:sz w:val="24"/>
          <w:szCs w:val="24"/>
        </w:rPr>
        <w:t>решений о признании безнадежной к взысканию задолженности по платежам в бюджет Чернозерского сельсовета</w:t>
      </w:r>
      <w:r w:rsidRPr="000F7EDB">
        <w:rPr>
          <w:rFonts w:ascii="Times New Roman" w:hAnsi="Times New Roman" w:cs="Times New Roman"/>
          <w:sz w:val="24"/>
          <w:szCs w:val="24"/>
        </w:rPr>
        <w:t xml:space="preserve"> </w:t>
      </w:r>
      <w:r w:rsidRPr="000F7EDB">
        <w:rPr>
          <w:rFonts w:ascii="Times New Roman" w:hAnsi="Times New Roman" w:cs="Times New Roman"/>
          <w:bCs/>
          <w:sz w:val="24"/>
          <w:szCs w:val="24"/>
        </w:rPr>
        <w:t xml:space="preserve">Мокшанского района Пензенской области, </w:t>
      </w:r>
      <w:proofErr w:type="spellStart"/>
      <w:r w:rsidRPr="000F7EDB">
        <w:rPr>
          <w:rFonts w:ascii="Times New Roman" w:hAnsi="Times New Roman" w:cs="Times New Roman"/>
          <w:bCs/>
          <w:sz w:val="24"/>
          <w:szCs w:val="24"/>
        </w:rPr>
        <w:t>администрируемым</w:t>
      </w:r>
      <w:proofErr w:type="spellEnd"/>
      <w:r w:rsidRPr="000F7EDB">
        <w:rPr>
          <w:rFonts w:ascii="Times New Roman" w:hAnsi="Times New Roman" w:cs="Times New Roman"/>
          <w:bCs/>
          <w:sz w:val="24"/>
          <w:szCs w:val="24"/>
        </w:rPr>
        <w:t xml:space="preserve"> ад</w:t>
      </w:r>
      <w:r w:rsidRPr="000F7EDB">
        <w:rPr>
          <w:rFonts w:ascii="Times New Roman" w:hAnsi="Times New Roman" w:cs="Times New Roman"/>
          <w:sz w:val="24"/>
          <w:szCs w:val="24"/>
        </w:rPr>
        <w:t xml:space="preserve">министрацией </w:t>
      </w:r>
      <w:r w:rsidRPr="000F7EDB">
        <w:rPr>
          <w:rFonts w:ascii="Times New Roman" w:hAnsi="Times New Roman" w:cs="Times New Roman"/>
          <w:bCs/>
          <w:sz w:val="24"/>
          <w:szCs w:val="24"/>
        </w:rPr>
        <w:t>Чернозерского сельсовета</w:t>
      </w:r>
      <w:r w:rsidRPr="000F7EDB">
        <w:rPr>
          <w:rFonts w:ascii="Times New Roman" w:hAnsi="Times New Roman" w:cs="Times New Roman"/>
          <w:sz w:val="24"/>
          <w:szCs w:val="24"/>
        </w:rPr>
        <w:t xml:space="preserve"> Мокшанского района Пензенской области (далее – Порядок) согласно приложению  №1.</w:t>
      </w:r>
    </w:p>
    <w:p w:rsidR="000F7EDB" w:rsidRPr="000F7EDB" w:rsidRDefault="000F7EDB" w:rsidP="000F7EDB">
      <w:pPr>
        <w:tabs>
          <w:tab w:val="left" w:pos="709"/>
        </w:tabs>
        <w:autoSpaceDE w:val="0"/>
        <w:autoSpaceDN w:val="0"/>
        <w:adjustRightInd w:val="0"/>
        <w:spacing w:after="0"/>
        <w:jc w:val="both"/>
        <w:outlineLvl w:val="0"/>
        <w:rPr>
          <w:rFonts w:ascii="Times New Roman" w:hAnsi="Times New Roman" w:cs="Times New Roman"/>
          <w:sz w:val="24"/>
          <w:szCs w:val="24"/>
        </w:rPr>
      </w:pPr>
      <w:r w:rsidRPr="000F7EDB">
        <w:rPr>
          <w:rFonts w:ascii="Times New Roman" w:hAnsi="Times New Roman" w:cs="Times New Roman"/>
          <w:sz w:val="24"/>
          <w:szCs w:val="24"/>
        </w:rPr>
        <w:t xml:space="preserve">          2. Утвердить Состав комиссии</w:t>
      </w:r>
      <w:r w:rsidRPr="000F7EDB">
        <w:rPr>
          <w:rFonts w:ascii="Times New Roman" w:hAnsi="Times New Roman" w:cs="Times New Roman"/>
          <w:b/>
          <w:bCs/>
          <w:sz w:val="24"/>
          <w:szCs w:val="24"/>
        </w:rPr>
        <w:t xml:space="preserve"> </w:t>
      </w:r>
      <w:r w:rsidRPr="000F7EDB">
        <w:rPr>
          <w:rFonts w:ascii="Times New Roman" w:hAnsi="Times New Roman" w:cs="Times New Roman"/>
          <w:bCs/>
          <w:sz w:val="24"/>
          <w:szCs w:val="24"/>
        </w:rPr>
        <w:t xml:space="preserve">по поступлению и выбытию активов </w:t>
      </w:r>
      <w:proofErr w:type="gramStart"/>
      <w:r w:rsidRPr="000F7EDB">
        <w:rPr>
          <w:rFonts w:ascii="Times New Roman" w:hAnsi="Times New Roman" w:cs="Times New Roman"/>
          <w:bCs/>
          <w:sz w:val="24"/>
          <w:szCs w:val="24"/>
        </w:rPr>
        <w:t>в целях подготовки решений о признании безнадежной к взысканию задолженности по платежам в бюджет</w:t>
      </w:r>
      <w:proofErr w:type="gramEnd"/>
      <w:r w:rsidRPr="000F7EDB">
        <w:rPr>
          <w:rFonts w:ascii="Times New Roman" w:hAnsi="Times New Roman" w:cs="Times New Roman"/>
          <w:bCs/>
          <w:sz w:val="24"/>
          <w:szCs w:val="24"/>
        </w:rPr>
        <w:t xml:space="preserve"> Чернозерского сельсовета</w:t>
      </w:r>
      <w:r w:rsidRPr="000F7EDB">
        <w:rPr>
          <w:rFonts w:ascii="Times New Roman" w:hAnsi="Times New Roman" w:cs="Times New Roman"/>
          <w:sz w:val="24"/>
          <w:szCs w:val="24"/>
        </w:rPr>
        <w:t xml:space="preserve"> </w:t>
      </w:r>
      <w:r w:rsidRPr="000F7EDB">
        <w:rPr>
          <w:rFonts w:ascii="Times New Roman" w:hAnsi="Times New Roman" w:cs="Times New Roman"/>
          <w:bCs/>
          <w:sz w:val="24"/>
          <w:szCs w:val="24"/>
        </w:rPr>
        <w:t xml:space="preserve">Мокшанского района Пензенской области, </w:t>
      </w:r>
      <w:proofErr w:type="spellStart"/>
      <w:r w:rsidRPr="000F7EDB">
        <w:rPr>
          <w:rFonts w:ascii="Times New Roman" w:hAnsi="Times New Roman" w:cs="Times New Roman"/>
          <w:bCs/>
          <w:sz w:val="24"/>
          <w:szCs w:val="24"/>
        </w:rPr>
        <w:t>администрируемым</w:t>
      </w:r>
      <w:proofErr w:type="spellEnd"/>
      <w:r w:rsidRPr="000F7EDB">
        <w:rPr>
          <w:rFonts w:ascii="Times New Roman" w:hAnsi="Times New Roman" w:cs="Times New Roman"/>
          <w:bCs/>
          <w:sz w:val="24"/>
          <w:szCs w:val="24"/>
        </w:rPr>
        <w:t xml:space="preserve"> ад</w:t>
      </w:r>
      <w:r w:rsidRPr="000F7EDB">
        <w:rPr>
          <w:rFonts w:ascii="Times New Roman" w:hAnsi="Times New Roman" w:cs="Times New Roman"/>
          <w:sz w:val="24"/>
          <w:szCs w:val="24"/>
        </w:rPr>
        <w:t xml:space="preserve">министрацией </w:t>
      </w:r>
      <w:r w:rsidRPr="000F7EDB">
        <w:rPr>
          <w:rFonts w:ascii="Times New Roman" w:hAnsi="Times New Roman" w:cs="Times New Roman"/>
          <w:bCs/>
          <w:sz w:val="24"/>
          <w:szCs w:val="24"/>
        </w:rPr>
        <w:t>Чернозерского сельсовета</w:t>
      </w:r>
      <w:r w:rsidRPr="000F7EDB">
        <w:rPr>
          <w:rFonts w:ascii="Times New Roman" w:hAnsi="Times New Roman" w:cs="Times New Roman"/>
          <w:sz w:val="24"/>
          <w:szCs w:val="24"/>
        </w:rPr>
        <w:t xml:space="preserve"> Мокшанского района Пензенской области</w:t>
      </w:r>
      <w:r w:rsidRPr="000F7EDB">
        <w:rPr>
          <w:rFonts w:ascii="Times New Roman" w:hAnsi="Times New Roman" w:cs="Times New Roman"/>
          <w:bCs/>
          <w:sz w:val="24"/>
          <w:szCs w:val="24"/>
        </w:rPr>
        <w:t xml:space="preserve">  согласно приложению №2.</w:t>
      </w:r>
    </w:p>
    <w:p w:rsidR="000F7EDB" w:rsidRPr="000F7EDB" w:rsidRDefault="000F7EDB" w:rsidP="000F7EDB">
      <w:pPr>
        <w:shd w:val="clear" w:color="auto" w:fill="FFFFFF"/>
        <w:autoSpaceDE w:val="0"/>
        <w:autoSpaceDN w:val="0"/>
        <w:adjustRightInd w:val="0"/>
        <w:spacing w:after="0" w:line="274" w:lineRule="exact"/>
        <w:ind w:firstLine="708"/>
        <w:jc w:val="both"/>
        <w:rPr>
          <w:rFonts w:ascii="Times New Roman" w:hAnsi="Times New Roman" w:cs="Times New Roman"/>
          <w:spacing w:val="4"/>
          <w:sz w:val="24"/>
          <w:szCs w:val="24"/>
        </w:rPr>
      </w:pPr>
      <w:r w:rsidRPr="000F7EDB">
        <w:rPr>
          <w:rFonts w:ascii="Times New Roman" w:hAnsi="Times New Roman" w:cs="Times New Roman"/>
          <w:sz w:val="24"/>
          <w:szCs w:val="24"/>
        </w:rPr>
        <w:t xml:space="preserve">3. Признать утратившими силу </w:t>
      </w:r>
      <w:r w:rsidRPr="000F7EDB">
        <w:rPr>
          <w:rFonts w:ascii="Times New Roman" w:hAnsi="Times New Roman" w:cs="Times New Roman"/>
          <w:spacing w:val="4"/>
          <w:sz w:val="24"/>
          <w:szCs w:val="24"/>
        </w:rPr>
        <w:t xml:space="preserve">постановления администрации </w:t>
      </w:r>
      <w:r w:rsidRPr="000F7EDB">
        <w:rPr>
          <w:rFonts w:ascii="Times New Roman" w:hAnsi="Times New Roman" w:cs="Times New Roman"/>
          <w:bCs/>
          <w:sz w:val="24"/>
          <w:szCs w:val="24"/>
        </w:rPr>
        <w:t>Чернозерского сельсовета</w:t>
      </w:r>
      <w:r w:rsidRPr="000F7EDB">
        <w:rPr>
          <w:rFonts w:ascii="Times New Roman" w:hAnsi="Times New Roman" w:cs="Times New Roman"/>
          <w:spacing w:val="4"/>
          <w:sz w:val="24"/>
          <w:szCs w:val="24"/>
        </w:rPr>
        <w:t xml:space="preserve"> Мокшанского района Пензенской области:</w:t>
      </w:r>
    </w:p>
    <w:p w:rsidR="000F7EDB" w:rsidRPr="000F7EDB" w:rsidRDefault="000F7EDB" w:rsidP="000F7EDB">
      <w:pPr>
        <w:shd w:val="clear" w:color="auto" w:fill="FFFFFF"/>
        <w:autoSpaceDE w:val="0"/>
        <w:autoSpaceDN w:val="0"/>
        <w:adjustRightInd w:val="0"/>
        <w:spacing w:after="0" w:line="274" w:lineRule="exact"/>
        <w:ind w:firstLine="708"/>
        <w:jc w:val="both"/>
        <w:rPr>
          <w:rFonts w:ascii="Times New Roman" w:hAnsi="Times New Roman" w:cs="Times New Roman"/>
          <w:sz w:val="24"/>
          <w:szCs w:val="24"/>
        </w:rPr>
      </w:pPr>
      <w:r w:rsidRPr="000F7EDB">
        <w:rPr>
          <w:rFonts w:ascii="Times New Roman" w:hAnsi="Times New Roman" w:cs="Times New Roman"/>
          <w:spacing w:val="4"/>
          <w:sz w:val="24"/>
          <w:szCs w:val="24"/>
        </w:rPr>
        <w:t xml:space="preserve">    от 27.07.2016 № 25 «Об утверждении Порядка принятия </w:t>
      </w:r>
      <w:r w:rsidRPr="000F7EDB">
        <w:rPr>
          <w:rFonts w:ascii="Times New Roman" w:hAnsi="Times New Roman" w:cs="Times New Roman"/>
          <w:bCs/>
          <w:sz w:val="24"/>
          <w:szCs w:val="24"/>
        </w:rPr>
        <w:t xml:space="preserve">решения о признании безнадежной к взысканию задолженности по платежам в бюджет Чернозерского сельсовета Мокшанского района Пензенской области, </w:t>
      </w:r>
      <w:proofErr w:type="spellStart"/>
      <w:r w:rsidRPr="000F7EDB">
        <w:rPr>
          <w:rFonts w:ascii="Times New Roman" w:hAnsi="Times New Roman" w:cs="Times New Roman"/>
          <w:bCs/>
          <w:sz w:val="24"/>
          <w:szCs w:val="24"/>
        </w:rPr>
        <w:t>администрируемых</w:t>
      </w:r>
      <w:proofErr w:type="spellEnd"/>
      <w:r w:rsidRPr="000F7EDB">
        <w:rPr>
          <w:rFonts w:ascii="Times New Roman" w:hAnsi="Times New Roman" w:cs="Times New Roman"/>
          <w:bCs/>
          <w:sz w:val="24"/>
          <w:szCs w:val="24"/>
        </w:rPr>
        <w:t xml:space="preserve"> ад</w:t>
      </w:r>
      <w:r w:rsidRPr="000F7EDB">
        <w:rPr>
          <w:rFonts w:ascii="Times New Roman" w:hAnsi="Times New Roman" w:cs="Times New Roman"/>
          <w:sz w:val="24"/>
          <w:szCs w:val="24"/>
        </w:rPr>
        <w:t xml:space="preserve">министрацией </w:t>
      </w:r>
      <w:r w:rsidRPr="000F7EDB">
        <w:rPr>
          <w:rFonts w:ascii="Times New Roman" w:hAnsi="Times New Roman" w:cs="Times New Roman"/>
          <w:bCs/>
          <w:sz w:val="24"/>
          <w:szCs w:val="24"/>
        </w:rPr>
        <w:t>Чернозерского сельсовета</w:t>
      </w:r>
      <w:r w:rsidRPr="000F7EDB">
        <w:rPr>
          <w:rFonts w:ascii="Times New Roman" w:hAnsi="Times New Roman" w:cs="Times New Roman"/>
          <w:sz w:val="24"/>
          <w:szCs w:val="24"/>
        </w:rPr>
        <w:t xml:space="preserve"> Мокшанского района Пензенской области»,</w:t>
      </w:r>
    </w:p>
    <w:p w:rsidR="000F7EDB" w:rsidRPr="000F7EDB" w:rsidRDefault="000F7EDB" w:rsidP="000F7EDB">
      <w:pPr>
        <w:shd w:val="clear" w:color="auto" w:fill="FFFFFF"/>
        <w:autoSpaceDE w:val="0"/>
        <w:autoSpaceDN w:val="0"/>
        <w:adjustRightInd w:val="0"/>
        <w:spacing w:after="0" w:line="274" w:lineRule="exact"/>
        <w:ind w:firstLine="708"/>
        <w:jc w:val="both"/>
        <w:rPr>
          <w:rFonts w:ascii="Times New Roman" w:hAnsi="Times New Roman" w:cs="Times New Roman"/>
          <w:bCs/>
          <w:color w:val="000000"/>
          <w:sz w:val="24"/>
          <w:szCs w:val="24"/>
        </w:rPr>
      </w:pPr>
      <w:r w:rsidRPr="000F7EDB">
        <w:rPr>
          <w:rFonts w:ascii="Times New Roman" w:hAnsi="Times New Roman" w:cs="Times New Roman"/>
          <w:sz w:val="24"/>
          <w:szCs w:val="24"/>
        </w:rPr>
        <w:t xml:space="preserve">от 21.11.2016 № 56 </w:t>
      </w:r>
      <w:r w:rsidRPr="000F7EDB">
        <w:rPr>
          <w:rFonts w:ascii="Times New Roman" w:hAnsi="Times New Roman" w:cs="Times New Roman"/>
          <w:bCs/>
          <w:color w:val="000000"/>
          <w:sz w:val="24"/>
          <w:szCs w:val="24"/>
        </w:rPr>
        <w:t xml:space="preserve">«О внесении изменений в Порядок принятия решения о признании безнадежной к взысканию задолженности по платежам в бюджет Чернозерского сельсовета Мокшанского района Пензенской области, </w:t>
      </w:r>
      <w:proofErr w:type="spellStart"/>
      <w:r w:rsidRPr="000F7EDB">
        <w:rPr>
          <w:rFonts w:ascii="Times New Roman" w:hAnsi="Times New Roman" w:cs="Times New Roman"/>
          <w:bCs/>
          <w:color w:val="000000"/>
          <w:sz w:val="24"/>
          <w:szCs w:val="24"/>
        </w:rPr>
        <w:t>администрируемых</w:t>
      </w:r>
      <w:proofErr w:type="spellEnd"/>
      <w:r w:rsidRPr="000F7EDB">
        <w:rPr>
          <w:rFonts w:ascii="Times New Roman" w:hAnsi="Times New Roman" w:cs="Times New Roman"/>
          <w:bCs/>
          <w:color w:val="000000"/>
          <w:sz w:val="24"/>
          <w:szCs w:val="24"/>
        </w:rPr>
        <w:t xml:space="preserve"> администрацией Чернозерского сельсовета Мокшанского района Пензенской области, утвержденный постановлением администрации Чернозерского сельсовета Мокшанского района Пензенской области от </w:t>
      </w:r>
      <w:r w:rsidRPr="000F7EDB">
        <w:rPr>
          <w:rFonts w:ascii="Times New Roman" w:hAnsi="Times New Roman" w:cs="Times New Roman"/>
          <w:spacing w:val="4"/>
          <w:sz w:val="24"/>
          <w:szCs w:val="24"/>
        </w:rPr>
        <w:t>27.07.2016 № 25</w:t>
      </w:r>
      <w:r w:rsidRPr="000F7EDB">
        <w:rPr>
          <w:rFonts w:ascii="Times New Roman" w:hAnsi="Times New Roman" w:cs="Times New Roman"/>
          <w:bCs/>
          <w:color w:val="000000"/>
          <w:sz w:val="24"/>
          <w:szCs w:val="24"/>
        </w:rPr>
        <w:t>»,</w:t>
      </w:r>
    </w:p>
    <w:p w:rsidR="000F7EDB" w:rsidRDefault="000F7EDB" w:rsidP="000F7EDB">
      <w:pPr>
        <w:shd w:val="clear" w:color="auto" w:fill="FFFFFF"/>
        <w:autoSpaceDE w:val="0"/>
        <w:autoSpaceDN w:val="0"/>
        <w:adjustRightInd w:val="0"/>
        <w:spacing w:after="0" w:line="274" w:lineRule="exact"/>
        <w:ind w:firstLine="708"/>
        <w:jc w:val="both"/>
        <w:rPr>
          <w:rFonts w:ascii="Times New Roman" w:hAnsi="Times New Roman" w:cs="Times New Roman"/>
          <w:bCs/>
          <w:color w:val="000000"/>
          <w:sz w:val="24"/>
          <w:szCs w:val="24"/>
        </w:rPr>
      </w:pPr>
      <w:r w:rsidRPr="000F7EDB">
        <w:rPr>
          <w:rFonts w:ascii="Times New Roman" w:hAnsi="Times New Roman" w:cs="Times New Roman"/>
          <w:sz w:val="24"/>
          <w:szCs w:val="24"/>
        </w:rPr>
        <w:t xml:space="preserve">от 13.03.2017 № 15 </w:t>
      </w:r>
      <w:r w:rsidRPr="000F7EDB">
        <w:rPr>
          <w:rFonts w:ascii="Times New Roman" w:hAnsi="Times New Roman" w:cs="Times New Roman"/>
          <w:bCs/>
          <w:color w:val="000000"/>
          <w:sz w:val="24"/>
          <w:szCs w:val="24"/>
        </w:rPr>
        <w:t xml:space="preserve">«О внесении изменений в Порядок принятия решения о признании безнадежной к взысканию задолженности по платежам в бюджет Чернозерского сельсовета Мокшанского района Пензенской области, </w:t>
      </w:r>
      <w:proofErr w:type="spellStart"/>
      <w:r w:rsidRPr="000F7EDB">
        <w:rPr>
          <w:rFonts w:ascii="Times New Roman" w:hAnsi="Times New Roman" w:cs="Times New Roman"/>
          <w:bCs/>
          <w:color w:val="000000"/>
          <w:sz w:val="24"/>
          <w:szCs w:val="24"/>
        </w:rPr>
        <w:t>администрируемых</w:t>
      </w:r>
      <w:proofErr w:type="spellEnd"/>
      <w:r w:rsidRPr="000F7EDB">
        <w:rPr>
          <w:rFonts w:ascii="Times New Roman" w:hAnsi="Times New Roman" w:cs="Times New Roman"/>
          <w:bCs/>
          <w:color w:val="000000"/>
          <w:sz w:val="24"/>
          <w:szCs w:val="24"/>
        </w:rPr>
        <w:t xml:space="preserve"> администрацией Чернозерского сельсовета Мокшанского района Пензенской области, утвержденный постановлением администрации Чернозерского сельсовета Мокшанского района Пензенской области от </w:t>
      </w:r>
      <w:r w:rsidRPr="000F7EDB">
        <w:rPr>
          <w:rFonts w:ascii="Times New Roman" w:hAnsi="Times New Roman" w:cs="Times New Roman"/>
          <w:spacing w:val="4"/>
          <w:sz w:val="24"/>
          <w:szCs w:val="24"/>
        </w:rPr>
        <w:t>27.07.2016 № 25</w:t>
      </w:r>
      <w:r w:rsidRPr="000F7EDB">
        <w:rPr>
          <w:rFonts w:ascii="Times New Roman" w:hAnsi="Times New Roman" w:cs="Times New Roman"/>
          <w:bCs/>
          <w:color w:val="000000"/>
          <w:sz w:val="24"/>
          <w:szCs w:val="24"/>
        </w:rPr>
        <w:t>»,</w:t>
      </w:r>
    </w:p>
    <w:p w:rsidR="00AA2FFE" w:rsidRDefault="00AA2FFE" w:rsidP="00AA2FFE">
      <w:pPr>
        <w:shd w:val="clear" w:color="auto" w:fill="FFFFFF"/>
        <w:autoSpaceDE w:val="0"/>
        <w:autoSpaceDN w:val="0"/>
        <w:adjustRightInd w:val="0"/>
        <w:spacing w:line="274" w:lineRule="exact"/>
        <w:ind w:firstLine="708"/>
        <w:jc w:val="both"/>
        <w:rPr>
          <w:rFonts w:ascii="Times New Roman" w:hAnsi="Times New Roman" w:cs="Times New Roman"/>
          <w:bCs/>
          <w:color w:val="000000"/>
          <w:sz w:val="24"/>
          <w:szCs w:val="24"/>
        </w:rPr>
      </w:pPr>
      <w:r w:rsidRPr="00AA2FFE">
        <w:rPr>
          <w:rFonts w:ascii="Times New Roman" w:hAnsi="Times New Roman" w:cs="Times New Roman"/>
          <w:sz w:val="24"/>
          <w:szCs w:val="24"/>
        </w:rPr>
        <w:t xml:space="preserve">от 19.11.2020 № 78 </w:t>
      </w:r>
      <w:r w:rsidRPr="00AA2FFE">
        <w:rPr>
          <w:rFonts w:ascii="Times New Roman" w:hAnsi="Times New Roman" w:cs="Times New Roman"/>
          <w:bCs/>
          <w:color w:val="000000"/>
          <w:sz w:val="24"/>
          <w:szCs w:val="24"/>
        </w:rPr>
        <w:t xml:space="preserve">«О внесении изменений в Порядок принятия решения о признании безнадежной к взысканию задолженности по платежам в бюджет Чернозерского сельсовета Мокшанского района Пензенской области, </w:t>
      </w:r>
      <w:proofErr w:type="spellStart"/>
      <w:r w:rsidRPr="00AA2FFE">
        <w:rPr>
          <w:rFonts w:ascii="Times New Roman" w:hAnsi="Times New Roman" w:cs="Times New Roman"/>
          <w:bCs/>
          <w:color w:val="000000"/>
          <w:sz w:val="24"/>
          <w:szCs w:val="24"/>
        </w:rPr>
        <w:t>администрируемых</w:t>
      </w:r>
      <w:proofErr w:type="spellEnd"/>
      <w:r w:rsidRPr="00AA2FFE">
        <w:rPr>
          <w:rFonts w:ascii="Times New Roman" w:hAnsi="Times New Roman" w:cs="Times New Roman"/>
          <w:bCs/>
          <w:color w:val="000000"/>
          <w:sz w:val="24"/>
          <w:szCs w:val="24"/>
        </w:rPr>
        <w:t xml:space="preserve"> </w:t>
      </w:r>
      <w:r w:rsidRPr="00AA2FFE">
        <w:rPr>
          <w:rFonts w:ascii="Times New Roman" w:hAnsi="Times New Roman" w:cs="Times New Roman"/>
          <w:bCs/>
          <w:color w:val="000000"/>
          <w:sz w:val="24"/>
          <w:szCs w:val="24"/>
        </w:rPr>
        <w:lastRenderedPageBreak/>
        <w:t xml:space="preserve">администрацией Чернозерского сельсовета Мокшанского района Пензенской области, утвержденный постановлением администрации Чернозерского сельсовета Мокшанского района Пензенской области от </w:t>
      </w:r>
      <w:r w:rsidRPr="00AA2FFE">
        <w:rPr>
          <w:rFonts w:ascii="Times New Roman" w:hAnsi="Times New Roman" w:cs="Times New Roman"/>
          <w:spacing w:val="4"/>
          <w:sz w:val="24"/>
          <w:szCs w:val="24"/>
        </w:rPr>
        <w:t>27.07.2016 № 25</w:t>
      </w:r>
      <w:r w:rsidRPr="00AA2FFE">
        <w:rPr>
          <w:rFonts w:ascii="Times New Roman" w:hAnsi="Times New Roman" w:cs="Times New Roman"/>
          <w:bCs/>
          <w:color w:val="000000"/>
          <w:sz w:val="24"/>
          <w:szCs w:val="24"/>
        </w:rPr>
        <w:t>»,</w:t>
      </w:r>
      <w:r>
        <w:rPr>
          <w:rFonts w:ascii="Times New Roman" w:hAnsi="Times New Roman" w:cs="Times New Roman"/>
          <w:bCs/>
          <w:color w:val="000000"/>
          <w:sz w:val="24"/>
          <w:szCs w:val="24"/>
        </w:rPr>
        <w:t xml:space="preserve">                                                              </w:t>
      </w:r>
    </w:p>
    <w:p w:rsidR="000F7EDB" w:rsidRPr="000F7EDB" w:rsidRDefault="000F7EDB" w:rsidP="00AA2FFE">
      <w:pPr>
        <w:shd w:val="clear" w:color="auto" w:fill="FFFFFF"/>
        <w:autoSpaceDE w:val="0"/>
        <w:autoSpaceDN w:val="0"/>
        <w:adjustRightInd w:val="0"/>
        <w:spacing w:line="274" w:lineRule="exact"/>
        <w:ind w:firstLine="708"/>
        <w:jc w:val="both"/>
        <w:rPr>
          <w:rFonts w:ascii="Times New Roman" w:hAnsi="Times New Roman" w:cs="Times New Roman"/>
          <w:bCs/>
          <w:color w:val="000000"/>
          <w:sz w:val="24"/>
          <w:szCs w:val="24"/>
        </w:rPr>
      </w:pPr>
      <w:r w:rsidRPr="000F7EDB">
        <w:rPr>
          <w:rFonts w:ascii="Times New Roman" w:hAnsi="Times New Roman" w:cs="Times New Roman"/>
          <w:sz w:val="24"/>
          <w:szCs w:val="24"/>
        </w:rPr>
        <w:t xml:space="preserve">от 29.10.2021 № 63 </w:t>
      </w:r>
      <w:r w:rsidRPr="000F7EDB">
        <w:rPr>
          <w:rFonts w:ascii="Times New Roman" w:hAnsi="Times New Roman" w:cs="Times New Roman"/>
          <w:bCs/>
          <w:color w:val="000000"/>
          <w:sz w:val="24"/>
          <w:szCs w:val="24"/>
        </w:rPr>
        <w:t xml:space="preserve">«О внесении изменений в Порядок принятия решения о признании безнадежной к взысканию задолженности по платежам в бюджет Чернозерского сельсовета Мокшанского района Пензенской области, </w:t>
      </w:r>
      <w:proofErr w:type="spellStart"/>
      <w:r w:rsidRPr="000F7EDB">
        <w:rPr>
          <w:rFonts w:ascii="Times New Roman" w:hAnsi="Times New Roman" w:cs="Times New Roman"/>
          <w:bCs/>
          <w:color w:val="000000"/>
          <w:sz w:val="24"/>
          <w:szCs w:val="24"/>
        </w:rPr>
        <w:t>администрируемых</w:t>
      </w:r>
      <w:proofErr w:type="spellEnd"/>
      <w:r w:rsidRPr="000F7EDB">
        <w:rPr>
          <w:rFonts w:ascii="Times New Roman" w:hAnsi="Times New Roman" w:cs="Times New Roman"/>
          <w:bCs/>
          <w:color w:val="000000"/>
          <w:sz w:val="24"/>
          <w:szCs w:val="24"/>
        </w:rPr>
        <w:t xml:space="preserve"> администрацией Чернозерского сельсовета Мокшанского района Пензенской области, </w:t>
      </w:r>
      <w:proofErr w:type="gramStart"/>
      <w:r w:rsidRPr="000F7EDB">
        <w:rPr>
          <w:rFonts w:ascii="Times New Roman" w:hAnsi="Times New Roman" w:cs="Times New Roman"/>
          <w:bCs/>
          <w:color w:val="000000"/>
          <w:sz w:val="24"/>
          <w:szCs w:val="24"/>
        </w:rPr>
        <w:t>утвержденный</w:t>
      </w:r>
      <w:proofErr w:type="gramEnd"/>
      <w:r w:rsidRPr="000F7EDB">
        <w:rPr>
          <w:rFonts w:ascii="Times New Roman" w:hAnsi="Times New Roman" w:cs="Times New Roman"/>
          <w:bCs/>
          <w:color w:val="000000"/>
          <w:sz w:val="24"/>
          <w:szCs w:val="24"/>
        </w:rPr>
        <w:t xml:space="preserve"> постановлением администрации Чернозерского сельсовета Мокшанского района Пензенской области от </w:t>
      </w:r>
      <w:r w:rsidRPr="000F7EDB">
        <w:rPr>
          <w:rFonts w:ascii="Times New Roman" w:hAnsi="Times New Roman" w:cs="Times New Roman"/>
          <w:spacing w:val="4"/>
          <w:sz w:val="24"/>
          <w:szCs w:val="24"/>
        </w:rPr>
        <w:t>27.07.2016 № 25</w:t>
      </w:r>
      <w:r w:rsidRPr="000F7EDB">
        <w:rPr>
          <w:rFonts w:ascii="Times New Roman" w:hAnsi="Times New Roman" w:cs="Times New Roman"/>
          <w:bCs/>
          <w:color w:val="000000"/>
          <w:sz w:val="24"/>
          <w:szCs w:val="24"/>
        </w:rPr>
        <w:t>».</w:t>
      </w:r>
    </w:p>
    <w:p w:rsidR="000F7EDB" w:rsidRPr="000F7EDB" w:rsidRDefault="000F7EDB" w:rsidP="000F7EDB">
      <w:pPr>
        <w:spacing w:after="0"/>
        <w:ind w:firstLine="708"/>
        <w:jc w:val="both"/>
        <w:rPr>
          <w:rFonts w:ascii="Times New Roman" w:hAnsi="Times New Roman" w:cs="Times New Roman"/>
          <w:sz w:val="24"/>
          <w:szCs w:val="24"/>
        </w:rPr>
      </w:pPr>
      <w:r w:rsidRPr="000F7EDB">
        <w:rPr>
          <w:rFonts w:ascii="Times New Roman" w:hAnsi="Times New Roman" w:cs="Times New Roman"/>
          <w:sz w:val="24"/>
          <w:szCs w:val="24"/>
        </w:rPr>
        <w:t>3.Настоящее постановление опубликовать в информационном бюллетене «Вести Чернозерского сельсовета».</w:t>
      </w:r>
    </w:p>
    <w:p w:rsidR="000F7EDB" w:rsidRPr="000F7EDB" w:rsidRDefault="000F7EDB" w:rsidP="000F7EDB">
      <w:pPr>
        <w:spacing w:after="0"/>
        <w:ind w:firstLine="709"/>
        <w:jc w:val="both"/>
        <w:rPr>
          <w:rFonts w:ascii="Times New Roman" w:hAnsi="Times New Roman" w:cs="Times New Roman"/>
          <w:sz w:val="24"/>
          <w:szCs w:val="24"/>
        </w:rPr>
      </w:pPr>
      <w:r w:rsidRPr="000F7EDB">
        <w:rPr>
          <w:rFonts w:ascii="Times New Roman" w:hAnsi="Times New Roman" w:cs="Times New Roman"/>
          <w:spacing w:val="-1"/>
          <w:sz w:val="24"/>
          <w:szCs w:val="24"/>
        </w:rPr>
        <w:t>4.</w:t>
      </w:r>
      <w:r w:rsidRPr="000F7EDB">
        <w:rPr>
          <w:rFonts w:ascii="Times New Roman" w:hAnsi="Times New Roman" w:cs="Times New Roman"/>
          <w:sz w:val="24"/>
          <w:szCs w:val="24"/>
        </w:rPr>
        <w:t xml:space="preserve"> Настоящее постановление вступает в силу на следующий день после официального опубликования.</w:t>
      </w:r>
    </w:p>
    <w:p w:rsidR="000F7EDB" w:rsidRPr="000F7EDB" w:rsidRDefault="000F7EDB" w:rsidP="000F7EDB">
      <w:pPr>
        <w:spacing w:after="0"/>
        <w:ind w:firstLine="709"/>
        <w:jc w:val="both"/>
        <w:rPr>
          <w:rFonts w:ascii="Times New Roman" w:hAnsi="Times New Roman" w:cs="Times New Roman"/>
          <w:sz w:val="24"/>
          <w:szCs w:val="24"/>
        </w:rPr>
      </w:pPr>
      <w:r w:rsidRPr="000F7EDB">
        <w:rPr>
          <w:rFonts w:ascii="Times New Roman" w:hAnsi="Times New Roman" w:cs="Times New Roman"/>
          <w:sz w:val="24"/>
          <w:szCs w:val="24"/>
        </w:rPr>
        <w:tab/>
      </w:r>
    </w:p>
    <w:p w:rsidR="000F7EDB" w:rsidRPr="000F7EDB" w:rsidRDefault="000F7EDB" w:rsidP="000F7EDB">
      <w:pPr>
        <w:spacing w:after="0"/>
        <w:jc w:val="both"/>
        <w:rPr>
          <w:rFonts w:ascii="Times New Roman" w:hAnsi="Times New Roman" w:cs="Times New Roman"/>
          <w:sz w:val="24"/>
          <w:szCs w:val="24"/>
        </w:rPr>
      </w:pPr>
      <w:r w:rsidRPr="000F7EDB">
        <w:rPr>
          <w:rFonts w:ascii="Times New Roman" w:hAnsi="Times New Roman" w:cs="Times New Roman"/>
          <w:b/>
          <w:sz w:val="24"/>
          <w:szCs w:val="24"/>
        </w:rPr>
        <w:t xml:space="preserve">Глава администрации </w:t>
      </w:r>
    </w:p>
    <w:p w:rsidR="000F7EDB" w:rsidRPr="000F7EDB" w:rsidRDefault="000F7EDB" w:rsidP="000F7EDB">
      <w:pPr>
        <w:spacing w:after="0"/>
        <w:jc w:val="both"/>
        <w:rPr>
          <w:rFonts w:ascii="Times New Roman" w:hAnsi="Times New Roman" w:cs="Times New Roman"/>
          <w:b/>
          <w:bCs/>
          <w:sz w:val="24"/>
          <w:szCs w:val="24"/>
        </w:rPr>
      </w:pPr>
      <w:r w:rsidRPr="000F7EDB">
        <w:rPr>
          <w:rFonts w:ascii="Times New Roman" w:hAnsi="Times New Roman" w:cs="Times New Roman"/>
          <w:b/>
          <w:bCs/>
          <w:sz w:val="24"/>
          <w:szCs w:val="24"/>
        </w:rPr>
        <w:t xml:space="preserve">Чернозерского сельсовета </w:t>
      </w:r>
    </w:p>
    <w:p w:rsidR="000F7EDB" w:rsidRPr="000F7EDB" w:rsidRDefault="000F7EDB" w:rsidP="000F7EDB">
      <w:pPr>
        <w:tabs>
          <w:tab w:val="left" w:pos="4164"/>
        </w:tabs>
        <w:spacing w:after="0"/>
        <w:rPr>
          <w:rFonts w:ascii="Times New Roman" w:hAnsi="Times New Roman" w:cs="Times New Roman"/>
          <w:b/>
          <w:sz w:val="24"/>
          <w:szCs w:val="24"/>
        </w:rPr>
      </w:pPr>
      <w:r w:rsidRPr="000F7EDB">
        <w:rPr>
          <w:rFonts w:ascii="Times New Roman" w:hAnsi="Times New Roman" w:cs="Times New Roman"/>
          <w:b/>
          <w:sz w:val="24"/>
          <w:szCs w:val="24"/>
        </w:rPr>
        <w:t>Мокшанского района</w:t>
      </w:r>
      <w:r w:rsidRPr="000F7EDB">
        <w:rPr>
          <w:rFonts w:ascii="Times New Roman" w:hAnsi="Times New Roman" w:cs="Times New Roman"/>
          <w:b/>
          <w:sz w:val="24"/>
          <w:szCs w:val="24"/>
        </w:rPr>
        <w:tab/>
      </w:r>
      <w:r w:rsidRPr="000F7EDB">
        <w:rPr>
          <w:rFonts w:ascii="Times New Roman" w:hAnsi="Times New Roman" w:cs="Times New Roman"/>
          <w:b/>
          <w:sz w:val="24"/>
          <w:szCs w:val="24"/>
        </w:rPr>
        <w:tab/>
      </w:r>
      <w:r w:rsidRPr="000F7EDB">
        <w:rPr>
          <w:rFonts w:ascii="Times New Roman" w:hAnsi="Times New Roman" w:cs="Times New Roman"/>
          <w:b/>
          <w:sz w:val="24"/>
          <w:szCs w:val="24"/>
        </w:rPr>
        <w:tab/>
      </w:r>
      <w:r w:rsidRPr="000F7EDB">
        <w:rPr>
          <w:rFonts w:ascii="Times New Roman" w:hAnsi="Times New Roman" w:cs="Times New Roman"/>
          <w:b/>
          <w:sz w:val="24"/>
          <w:szCs w:val="24"/>
        </w:rPr>
        <w:tab/>
      </w:r>
      <w:r w:rsidRPr="000F7EDB">
        <w:rPr>
          <w:rFonts w:ascii="Times New Roman" w:hAnsi="Times New Roman" w:cs="Times New Roman"/>
          <w:b/>
          <w:sz w:val="24"/>
          <w:szCs w:val="24"/>
        </w:rPr>
        <w:tab/>
      </w:r>
      <w:r w:rsidRPr="000F7EDB">
        <w:rPr>
          <w:rFonts w:ascii="Times New Roman" w:hAnsi="Times New Roman" w:cs="Times New Roman"/>
          <w:b/>
          <w:sz w:val="24"/>
          <w:szCs w:val="24"/>
        </w:rPr>
        <w:tab/>
        <w:t>Н.А.Кочеткова</w:t>
      </w:r>
    </w:p>
    <w:p w:rsidR="000F7EDB" w:rsidRPr="000F7EDB" w:rsidRDefault="000F7EDB" w:rsidP="000F7EDB">
      <w:pPr>
        <w:spacing w:after="0"/>
        <w:rPr>
          <w:rFonts w:ascii="Times New Roman" w:hAnsi="Times New Roman" w:cs="Times New Roman"/>
          <w:bCs/>
          <w:sz w:val="24"/>
          <w:szCs w:val="24"/>
        </w:rPr>
      </w:pPr>
      <w:r w:rsidRPr="000F7EDB">
        <w:rPr>
          <w:rFonts w:ascii="Times New Roman" w:hAnsi="Times New Roman" w:cs="Times New Roman"/>
          <w:bCs/>
          <w:sz w:val="24"/>
          <w:szCs w:val="24"/>
        </w:rPr>
        <w:t xml:space="preserve">                                 </w:t>
      </w:r>
    </w:p>
    <w:p w:rsidR="000F7EDB" w:rsidRPr="000F7EDB" w:rsidRDefault="000F7EDB" w:rsidP="000F7EDB">
      <w:pPr>
        <w:spacing w:after="0"/>
        <w:rPr>
          <w:rFonts w:ascii="Times New Roman" w:hAnsi="Times New Roman" w:cs="Times New Roman"/>
          <w:bCs/>
          <w:sz w:val="24"/>
          <w:szCs w:val="24"/>
        </w:rPr>
      </w:pPr>
    </w:p>
    <w:p w:rsidR="000F7EDB" w:rsidRPr="000F7EDB" w:rsidRDefault="000F7EDB" w:rsidP="000F7EDB">
      <w:pPr>
        <w:spacing w:after="0"/>
        <w:rPr>
          <w:rFonts w:ascii="Times New Roman" w:hAnsi="Times New Roman" w:cs="Times New Roman"/>
          <w:bCs/>
          <w:sz w:val="24"/>
          <w:szCs w:val="24"/>
        </w:rPr>
      </w:pPr>
    </w:p>
    <w:p w:rsidR="000F7EDB" w:rsidRPr="000F7EDB" w:rsidRDefault="000F7EDB" w:rsidP="000F7EDB">
      <w:pPr>
        <w:spacing w:after="0"/>
        <w:rPr>
          <w:rFonts w:ascii="Times New Roman" w:hAnsi="Times New Roman" w:cs="Times New Roman"/>
          <w:bCs/>
          <w:sz w:val="24"/>
          <w:szCs w:val="24"/>
        </w:rPr>
      </w:pPr>
      <w:r w:rsidRPr="000F7EDB">
        <w:rPr>
          <w:rFonts w:ascii="Times New Roman" w:hAnsi="Times New Roman" w:cs="Times New Roman"/>
          <w:bCs/>
          <w:sz w:val="24"/>
          <w:szCs w:val="24"/>
        </w:rPr>
        <w:t xml:space="preserve">                      </w:t>
      </w:r>
    </w:p>
    <w:p w:rsidR="000F7EDB" w:rsidRPr="000F7EDB" w:rsidRDefault="000F7EDB" w:rsidP="000F7EDB">
      <w:pPr>
        <w:spacing w:after="0"/>
        <w:rPr>
          <w:rFonts w:ascii="Times New Roman" w:hAnsi="Times New Roman" w:cs="Times New Roman"/>
          <w:bCs/>
          <w:sz w:val="24"/>
          <w:szCs w:val="24"/>
        </w:rPr>
      </w:pPr>
    </w:p>
    <w:p w:rsidR="000F7EDB" w:rsidRPr="000F7EDB" w:rsidRDefault="000F7EDB" w:rsidP="000F7EDB">
      <w:pPr>
        <w:spacing w:after="0"/>
        <w:rPr>
          <w:rFonts w:ascii="Times New Roman" w:hAnsi="Times New Roman" w:cs="Times New Roman"/>
          <w:bCs/>
          <w:sz w:val="24"/>
          <w:szCs w:val="24"/>
        </w:rPr>
      </w:pPr>
    </w:p>
    <w:p w:rsidR="000F7EDB" w:rsidRPr="000F7EDB" w:rsidRDefault="000F7EDB" w:rsidP="000F7EDB">
      <w:pPr>
        <w:spacing w:after="0"/>
        <w:rPr>
          <w:rFonts w:ascii="Times New Roman" w:hAnsi="Times New Roman" w:cs="Times New Roman"/>
          <w:bCs/>
          <w:sz w:val="24"/>
          <w:szCs w:val="24"/>
        </w:rPr>
      </w:pPr>
    </w:p>
    <w:p w:rsidR="000F7EDB" w:rsidRPr="000F7EDB" w:rsidRDefault="000F7EDB" w:rsidP="000F7EDB">
      <w:pPr>
        <w:spacing w:after="0"/>
        <w:rPr>
          <w:rFonts w:ascii="Times New Roman" w:hAnsi="Times New Roman" w:cs="Times New Roman"/>
          <w:bCs/>
          <w:sz w:val="24"/>
          <w:szCs w:val="24"/>
        </w:rPr>
      </w:pPr>
    </w:p>
    <w:p w:rsidR="000F7EDB" w:rsidRPr="000F7EDB" w:rsidRDefault="000F7EDB" w:rsidP="000F7EDB">
      <w:pPr>
        <w:spacing w:after="0"/>
        <w:rPr>
          <w:rFonts w:ascii="Times New Roman" w:hAnsi="Times New Roman" w:cs="Times New Roman"/>
          <w:bCs/>
          <w:sz w:val="24"/>
          <w:szCs w:val="24"/>
        </w:rPr>
      </w:pPr>
    </w:p>
    <w:p w:rsidR="000F7EDB" w:rsidRPr="000F7EDB" w:rsidRDefault="000F7EDB" w:rsidP="000F7EDB">
      <w:pPr>
        <w:spacing w:after="0"/>
        <w:rPr>
          <w:rFonts w:ascii="Times New Roman" w:hAnsi="Times New Roman" w:cs="Times New Roman"/>
          <w:b/>
          <w:sz w:val="24"/>
          <w:szCs w:val="24"/>
        </w:rPr>
      </w:pPr>
      <w:r w:rsidRPr="000F7EDB">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Pr="000F7EDB">
        <w:rPr>
          <w:rFonts w:ascii="Times New Roman" w:hAnsi="Times New Roman" w:cs="Times New Roman"/>
          <w:bCs/>
          <w:sz w:val="24"/>
          <w:szCs w:val="24"/>
        </w:rPr>
        <w:t xml:space="preserve">   Приложение №1</w:t>
      </w:r>
    </w:p>
    <w:p w:rsidR="000F7EDB" w:rsidRPr="000F7EDB" w:rsidRDefault="000F7EDB" w:rsidP="000F7EDB">
      <w:pPr>
        <w:tabs>
          <w:tab w:val="left" w:pos="4164"/>
        </w:tabs>
        <w:spacing w:after="0"/>
        <w:jc w:val="both"/>
        <w:rPr>
          <w:rFonts w:ascii="Times New Roman" w:hAnsi="Times New Roman" w:cs="Times New Roman"/>
          <w:sz w:val="24"/>
          <w:szCs w:val="24"/>
        </w:rPr>
      </w:pPr>
      <w:r w:rsidRPr="000F7EDB">
        <w:rPr>
          <w:rFonts w:ascii="Times New Roman" w:hAnsi="Times New Roman" w:cs="Times New Roman"/>
          <w:b/>
          <w:sz w:val="24"/>
          <w:szCs w:val="24"/>
        </w:rPr>
        <w:t xml:space="preserve">                                                                                                      </w:t>
      </w:r>
      <w:r w:rsidRPr="000F7EDB">
        <w:rPr>
          <w:rFonts w:ascii="Times New Roman" w:hAnsi="Times New Roman" w:cs="Times New Roman"/>
          <w:sz w:val="24"/>
          <w:szCs w:val="24"/>
        </w:rPr>
        <w:t>к постановлению</w:t>
      </w:r>
    </w:p>
    <w:p w:rsidR="000F7EDB" w:rsidRPr="000F7EDB" w:rsidRDefault="000F7EDB" w:rsidP="000F7EDB">
      <w:pPr>
        <w:autoSpaceDE w:val="0"/>
        <w:autoSpaceDN w:val="0"/>
        <w:adjustRightInd w:val="0"/>
        <w:spacing w:after="0"/>
        <w:jc w:val="right"/>
        <w:rPr>
          <w:rFonts w:ascii="Times New Roman" w:hAnsi="Times New Roman" w:cs="Times New Roman"/>
          <w:bCs/>
          <w:sz w:val="24"/>
          <w:szCs w:val="24"/>
        </w:rPr>
      </w:pPr>
      <w:r w:rsidRPr="000F7EDB">
        <w:rPr>
          <w:rFonts w:ascii="Times New Roman" w:hAnsi="Times New Roman" w:cs="Times New Roman"/>
          <w:sz w:val="24"/>
          <w:szCs w:val="24"/>
        </w:rPr>
        <w:t xml:space="preserve">администрации </w:t>
      </w:r>
      <w:r w:rsidRPr="000F7EDB">
        <w:rPr>
          <w:rFonts w:ascii="Times New Roman" w:hAnsi="Times New Roman" w:cs="Times New Roman"/>
          <w:bCs/>
          <w:sz w:val="24"/>
          <w:szCs w:val="24"/>
        </w:rPr>
        <w:t>Чернозерского сельсовета</w:t>
      </w:r>
    </w:p>
    <w:p w:rsidR="000F7EDB" w:rsidRPr="000F7EDB" w:rsidRDefault="000F7EDB" w:rsidP="000F7EDB">
      <w:pPr>
        <w:autoSpaceDE w:val="0"/>
        <w:autoSpaceDN w:val="0"/>
        <w:adjustRightInd w:val="0"/>
        <w:spacing w:after="0"/>
        <w:jc w:val="right"/>
        <w:rPr>
          <w:rFonts w:ascii="Times New Roman" w:hAnsi="Times New Roman" w:cs="Times New Roman"/>
          <w:sz w:val="24"/>
          <w:szCs w:val="24"/>
        </w:rPr>
      </w:pPr>
      <w:r w:rsidRPr="000F7EDB">
        <w:rPr>
          <w:rFonts w:ascii="Times New Roman" w:hAnsi="Times New Roman" w:cs="Times New Roman"/>
          <w:sz w:val="24"/>
          <w:szCs w:val="24"/>
        </w:rPr>
        <w:t>Мокшанского района Пензенской области</w:t>
      </w:r>
    </w:p>
    <w:p w:rsidR="000F7EDB" w:rsidRPr="000F7EDB" w:rsidRDefault="000F7EDB" w:rsidP="000F7EDB">
      <w:pPr>
        <w:tabs>
          <w:tab w:val="left" w:pos="4164"/>
        </w:tabs>
        <w:spacing w:after="0"/>
        <w:jc w:val="right"/>
        <w:rPr>
          <w:rFonts w:ascii="Times New Roman" w:hAnsi="Times New Roman" w:cs="Times New Roman"/>
          <w:b/>
          <w:sz w:val="24"/>
          <w:szCs w:val="24"/>
        </w:rPr>
      </w:pPr>
      <w:r w:rsidRPr="000F7EDB">
        <w:rPr>
          <w:rFonts w:ascii="Times New Roman" w:hAnsi="Times New Roman" w:cs="Times New Roman"/>
          <w:sz w:val="24"/>
          <w:szCs w:val="24"/>
        </w:rPr>
        <w:t xml:space="preserve">от  01.09.2023    № 77   </w:t>
      </w:r>
      <w:r w:rsidRPr="000F7EDB">
        <w:rPr>
          <w:rFonts w:ascii="Times New Roman" w:hAnsi="Times New Roman" w:cs="Times New Roman"/>
          <w:b/>
          <w:sz w:val="24"/>
          <w:szCs w:val="24"/>
        </w:rPr>
        <w:t xml:space="preserve">                  </w:t>
      </w:r>
    </w:p>
    <w:p w:rsidR="000F7EDB" w:rsidRPr="000F7EDB" w:rsidRDefault="000F7EDB" w:rsidP="000F7EDB">
      <w:pPr>
        <w:tabs>
          <w:tab w:val="left" w:pos="4164"/>
        </w:tabs>
        <w:spacing w:after="0"/>
        <w:jc w:val="right"/>
        <w:rPr>
          <w:rFonts w:ascii="Times New Roman" w:hAnsi="Times New Roman" w:cs="Times New Roman"/>
          <w:sz w:val="24"/>
          <w:szCs w:val="24"/>
        </w:rPr>
      </w:pPr>
    </w:p>
    <w:p w:rsidR="000F7EDB" w:rsidRPr="000F7EDB" w:rsidRDefault="000F7EDB" w:rsidP="000F7EDB">
      <w:pPr>
        <w:tabs>
          <w:tab w:val="left" w:pos="4164"/>
        </w:tabs>
        <w:spacing w:after="0"/>
        <w:jc w:val="right"/>
        <w:rPr>
          <w:rFonts w:ascii="Times New Roman" w:hAnsi="Times New Roman" w:cs="Times New Roman"/>
          <w:sz w:val="24"/>
          <w:szCs w:val="24"/>
        </w:rPr>
      </w:pPr>
      <w:r w:rsidRPr="000F7EDB">
        <w:rPr>
          <w:rFonts w:ascii="Times New Roman" w:hAnsi="Times New Roman" w:cs="Times New Roman"/>
          <w:sz w:val="24"/>
          <w:szCs w:val="24"/>
        </w:rPr>
        <w:t>УТВЕРЖДЕН</w:t>
      </w:r>
    </w:p>
    <w:p w:rsidR="000F7EDB" w:rsidRPr="000F7EDB" w:rsidRDefault="000F7EDB" w:rsidP="000F7EDB">
      <w:pPr>
        <w:autoSpaceDE w:val="0"/>
        <w:autoSpaceDN w:val="0"/>
        <w:adjustRightInd w:val="0"/>
        <w:spacing w:after="0"/>
        <w:jc w:val="center"/>
        <w:rPr>
          <w:rFonts w:ascii="Times New Roman" w:hAnsi="Times New Roman" w:cs="Times New Roman"/>
          <w:sz w:val="24"/>
          <w:szCs w:val="24"/>
        </w:rPr>
      </w:pPr>
      <w:r w:rsidRPr="000F7EDB">
        <w:rPr>
          <w:rFonts w:ascii="Times New Roman" w:hAnsi="Times New Roman" w:cs="Times New Roman"/>
          <w:sz w:val="24"/>
          <w:szCs w:val="24"/>
        </w:rPr>
        <w:t xml:space="preserve">                                                                        постановлением администрации </w:t>
      </w:r>
    </w:p>
    <w:p w:rsidR="000F7EDB" w:rsidRPr="000F7EDB" w:rsidRDefault="000F7EDB" w:rsidP="000F7EDB">
      <w:pPr>
        <w:autoSpaceDE w:val="0"/>
        <w:autoSpaceDN w:val="0"/>
        <w:adjustRightInd w:val="0"/>
        <w:spacing w:after="0"/>
        <w:jc w:val="right"/>
        <w:rPr>
          <w:rFonts w:ascii="Times New Roman" w:hAnsi="Times New Roman" w:cs="Times New Roman"/>
          <w:bCs/>
          <w:sz w:val="24"/>
          <w:szCs w:val="24"/>
        </w:rPr>
      </w:pPr>
      <w:r w:rsidRPr="000F7EDB">
        <w:rPr>
          <w:rFonts w:ascii="Times New Roman" w:hAnsi="Times New Roman" w:cs="Times New Roman"/>
          <w:bCs/>
          <w:sz w:val="24"/>
          <w:szCs w:val="24"/>
        </w:rPr>
        <w:t>Чернозерского сельсовета</w:t>
      </w:r>
    </w:p>
    <w:p w:rsidR="000F7EDB" w:rsidRPr="000F7EDB" w:rsidRDefault="000F7EDB" w:rsidP="000F7EDB">
      <w:pPr>
        <w:autoSpaceDE w:val="0"/>
        <w:autoSpaceDN w:val="0"/>
        <w:adjustRightInd w:val="0"/>
        <w:spacing w:after="0"/>
        <w:jc w:val="right"/>
        <w:rPr>
          <w:rFonts w:ascii="Times New Roman" w:hAnsi="Times New Roman" w:cs="Times New Roman"/>
          <w:sz w:val="24"/>
          <w:szCs w:val="24"/>
        </w:rPr>
      </w:pPr>
      <w:r w:rsidRPr="000F7EDB">
        <w:rPr>
          <w:rFonts w:ascii="Times New Roman" w:hAnsi="Times New Roman" w:cs="Times New Roman"/>
          <w:b/>
          <w:bCs/>
          <w:sz w:val="24"/>
          <w:szCs w:val="24"/>
        </w:rPr>
        <w:t xml:space="preserve"> </w:t>
      </w:r>
      <w:r w:rsidRPr="000F7EDB">
        <w:rPr>
          <w:rFonts w:ascii="Times New Roman" w:hAnsi="Times New Roman" w:cs="Times New Roman"/>
          <w:sz w:val="24"/>
          <w:szCs w:val="24"/>
        </w:rPr>
        <w:t>Мокшанского района Пензенской области</w:t>
      </w:r>
    </w:p>
    <w:p w:rsidR="000F7EDB" w:rsidRPr="000F7EDB" w:rsidRDefault="000F7EDB" w:rsidP="000F7EDB">
      <w:pPr>
        <w:autoSpaceDE w:val="0"/>
        <w:autoSpaceDN w:val="0"/>
        <w:adjustRightInd w:val="0"/>
        <w:spacing w:after="0"/>
        <w:jc w:val="right"/>
        <w:rPr>
          <w:rFonts w:ascii="Times New Roman" w:hAnsi="Times New Roman" w:cs="Times New Roman"/>
          <w:sz w:val="24"/>
          <w:szCs w:val="24"/>
        </w:rPr>
      </w:pPr>
      <w:r w:rsidRPr="000F7EDB">
        <w:rPr>
          <w:rFonts w:ascii="Times New Roman" w:hAnsi="Times New Roman" w:cs="Times New Roman"/>
          <w:sz w:val="24"/>
          <w:szCs w:val="24"/>
        </w:rPr>
        <w:t xml:space="preserve">от     01.09.2023    № 77  </w:t>
      </w:r>
    </w:p>
    <w:p w:rsidR="000F7EDB" w:rsidRPr="000F7EDB" w:rsidRDefault="000F7EDB" w:rsidP="000F7EDB">
      <w:pPr>
        <w:spacing w:after="0"/>
        <w:rPr>
          <w:rFonts w:ascii="Times New Roman" w:hAnsi="Times New Roman" w:cs="Times New Roman"/>
          <w:sz w:val="24"/>
          <w:szCs w:val="24"/>
        </w:rPr>
      </w:pPr>
    </w:p>
    <w:bookmarkEnd w:id="0"/>
    <w:p w:rsidR="000F7EDB" w:rsidRPr="000F7EDB" w:rsidRDefault="000F7EDB" w:rsidP="000F7EDB">
      <w:pPr>
        <w:autoSpaceDE w:val="0"/>
        <w:autoSpaceDN w:val="0"/>
        <w:adjustRightInd w:val="0"/>
        <w:spacing w:after="0"/>
        <w:jc w:val="center"/>
        <w:outlineLvl w:val="0"/>
        <w:rPr>
          <w:rFonts w:ascii="Times New Roman" w:hAnsi="Times New Roman" w:cs="Times New Roman"/>
          <w:b/>
          <w:bCs/>
          <w:sz w:val="24"/>
          <w:szCs w:val="24"/>
        </w:rPr>
      </w:pPr>
      <w:r w:rsidRPr="000F7EDB">
        <w:rPr>
          <w:rFonts w:ascii="Times New Roman" w:hAnsi="Times New Roman" w:cs="Times New Roman"/>
          <w:b/>
          <w:bCs/>
          <w:sz w:val="24"/>
          <w:szCs w:val="24"/>
        </w:rPr>
        <w:t>Порядок</w:t>
      </w:r>
    </w:p>
    <w:p w:rsidR="000F7EDB" w:rsidRPr="000F7EDB" w:rsidRDefault="000F7EDB" w:rsidP="000F7EDB">
      <w:pPr>
        <w:autoSpaceDE w:val="0"/>
        <w:autoSpaceDN w:val="0"/>
        <w:adjustRightInd w:val="0"/>
        <w:spacing w:after="0"/>
        <w:jc w:val="center"/>
        <w:outlineLvl w:val="0"/>
        <w:rPr>
          <w:rFonts w:ascii="Times New Roman" w:hAnsi="Times New Roman" w:cs="Times New Roman"/>
          <w:b/>
          <w:sz w:val="24"/>
          <w:szCs w:val="24"/>
        </w:rPr>
      </w:pPr>
      <w:r w:rsidRPr="000F7EDB">
        <w:rPr>
          <w:rFonts w:ascii="Times New Roman" w:hAnsi="Times New Roman" w:cs="Times New Roman"/>
          <w:b/>
          <w:bCs/>
          <w:sz w:val="24"/>
          <w:szCs w:val="24"/>
        </w:rPr>
        <w:t xml:space="preserve"> принятия решений о признании безнадежной к взысканию задолженности по платежам в бюджет Чернозерского сельсовета</w:t>
      </w:r>
      <w:r w:rsidRPr="000F7EDB">
        <w:rPr>
          <w:rFonts w:ascii="Times New Roman" w:hAnsi="Times New Roman" w:cs="Times New Roman"/>
          <w:b/>
          <w:sz w:val="24"/>
          <w:szCs w:val="24"/>
        </w:rPr>
        <w:t xml:space="preserve"> </w:t>
      </w:r>
      <w:r w:rsidRPr="000F7EDB">
        <w:rPr>
          <w:rFonts w:ascii="Times New Roman" w:hAnsi="Times New Roman" w:cs="Times New Roman"/>
          <w:b/>
          <w:bCs/>
          <w:sz w:val="24"/>
          <w:szCs w:val="24"/>
        </w:rPr>
        <w:t xml:space="preserve">Мокшанского района Пензенской области, </w:t>
      </w:r>
      <w:proofErr w:type="spellStart"/>
      <w:r w:rsidRPr="000F7EDB">
        <w:rPr>
          <w:rFonts w:ascii="Times New Roman" w:hAnsi="Times New Roman" w:cs="Times New Roman"/>
          <w:b/>
          <w:bCs/>
          <w:sz w:val="24"/>
          <w:szCs w:val="24"/>
        </w:rPr>
        <w:t>администрируемым</w:t>
      </w:r>
      <w:proofErr w:type="spellEnd"/>
      <w:r w:rsidRPr="000F7EDB">
        <w:rPr>
          <w:rFonts w:ascii="Times New Roman" w:hAnsi="Times New Roman" w:cs="Times New Roman"/>
          <w:b/>
          <w:bCs/>
          <w:sz w:val="24"/>
          <w:szCs w:val="24"/>
        </w:rPr>
        <w:t xml:space="preserve"> администрацией Чернозерского сельсовета </w:t>
      </w:r>
      <w:r w:rsidRPr="000F7EDB">
        <w:rPr>
          <w:rFonts w:ascii="Times New Roman" w:hAnsi="Times New Roman" w:cs="Times New Roman"/>
          <w:b/>
          <w:sz w:val="24"/>
          <w:szCs w:val="24"/>
        </w:rPr>
        <w:t xml:space="preserve">Мокшанского района </w:t>
      </w:r>
    </w:p>
    <w:p w:rsidR="000F7EDB" w:rsidRPr="000F7EDB" w:rsidRDefault="000F7EDB" w:rsidP="000F7EDB">
      <w:pPr>
        <w:autoSpaceDE w:val="0"/>
        <w:autoSpaceDN w:val="0"/>
        <w:adjustRightInd w:val="0"/>
        <w:spacing w:after="0"/>
        <w:jc w:val="center"/>
        <w:outlineLvl w:val="0"/>
        <w:rPr>
          <w:rFonts w:ascii="Times New Roman" w:hAnsi="Times New Roman" w:cs="Times New Roman"/>
          <w:b/>
          <w:bCs/>
          <w:sz w:val="24"/>
          <w:szCs w:val="24"/>
        </w:rPr>
      </w:pPr>
      <w:r w:rsidRPr="000F7EDB">
        <w:rPr>
          <w:rFonts w:ascii="Times New Roman" w:hAnsi="Times New Roman" w:cs="Times New Roman"/>
          <w:b/>
          <w:sz w:val="24"/>
          <w:szCs w:val="24"/>
        </w:rPr>
        <w:t>Пензенской области</w:t>
      </w:r>
    </w:p>
    <w:p w:rsidR="000F7EDB" w:rsidRPr="000F7EDB" w:rsidRDefault="000F7EDB" w:rsidP="000F7EDB">
      <w:pPr>
        <w:autoSpaceDE w:val="0"/>
        <w:autoSpaceDN w:val="0"/>
        <w:adjustRightInd w:val="0"/>
        <w:spacing w:after="0"/>
        <w:jc w:val="center"/>
        <w:outlineLvl w:val="0"/>
        <w:rPr>
          <w:rFonts w:ascii="Times New Roman" w:hAnsi="Times New Roman" w:cs="Times New Roman"/>
          <w:b/>
          <w:bCs/>
          <w:sz w:val="24"/>
          <w:szCs w:val="24"/>
        </w:rPr>
      </w:pPr>
    </w:p>
    <w:p w:rsidR="000F7EDB" w:rsidRPr="000F7EDB" w:rsidRDefault="000F7EDB" w:rsidP="000F7EDB">
      <w:pPr>
        <w:autoSpaceDE w:val="0"/>
        <w:autoSpaceDN w:val="0"/>
        <w:adjustRightInd w:val="0"/>
        <w:spacing w:after="0"/>
        <w:jc w:val="both"/>
        <w:outlineLvl w:val="0"/>
        <w:rPr>
          <w:rFonts w:ascii="Times New Roman" w:hAnsi="Times New Roman" w:cs="Times New Roman"/>
          <w:bCs/>
          <w:sz w:val="24"/>
          <w:szCs w:val="24"/>
        </w:rPr>
      </w:pPr>
      <w:r w:rsidRPr="000F7EDB">
        <w:rPr>
          <w:rFonts w:ascii="Times New Roman" w:hAnsi="Times New Roman" w:cs="Times New Roman"/>
          <w:bCs/>
          <w:color w:val="FF0000"/>
          <w:sz w:val="24"/>
          <w:szCs w:val="24"/>
        </w:rPr>
        <w:lastRenderedPageBreak/>
        <w:t xml:space="preserve">          </w:t>
      </w:r>
      <w:r w:rsidRPr="000F7EDB">
        <w:rPr>
          <w:rFonts w:ascii="Times New Roman" w:hAnsi="Times New Roman" w:cs="Times New Roman"/>
          <w:bCs/>
          <w:sz w:val="24"/>
          <w:szCs w:val="24"/>
        </w:rPr>
        <w:t>1. Настоящий Порядок определяет основания и процедуру принятия решений о признании безнадежной к взысканию задолженности по платежам в бюджет Чернозерского сельсовета</w:t>
      </w:r>
      <w:r w:rsidRPr="000F7EDB">
        <w:rPr>
          <w:rFonts w:ascii="Times New Roman" w:hAnsi="Times New Roman" w:cs="Times New Roman"/>
          <w:sz w:val="24"/>
          <w:szCs w:val="24"/>
        </w:rPr>
        <w:t xml:space="preserve"> </w:t>
      </w:r>
      <w:r w:rsidRPr="000F7EDB">
        <w:rPr>
          <w:rFonts w:ascii="Times New Roman" w:hAnsi="Times New Roman" w:cs="Times New Roman"/>
          <w:bCs/>
          <w:sz w:val="24"/>
          <w:szCs w:val="24"/>
        </w:rPr>
        <w:t xml:space="preserve">Мокшанского района Пензенской области, </w:t>
      </w:r>
      <w:proofErr w:type="spellStart"/>
      <w:r w:rsidRPr="000F7EDB">
        <w:rPr>
          <w:rFonts w:ascii="Times New Roman" w:hAnsi="Times New Roman" w:cs="Times New Roman"/>
          <w:bCs/>
          <w:sz w:val="24"/>
          <w:szCs w:val="24"/>
        </w:rPr>
        <w:t>администрируемым</w:t>
      </w:r>
      <w:proofErr w:type="spellEnd"/>
      <w:r w:rsidRPr="000F7EDB">
        <w:rPr>
          <w:rFonts w:ascii="Times New Roman" w:hAnsi="Times New Roman" w:cs="Times New Roman"/>
          <w:bCs/>
          <w:sz w:val="24"/>
          <w:szCs w:val="24"/>
        </w:rPr>
        <w:t xml:space="preserve"> администрацией Чернозерского сельсовета</w:t>
      </w:r>
      <w:r w:rsidRPr="000F7EDB">
        <w:rPr>
          <w:rFonts w:ascii="Times New Roman" w:hAnsi="Times New Roman" w:cs="Times New Roman"/>
          <w:sz w:val="24"/>
          <w:szCs w:val="24"/>
        </w:rPr>
        <w:t xml:space="preserve"> </w:t>
      </w:r>
      <w:r w:rsidRPr="000F7EDB">
        <w:rPr>
          <w:rFonts w:ascii="Times New Roman" w:hAnsi="Times New Roman" w:cs="Times New Roman"/>
          <w:bCs/>
          <w:sz w:val="24"/>
          <w:szCs w:val="24"/>
        </w:rPr>
        <w:t xml:space="preserve">Мокшанского района Пензенской области (далее  </w:t>
      </w:r>
      <w:proofErr w:type="spellStart"/>
      <w:proofErr w:type="gramStart"/>
      <w:r w:rsidRPr="000F7EDB">
        <w:rPr>
          <w:rFonts w:ascii="Times New Roman" w:hAnsi="Times New Roman" w:cs="Times New Roman"/>
          <w:bCs/>
          <w:sz w:val="24"/>
          <w:szCs w:val="24"/>
        </w:rPr>
        <w:t>соответственно-платежи</w:t>
      </w:r>
      <w:proofErr w:type="spellEnd"/>
      <w:proofErr w:type="gramEnd"/>
      <w:r w:rsidRPr="000F7EDB">
        <w:rPr>
          <w:rFonts w:ascii="Times New Roman" w:hAnsi="Times New Roman" w:cs="Times New Roman"/>
          <w:bCs/>
          <w:sz w:val="24"/>
          <w:szCs w:val="24"/>
        </w:rPr>
        <w:t xml:space="preserve"> в бюджет, администратор доходов бюджета).</w:t>
      </w:r>
    </w:p>
    <w:p w:rsidR="000F7EDB" w:rsidRPr="000F7EDB" w:rsidRDefault="000F7EDB" w:rsidP="000F7EDB">
      <w:pPr>
        <w:suppressAutoHyphens/>
        <w:autoSpaceDE w:val="0"/>
        <w:spacing w:after="0"/>
        <w:ind w:firstLine="709"/>
        <w:jc w:val="both"/>
        <w:rPr>
          <w:rFonts w:ascii="Times New Roman" w:eastAsia="Arial" w:hAnsi="Times New Roman" w:cs="Times New Roman"/>
          <w:sz w:val="24"/>
          <w:szCs w:val="24"/>
          <w:lang w:eastAsia="ar-SA"/>
        </w:rPr>
      </w:pPr>
      <w:r w:rsidRPr="000F7EDB">
        <w:rPr>
          <w:rFonts w:ascii="Times New Roman" w:eastAsia="Arial" w:hAnsi="Times New Roman" w:cs="Times New Roman"/>
          <w:sz w:val="24"/>
          <w:szCs w:val="24"/>
          <w:lang w:eastAsia="ar-SA"/>
        </w:rPr>
        <w:t xml:space="preserve"> 2. Платежи в бюджет, не уплаченные в установленный срок (задолженность по платежам в бюджет), признаются безнадежными к взысканию в случае:</w:t>
      </w:r>
    </w:p>
    <w:p w:rsidR="000F7EDB" w:rsidRPr="000F7EDB" w:rsidRDefault="000F7EDB" w:rsidP="000F7EDB">
      <w:pPr>
        <w:suppressAutoHyphens/>
        <w:autoSpaceDE w:val="0"/>
        <w:spacing w:after="0"/>
        <w:ind w:firstLine="540"/>
        <w:jc w:val="both"/>
        <w:rPr>
          <w:rFonts w:ascii="Times New Roman" w:eastAsia="Arial" w:hAnsi="Times New Roman" w:cs="Times New Roman"/>
          <w:sz w:val="24"/>
          <w:szCs w:val="24"/>
          <w:lang w:eastAsia="ar-SA"/>
        </w:rPr>
      </w:pPr>
      <w:bookmarkStart w:id="1" w:name="P0"/>
      <w:bookmarkEnd w:id="1"/>
      <w:r w:rsidRPr="000F7EDB">
        <w:rPr>
          <w:rFonts w:ascii="Times New Roman" w:eastAsia="Arial" w:hAnsi="Times New Roman" w:cs="Times New Roman"/>
          <w:sz w:val="24"/>
          <w:szCs w:val="24"/>
          <w:lang w:eastAsia="ar-SA"/>
        </w:rPr>
        <w:t>1)  смерти физического лица - плательщика платежей в бюджет или объявления его умершим в порядке, установленном гражданским процессуальным законодательством Российской Федерации;</w:t>
      </w:r>
    </w:p>
    <w:p w:rsidR="000F7EDB" w:rsidRPr="000F7EDB" w:rsidRDefault="000F7EDB" w:rsidP="000F7EDB">
      <w:pPr>
        <w:suppressAutoHyphens/>
        <w:autoSpaceDE w:val="0"/>
        <w:spacing w:after="0"/>
        <w:ind w:firstLine="540"/>
        <w:jc w:val="both"/>
        <w:rPr>
          <w:rFonts w:ascii="Times New Roman" w:eastAsia="Arial" w:hAnsi="Times New Roman" w:cs="Times New Roman"/>
          <w:sz w:val="24"/>
          <w:szCs w:val="24"/>
          <w:lang w:eastAsia="ar-SA"/>
        </w:rPr>
      </w:pPr>
      <w:r w:rsidRPr="000F7EDB">
        <w:rPr>
          <w:rFonts w:ascii="Times New Roman" w:eastAsia="Arial" w:hAnsi="Times New Roman" w:cs="Times New Roman"/>
          <w:sz w:val="24"/>
          <w:szCs w:val="24"/>
          <w:lang w:eastAsia="ar-SA"/>
        </w:rPr>
        <w:t xml:space="preserve">2) признания банкротом индивидуального предпринимателя - плательщика платежей в бюджет в соответствии с Федеральным </w:t>
      </w:r>
      <w:hyperlink r:id="rId7" w:history="1">
        <w:r w:rsidRPr="000F7EDB">
          <w:rPr>
            <w:rFonts w:ascii="Times New Roman" w:eastAsia="Arial" w:hAnsi="Times New Roman" w:cs="Times New Roman"/>
            <w:sz w:val="24"/>
            <w:szCs w:val="24"/>
            <w:lang w:eastAsia="ar-SA"/>
          </w:rPr>
          <w:t>законом</w:t>
        </w:r>
      </w:hyperlink>
      <w:r w:rsidRPr="000F7EDB">
        <w:rPr>
          <w:rFonts w:ascii="Times New Roman" w:eastAsia="Arial" w:hAnsi="Times New Roman" w:cs="Times New Roman"/>
          <w:sz w:val="24"/>
          <w:szCs w:val="24"/>
          <w:lang w:eastAsia="ar-SA"/>
        </w:rPr>
        <w:t xml:space="preserve"> от 26 октября 2002 года N 127-ФЗ "О несостоятельности (банкротстве)"-  в части задолженности по платежам в бюджет, не погашенной по причине недостаточности имущества должника;</w:t>
      </w:r>
    </w:p>
    <w:p w:rsidR="000F7EDB" w:rsidRPr="000F7EDB" w:rsidRDefault="000F7EDB" w:rsidP="000F7EDB">
      <w:pPr>
        <w:suppressAutoHyphens/>
        <w:autoSpaceDE w:val="0"/>
        <w:spacing w:after="0"/>
        <w:ind w:firstLine="540"/>
        <w:jc w:val="both"/>
        <w:rPr>
          <w:rFonts w:ascii="Times New Roman" w:eastAsia="Arial" w:hAnsi="Times New Roman" w:cs="Times New Roman"/>
          <w:sz w:val="24"/>
          <w:szCs w:val="24"/>
          <w:lang w:eastAsia="ar-SA"/>
        </w:rPr>
      </w:pPr>
      <w:r w:rsidRPr="000F7EDB">
        <w:rPr>
          <w:rFonts w:ascii="Times New Roman" w:eastAsia="Arial" w:hAnsi="Times New Roman" w:cs="Times New Roman"/>
          <w:sz w:val="24"/>
          <w:szCs w:val="24"/>
          <w:lang w:eastAsia="ar-SA"/>
        </w:rPr>
        <w:t xml:space="preserve">   3) признания банкротом гражданина, не являющегося индивидуальным предпринимателем, в соответствии с Федеральным </w:t>
      </w:r>
      <w:hyperlink r:id="rId8" w:history="1">
        <w:r w:rsidRPr="000F7EDB">
          <w:rPr>
            <w:rFonts w:ascii="Times New Roman" w:eastAsia="Arial" w:hAnsi="Times New Roman" w:cs="Times New Roman"/>
            <w:sz w:val="24"/>
            <w:szCs w:val="24"/>
            <w:lang w:eastAsia="ar-SA"/>
          </w:rPr>
          <w:t>законом</w:t>
        </w:r>
      </w:hyperlink>
      <w:r w:rsidRPr="000F7EDB">
        <w:rPr>
          <w:rFonts w:ascii="Times New Roman" w:eastAsia="Arial" w:hAnsi="Times New Roman" w:cs="Times New Roman"/>
          <w:sz w:val="24"/>
          <w:szCs w:val="24"/>
          <w:lang w:eastAsia="ar-SA"/>
        </w:rPr>
        <w:t xml:space="preserve"> от 26 октября 2002 года N 127-ФЗ "О несостоятельности (банкротстве)"-  в части задолженности по платежам в бюджет, не погашенной после завершения расчетов с кредиторами в соответствии с указанным Федеральным законом; </w:t>
      </w:r>
    </w:p>
    <w:p w:rsidR="000F7EDB" w:rsidRPr="000F7EDB" w:rsidRDefault="000F7EDB" w:rsidP="000F7EDB">
      <w:pPr>
        <w:suppressAutoHyphens/>
        <w:autoSpaceDE w:val="0"/>
        <w:spacing w:after="0"/>
        <w:ind w:firstLine="540"/>
        <w:jc w:val="both"/>
        <w:rPr>
          <w:rFonts w:ascii="Times New Roman" w:eastAsia="Arial" w:hAnsi="Times New Roman" w:cs="Times New Roman"/>
          <w:sz w:val="24"/>
          <w:szCs w:val="24"/>
          <w:lang w:eastAsia="ar-SA"/>
        </w:rPr>
      </w:pPr>
      <w:r w:rsidRPr="000F7EDB">
        <w:rPr>
          <w:rFonts w:ascii="Times New Roman" w:eastAsia="Arial" w:hAnsi="Times New Roman" w:cs="Times New Roman"/>
          <w:sz w:val="24"/>
          <w:szCs w:val="24"/>
          <w:lang w:eastAsia="ar-SA"/>
        </w:rPr>
        <w:t>4) ликвидации организации - плательщика платежей в бюджет в части задолженности по платежам в бюджет, не погашенной по причине недостаточности имущества организации и (или) невозможности её погашения учредителями (участниками) указанной организации в пределах и порядке, которые установлены законодательством Российской Федерации;</w:t>
      </w:r>
    </w:p>
    <w:p w:rsidR="000F7EDB" w:rsidRPr="000F7EDB" w:rsidRDefault="000F7EDB" w:rsidP="000F7EDB">
      <w:pPr>
        <w:suppressAutoHyphens/>
        <w:autoSpaceDE w:val="0"/>
        <w:spacing w:after="0"/>
        <w:ind w:firstLine="540"/>
        <w:jc w:val="both"/>
        <w:rPr>
          <w:rFonts w:ascii="Times New Roman" w:eastAsia="Arial" w:hAnsi="Times New Roman" w:cs="Times New Roman"/>
          <w:sz w:val="24"/>
          <w:szCs w:val="24"/>
          <w:lang w:eastAsia="ar-SA"/>
        </w:rPr>
      </w:pPr>
      <w:r w:rsidRPr="000F7EDB">
        <w:rPr>
          <w:rFonts w:ascii="Times New Roman" w:eastAsia="Arial" w:hAnsi="Times New Roman" w:cs="Times New Roman"/>
          <w:sz w:val="24"/>
          <w:szCs w:val="24"/>
          <w:lang w:eastAsia="ar-SA"/>
        </w:rPr>
        <w:t>5) применения актов об амнистии или о помиловании в отношении осужденных к наказанию в виде штрафа или принятия судом решения, в соответствии с которым администратор доходов бюджета утрачивает возможность взыскания задолженности по платежам в бюджет;</w:t>
      </w:r>
    </w:p>
    <w:p w:rsidR="000F7EDB" w:rsidRPr="000F7EDB" w:rsidRDefault="000F7EDB" w:rsidP="000F7EDB">
      <w:pPr>
        <w:suppressAutoHyphens/>
        <w:autoSpaceDE w:val="0"/>
        <w:spacing w:after="0"/>
        <w:ind w:firstLine="540"/>
        <w:jc w:val="both"/>
        <w:rPr>
          <w:rFonts w:ascii="Times New Roman" w:eastAsia="Arial" w:hAnsi="Times New Roman" w:cs="Times New Roman"/>
          <w:sz w:val="24"/>
          <w:szCs w:val="24"/>
          <w:lang w:eastAsia="ar-SA"/>
        </w:rPr>
      </w:pPr>
      <w:proofErr w:type="gramStart"/>
      <w:r w:rsidRPr="000F7EDB">
        <w:rPr>
          <w:rFonts w:ascii="Times New Roman" w:eastAsia="Arial" w:hAnsi="Times New Roman" w:cs="Times New Roman"/>
          <w:sz w:val="24"/>
          <w:szCs w:val="24"/>
          <w:lang w:eastAsia="ar-SA"/>
        </w:rPr>
        <w:t xml:space="preserve">6) вынесения судебным приставом-исполнителем постановления об окончании исполнительного производства и о возвращении взыскателю исполнительного документа по основанию, предусмотренному </w:t>
      </w:r>
      <w:hyperlink r:id="rId9" w:history="1">
        <w:r w:rsidRPr="000F7EDB">
          <w:rPr>
            <w:rFonts w:ascii="Times New Roman" w:eastAsia="Arial" w:hAnsi="Times New Roman" w:cs="Times New Roman"/>
            <w:sz w:val="24"/>
            <w:szCs w:val="24"/>
            <w:lang w:eastAsia="ar-SA"/>
          </w:rPr>
          <w:t>пунктом 3</w:t>
        </w:r>
      </w:hyperlink>
      <w:r w:rsidRPr="000F7EDB">
        <w:rPr>
          <w:rFonts w:ascii="Times New Roman" w:eastAsia="Arial" w:hAnsi="Times New Roman" w:cs="Times New Roman"/>
          <w:sz w:val="24"/>
          <w:szCs w:val="24"/>
          <w:lang w:eastAsia="ar-SA"/>
        </w:rPr>
        <w:t xml:space="preserve"> или </w:t>
      </w:r>
      <w:hyperlink r:id="rId10" w:history="1">
        <w:r w:rsidRPr="000F7EDB">
          <w:rPr>
            <w:rFonts w:ascii="Times New Roman" w:eastAsia="Arial" w:hAnsi="Times New Roman" w:cs="Times New Roman"/>
            <w:sz w:val="24"/>
            <w:szCs w:val="24"/>
            <w:lang w:eastAsia="ar-SA"/>
          </w:rPr>
          <w:t>4 части 1 статьи 46</w:t>
        </w:r>
      </w:hyperlink>
      <w:r w:rsidRPr="000F7EDB">
        <w:rPr>
          <w:rFonts w:ascii="Times New Roman" w:eastAsia="Arial" w:hAnsi="Times New Roman" w:cs="Times New Roman"/>
          <w:sz w:val="24"/>
          <w:szCs w:val="24"/>
          <w:lang w:eastAsia="ar-SA"/>
        </w:rPr>
        <w:t xml:space="preserve"> Федерального закона от 2 октября 2007 года N 229-ФЗ "Об исполнительном производстве", если с даты образования задолженности по платежам в бюджет прошло более пяти лет, в следующих случаях:</w:t>
      </w:r>
      <w:proofErr w:type="gramEnd"/>
    </w:p>
    <w:p w:rsidR="000F7EDB" w:rsidRPr="000F7EDB" w:rsidRDefault="000F7EDB" w:rsidP="000F7EDB">
      <w:pPr>
        <w:suppressAutoHyphens/>
        <w:autoSpaceDE w:val="0"/>
        <w:spacing w:after="0"/>
        <w:ind w:firstLine="540"/>
        <w:jc w:val="both"/>
        <w:rPr>
          <w:rFonts w:ascii="Times New Roman" w:eastAsia="Arial" w:hAnsi="Times New Roman" w:cs="Times New Roman"/>
          <w:sz w:val="24"/>
          <w:szCs w:val="24"/>
          <w:lang w:eastAsia="ar-SA"/>
        </w:rPr>
      </w:pPr>
      <w:r w:rsidRPr="000F7EDB">
        <w:rPr>
          <w:rFonts w:ascii="Times New Roman" w:eastAsia="Arial" w:hAnsi="Times New Roman" w:cs="Times New Roman"/>
          <w:sz w:val="24"/>
          <w:szCs w:val="24"/>
          <w:lang w:eastAsia="ar-SA"/>
        </w:rPr>
        <w:t>размер задолженности не превышает размера требований к должнику, установленного законодательством Российской Федерации о несостоятельности (банкротстве) для возбуждения производства по делу о банкротстве;</w:t>
      </w:r>
    </w:p>
    <w:p w:rsidR="000F7EDB" w:rsidRPr="000F7EDB" w:rsidRDefault="000F7EDB" w:rsidP="000F7EDB">
      <w:pPr>
        <w:suppressAutoHyphens/>
        <w:autoSpaceDE w:val="0"/>
        <w:spacing w:after="0"/>
        <w:ind w:firstLine="540"/>
        <w:jc w:val="both"/>
        <w:rPr>
          <w:rFonts w:ascii="Times New Roman" w:eastAsia="Arial" w:hAnsi="Times New Roman" w:cs="Times New Roman"/>
          <w:sz w:val="24"/>
          <w:szCs w:val="24"/>
          <w:lang w:eastAsia="ar-SA"/>
        </w:rPr>
      </w:pPr>
      <w:r w:rsidRPr="000F7EDB">
        <w:rPr>
          <w:rFonts w:ascii="Times New Roman" w:eastAsia="Arial" w:hAnsi="Times New Roman" w:cs="Times New Roman"/>
          <w:sz w:val="24"/>
          <w:szCs w:val="24"/>
          <w:lang w:eastAsia="ar-SA"/>
        </w:rPr>
        <w:t>судом возвращено заявление о признании плательщика платежей в бюджет банкротом или прекращено производство по делу о банкротстве в связи с отсутствием средств, достаточных для возмещения судебных расходов на проведение процедур, применяемых в деле о банкротстве.</w:t>
      </w:r>
    </w:p>
    <w:p w:rsidR="000F7EDB" w:rsidRPr="000F7EDB" w:rsidRDefault="000F7EDB" w:rsidP="000F7EDB">
      <w:pPr>
        <w:suppressAutoHyphens/>
        <w:autoSpaceDE w:val="0"/>
        <w:spacing w:after="0"/>
        <w:ind w:firstLine="540"/>
        <w:jc w:val="both"/>
        <w:rPr>
          <w:rFonts w:ascii="Times New Roman" w:eastAsia="Arial" w:hAnsi="Times New Roman" w:cs="Times New Roman"/>
          <w:color w:val="FF0000"/>
          <w:sz w:val="24"/>
          <w:szCs w:val="24"/>
          <w:lang w:eastAsia="ar-SA"/>
        </w:rPr>
      </w:pPr>
      <w:r w:rsidRPr="000F7EDB">
        <w:rPr>
          <w:rFonts w:ascii="Times New Roman" w:eastAsia="Arial" w:hAnsi="Times New Roman" w:cs="Times New Roman"/>
          <w:sz w:val="24"/>
          <w:szCs w:val="24"/>
          <w:lang w:eastAsia="ar-SA"/>
        </w:rPr>
        <w:t xml:space="preserve">7)  исключения юридического лица по решению регистрирующего органа из единого государственного реестра юридических лиц и </w:t>
      </w:r>
      <w:proofErr w:type="gramStart"/>
      <w:r w:rsidRPr="000F7EDB">
        <w:rPr>
          <w:rFonts w:ascii="Times New Roman" w:eastAsia="Arial" w:hAnsi="Times New Roman" w:cs="Times New Roman"/>
          <w:sz w:val="24"/>
          <w:szCs w:val="24"/>
          <w:lang w:eastAsia="ar-SA"/>
        </w:rPr>
        <w:t>наличия</w:t>
      </w:r>
      <w:proofErr w:type="gramEnd"/>
      <w:r w:rsidRPr="000F7EDB">
        <w:rPr>
          <w:rFonts w:ascii="Times New Roman" w:eastAsia="Arial" w:hAnsi="Times New Roman" w:cs="Times New Roman"/>
          <w:sz w:val="24"/>
          <w:szCs w:val="24"/>
          <w:lang w:eastAsia="ar-SA"/>
        </w:rPr>
        <w:t xml:space="preserve"> ранее вынесенного судебным приставом-исполнителем постановления об окончании исполнительного производства в связи с возвращением взыскателю исполнительного документа по основанию, </w:t>
      </w:r>
      <w:r w:rsidRPr="000F7EDB">
        <w:rPr>
          <w:rFonts w:ascii="Times New Roman" w:eastAsia="Arial" w:hAnsi="Times New Roman" w:cs="Times New Roman"/>
          <w:sz w:val="24"/>
          <w:szCs w:val="24"/>
          <w:lang w:eastAsia="ar-SA"/>
        </w:rPr>
        <w:lastRenderedPageBreak/>
        <w:t xml:space="preserve">предусмотренному пунктом 3 или 4 части 1 статьи 46 Федерального закона от 02.10.2007 № 229-ФЗ «Об исполнительном производстве», - в части задолженности по платежам в бюджет, не погашенной по причине недостаточности имущества организации и невозможности ее погашения учредителями (участниками) указанной организации в случаях, предусмотренных законодательством Российской Федерации. </w:t>
      </w:r>
      <w:proofErr w:type="gramStart"/>
      <w:r w:rsidRPr="000F7EDB">
        <w:rPr>
          <w:rFonts w:ascii="Times New Roman" w:eastAsia="Arial" w:hAnsi="Times New Roman" w:cs="Times New Roman"/>
          <w:sz w:val="24"/>
          <w:szCs w:val="24"/>
          <w:lang w:eastAsia="ar-SA"/>
        </w:rPr>
        <w:t>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 Федеральным законом от 08.08.2001 № 129- ФЗ «О государственной регистрации юридических лиц и индивидуальных предпринимателей» недействительным задолженность по платежам в бюджет, ранее признанная безнадежной к взысканию в соответствии с настоящим подпунктом, подлежит восстановлению в бюджетном (бухгалтерском) учете.</w:t>
      </w:r>
      <w:proofErr w:type="gramEnd"/>
    </w:p>
    <w:p w:rsidR="000F7EDB" w:rsidRPr="000F7EDB" w:rsidRDefault="000F7EDB" w:rsidP="000F7EDB">
      <w:pPr>
        <w:autoSpaceDE w:val="0"/>
        <w:autoSpaceDN w:val="0"/>
        <w:adjustRightInd w:val="0"/>
        <w:spacing w:after="0"/>
        <w:ind w:firstLine="540"/>
        <w:jc w:val="both"/>
        <w:rPr>
          <w:rFonts w:ascii="Times New Roman" w:hAnsi="Times New Roman" w:cs="Times New Roman"/>
          <w:sz w:val="24"/>
          <w:szCs w:val="24"/>
        </w:rPr>
      </w:pPr>
      <w:r w:rsidRPr="000F7EDB">
        <w:rPr>
          <w:rFonts w:ascii="Times New Roman" w:hAnsi="Times New Roman" w:cs="Times New Roman"/>
          <w:sz w:val="24"/>
          <w:szCs w:val="24"/>
        </w:rPr>
        <w:t xml:space="preserve">3. Наряду со случаями, предусмотренными </w:t>
      </w:r>
      <w:hyperlink r:id="rId11" w:history="1">
        <w:r w:rsidRPr="000F7EDB">
          <w:rPr>
            <w:rFonts w:ascii="Times New Roman" w:hAnsi="Times New Roman" w:cs="Times New Roman"/>
            <w:color w:val="0000FF"/>
            <w:sz w:val="24"/>
            <w:szCs w:val="24"/>
          </w:rPr>
          <w:t>пунктом 2</w:t>
        </w:r>
      </w:hyperlink>
      <w:r w:rsidRPr="000F7EDB">
        <w:rPr>
          <w:rFonts w:ascii="Times New Roman" w:hAnsi="Times New Roman" w:cs="Times New Roman"/>
          <w:sz w:val="24"/>
          <w:szCs w:val="24"/>
        </w:rPr>
        <w:t xml:space="preserve"> настоящего Порядка, неуплаченные административные штрафы признаются безнадежными к взысканию, если судьей, органом, должностным лицом, вынесшими постановление о назначении административного наказания, в случаях, предусмотренных </w:t>
      </w:r>
      <w:hyperlink r:id="rId12" w:history="1">
        <w:r w:rsidRPr="000F7EDB">
          <w:rPr>
            <w:rFonts w:ascii="Times New Roman" w:hAnsi="Times New Roman" w:cs="Times New Roman"/>
            <w:color w:val="0000FF"/>
            <w:sz w:val="24"/>
            <w:szCs w:val="24"/>
          </w:rPr>
          <w:t>Кодексом</w:t>
        </w:r>
      </w:hyperlink>
      <w:r w:rsidRPr="000F7EDB">
        <w:rPr>
          <w:rFonts w:ascii="Times New Roman" w:hAnsi="Times New Roman" w:cs="Times New Roman"/>
          <w:sz w:val="24"/>
          <w:szCs w:val="24"/>
        </w:rPr>
        <w:t xml:space="preserve"> Российской Федерации об административных правонарушениях, вынесено постановление о прекращении исполнения постановления о назначении административного наказания.</w:t>
      </w:r>
    </w:p>
    <w:p w:rsidR="000F7EDB" w:rsidRPr="000F7EDB" w:rsidRDefault="000F7EDB" w:rsidP="000F7EDB">
      <w:pPr>
        <w:autoSpaceDE w:val="0"/>
        <w:autoSpaceDN w:val="0"/>
        <w:adjustRightInd w:val="0"/>
        <w:spacing w:after="0"/>
        <w:ind w:firstLine="540"/>
        <w:jc w:val="both"/>
        <w:rPr>
          <w:rFonts w:ascii="Times New Roman" w:hAnsi="Times New Roman" w:cs="Times New Roman"/>
          <w:sz w:val="24"/>
          <w:szCs w:val="24"/>
        </w:rPr>
      </w:pPr>
      <w:r w:rsidRPr="000F7EDB">
        <w:rPr>
          <w:rFonts w:ascii="Times New Roman" w:hAnsi="Times New Roman" w:cs="Times New Roman"/>
          <w:sz w:val="24"/>
          <w:szCs w:val="24"/>
        </w:rPr>
        <w:t>4. Перечень документов, подтверждающих наличие оснований для принятия решений о признании безнадежной к взысканию задолженности по платежам в бюджет:</w:t>
      </w:r>
    </w:p>
    <w:p w:rsidR="000F7EDB" w:rsidRPr="000F7EDB" w:rsidRDefault="000F7EDB" w:rsidP="000F7EDB">
      <w:pPr>
        <w:autoSpaceDE w:val="0"/>
        <w:autoSpaceDN w:val="0"/>
        <w:adjustRightInd w:val="0"/>
        <w:spacing w:after="0"/>
        <w:ind w:firstLine="540"/>
        <w:jc w:val="both"/>
        <w:rPr>
          <w:rFonts w:ascii="Times New Roman" w:hAnsi="Times New Roman" w:cs="Times New Roman"/>
          <w:sz w:val="24"/>
          <w:szCs w:val="24"/>
        </w:rPr>
      </w:pPr>
      <w:r w:rsidRPr="000F7EDB">
        <w:rPr>
          <w:rFonts w:ascii="Times New Roman" w:hAnsi="Times New Roman" w:cs="Times New Roman"/>
          <w:sz w:val="24"/>
          <w:szCs w:val="24"/>
        </w:rPr>
        <w:t>а) выписка из отчетности администратора доходов бюджета об учитываемых суммах задолженности по уплате платежей в бюджет;</w:t>
      </w:r>
    </w:p>
    <w:p w:rsidR="000F7EDB" w:rsidRPr="000F7EDB" w:rsidRDefault="000F7EDB" w:rsidP="000F7EDB">
      <w:pPr>
        <w:autoSpaceDE w:val="0"/>
        <w:autoSpaceDN w:val="0"/>
        <w:adjustRightInd w:val="0"/>
        <w:spacing w:after="0"/>
        <w:ind w:firstLine="540"/>
        <w:jc w:val="both"/>
        <w:rPr>
          <w:rFonts w:ascii="Times New Roman" w:hAnsi="Times New Roman" w:cs="Times New Roman"/>
          <w:sz w:val="24"/>
          <w:szCs w:val="24"/>
        </w:rPr>
      </w:pPr>
      <w:r w:rsidRPr="000F7EDB">
        <w:rPr>
          <w:rFonts w:ascii="Times New Roman" w:hAnsi="Times New Roman" w:cs="Times New Roman"/>
          <w:sz w:val="24"/>
          <w:szCs w:val="24"/>
        </w:rPr>
        <w:t>б) справка администратора доходов бюджета о принятых мерах по обеспечению взыскания задолженности по платежам в бюджет;</w:t>
      </w:r>
    </w:p>
    <w:p w:rsidR="000F7EDB" w:rsidRPr="000F7EDB" w:rsidRDefault="000F7EDB" w:rsidP="000F7EDB">
      <w:pPr>
        <w:autoSpaceDE w:val="0"/>
        <w:autoSpaceDN w:val="0"/>
        <w:adjustRightInd w:val="0"/>
        <w:spacing w:after="0"/>
        <w:ind w:firstLine="540"/>
        <w:jc w:val="both"/>
        <w:rPr>
          <w:rFonts w:ascii="Times New Roman" w:hAnsi="Times New Roman" w:cs="Times New Roman"/>
          <w:sz w:val="24"/>
          <w:szCs w:val="24"/>
        </w:rPr>
      </w:pPr>
      <w:r w:rsidRPr="000F7EDB">
        <w:rPr>
          <w:rFonts w:ascii="Times New Roman" w:hAnsi="Times New Roman" w:cs="Times New Roman"/>
          <w:sz w:val="24"/>
          <w:szCs w:val="24"/>
        </w:rPr>
        <w:t>в) документы, подтверждающие случаи признания безнадежной к взысканию задолженности по платежам в бюджет, в том числе:</w:t>
      </w:r>
    </w:p>
    <w:p w:rsidR="000F7EDB" w:rsidRPr="000F7EDB" w:rsidRDefault="000F7EDB" w:rsidP="000F7EDB">
      <w:pPr>
        <w:autoSpaceDE w:val="0"/>
        <w:autoSpaceDN w:val="0"/>
        <w:adjustRightInd w:val="0"/>
        <w:spacing w:after="0"/>
        <w:ind w:firstLine="540"/>
        <w:jc w:val="both"/>
        <w:rPr>
          <w:rFonts w:ascii="Times New Roman" w:hAnsi="Times New Roman" w:cs="Times New Roman"/>
          <w:sz w:val="24"/>
          <w:szCs w:val="24"/>
        </w:rPr>
      </w:pPr>
      <w:proofErr w:type="gramStart"/>
      <w:r w:rsidRPr="000F7EDB">
        <w:rPr>
          <w:rFonts w:ascii="Times New Roman" w:hAnsi="Times New Roman" w:cs="Times New Roman"/>
          <w:sz w:val="24"/>
          <w:szCs w:val="24"/>
        </w:rPr>
        <w:t>документ, свидетельствующий о смерти физического лица - плательщика платежей в бюджет или подтверждающий факт объявления его умершим;</w:t>
      </w:r>
      <w:proofErr w:type="gramEnd"/>
    </w:p>
    <w:p w:rsidR="000F7EDB" w:rsidRPr="000F7EDB" w:rsidRDefault="000F7EDB" w:rsidP="000F7EDB">
      <w:pPr>
        <w:autoSpaceDE w:val="0"/>
        <w:autoSpaceDN w:val="0"/>
        <w:adjustRightInd w:val="0"/>
        <w:spacing w:after="0"/>
        <w:ind w:firstLine="540"/>
        <w:jc w:val="both"/>
        <w:rPr>
          <w:rFonts w:ascii="Times New Roman" w:hAnsi="Times New Roman" w:cs="Times New Roman"/>
          <w:sz w:val="24"/>
          <w:szCs w:val="24"/>
        </w:rPr>
      </w:pPr>
      <w:r w:rsidRPr="000F7EDB">
        <w:rPr>
          <w:rFonts w:ascii="Times New Roman" w:hAnsi="Times New Roman" w:cs="Times New Roman"/>
          <w:sz w:val="24"/>
          <w:szCs w:val="24"/>
        </w:rPr>
        <w:t>судебный акт о завершении конкурсного производства или о завершении реализации имущества гражданина, а также документ, содержащий сведения из Единого государственного реестра индивидуальных предпринимателей о прекращении физическим лицом - плательщиком платежей в бюджет деятельности в качестве индивидуального предпринимателя в связи с принятием судебного акта о признании его несостоятельным (банкротом);</w:t>
      </w:r>
    </w:p>
    <w:p w:rsidR="000F7EDB" w:rsidRPr="000F7EDB" w:rsidRDefault="000F7EDB" w:rsidP="000F7EDB">
      <w:pPr>
        <w:autoSpaceDE w:val="0"/>
        <w:autoSpaceDN w:val="0"/>
        <w:adjustRightInd w:val="0"/>
        <w:spacing w:after="0"/>
        <w:ind w:firstLine="540"/>
        <w:jc w:val="both"/>
        <w:rPr>
          <w:rFonts w:ascii="Times New Roman" w:hAnsi="Times New Roman" w:cs="Times New Roman"/>
          <w:sz w:val="24"/>
          <w:szCs w:val="24"/>
        </w:rPr>
      </w:pPr>
      <w:r w:rsidRPr="000F7EDB">
        <w:rPr>
          <w:rFonts w:ascii="Times New Roman" w:hAnsi="Times New Roman" w:cs="Times New Roman"/>
          <w:sz w:val="24"/>
          <w:szCs w:val="24"/>
        </w:rPr>
        <w:t>судебный акт о завершении конкурсного производства или о завершении реализации имущества гражданина - плательщика платежей в бюджет;</w:t>
      </w:r>
    </w:p>
    <w:p w:rsidR="000F7EDB" w:rsidRPr="000F7EDB" w:rsidRDefault="000F7EDB" w:rsidP="000F7EDB">
      <w:pPr>
        <w:autoSpaceDE w:val="0"/>
        <w:autoSpaceDN w:val="0"/>
        <w:adjustRightInd w:val="0"/>
        <w:spacing w:after="0"/>
        <w:ind w:firstLine="540"/>
        <w:jc w:val="both"/>
        <w:rPr>
          <w:rFonts w:ascii="Times New Roman" w:hAnsi="Times New Roman" w:cs="Times New Roman"/>
          <w:sz w:val="24"/>
          <w:szCs w:val="24"/>
        </w:rPr>
      </w:pPr>
      <w:r w:rsidRPr="000F7EDB">
        <w:rPr>
          <w:rFonts w:ascii="Times New Roman" w:hAnsi="Times New Roman" w:cs="Times New Roman"/>
          <w:sz w:val="24"/>
          <w:szCs w:val="24"/>
        </w:rPr>
        <w:t>документ, содержащий сведения из Единого государственного реестра юридических лиц о прекращении деятельности в связи с ликвидацией организации - плательщика платежей в бюджет;</w:t>
      </w:r>
    </w:p>
    <w:p w:rsidR="000F7EDB" w:rsidRPr="000F7EDB" w:rsidRDefault="000F7EDB" w:rsidP="000F7EDB">
      <w:pPr>
        <w:autoSpaceDE w:val="0"/>
        <w:autoSpaceDN w:val="0"/>
        <w:adjustRightInd w:val="0"/>
        <w:spacing w:after="0"/>
        <w:ind w:firstLine="540"/>
        <w:jc w:val="both"/>
        <w:rPr>
          <w:rFonts w:ascii="Times New Roman" w:hAnsi="Times New Roman" w:cs="Times New Roman"/>
          <w:sz w:val="24"/>
          <w:szCs w:val="24"/>
        </w:rPr>
      </w:pPr>
      <w:r w:rsidRPr="000F7EDB">
        <w:rPr>
          <w:rFonts w:ascii="Times New Roman" w:hAnsi="Times New Roman" w:cs="Times New Roman"/>
          <w:sz w:val="24"/>
          <w:szCs w:val="24"/>
        </w:rPr>
        <w:t>документ, содержащий сведения из Единого государственного реестра юридических лиц об исключении юридического лица - плательщика платежей в бюджет из указанного реестра по решению регистрирующего органа;</w:t>
      </w:r>
    </w:p>
    <w:p w:rsidR="000F7EDB" w:rsidRPr="000F7EDB" w:rsidRDefault="000F7EDB" w:rsidP="000F7EDB">
      <w:pPr>
        <w:autoSpaceDE w:val="0"/>
        <w:autoSpaceDN w:val="0"/>
        <w:adjustRightInd w:val="0"/>
        <w:spacing w:after="0"/>
        <w:ind w:firstLine="540"/>
        <w:jc w:val="both"/>
        <w:rPr>
          <w:rFonts w:ascii="Times New Roman" w:hAnsi="Times New Roman" w:cs="Times New Roman"/>
          <w:sz w:val="24"/>
          <w:szCs w:val="24"/>
        </w:rPr>
      </w:pPr>
      <w:r w:rsidRPr="000F7EDB">
        <w:rPr>
          <w:rFonts w:ascii="Times New Roman" w:hAnsi="Times New Roman" w:cs="Times New Roman"/>
          <w:sz w:val="24"/>
          <w:szCs w:val="24"/>
        </w:rPr>
        <w:t>акт об амнистии или о помиловании в отношении осужденных к наказанию в виде штрафа или судебный акт, в соответствии с которым администратор доходов бюджета утрачивает возможность взыскания задолженности по платежам в бюджет;</w:t>
      </w:r>
    </w:p>
    <w:p w:rsidR="000F7EDB" w:rsidRPr="000F7EDB" w:rsidRDefault="000F7EDB" w:rsidP="000F7EDB">
      <w:pPr>
        <w:autoSpaceDE w:val="0"/>
        <w:autoSpaceDN w:val="0"/>
        <w:adjustRightInd w:val="0"/>
        <w:spacing w:after="0"/>
        <w:ind w:firstLine="540"/>
        <w:jc w:val="both"/>
        <w:rPr>
          <w:rFonts w:ascii="Times New Roman" w:hAnsi="Times New Roman" w:cs="Times New Roman"/>
          <w:sz w:val="24"/>
          <w:szCs w:val="24"/>
        </w:rPr>
      </w:pPr>
      <w:r w:rsidRPr="000F7EDB">
        <w:rPr>
          <w:rFonts w:ascii="Times New Roman" w:hAnsi="Times New Roman" w:cs="Times New Roman"/>
          <w:sz w:val="24"/>
          <w:szCs w:val="24"/>
        </w:rPr>
        <w:lastRenderedPageBreak/>
        <w:t xml:space="preserve">постановление судебного пристава-исполнителя об окончании исполнительного производства в связи с возвращением взыскателю исполнительного документа по основанию, предусмотренному </w:t>
      </w:r>
      <w:hyperlink r:id="rId13" w:history="1">
        <w:r w:rsidRPr="000F7EDB">
          <w:rPr>
            <w:rFonts w:ascii="Times New Roman" w:hAnsi="Times New Roman" w:cs="Times New Roman"/>
            <w:color w:val="0000FF"/>
            <w:sz w:val="24"/>
            <w:szCs w:val="24"/>
          </w:rPr>
          <w:t>пунктом 3</w:t>
        </w:r>
      </w:hyperlink>
      <w:r w:rsidRPr="000F7EDB">
        <w:rPr>
          <w:rFonts w:ascii="Times New Roman" w:hAnsi="Times New Roman" w:cs="Times New Roman"/>
          <w:sz w:val="24"/>
          <w:szCs w:val="24"/>
        </w:rPr>
        <w:t xml:space="preserve"> или </w:t>
      </w:r>
      <w:hyperlink r:id="rId14" w:history="1">
        <w:r w:rsidRPr="000F7EDB">
          <w:rPr>
            <w:rFonts w:ascii="Times New Roman" w:hAnsi="Times New Roman" w:cs="Times New Roman"/>
            <w:color w:val="0000FF"/>
            <w:sz w:val="24"/>
            <w:szCs w:val="24"/>
          </w:rPr>
          <w:t>4 части 1 статьи 46</w:t>
        </w:r>
      </w:hyperlink>
      <w:r w:rsidRPr="000F7EDB">
        <w:rPr>
          <w:rFonts w:ascii="Times New Roman" w:hAnsi="Times New Roman" w:cs="Times New Roman"/>
          <w:sz w:val="24"/>
          <w:szCs w:val="24"/>
        </w:rPr>
        <w:t xml:space="preserve"> Федерального закона "Об исполнительном производстве";</w:t>
      </w:r>
    </w:p>
    <w:p w:rsidR="000F7EDB" w:rsidRPr="000F7EDB" w:rsidRDefault="000F7EDB" w:rsidP="000F7EDB">
      <w:pPr>
        <w:autoSpaceDE w:val="0"/>
        <w:autoSpaceDN w:val="0"/>
        <w:adjustRightInd w:val="0"/>
        <w:spacing w:after="0"/>
        <w:ind w:firstLine="540"/>
        <w:jc w:val="both"/>
        <w:rPr>
          <w:rFonts w:ascii="Times New Roman" w:hAnsi="Times New Roman" w:cs="Times New Roman"/>
          <w:sz w:val="24"/>
          <w:szCs w:val="24"/>
        </w:rPr>
      </w:pPr>
      <w:r w:rsidRPr="000F7EDB">
        <w:rPr>
          <w:rFonts w:ascii="Times New Roman" w:hAnsi="Times New Roman" w:cs="Times New Roman"/>
          <w:sz w:val="24"/>
          <w:szCs w:val="24"/>
        </w:rPr>
        <w:t>судебный акт о возвращении заявления о признании должника несостоятельным (банкротом) или о прекращении производства по делу о банкротстве в связи с отсутствием средств, достаточных для возмещения судебных расходов на проведение процедур, применяемых в деле о банкротстве;</w:t>
      </w:r>
    </w:p>
    <w:p w:rsidR="000F7EDB" w:rsidRPr="000F7EDB" w:rsidRDefault="000F7EDB" w:rsidP="000F7EDB">
      <w:pPr>
        <w:autoSpaceDE w:val="0"/>
        <w:autoSpaceDN w:val="0"/>
        <w:adjustRightInd w:val="0"/>
        <w:spacing w:after="0"/>
        <w:ind w:firstLine="540"/>
        <w:jc w:val="both"/>
        <w:rPr>
          <w:rFonts w:ascii="Times New Roman" w:hAnsi="Times New Roman" w:cs="Times New Roman"/>
          <w:sz w:val="24"/>
          <w:szCs w:val="24"/>
        </w:rPr>
      </w:pPr>
      <w:r w:rsidRPr="000F7EDB">
        <w:rPr>
          <w:rFonts w:ascii="Times New Roman" w:hAnsi="Times New Roman" w:cs="Times New Roman"/>
          <w:sz w:val="24"/>
          <w:szCs w:val="24"/>
        </w:rPr>
        <w:t>постановление о прекращении исполнения постановления о назначении административного наказания.</w:t>
      </w:r>
    </w:p>
    <w:p w:rsidR="000F7EDB" w:rsidRPr="000F7EDB" w:rsidRDefault="000F7EDB" w:rsidP="000F7EDB">
      <w:pPr>
        <w:autoSpaceDE w:val="0"/>
        <w:autoSpaceDN w:val="0"/>
        <w:adjustRightInd w:val="0"/>
        <w:spacing w:after="0"/>
        <w:jc w:val="both"/>
        <w:rPr>
          <w:rFonts w:ascii="Times New Roman" w:hAnsi="Times New Roman" w:cs="Times New Roman"/>
          <w:sz w:val="24"/>
          <w:szCs w:val="24"/>
        </w:rPr>
      </w:pPr>
      <w:r w:rsidRPr="000F7EDB">
        <w:rPr>
          <w:rFonts w:ascii="Times New Roman" w:hAnsi="Times New Roman" w:cs="Times New Roman"/>
          <w:sz w:val="24"/>
          <w:szCs w:val="24"/>
        </w:rPr>
        <w:t xml:space="preserve">        5. Подготовка проектов решений о признании безнадежной к взысканию задолженности по платежам в бюджет, осуществляется созданной на постоянной основе комиссией по поступлению и выбытию активов (далее – комиссия) в составе не менее пяти человек. </w:t>
      </w:r>
    </w:p>
    <w:p w:rsidR="000F7EDB" w:rsidRPr="000F7EDB" w:rsidRDefault="000F7EDB" w:rsidP="000F7EDB">
      <w:pPr>
        <w:autoSpaceDE w:val="0"/>
        <w:autoSpaceDN w:val="0"/>
        <w:adjustRightInd w:val="0"/>
        <w:spacing w:after="0"/>
        <w:jc w:val="both"/>
        <w:rPr>
          <w:rFonts w:ascii="Times New Roman" w:hAnsi="Times New Roman" w:cs="Times New Roman"/>
          <w:sz w:val="24"/>
          <w:szCs w:val="24"/>
        </w:rPr>
      </w:pPr>
      <w:r w:rsidRPr="000F7EDB">
        <w:rPr>
          <w:rFonts w:ascii="Times New Roman" w:hAnsi="Times New Roman" w:cs="Times New Roman"/>
          <w:sz w:val="24"/>
          <w:szCs w:val="24"/>
        </w:rPr>
        <w:t xml:space="preserve">        6. В состав комиссии входят председатель комиссии, заместитель председателя комиссии, секретарь комиссии, члены комиссии.</w:t>
      </w:r>
    </w:p>
    <w:p w:rsidR="000F7EDB" w:rsidRPr="000F7EDB" w:rsidRDefault="000F7EDB" w:rsidP="000F7EDB">
      <w:pPr>
        <w:autoSpaceDE w:val="0"/>
        <w:autoSpaceDN w:val="0"/>
        <w:adjustRightInd w:val="0"/>
        <w:spacing w:after="0"/>
        <w:ind w:firstLine="540"/>
        <w:jc w:val="both"/>
        <w:rPr>
          <w:rFonts w:ascii="Times New Roman" w:hAnsi="Times New Roman" w:cs="Times New Roman"/>
          <w:sz w:val="24"/>
          <w:szCs w:val="24"/>
        </w:rPr>
      </w:pPr>
      <w:r w:rsidRPr="000F7EDB">
        <w:rPr>
          <w:rFonts w:ascii="Times New Roman" w:hAnsi="Times New Roman" w:cs="Times New Roman"/>
          <w:sz w:val="24"/>
          <w:szCs w:val="24"/>
        </w:rPr>
        <w:t xml:space="preserve"> 7. Председатель комиссии осуществляет руководство деятельностью комиссии. В отсутствие председателя комиссии его обязанности осуществляет заместитель председателя комиссии.</w:t>
      </w:r>
    </w:p>
    <w:p w:rsidR="000F7EDB" w:rsidRPr="000F7EDB" w:rsidRDefault="000F7EDB" w:rsidP="000F7EDB">
      <w:pPr>
        <w:autoSpaceDE w:val="0"/>
        <w:autoSpaceDN w:val="0"/>
        <w:adjustRightInd w:val="0"/>
        <w:spacing w:after="0"/>
        <w:ind w:firstLine="540"/>
        <w:jc w:val="both"/>
        <w:rPr>
          <w:rFonts w:ascii="Times New Roman" w:hAnsi="Times New Roman" w:cs="Times New Roman"/>
          <w:sz w:val="24"/>
          <w:szCs w:val="24"/>
        </w:rPr>
      </w:pPr>
      <w:r w:rsidRPr="000F7EDB">
        <w:rPr>
          <w:rFonts w:ascii="Times New Roman" w:hAnsi="Times New Roman" w:cs="Times New Roman"/>
          <w:sz w:val="24"/>
          <w:szCs w:val="24"/>
        </w:rPr>
        <w:t xml:space="preserve"> 8. Секретарь комиссии ведет протокол заседания комиссии, осуществляет подготовку заседаний комиссии, информирует членов комиссии по всем вопросам, относящимся к заседанию комиссии, в том числе своевременно уведомляет их о месте, дате и времени проведения заседаний комиссии и обеспечивает членов комиссии необходимыми материалами и документами.</w:t>
      </w:r>
    </w:p>
    <w:p w:rsidR="000F7EDB" w:rsidRPr="000F7EDB" w:rsidRDefault="000F7EDB" w:rsidP="000F7EDB">
      <w:pPr>
        <w:autoSpaceDE w:val="0"/>
        <w:autoSpaceDN w:val="0"/>
        <w:adjustRightInd w:val="0"/>
        <w:spacing w:after="0"/>
        <w:ind w:firstLine="540"/>
        <w:jc w:val="both"/>
        <w:rPr>
          <w:rFonts w:ascii="Times New Roman" w:hAnsi="Times New Roman" w:cs="Times New Roman"/>
          <w:sz w:val="24"/>
          <w:szCs w:val="24"/>
        </w:rPr>
      </w:pPr>
      <w:r w:rsidRPr="000F7EDB">
        <w:rPr>
          <w:rFonts w:ascii="Times New Roman" w:hAnsi="Times New Roman" w:cs="Times New Roman"/>
          <w:sz w:val="24"/>
          <w:szCs w:val="24"/>
        </w:rPr>
        <w:t xml:space="preserve"> 9. Заседания комиссии проводятся по мере необходимости. Заседание комиссии считается правомочным, если на нем присутствует не менее двух третей от общего числа ее членов. </w:t>
      </w:r>
    </w:p>
    <w:p w:rsidR="000F7EDB" w:rsidRPr="000F7EDB" w:rsidRDefault="000F7EDB" w:rsidP="000F7EDB">
      <w:pPr>
        <w:autoSpaceDE w:val="0"/>
        <w:autoSpaceDN w:val="0"/>
        <w:adjustRightInd w:val="0"/>
        <w:spacing w:after="0"/>
        <w:ind w:firstLine="540"/>
        <w:jc w:val="both"/>
        <w:rPr>
          <w:rFonts w:ascii="Times New Roman" w:hAnsi="Times New Roman" w:cs="Times New Roman"/>
          <w:sz w:val="24"/>
          <w:szCs w:val="24"/>
        </w:rPr>
      </w:pPr>
      <w:r w:rsidRPr="000F7EDB">
        <w:rPr>
          <w:rFonts w:ascii="Times New Roman" w:hAnsi="Times New Roman" w:cs="Times New Roman"/>
          <w:sz w:val="24"/>
          <w:szCs w:val="24"/>
        </w:rPr>
        <w:t>10. Решения комиссии принимаются открытым голосованием, простым большинством голосов членов, присутствующих на заседании. При голосовании каждый член комиссии имеет один голос. При равенстве голосов голос председателя комиссии является решающим. Принятие решения членами комиссии путем проведения заочного голосования, а также делегирование ими своих полномочий иным лицам не допускается.</w:t>
      </w:r>
    </w:p>
    <w:p w:rsidR="000F7EDB" w:rsidRPr="000F7EDB" w:rsidRDefault="000F7EDB" w:rsidP="000F7EDB">
      <w:pPr>
        <w:autoSpaceDE w:val="0"/>
        <w:autoSpaceDN w:val="0"/>
        <w:adjustRightInd w:val="0"/>
        <w:spacing w:after="0"/>
        <w:ind w:firstLine="540"/>
        <w:jc w:val="both"/>
        <w:rPr>
          <w:rFonts w:ascii="Times New Roman" w:hAnsi="Times New Roman" w:cs="Times New Roman"/>
          <w:sz w:val="24"/>
          <w:szCs w:val="24"/>
        </w:rPr>
      </w:pPr>
      <w:r w:rsidRPr="000F7EDB">
        <w:rPr>
          <w:rFonts w:ascii="Times New Roman" w:hAnsi="Times New Roman" w:cs="Times New Roman"/>
          <w:sz w:val="24"/>
          <w:szCs w:val="24"/>
        </w:rPr>
        <w:t>11. Комиссия рассматривает представленные структурными подразделениями администратора доходов бюджета, курирующими соответствующее направление деятельности, документы, подтверждающие наличие оснований для принятия решений о признании безнадежной к взысканию задолженности по платежам в бюджет.</w:t>
      </w:r>
    </w:p>
    <w:p w:rsidR="000F7EDB" w:rsidRPr="000F7EDB" w:rsidRDefault="000F7EDB" w:rsidP="000F7EDB">
      <w:pPr>
        <w:autoSpaceDE w:val="0"/>
        <w:autoSpaceDN w:val="0"/>
        <w:adjustRightInd w:val="0"/>
        <w:spacing w:after="0"/>
        <w:ind w:firstLine="540"/>
        <w:jc w:val="both"/>
        <w:rPr>
          <w:rFonts w:ascii="Times New Roman" w:hAnsi="Times New Roman" w:cs="Times New Roman"/>
          <w:sz w:val="24"/>
          <w:szCs w:val="24"/>
        </w:rPr>
      </w:pPr>
      <w:r w:rsidRPr="000F7EDB">
        <w:rPr>
          <w:rFonts w:ascii="Times New Roman" w:hAnsi="Times New Roman" w:cs="Times New Roman"/>
          <w:sz w:val="24"/>
          <w:szCs w:val="24"/>
        </w:rPr>
        <w:t>12. Решение комиссии оформляется протоколом заседания комиссии в течение 5 рабочих дней после проведения заседания.</w:t>
      </w:r>
    </w:p>
    <w:p w:rsidR="000F7EDB" w:rsidRPr="000F7EDB" w:rsidRDefault="000F7EDB" w:rsidP="000F7EDB">
      <w:pPr>
        <w:autoSpaceDE w:val="0"/>
        <w:autoSpaceDN w:val="0"/>
        <w:adjustRightInd w:val="0"/>
        <w:spacing w:after="0"/>
        <w:ind w:firstLine="540"/>
        <w:jc w:val="both"/>
        <w:rPr>
          <w:rFonts w:ascii="Times New Roman" w:hAnsi="Times New Roman" w:cs="Times New Roman"/>
          <w:sz w:val="24"/>
          <w:szCs w:val="24"/>
        </w:rPr>
      </w:pPr>
      <w:r w:rsidRPr="000F7EDB">
        <w:rPr>
          <w:rFonts w:ascii="Times New Roman" w:hAnsi="Times New Roman" w:cs="Times New Roman"/>
          <w:sz w:val="24"/>
          <w:szCs w:val="24"/>
        </w:rPr>
        <w:t xml:space="preserve">13. В течение 10 рабочих дней после проведения заседания подготавливается проект решения о признании безнадежной к взысканию задолженности по платежам в </w:t>
      </w:r>
      <w:r w:rsidRPr="000F7EDB">
        <w:rPr>
          <w:rFonts w:ascii="Times New Roman" w:hAnsi="Times New Roman" w:cs="Times New Roman"/>
          <w:bCs/>
          <w:sz w:val="24"/>
          <w:szCs w:val="24"/>
        </w:rPr>
        <w:t>бюджет Чернозерского сельсовета</w:t>
      </w:r>
      <w:r w:rsidRPr="000F7EDB">
        <w:rPr>
          <w:rFonts w:ascii="Times New Roman" w:hAnsi="Times New Roman" w:cs="Times New Roman"/>
          <w:sz w:val="24"/>
          <w:szCs w:val="24"/>
        </w:rPr>
        <w:t xml:space="preserve"> </w:t>
      </w:r>
      <w:r w:rsidRPr="000F7EDB">
        <w:rPr>
          <w:rFonts w:ascii="Times New Roman" w:hAnsi="Times New Roman" w:cs="Times New Roman"/>
          <w:bCs/>
          <w:sz w:val="24"/>
          <w:szCs w:val="24"/>
        </w:rPr>
        <w:t xml:space="preserve">Мокшанского района Пензенской области, </w:t>
      </w:r>
      <w:proofErr w:type="spellStart"/>
      <w:r w:rsidRPr="000F7EDB">
        <w:rPr>
          <w:rFonts w:ascii="Times New Roman" w:hAnsi="Times New Roman" w:cs="Times New Roman"/>
          <w:bCs/>
          <w:sz w:val="24"/>
          <w:szCs w:val="24"/>
        </w:rPr>
        <w:t>администрируемым</w:t>
      </w:r>
      <w:proofErr w:type="spellEnd"/>
      <w:r w:rsidRPr="000F7EDB">
        <w:rPr>
          <w:rFonts w:ascii="Times New Roman" w:hAnsi="Times New Roman" w:cs="Times New Roman"/>
          <w:bCs/>
          <w:sz w:val="24"/>
          <w:szCs w:val="24"/>
        </w:rPr>
        <w:t xml:space="preserve"> администрацией Чернозерского сельсовета</w:t>
      </w:r>
      <w:r w:rsidRPr="000F7EDB">
        <w:rPr>
          <w:rFonts w:ascii="Times New Roman" w:hAnsi="Times New Roman" w:cs="Times New Roman"/>
          <w:sz w:val="24"/>
          <w:szCs w:val="24"/>
        </w:rPr>
        <w:t xml:space="preserve"> </w:t>
      </w:r>
      <w:r w:rsidRPr="000F7EDB">
        <w:rPr>
          <w:rFonts w:ascii="Times New Roman" w:hAnsi="Times New Roman" w:cs="Times New Roman"/>
          <w:bCs/>
          <w:sz w:val="24"/>
          <w:szCs w:val="24"/>
        </w:rPr>
        <w:t>Мокшанского района Пензенской области</w:t>
      </w:r>
      <w:r w:rsidRPr="000F7EDB">
        <w:rPr>
          <w:rFonts w:ascii="Times New Roman" w:hAnsi="Times New Roman" w:cs="Times New Roman"/>
          <w:sz w:val="24"/>
          <w:szCs w:val="24"/>
        </w:rPr>
        <w:t xml:space="preserve"> и оформляется актом, содержащим следующую информацию:</w:t>
      </w:r>
    </w:p>
    <w:p w:rsidR="000F7EDB" w:rsidRPr="000F7EDB" w:rsidRDefault="000F7EDB" w:rsidP="000F7EDB">
      <w:pPr>
        <w:autoSpaceDE w:val="0"/>
        <w:autoSpaceDN w:val="0"/>
        <w:adjustRightInd w:val="0"/>
        <w:spacing w:after="0"/>
        <w:ind w:firstLine="540"/>
        <w:jc w:val="both"/>
        <w:rPr>
          <w:rFonts w:ascii="Times New Roman" w:hAnsi="Times New Roman" w:cs="Times New Roman"/>
          <w:sz w:val="24"/>
          <w:szCs w:val="24"/>
        </w:rPr>
      </w:pPr>
      <w:r w:rsidRPr="000F7EDB">
        <w:rPr>
          <w:rFonts w:ascii="Times New Roman" w:hAnsi="Times New Roman" w:cs="Times New Roman"/>
          <w:sz w:val="24"/>
          <w:szCs w:val="24"/>
        </w:rPr>
        <w:t>а) полное наименование организации (фамилия, имя, отчество физического лица);</w:t>
      </w:r>
    </w:p>
    <w:p w:rsidR="000F7EDB" w:rsidRPr="000F7EDB" w:rsidRDefault="000F7EDB" w:rsidP="000F7EDB">
      <w:pPr>
        <w:autoSpaceDE w:val="0"/>
        <w:autoSpaceDN w:val="0"/>
        <w:adjustRightInd w:val="0"/>
        <w:spacing w:after="0"/>
        <w:ind w:firstLine="540"/>
        <w:jc w:val="both"/>
        <w:rPr>
          <w:rFonts w:ascii="Times New Roman" w:hAnsi="Times New Roman" w:cs="Times New Roman"/>
          <w:sz w:val="24"/>
          <w:szCs w:val="24"/>
        </w:rPr>
      </w:pPr>
      <w:r w:rsidRPr="000F7EDB">
        <w:rPr>
          <w:rFonts w:ascii="Times New Roman" w:hAnsi="Times New Roman" w:cs="Times New Roman"/>
          <w:sz w:val="24"/>
          <w:szCs w:val="24"/>
        </w:rPr>
        <w:lastRenderedPageBreak/>
        <w:t>б) идентификационный номер налогоплательщика, основной государственный регистрационный номер, код причины постановки на учет налогоплательщика организации (идентификационный номер налогоплательщика - физического лица (при наличии);</w:t>
      </w:r>
    </w:p>
    <w:p w:rsidR="000F7EDB" w:rsidRPr="000F7EDB" w:rsidRDefault="000F7EDB" w:rsidP="000F7EDB">
      <w:pPr>
        <w:autoSpaceDE w:val="0"/>
        <w:autoSpaceDN w:val="0"/>
        <w:adjustRightInd w:val="0"/>
        <w:spacing w:after="0"/>
        <w:ind w:firstLine="540"/>
        <w:jc w:val="both"/>
        <w:rPr>
          <w:rFonts w:ascii="Times New Roman" w:hAnsi="Times New Roman" w:cs="Times New Roman"/>
          <w:sz w:val="24"/>
          <w:szCs w:val="24"/>
        </w:rPr>
      </w:pPr>
      <w:r w:rsidRPr="000F7EDB">
        <w:rPr>
          <w:rFonts w:ascii="Times New Roman" w:hAnsi="Times New Roman" w:cs="Times New Roman"/>
          <w:sz w:val="24"/>
          <w:szCs w:val="24"/>
        </w:rPr>
        <w:t>в) сведения о платеже, по которому возникла задолженность;</w:t>
      </w:r>
    </w:p>
    <w:p w:rsidR="000F7EDB" w:rsidRPr="000F7EDB" w:rsidRDefault="000F7EDB" w:rsidP="000F7EDB">
      <w:pPr>
        <w:autoSpaceDE w:val="0"/>
        <w:autoSpaceDN w:val="0"/>
        <w:adjustRightInd w:val="0"/>
        <w:spacing w:after="0"/>
        <w:ind w:firstLine="540"/>
        <w:jc w:val="both"/>
        <w:rPr>
          <w:rFonts w:ascii="Times New Roman" w:hAnsi="Times New Roman" w:cs="Times New Roman"/>
          <w:sz w:val="24"/>
          <w:szCs w:val="24"/>
        </w:rPr>
      </w:pPr>
      <w:r w:rsidRPr="000F7EDB">
        <w:rPr>
          <w:rFonts w:ascii="Times New Roman" w:hAnsi="Times New Roman" w:cs="Times New Roman"/>
          <w:sz w:val="24"/>
          <w:szCs w:val="24"/>
        </w:rPr>
        <w:t xml:space="preserve">г) код классификации доходов бюджетов Российской Федерации, по </w:t>
      </w:r>
      <w:proofErr w:type="gramStart"/>
      <w:r w:rsidRPr="000F7EDB">
        <w:rPr>
          <w:rFonts w:ascii="Times New Roman" w:hAnsi="Times New Roman" w:cs="Times New Roman"/>
          <w:sz w:val="24"/>
          <w:szCs w:val="24"/>
        </w:rPr>
        <w:t>которому</w:t>
      </w:r>
      <w:proofErr w:type="gramEnd"/>
      <w:r w:rsidRPr="000F7EDB">
        <w:rPr>
          <w:rFonts w:ascii="Times New Roman" w:hAnsi="Times New Roman" w:cs="Times New Roman"/>
          <w:sz w:val="24"/>
          <w:szCs w:val="24"/>
        </w:rPr>
        <w:t xml:space="preserve"> учитывается задолженность по платежам в бюджет, его наименование;</w:t>
      </w:r>
    </w:p>
    <w:p w:rsidR="000F7EDB" w:rsidRPr="000F7EDB" w:rsidRDefault="000F7EDB" w:rsidP="000F7EDB">
      <w:pPr>
        <w:autoSpaceDE w:val="0"/>
        <w:autoSpaceDN w:val="0"/>
        <w:adjustRightInd w:val="0"/>
        <w:spacing w:after="0"/>
        <w:ind w:firstLine="540"/>
        <w:jc w:val="both"/>
        <w:rPr>
          <w:rFonts w:ascii="Times New Roman" w:hAnsi="Times New Roman" w:cs="Times New Roman"/>
          <w:sz w:val="24"/>
          <w:szCs w:val="24"/>
        </w:rPr>
      </w:pPr>
      <w:proofErr w:type="spellStart"/>
      <w:r w:rsidRPr="000F7EDB">
        <w:rPr>
          <w:rFonts w:ascii="Times New Roman" w:hAnsi="Times New Roman" w:cs="Times New Roman"/>
          <w:sz w:val="24"/>
          <w:szCs w:val="24"/>
        </w:rPr>
        <w:t>д</w:t>
      </w:r>
      <w:proofErr w:type="spellEnd"/>
      <w:r w:rsidRPr="000F7EDB">
        <w:rPr>
          <w:rFonts w:ascii="Times New Roman" w:hAnsi="Times New Roman" w:cs="Times New Roman"/>
          <w:sz w:val="24"/>
          <w:szCs w:val="24"/>
        </w:rPr>
        <w:t>) сумма задолженности по платежам в бюджет;</w:t>
      </w:r>
    </w:p>
    <w:p w:rsidR="000F7EDB" w:rsidRPr="000F7EDB" w:rsidRDefault="000F7EDB" w:rsidP="000F7EDB">
      <w:pPr>
        <w:autoSpaceDE w:val="0"/>
        <w:autoSpaceDN w:val="0"/>
        <w:adjustRightInd w:val="0"/>
        <w:spacing w:after="0"/>
        <w:ind w:firstLine="540"/>
        <w:jc w:val="both"/>
        <w:rPr>
          <w:rFonts w:ascii="Times New Roman" w:hAnsi="Times New Roman" w:cs="Times New Roman"/>
          <w:sz w:val="24"/>
          <w:szCs w:val="24"/>
        </w:rPr>
      </w:pPr>
      <w:r w:rsidRPr="000F7EDB">
        <w:rPr>
          <w:rFonts w:ascii="Times New Roman" w:hAnsi="Times New Roman" w:cs="Times New Roman"/>
          <w:sz w:val="24"/>
          <w:szCs w:val="24"/>
        </w:rPr>
        <w:t>е) сумма задолженности по пеням и штрафам по соответствующим платежам в бюджет;</w:t>
      </w:r>
    </w:p>
    <w:p w:rsidR="000F7EDB" w:rsidRPr="000F7EDB" w:rsidRDefault="000F7EDB" w:rsidP="000F7EDB">
      <w:pPr>
        <w:autoSpaceDE w:val="0"/>
        <w:autoSpaceDN w:val="0"/>
        <w:adjustRightInd w:val="0"/>
        <w:spacing w:after="0"/>
        <w:ind w:firstLine="540"/>
        <w:jc w:val="both"/>
        <w:rPr>
          <w:rFonts w:ascii="Times New Roman" w:hAnsi="Times New Roman" w:cs="Times New Roman"/>
          <w:sz w:val="24"/>
          <w:szCs w:val="24"/>
        </w:rPr>
      </w:pPr>
      <w:r w:rsidRPr="000F7EDB">
        <w:rPr>
          <w:rFonts w:ascii="Times New Roman" w:hAnsi="Times New Roman" w:cs="Times New Roman"/>
          <w:sz w:val="24"/>
          <w:szCs w:val="24"/>
        </w:rPr>
        <w:t>ж) дата принятия решения о признании безнадежной к взысканию задолженности по платежам в бюджет;</w:t>
      </w:r>
    </w:p>
    <w:p w:rsidR="000F7EDB" w:rsidRPr="000F7EDB" w:rsidRDefault="000F7EDB" w:rsidP="000F7EDB">
      <w:pPr>
        <w:autoSpaceDE w:val="0"/>
        <w:autoSpaceDN w:val="0"/>
        <w:adjustRightInd w:val="0"/>
        <w:spacing w:after="0"/>
        <w:ind w:firstLine="540"/>
        <w:jc w:val="both"/>
        <w:rPr>
          <w:rFonts w:ascii="Times New Roman" w:hAnsi="Times New Roman" w:cs="Times New Roman"/>
          <w:sz w:val="24"/>
          <w:szCs w:val="24"/>
        </w:rPr>
      </w:pPr>
      <w:proofErr w:type="spellStart"/>
      <w:r w:rsidRPr="000F7EDB">
        <w:rPr>
          <w:rFonts w:ascii="Times New Roman" w:hAnsi="Times New Roman" w:cs="Times New Roman"/>
          <w:sz w:val="24"/>
          <w:szCs w:val="24"/>
        </w:rPr>
        <w:t>з</w:t>
      </w:r>
      <w:proofErr w:type="spellEnd"/>
      <w:r w:rsidRPr="000F7EDB">
        <w:rPr>
          <w:rFonts w:ascii="Times New Roman" w:hAnsi="Times New Roman" w:cs="Times New Roman"/>
          <w:sz w:val="24"/>
          <w:szCs w:val="24"/>
        </w:rPr>
        <w:t>) подписи членов комиссии.</w:t>
      </w:r>
    </w:p>
    <w:p w:rsidR="000F7EDB" w:rsidRPr="000F7EDB" w:rsidRDefault="000F7EDB" w:rsidP="000F7EDB">
      <w:pPr>
        <w:autoSpaceDE w:val="0"/>
        <w:autoSpaceDN w:val="0"/>
        <w:adjustRightInd w:val="0"/>
        <w:spacing w:after="0"/>
        <w:ind w:firstLine="540"/>
        <w:jc w:val="both"/>
        <w:rPr>
          <w:rFonts w:ascii="Times New Roman" w:hAnsi="Times New Roman" w:cs="Times New Roman"/>
          <w:sz w:val="24"/>
          <w:szCs w:val="24"/>
        </w:rPr>
      </w:pPr>
      <w:r w:rsidRPr="000F7EDB">
        <w:rPr>
          <w:rFonts w:ascii="Times New Roman" w:hAnsi="Times New Roman" w:cs="Times New Roman"/>
          <w:sz w:val="24"/>
          <w:szCs w:val="24"/>
        </w:rPr>
        <w:t xml:space="preserve">14. Оформленный комиссией акт о признании безнадежной к взысканию задолженности по платежам в бюджет </w:t>
      </w:r>
      <w:r w:rsidRPr="000F7EDB">
        <w:rPr>
          <w:rFonts w:ascii="Times New Roman" w:hAnsi="Times New Roman" w:cs="Times New Roman"/>
          <w:bCs/>
          <w:sz w:val="24"/>
          <w:szCs w:val="24"/>
        </w:rPr>
        <w:t>Чернозерского сельсовета</w:t>
      </w:r>
      <w:r w:rsidRPr="000F7EDB">
        <w:rPr>
          <w:rFonts w:ascii="Times New Roman" w:hAnsi="Times New Roman" w:cs="Times New Roman"/>
          <w:sz w:val="24"/>
          <w:szCs w:val="24"/>
        </w:rPr>
        <w:t xml:space="preserve"> </w:t>
      </w:r>
      <w:r w:rsidRPr="000F7EDB">
        <w:rPr>
          <w:rFonts w:ascii="Times New Roman" w:hAnsi="Times New Roman" w:cs="Times New Roman"/>
          <w:bCs/>
          <w:sz w:val="24"/>
          <w:szCs w:val="24"/>
        </w:rPr>
        <w:t>Мокшанского района Пензенской области</w:t>
      </w:r>
      <w:r w:rsidRPr="000F7EDB">
        <w:rPr>
          <w:rFonts w:ascii="Times New Roman" w:hAnsi="Times New Roman" w:cs="Times New Roman"/>
          <w:sz w:val="24"/>
          <w:szCs w:val="24"/>
        </w:rPr>
        <w:t xml:space="preserve"> утверждается главой администрации </w:t>
      </w:r>
      <w:r w:rsidRPr="000F7EDB">
        <w:rPr>
          <w:rFonts w:ascii="Times New Roman" w:hAnsi="Times New Roman" w:cs="Times New Roman"/>
          <w:bCs/>
          <w:sz w:val="24"/>
          <w:szCs w:val="24"/>
        </w:rPr>
        <w:t>Чернозерского сельсовета</w:t>
      </w:r>
      <w:r w:rsidRPr="000F7EDB">
        <w:rPr>
          <w:rFonts w:ascii="Times New Roman" w:hAnsi="Times New Roman" w:cs="Times New Roman"/>
          <w:sz w:val="24"/>
          <w:szCs w:val="24"/>
        </w:rPr>
        <w:t xml:space="preserve"> Мокшанского района Пензенской области.</w:t>
      </w:r>
    </w:p>
    <w:p w:rsidR="000F7EDB" w:rsidRPr="000F7EDB" w:rsidRDefault="000F7EDB" w:rsidP="000F7EDB">
      <w:pPr>
        <w:autoSpaceDE w:val="0"/>
        <w:autoSpaceDN w:val="0"/>
        <w:adjustRightInd w:val="0"/>
        <w:spacing w:after="0"/>
        <w:ind w:firstLine="540"/>
        <w:jc w:val="both"/>
        <w:outlineLvl w:val="0"/>
        <w:rPr>
          <w:rFonts w:ascii="Times New Roman" w:hAnsi="Times New Roman" w:cs="Times New Roman"/>
          <w:sz w:val="24"/>
          <w:szCs w:val="24"/>
        </w:rPr>
      </w:pPr>
    </w:p>
    <w:p w:rsidR="000F7EDB" w:rsidRPr="000F7EDB" w:rsidRDefault="000F7EDB" w:rsidP="000F7EDB">
      <w:pPr>
        <w:shd w:val="clear" w:color="auto" w:fill="FFFFFF"/>
        <w:tabs>
          <w:tab w:val="left" w:pos="6804"/>
        </w:tabs>
        <w:spacing w:after="0"/>
        <w:jc w:val="right"/>
        <w:rPr>
          <w:rFonts w:ascii="Times New Roman" w:hAnsi="Times New Roman" w:cs="Times New Roman"/>
          <w:bCs/>
          <w:color w:val="FF0000"/>
          <w:sz w:val="24"/>
          <w:szCs w:val="24"/>
        </w:rPr>
      </w:pPr>
    </w:p>
    <w:p w:rsidR="000F7EDB" w:rsidRPr="000F7EDB" w:rsidRDefault="000F7EDB" w:rsidP="000F7EDB">
      <w:pPr>
        <w:shd w:val="clear" w:color="auto" w:fill="FFFFFF"/>
        <w:tabs>
          <w:tab w:val="left" w:pos="6804"/>
        </w:tabs>
        <w:spacing w:after="0"/>
        <w:jc w:val="right"/>
        <w:rPr>
          <w:rFonts w:ascii="Times New Roman" w:hAnsi="Times New Roman" w:cs="Times New Roman"/>
          <w:bCs/>
          <w:color w:val="FF0000"/>
          <w:sz w:val="24"/>
          <w:szCs w:val="24"/>
        </w:rPr>
      </w:pPr>
    </w:p>
    <w:p w:rsidR="000F7EDB" w:rsidRPr="000F7EDB" w:rsidRDefault="000F7EDB" w:rsidP="000F7EDB">
      <w:pPr>
        <w:shd w:val="clear" w:color="auto" w:fill="FFFFFF"/>
        <w:tabs>
          <w:tab w:val="left" w:pos="6804"/>
        </w:tabs>
        <w:spacing w:after="0"/>
        <w:jc w:val="right"/>
        <w:rPr>
          <w:rFonts w:ascii="Times New Roman" w:hAnsi="Times New Roman" w:cs="Times New Roman"/>
          <w:bCs/>
          <w:color w:val="FF0000"/>
          <w:sz w:val="24"/>
          <w:szCs w:val="24"/>
        </w:rPr>
      </w:pPr>
    </w:p>
    <w:p w:rsidR="000F7EDB" w:rsidRPr="000F7EDB" w:rsidRDefault="000F7EDB" w:rsidP="000F7EDB">
      <w:pPr>
        <w:shd w:val="clear" w:color="auto" w:fill="FFFFFF"/>
        <w:tabs>
          <w:tab w:val="left" w:pos="6804"/>
        </w:tabs>
        <w:spacing w:after="0"/>
        <w:jc w:val="right"/>
        <w:rPr>
          <w:rFonts w:ascii="Times New Roman" w:hAnsi="Times New Roman" w:cs="Times New Roman"/>
          <w:bCs/>
          <w:color w:val="FF0000"/>
          <w:sz w:val="24"/>
          <w:szCs w:val="24"/>
        </w:rPr>
      </w:pPr>
      <w:r w:rsidRPr="000F7EDB">
        <w:rPr>
          <w:rFonts w:ascii="Times New Roman" w:hAnsi="Times New Roman" w:cs="Times New Roman"/>
          <w:bCs/>
          <w:color w:val="FF0000"/>
          <w:sz w:val="24"/>
          <w:szCs w:val="24"/>
        </w:rPr>
        <w:tab/>
        <w:t xml:space="preserve">                                                                                          </w:t>
      </w:r>
    </w:p>
    <w:p w:rsidR="000F7EDB" w:rsidRPr="000F7EDB" w:rsidRDefault="000F7EDB" w:rsidP="000F7EDB">
      <w:pPr>
        <w:spacing w:after="0"/>
        <w:rPr>
          <w:rFonts w:ascii="Times New Roman" w:hAnsi="Times New Roman" w:cs="Times New Roman"/>
          <w:bCs/>
          <w:sz w:val="24"/>
          <w:szCs w:val="24"/>
        </w:rPr>
      </w:pPr>
      <w:r w:rsidRPr="000F7EDB">
        <w:rPr>
          <w:rFonts w:ascii="Times New Roman" w:hAnsi="Times New Roman" w:cs="Times New Roman"/>
          <w:bCs/>
          <w:sz w:val="24"/>
          <w:szCs w:val="24"/>
        </w:rPr>
        <w:t xml:space="preserve">                                    </w:t>
      </w:r>
    </w:p>
    <w:p w:rsidR="000F7EDB" w:rsidRPr="000F7EDB" w:rsidRDefault="000F7EDB" w:rsidP="000F7EDB">
      <w:pPr>
        <w:spacing w:after="0"/>
        <w:rPr>
          <w:rFonts w:ascii="Times New Roman" w:hAnsi="Times New Roman" w:cs="Times New Roman"/>
          <w:bCs/>
          <w:sz w:val="24"/>
          <w:szCs w:val="24"/>
        </w:rPr>
      </w:pPr>
    </w:p>
    <w:p w:rsidR="000F7EDB" w:rsidRPr="000F7EDB" w:rsidRDefault="000F7EDB" w:rsidP="000F7EDB">
      <w:pPr>
        <w:spacing w:after="0"/>
        <w:rPr>
          <w:rFonts w:ascii="Times New Roman" w:hAnsi="Times New Roman" w:cs="Times New Roman"/>
          <w:bCs/>
          <w:sz w:val="24"/>
          <w:szCs w:val="24"/>
        </w:rPr>
      </w:pPr>
    </w:p>
    <w:p w:rsidR="000F7EDB" w:rsidRPr="000F7EDB" w:rsidRDefault="000F7EDB" w:rsidP="000F7EDB">
      <w:pPr>
        <w:spacing w:after="0"/>
        <w:rPr>
          <w:rFonts w:ascii="Times New Roman" w:hAnsi="Times New Roman" w:cs="Times New Roman"/>
          <w:bCs/>
          <w:sz w:val="24"/>
          <w:szCs w:val="24"/>
        </w:rPr>
      </w:pPr>
    </w:p>
    <w:p w:rsidR="000F7EDB" w:rsidRPr="000F7EDB" w:rsidRDefault="000F7EDB" w:rsidP="000F7EDB">
      <w:pPr>
        <w:spacing w:after="0"/>
        <w:rPr>
          <w:rFonts w:ascii="Times New Roman" w:hAnsi="Times New Roman" w:cs="Times New Roman"/>
          <w:bCs/>
          <w:sz w:val="24"/>
          <w:szCs w:val="24"/>
        </w:rPr>
      </w:pPr>
    </w:p>
    <w:p w:rsidR="000F7EDB" w:rsidRPr="000F7EDB" w:rsidRDefault="000F7EDB" w:rsidP="000F7EDB">
      <w:pPr>
        <w:spacing w:after="0"/>
        <w:rPr>
          <w:rFonts w:ascii="Times New Roman" w:hAnsi="Times New Roman" w:cs="Times New Roman"/>
          <w:bCs/>
          <w:sz w:val="24"/>
          <w:szCs w:val="24"/>
        </w:rPr>
      </w:pPr>
    </w:p>
    <w:p w:rsidR="000F7EDB" w:rsidRPr="000F7EDB" w:rsidRDefault="000F7EDB" w:rsidP="000F7EDB">
      <w:pPr>
        <w:spacing w:after="0"/>
        <w:rPr>
          <w:rFonts w:ascii="Times New Roman" w:hAnsi="Times New Roman" w:cs="Times New Roman"/>
          <w:bCs/>
          <w:sz w:val="24"/>
          <w:szCs w:val="24"/>
        </w:rPr>
      </w:pPr>
    </w:p>
    <w:p w:rsidR="000F7EDB" w:rsidRPr="000F7EDB" w:rsidRDefault="000F7EDB" w:rsidP="000F7EDB">
      <w:pPr>
        <w:spacing w:after="0"/>
        <w:rPr>
          <w:rFonts w:ascii="Times New Roman" w:hAnsi="Times New Roman" w:cs="Times New Roman"/>
          <w:bCs/>
          <w:sz w:val="24"/>
          <w:szCs w:val="24"/>
        </w:rPr>
      </w:pPr>
    </w:p>
    <w:p w:rsidR="000F7EDB" w:rsidRPr="000F7EDB" w:rsidRDefault="000F7EDB" w:rsidP="000F7EDB">
      <w:pPr>
        <w:spacing w:after="0"/>
        <w:rPr>
          <w:rFonts w:ascii="Times New Roman" w:hAnsi="Times New Roman" w:cs="Times New Roman"/>
          <w:bCs/>
          <w:sz w:val="24"/>
          <w:szCs w:val="24"/>
        </w:rPr>
      </w:pPr>
    </w:p>
    <w:p w:rsidR="000F7EDB" w:rsidRPr="000F7EDB" w:rsidRDefault="000F7EDB" w:rsidP="000F7EDB">
      <w:pPr>
        <w:spacing w:after="0"/>
        <w:rPr>
          <w:rFonts w:ascii="Times New Roman" w:hAnsi="Times New Roman" w:cs="Times New Roman"/>
          <w:bCs/>
          <w:sz w:val="24"/>
          <w:szCs w:val="24"/>
        </w:rPr>
      </w:pPr>
    </w:p>
    <w:p w:rsidR="000F7EDB" w:rsidRPr="000F7EDB" w:rsidRDefault="000F7EDB" w:rsidP="000F7EDB">
      <w:pPr>
        <w:spacing w:after="0"/>
        <w:rPr>
          <w:rFonts w:ascii="Times New Roman" w:hAnsi="Times New Roman" w:cs="Times New Roman"/>
          <w:bCs/>
          <w:sz w:val="24"/>
          <w:szCs w:val="24"/>
        </w:rPr>
      </w:pPr>
    </w:p>
    <w:p w:rsidR="000F7EDB" w:rsidRPr="000F7EDB" w:rsidRDefault="000F7EDB" w:rsidP="000F7EDB">
      <w:pPr>
        <w:spacing w:after="0"/>
        <w:rPr>
          <w:rFonts w:ascii="Times New Roman" w:hAnsi="Times New Roman" w:cs="Times New Roman"/>
          <w:bCs/>
          <w:sz w:val="24"/>
          <w:szCs w:val="24"/>
        </w:rPr>
      </w:pPr>
    </w:p>
    <w:p w:rsidR="000F7EDB" w:rsidRPr="000F7EDB" w:rsidRDefault="000F7EDB" w:rsidP="000F7EDB">
      <w:pPr>
        <w:spacing w:after="0"/>
        <w:rPr>
          <w:rFonts w:ascii="Times New Roman" w:hAnsi="Times New Roman" w:cs="Times New Roman"/>
          <w:bCs/>
          <w:sz w:val="24"/>
          <w:szCs w:val="24"/>
        </w:rPr>
      </w:pPr>
    </w:p>
    <w:p w:rsidR="000F7EDB" w:rsidRPr="000F7EDB" w:rsidRDefault="000F7EDB" w:rsidP="000F7EDB">
      <w:pPr>
        <w:spacing w:after="0"/>
        <w:rPr>
          <w:rFonts w:ascii="Times New Roman" w:hAnsi="Times New Roman" w:cs="Times New Roman"/>
          <w:bCs/>
          <w:sz w:val="24"/>
          <w:szCs w:val="24"/>
        </w:rPr>
      </w:pPr>
    </w:p>
    <w:p w:rsidR="000F7EDB" w:rsidRPr="000F7EDB" w:rsidRDefault="000F7EDB" w:rsidP="000F7EDB">
      <w:pPr>
        <w:spacing w:after="0"/>
        <w:rPr>
          <w:rFonts w:ascii="Times New Roman" w:hAnsi="Times New Roman" w:cs="Times New Roman"/>
          <w:bCs/>
          <w:sz w:val="24"/>
          <w:szCs w:val="24"/>
        </w:rPr>
      </w:pPr>
    </w:p>
    <w:p w:rsidR="000F7EDB" w:rsidRPr="000F7EDB" w:rsidRDefault="000F7EDB" w:rsidP="000F7EDB">
      <w:pPr>
        <w:spacing w:after="0"/>
        <w:rPr>
          <w:rFonts w:ascii="Times New Roman" w:hAnsi="Times New Roman" w:cs="Times New Roman"/>
          <w:bCs/>
          <w:sz w:val="24"/>
          <w:szCs w:val="24"/>
        </w:rPr>
      </w:pPr>
    </w:p>
    <w:p w:rsidR="000F7EDB" w:rsidRPr="000F7EDB" w:rsidRDefault="000F7EDB" w:rsidP="000F7EDB">
      <w:pPr>
        <w:spacing w:after="0"/>
        <w:rPr>
          <w:rFonts w:ascii="Times New Roman" w:hAnsi="Times New Roman" w:cs="Times New Roman"/>
          <w:bCs/>
          <w:sz w:val="24"/>
          <w:szCs w:val="24"/>
        </w:rPr>
      </w:pPr>
    </w:p>
    <w:p w:rsidR="000F7EDB" w:rsidRPr="000F7EDB" w:rsidRDefault="000F7EDB" w:rsidP="000F7EDB">
      <w:pPr>
        <w:spacing w:after="0"/>
        <w:rPr>
          <w:rFonts w:ascii="Times New Roman" w:hAnsi="Times New Roman" w:cs="Times New Roman"/>
          <w:bCs/>
          <w:sz w:val="24"/>
          <w:szCs w:val="24"/>
        </w:rPr>
      </w:pPr>
    </w:p>
    <w:p w:rsidR="000F7EDB" w:rsidRPr="000F7EDB" w:rsidRDefault="000F7EDB" w:rsidP="000F7EDB">
      <w:pPr>
        <w:spacing w:after="0"/>
        <w:rPr>
          <w:rFonts w:ascii="Times New Roman" w:hAnsi="Times New Roman" w:cs="Times New Roman"/>
          <w:bCs/>
          <w:sz w:val="24"/>
          <w:szCs w:val="24"/>
        </w:rPr>
      </w:pPr>
    </w:p>
    <w:p w:rsidR="000F7EDB" w:rsidRPr="000F7EDB" w:rsidRDefault="000F7EDB" w:rsidP="000F7EDB">
      <w:pPr>
        <w:spacing w:after="0"/>
        <w:rPr>
          <w:rFonts w:ascii="Times New Roman" w:hAnsi="Times New Roman" w:cs="Times New Roman"/>
          <w:bCs/>
          <w:sz w:val="24"/>
          <w:szCs w:val="24"/>
        </w:rPr>
      </w:pPr>
    </w:p>
    <w:p w:rsidR="000F7EDB" w:rsidRPr="000F7EDB" w:rsidRDefault="000F7EDB" w:rsidP="000F7EDB">
      <w:pPr>
        <w:spacing w:after="0"/>
        <w:rPr>
          <w:rFonts w:ascii="Times New Roman" w:hAnsi="Times New Roman" w:cs="Times New Roman"/>
          <w:bCs/>
          <w:sz w:val="24"/>
          <w:szCs w:val="24"/>
        </w:rPr>
      </w:pPr>
    </w:p>
    <w:p w:rsidR="000F7EDB" w:rsidRPr="000F7EDB" w:rsidRDefault="000F7EDB" w:rsidP="000F7EDB">
      <w:pPr>
        <w:spacing w:after="0"/>
        <w:rPr>
          <w:rFonts w:ascii="Times New Roman" w:hAnsi="Times New Roman" w:cs="Times New Roman"/>
          <w:bCs/>
          <w:sz w:val="24"/>
          <w:szCs w:val="24"/>
        </w:rPr>
      </w:pPr>
    </w:p>
    <w:p w:rsidR="000F7EDB" w:rsidRPr="000F7EDB" w:rsidRDefault="000F7EDB" w:rsidP="000F7EDB">
      <w:pPr>
        <w:spacing w:after="0"/>
        <w:rPr>
          <w:rFonts w:ascii="Times New Roman" w:hAnsi="Times New Roman" w:cs="Times New Roman"/>
          <w:bCs/>
          <w:sz w:val="24"/>
          <w:szCs w:val="24"/>
        </w:rPr>
      </w:pPr>
    </w:p>
    <w:p w:rsidR="000F7EDB" w:rsidRPr="000F7EDB" w:rsidRDefault="000F7EDB" w:rsidP="000F7EDB">
      <w:pPr>
        <w:spacing w:after="0"/>
        <w:rPr>
          <w:rFonts w:ascii="Times New Roman" w:hAnsi="Times New Roman" w:cs="Times New Roman"/>
          <w:bCs/>
          <w:sz w:val="24"/>
          <w:szCs w:val="24"/>
        </w:rPr>
      </w:pPr>
    </w:p>
    <w:p w:rsidR="000F7EDB" w:rsidRPr="000F7EDB" w:rsidRDefault="000F7EDB" w:rsidP="000F7EDB">
      <w:pPr>
        <w:spacing w:after="0"/>
        <w:rPr>
          <w:rFonts w:ascii="Times New Roman" w:hAnsi="Times New Roman" w:cs="Times New Roman"/>
          <w:bCs/>
          <w:sz w:val="24"/>
          <w:szCs w:val="24"/>
        </w:rPr>
      </w:pPr>
    </w:p>
    <w:p w:rsidR="000F7EDB" w:rsidRPr="000F7EDB" w:rsidRDefault="000F7EDB" w:rsidP="000F7EDB">
      <w:pPr>
        <w:spacing w:after="0"/>
        <w:rPr>
          <w:rFonts w:ascii="Times New Roman" w:hAnsi="Times New Roman" w:cs="Times New Roman"/>
          <w:bCs/>
          <w:sz w:val="24"/>
          <w:szCs w:val="24"/>
        </w:rPr>
      </w:pPr>
    </w:p>
    <w:p w:rsidR="000F7EDB" w:rsidRPr="000F7EDB" w:rsidRDefault="000F7EDB" w:rsidP="000F7EDB">
      <w:pPr>
        <w:spacing w:after="0"/>
        <w:rPr>
          <w:rFonts w:ascii="Times New Roman" w:hAnsi="Times New Roman" w:cs="Times New Roman"/>
          <w:bCs/>
          <w:sz w:val="24"/>
          <w:szCs w:val="24"/>
        </w:rPr>
      </w:pPr>
      <w:r w:rsidRPr="000F7EDB">
        <w:rPr>
          <w:rFonts w:ascii="Times New Roman" w:hAnsi="Times New Roman" w:cs="Times New Roman"/>
          <w:bCs/>
          <w:sz w:val="24"/>
          <w:szCs w:val="24"/>
        </w:rPr>
        <w:t xml:space="preserve">                                     </w:t>
      </w:r>
    </w:p>
    <w:p w:rsidR="000F7EDB" w:rsidRPr="000F7EDB" w:rsidRDefault="000F7EDB" w:rsidP="000F7EDB">
      <w:pPr>
        <w:spacing w:after="0"/>
        <w:rPr>
          <w:rFonts w:ascii="Times New Roman" w:hAnsi="Times New Roman" w:cs="Times New Roman"/>
          <w:bCs/>
          <w:sz w:val="24"/>
          <w:szCs w:val="24"/>
        </w:rPr>
      </w:pPr>
      <w:r w:rsidRPr="000F7EDB">
        <w:rPr>
          <w:rFonts w:ascii="Times New Roman" w:hAnsi="Times New Roman" w:cs="Times New Roman"/>
          <w:bCs/>
          <w:sz w:val="24"/>
          <w:szCs w:val="24"/>
        </w:rPr>
        <w:t xml:space="preserve">                                    </w:t>
      </w:r>
    </w:p>
    <w:p w:rsidR="000F7EDB" w:rsidRPr="000F7EDB" w:rsidRDefault="000F7EDB" w:rsidP="000F7EDB">
      <w:pPr>
        <w:spacing w:after="0"/>
        <w:rPr>
          <w:rFonts w:ascii="Times New Roman" w:hAnsi="Times New Roman" w:cs="Times New Roman"/>
          <w:bCs/>
          <w:sz w:val="24"/>
          <w:szCs w:val="24"/>
        </w:rPr>
      </w:pPr>
    </w:p>
    <w:p w:rsidR="000F7EDB" w:rsidRPr="000F7EDB" w:rsidRDefault="000F7EDB" w:rsidP="000F7EDB">
      <w:pPr>
        <w:spacing w:after="0"/>
        <w:rPr>
          <w:rFonts w:ascii="Times New Roman" w:hAnsi="Times New Roman" w:cs="Times New Roman"/>
          <w:bCs/>
          <w:sz w:val="24"/>
          <w:szCs w:val="24"/>
        </w:rPr>
      </w:pPr>
    </w:p>
    <w:p w:rsidR="000F7EDB" w:rsidRPr="000F7EDB" w:rsidRDefault="000F7EDB" w:rsidP="000F7EDB">
      <w:pPr>
        <w:spacing w:after="0"/>
        <w:rPr>
          <w:rFonts w:ascii="Times New Roman" w:hAnsi="Times New Roman" w:cs="Times New Roman"/>
          <w:bCs/>
          <w:sz w:val="24"/>
          <w:szCs w:val="24"/>
        </w:rPr>
      </w:pPr>
    </w:p>
    <w:p w:rsidR="000F7EDB" w:rsidRPr="000F7EDB" w:rsidRDefault="000F7EDB" w:rsidP="000F7EDB">
      <w:pPr>
        <w:spacing w:after="0"/>
        <w:rPr>
          <w:rFonts w:ascii="Times New Roman" w:hAnsi="Times New Roman" w:cs="Times New Roman"/>
          <w:b/>
          <w:sz w:val="24"/>
          <w:szCs w:val="24"/>
        </w:rPr>
      </w:pPr>
      <w:r w:rsidRPr="000F7EDB">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Pr="000F7EDB">
        <w:rPr>
          <w:rFonts w:ascii="Times New Roman" w:hAnsi="Times New Roman" w:cs="Times New Roman"/>
          <w:bCs/>
          <w:sz w:val="24"/>
          <w:szCs w:val="24"/>
        </w:rPr>
        <w:t>Приложение №2</w:t>
      </w:r>
    </w:p>
    <w:p w:rsidR="000F7EDB" w:rsidRPr="000F7EDB" w:rsidRDefault="000F7EDB" w:rsidP="000F7EDB">
      <w:pPr>
        <w:tabs>
          <w:tab w:val="left" w:pos="4164"/>
        </w:tabs>
        <w:spacing w:after="0"/>
        <w:jc w:val="both"/>
        <w:rPr>
          <w:rFonts w:ascii="Times New Roman" w:hAnsi="Times New Roman" w:cs="Times New Roman"/>
          <w:sz w:val="24"/>
          <w:szCs w:val="24"/>
        </w:rPr>
      </w:pPr>
      <w:r w:rsidRPr="000F7EDB">
        <w:rPr>
          <w:rFonts w:ascii="Times New Roman" w:hAnsi="Times New Roman" w:cs="Times New Roman"/>
          <w:b/>
          <w:sz w:val="24"/>
          <w:szCs w:val="24"/>
        </w:rPr>
        <w:t xml:space="preserve">                                                                                                      </w:t>
      </w:r>
      <w:r w:rsidRPr="000F7EDB">
        <w:rPr>
          <w:rFonts w:ascii="Times New Roman" w:hAnsi="Times New Roman" w:cs="Times New Roman"/>
          <w:sz w:val="24"/>
          <w:szCs w:val="24"/>
        </w:rPr>
        <w:t>к постановлению</w:t>
      </w:r>
    </w:p>
    <w:p w:rsidR="000F7EDB" w:rsidRPr="000F7EDB" w:rsidRDefault="000F7EDB" w:rsidP="000F7EDB">
      <w:pPr>
        <w:autoSpaceDE w:val="0"/>
        <w:autoSpaceDN w:val="0"/>
        <w:adjustRightInd w:val="0"/>
        <w:spacing w:after="0"/>
        <w:jc w:val="right"/>
        <w:rPr>
          <w:rFonts w:ascii="Times New Roman" w:hAnsi="Times New Roman" w:cs="Times New Roman"/>
          <w:bCs/>
          <w:sz w:val="24"/>
          <w:szCs w:val="24"/>
        </w:rPr>
      </w:pPr>
      <w:r w:rsidRPr="000F7EDB">
        <w:rPr>
          <w:rFonts w:ascii="Times New Roman" w:hAnsi="Times New Roman" w:cs="Times New Roman"/>
          <w:sz w:val="24"/>
          <w:szCs w:val="24"/>
        </w:rPr>
        <w:t xml:space="preserve">администрации </w:t>
      </w:r>
      <w:r w:rsidRPr="000F7EDB">
        <w:rPr>
          <w:rFonts w:ascii="Times New Roman" w:hAnsi="Times New Roman" w:cs="Times New Roman"/>
          <w:bCs/>
          <w:sz w:val="24"/>
          <w:szCs w:val="24"/>
        </w:rPr>
        <w:t>Чернозерского сельсовета</w:t>
      </w:r>
    </w:p>
    <w:p w:rsidR="000F7EDB" w:rsidRPr="000F7EDB" w:rsidRDefault="000F7EDB" w:rsidP="000F7EDB">
      <w:pPr>
        <w:autoSpaceDE w:val="0"/>
        <w:autoSpaceDN w:val="0"/>
        <w:adjustRightInd w:val="0"/>
        <w:spacing w:after="0"/>
        <w:jc w:val="right"/>
        <w:rPr>
          <w:rFonts w:ascii="Times New Roman" w:hAnsi="Times New Roman" w:cs="Times New Roman"/>
          <w:sz w:val="24"/>
          <w:szCs w:val="24"/>
        </w:rPr>
      </w:pPr>
      <w:r w:rsidRPr="000F7EDB">
        <w:rPr>
          <w:rFonts w:ascii="Times New Roman" w:hAnsi="Times New Roman" w:cs="Times New Roman"/>
          <w:sz w:val="24"/>
          <w:szCs w:val="24"/>
        </w:rPr>
        <w:t>Мокшанского района Пензенской области</w:t>
      </w:r>
    </w:p>
    <w:p w:rsidR="000F7EDB" w:rsidRPr="000F7EDB" w:rsidRDefault="000F7EDB" w:rsidP="000F7EDB">
      <w:pPr>
        <w:autoSpaceDE w:val="0"/>
        <w:autoSpaceDN w:val="0"/>
        <w:adjustRightInd w:val="0"/>
        <w:spacing w:after="0"/>
        <w:jc w:val="right"/>
        <w:rPr>
          <w:rFonts w:ascii="Times New Roman" w:hAnsi="Times New Roman" w:cs="Times New Roman"/>
          <w:sz w:val="24"/>
          <w:szCs w:val="24"/>
        </w:rPr>
      </w:pPr>
      <w:r w:rsidRPr="000F7EDB">
        <w:rPr>
          <w:rFonts w:ascii="Times New Roman" w:hAnsi="Times New Roman" w:cs="Times New Roman"/>
          <w:sz w:val="24"/>
          <w:szCs w:val="24"/>
        </w:rPr>
        <w:t xml:space="preserve">от 01.09.2023 № 77   </w:t>
      </w:r>
    </w:p>
    <w:p w:rsidR="000F7EDB" w:rsidRPr="000F7EDB" w:rsidRDefault="000F7EDB" w:rsidP="000F7EDB">
      <w:pPr>
        <w:tabs>
          <w:tab w:val="left" w:pos="4164"/>
        </w:tabs>
        <w:spacing w:after="0"/>
        <w:jc w:val="right"/>
        <w:rPr>
          <w:rFonts w:ascii="Times New Roman" w:hAnsi="Times New Roman" w:cs="Times New Roman"/>
          <w:sz w:val="24"/>
          <w:szCs w:val="24"/>
        </w:rPr>
      </w:pPr>
    </w:p>
    <w:p w:rsidR="000F7EDB" w:rsidRPr="000F7EDB" w:rsidRDefault="000F7EDB" w:rsidP="000F7EDB">
      <w:pPr>
        <w:tabs>
          <w:tab w:val="left" w:pos="4164"/>
        </w:tabs>
        <w:spacing w:after="0"/>
        <w:jc w:val="right"/>
        <w:rPr>
          <w:rFonts w:ascii="Times New Roman" w:hAnsi="Times New Roman" w:cs="Times New Roman"/>
          <w:sz w:val="24"/>
          <w:szCs w:val="24"/>
        </w:rPr>
      </w:pPr>
      <w:r w:rsidRPr="000F7EDB">
        <w:rPr>
          <w:rFonts w:ascii="Times New Roman" w:hAnsi="Times New Roman" w:cs="Times New Roman"/>
          <w:sz w:val="24"/>
          <w:szCs w:val="24"/>
        </w:rPr>
        <w:t>УТВЕРЖДЕН</w:t>
      </w:r>
    </w:p>
    <w:p w:rsidR="000F7EDB" w:rsidRPr="000F7EDB" w:rsidRDefault="000F7EDB" w:rsidP="000F7EDB">
      <w:pPr>
        <w:autoSpaceDE w:val="0"/>
        <w:autoSpaceDN w:val="0"/>
        <w:adjustRightInd w:val="0"/>
        <w:spacing w:after="0"/>
        <w:jc w:val="center"/>
        <w:rPr>
          <w:rFonts w:ascii="Times New Roman" w:hAnsi="Times New Roman" w:cs="Times New Roman"/>
          <w:sz w:val="24"/>
          <w:szCs w:val="24"/>
        </w:rPr>
      </w:pPr>
      <w:r w:rsidRPr="000F7EDB">
        <w:rPr>
          <w:rFonts w:ascii="Times New Roman" w:hAnsi="Times New Roman" w:cs="Times New Roman"/>
          <w:sz w:val="24"/>
          <w:szCs w:val="24"/>
        </w:rPr>
        <w:t xml:space="preserve">                                                                        постановлением администрации </w:t>
      </w:r>
    </w:p>
    <w:p w:rsidR="000F7EDB" w:rsidRPr="000F7EDB" w:rsidRDefault="000F7EDB" w:rsidP="000F7EDB">
      <w:pPr>
        <w:autoSpaceDE w:val="0"/>
        <w:autoSpaceDN w:val="0"/>
        <w:adjustRightInd w:val="0"/>
        <w:spacing w:after="0"/>
        <w:jc w:val="right"/>
        <w:rPr>
          <w:rFonts w:ascii="Times New Roman" w:hAnsi="Times New Roman" w:cs="Times New Roman"/>
          <w:bCs/>
          <w:sz w:val="24"/>
          <w:szCs w:val="24"/>
        </w:rPr>
      </w:pPr>
      <w:r w:rsidRPr="000F7EDB">
        <w:rPr>
          <w:rFonts w:ascii="Times New Roman" w:hAnsi="Times New Roman" w:cs="Times New Roman"/>
          <w:bCs/>
          <w:sz w:val="24"/>
          <w:szCs w:val="24"/>
        </w:rPr>
        <w:t>Чернозерского сельсовета</w:t>
      </w:r>
    </w:p>
    <w:p w:rsidR="000F7EDB" w:rsidRPr="000F7EDB" w:rsidRDefault="000F7EDB" w:rsidP="000F7EDB">
      <w:pPr>
        <w:autoSpaceDE w:val="0"/>
        <w:autoSpaceDN w:val="0"/>
        <w:adjustRightInd w:val="0"/>
        <w:spacing w:after="0"/>
        <w:jc w:val="right"/>
        <w:rPr>
          <w:rFonts w:ascii="Times New Roman" w:hAnsi="Times New Roman" w:cs="Times New Roman"/>
          <w:sz w:val="24"/>
          <w:szCs w:val="24"/>
        </w:rPr>
      </w:pPr>
      <w:r w:rsidRPr="000F7EDB">
        <w:rPr>
          <w:rFonts w:ascii="Times New Roman" w:hAnsi="Times New Roman" w:cs="Times New Roman"/>
          <w:b/>
          <w:bCs/>
          <w:sz w:val="24"/>
          <w:szCs w:val="24"/>
        </w:rPr>
        <w:t xml:space="preserve"> </w:t>
      </w:r>
      <w:r w:rsidRPr="000F7EDB">
        <w:rPr>
          <w:rFonts w:ascii="Times New Roman" w:hAnsi="Times New Roman" w:cs="Times New Roman"/>
          <w:sz w:val="24"/>
          <w:szCs w:val="24"/>
        </w:rPr>
        <w:t>Мокшанского района Пензенской области</w:t>
      </w:r>
    </w:p>
    <w:p w:rsidR="000F7EDB" w:rsidRPr="000F7EDB" w:rsidRDefault="000F7EDB" w:rsidP="000F7EDB">
      <w:pPr>
        <w:autoSpaceDE w:val="0"/>
        <w:autoSpaceDN w:val="0"/>
        <w:adjustRightInd w:val="0"/>
        <w:spacing w:after="0"/>
        <w:jc w:val="right"/>
        <w:rPr>
          <w:rFonts w:ascii="Times New Roman" w:hAnsi="Times New Roman" w:cs="Times New Roman"/>
          <w:sz w:val="24"/>
          <w:szCs w:val="24"/>
        </w:rPr>
      </w:pPr>
      <w:r w:rsidRPr="000F7EDB">
        <w:rPr>
          <w:rFonts w:ascii="Times New Roman" w:hAnsi="Times New Roman" w:cs="Times New Roman"/>
          <w:sz w:val="24"/>
          <w:szCs w:val="24"/>
        </w:rPr>
        <w:t xml:space="preserve">от 01.09.2023    № 77 </w:t>
      </w:r>
      <w:r w:rsidRPr="000F7EDB">
        <w:rPr>
          <w:rFonts w:ascii="Times New Roman" w:hAnsi="Times New Roman" w:cs="Times New Roman"/>
          <w:bCs/>
          <w:color w:val="FF0000"/>
          <w:sz w:val="24"/>
          <w:szCs w:val="24"/>
        </w:rPr>
        <w:t xml:space="preserve">                                                     </w:t>
      </w:r>
    </w:p>
    <w:p w:rsidR="000F7EDB" w:rsidRPr="000F7EDB" w:rsidRDefault="000F7EDB" w:rsidP="000F7EDB">
      <w:pPr>
        <w:autoSpaceDE w:val="0"/>
        <w:autoSpaceDN w:val="0"/>
        <w:adjustRightInd w:val="0"/>
        <w:spacing w:after="0"/>
        <w:jc w:val="right"/>
        <w:outlineLvl w:val="0"/>
        <w:rPr>
          <w:rFonts w:ascii="Times New Roman" w:hAnsi="Times New Roman" w:cs="Times New Roman"/>
          <w:bCs/>
          <w:sz w:val="24"/>
          <w:szCs w:val="24"/>
        </w:rPr>
      </w:pPr>
    </w:p>
    <w:p w:rsidR="000F7EDB" w:rsidRPr="000F7EDB" w:rsidRDefault="000F7EDB" w:rsidP="000F7EDB">
      <w:pPr>
        <w:autoSpaceDE w:val="0"/>
        <w:autoSpaceDN w:val="0"/>
        <w:adjustRightInd w:val="0"/>
        <w:spacing w:after="0"/>
        <w:jc w:val="center"/>
        <w:outlineLvl w:val="0"/>
        <w:rPr>
          <w:rFonts w:ascii="Times New Roman" w:hAnsi="Times New Roman" w:cs="Times New Roman"/>
          <w:b/>
          <w:bCs/>
          <w:sz w:val="24"/>
          <w:szCs w:val="24"/>
        </w:rPr>
      </w:pPr>
      <w:r w:rsidRPr="000F7EDB">
        <w:rPr>
          <w:rFonts w:ascii="Times New Roman" w:hAnsi="Times New Roman" w:cs="Times New Roman"/>
          <w:b/>
          <w:bCs/>
          <w:sz w:val="24"/>
          <w:szCs w:val="24"/>
        </w:rPr>
        <w:t>Состав</w:t>
      </w:r>
    </w:p>
    <w:p w:rsidR="000F7EDB" w:rsidRPr="000F7EDB" w:rsidRDefault="000F7EDB" w:rsidP="000F7EDB">
      <w:pPr>
        <w:autoSpaceDE w:val="0"/>
        <w:autoSpaceDN w:val="0"/>
        <w:adjustRightInd w:val="0"/>
        <w:spacing w:after="0"/>
        <w:jc w:val="center"/>
        <w:rPr>
          <w:rFonts w:ascii="Times New Roman" w:hAnsi="Times New Roman" w:cs="Times New Roman"/>
          <w:b/>
          <w:bCs/>
          <w:sz w:val="24"/>
          <w:szCs w:val="24"/>
        </w:rPr>
      </w:pPr>
      <w:r w:rsidRPr="000F7EDB">
        <w:rPr>
          <w:rFonts w:ascii="Times New Roman" w:hAnsi="Times New Roman" w:cs="Times New Roman"/>
          <w:b/>
          <w:bCs/>
          <w:sz w:val="24"/>
          <w:szCs w:val="24"/>
        </w:rPr>
        <w:t xml:space="preserve">комиссии по поступлению и выбытию активов </w:t>
      </w:r>
      <w:proofErr w:type="gramStart"/>
      <w:r w:rsidRPr="000F7EDB">
        <w:rPr>
          <w:rFonts w:ascii="Times New Roman" w:hAnsi="Times New Roman" w:cs="Times New Roman"/>
          <w:b/>
          <w:bCs/>
          <w:sz w:val="24"/>
          <w:szCs w:val="24"/>
        </w:rPr>
        <w:t>в целях подготовки решений о признании безнадежной к взысканию задолженности по платежам в бюджет</w:t>
      </w:r>
      <w:proofErr w:type="gramEnd"/>
      <w:r w:rsidRPr="000F7EDB">
        <w:rPr>
          <w:rFonts w:ascii="Times New Roman" w:hAnsi="Times New Roman" w:cs="Times New Roman"/>
          <w:b/>
          <w:bCs/>
          <w:sz w:val="24"/>
          <w:szCs w:val="24"/>
        </w:rPr>
        <w:t xml:space="preserve"> Чернозерского сельсовета</w:t>
      </w:r>
      <w:r w:rsidRPr="000F7EDB">
        <w:rPr>
          <w:rFonts w:ascii="Times New Roman" w:hAnsi="Times New Roman" w:cs="Times New Roman"/>
          <w:b/>
          <w:sz w:val="24"/>
          <w:szCs w:val="24"/>
        </w:rPr>
        <w:t xml:space="preserve"> </w:t>
      </w:r>
      <w:r w:rsidRPr="000F7EDB">
        <w:rPr>
          <w:rFonts w:ascii="Times New Roman" w:hAnsi="Times New Roman" w:cs="Times New Roman"/>
          <w:b/>
          <w:bCs/>
          <w:sz w:val="24"/>
          <w:szCs w:val="24"/>
        </w:rPr>
        <w:t xml:space="preserve">Мокшанского района Пензенской области, </w:t>
      </w:r>
      <w:proofErr w:type="spellStart"/>
      <w:r w:rsidRPr="000F7EDB">
        <w:rPr>
          <w:rFonts w:ascii="Times New Roman" w:hAnsi="Times New Roman" w:cs="Times New Roman"/>
          <w:b/>
          <w:bCs/>
          <w:sz w:val="24"/>
          <w:szCs w:val="24"/>
        </w:rPr>
        <w:t>администрируемым</w:t>
      </w:r>
      <w:proofErr w:type="spellEnd"/>
      <w:r w:rsidRPr="000F7EDB">
        <w:rPr>
          <w:rFonts w:ascii="Times New Roman" w:hAnsi="Times New Roman" w:cs="Times New Roman"/>
          <w:b/>
          <w:bCs/>
          <w:sz w:val="24"/>
          <w:szCs w:val="24"/>
        </w:rPr>
        <w:t xml:space="preserve"> администрацией Чернозерского сельсовета Мокшанского района Пензенской области</w:t>
      </w:r>
    </w:p>
    <w:p w:rsidR="000F7EDB" w:rsidRPr="000F7EDB" w:rsidRDefault="000F7EDB" w:rsidP="000F7EDB">
      <w:pPr>
        <w:spacing w:after="0"/>
        <w:rPr>
          <w:rFonts w:ascii="Times New Roman" w:hAnsi="Times New Roman" w:cs="Times New Roman"/>
          <w:b/>
          <w:bCs/>
          <w:sz w:val="24"/>
          <w:szCs w:val="24"/>
        </w:rPr>
      </w:pPr>
    </w:p>
    <w:tbl>
      <w:tblPr>
        <w:tblW w:w="0" w:type="auto"/>
        <w:tblLook w:val="00A0"/>
      </w:tblPr>
      <w:tblGrid>
        <w:gridCol w:w="1953"/>
        <w:gridCol w:w="2692"/>
        <w:gridCol w:w="4926"/>
      </w:tblGrid>
      <w:tr w:rsidR="000F7EDB" w:rsidRPr="000F7EDB" w:rsidTr="001C7670">
        <w:tc>
          <w:tcPr>
            <w:tcW w:w="1953" w:type="dxa"/>
          </w:tcPr>
          <w:p w:rsidR="000F7EDB" w:rsidRPr="000F7EDB" w:rsidRDefault="000F7EDB" w:rsidP="000F7EDB">
            <w:pPr>
              <w:spacing w:after="0"/>
              <w:rPr>
                <w:rFonts w:ascii="Times New Roman" w:hAnsi="Times New Roman" w:cs="Times New Roman"/>
                <w:b/>
                <w:bCs/>
                <w:sz w:val="24"/>
                <w:szCs w:val="24"/>
              </w:rPr>
            </w:pPr>
            <w:r w:rsidRPr="000F7EDB">
              <w:rPr>
                <w:rFonts w:ascii="Times New Roman" w:hAnsi="Times New Roman" w:cs="Times New Roman"/>
                <w:b/>
                <w:bCs/>
                <w:sz w:val="24"/>
                <w:szCs w:val="24"/>
              </w:rPr>
              <w:t>Председатель комиссии:</w:t>
            </w:r>
          </w:p>
        </w:tc>
        <w:tc>
          <w:tcPr>
            <w:tcW w:w="2692" w:type="dxa"/>
          </w:tcPr>
          <w:p w:rsidR="000F7EDB" w:rsidRPr="000F7EDB" w:rsidRDefault="000F7EDB" w:rsidP="000F7EDB">
            <w:pPr>
              <w:spacing w:after="0"/>
              <w:rPr>
                <w:rFonts w:ascii="Times New Roman" w:hAnsi="Times New Roman" w:cs="Times New Roman"/>
                <w:b/>
                <w:bCs/>
                <w:sz w:val="24"/>
                <w:szCs w:val="24"/>
              </w:rPr>
            </w:pPr>
            <w:r w:rsidRPr="000F7EDB">
              <w:rPr>
                <w:rFonts w:ascii="Times New Roman" w:hAnsi="Times New Roman" w:cs="Times New Roman"/>
                <w:b/>
                <w:bCs/>
                <w:sz w:val="24"/>
                <w:szCs w:val="24"/>
              </w:rPr>
              <w:t>Кочеткова Н.А.</w:t>
            </w:r>
          </w:p>
        </w:tc>
        <w:tc>
          <w:tcPr>
            <w:tcW w:w="4926" w:type="dxa"/>
          </w:tcPr>
          <w:p w:rsidR="000F7EDB" w:rsidRPr="000F7EDB" w:rsidRDefault="000F7EDB" w:rsidP="000F7EDB">
            <w:pPr>
              <w:spacing w:after="0"/>
              <w:jc w:val="both"/>
              <w:rPr>
                <w:rFonts w:ascii="Times New Roman" w:hAnsi="Times New Roman" w:cs="Times New Roman"/>
                <w:bCs/>
                <w:sz w:val="24"/>
                <w:szCs w:val="24"/>
              </w:rPr>
            </w:pPr>
            <w:r w:rsidRPr="000F7EDB">
              <w:rPr>
                <w:rFonts w:ascii="Times New Roman" w:hAnsi="Times New Roman" w:cs="Times New Roman"/>
                <w:bCs/>
                <w:sz w:val="24"/>
                <w:szCs w:val="24"/>
              </w:rPr>
              <w:t>- глава</w:t>
            </w:r>
          </w:p>
          <w:p w:rsidR="000F7EDB" w:rsidRPr="000F7EDB" w:rsidRDefault="000F7EDB" w:rsidP="000F7EDB">
            <w:pPr>
              <w:spacing w:after="0"/>
              <w:jc w:val="both"/>
              <w:rPr>
                <w:rFonts w:ascii="Times New Roman" w:hAnsi="Times New Roman" w:cs="Times New Roman"/>
                <w:bCs/>
                <w:sz w:val="24"/>
                <w:szCs w:val="24"/>
              </w:rPr>
            </w:pPr>
          </w:p>
        </w:tc>
      </w:tr>
      <w:tr w:rsidR="000F7EDB" w:rsidRPr="000F7EDB" w:rsidTr="001C7670">
        <w:tc>
          <w:tcPr>
            <w:tcW w:w="1953" w:type="dxa"/>
          </w:tcPr>
          <w:p w:rsidR="000F7EDB" w:rsidRPr="000F7EDB" w:rsidRDefault="000F7EDB" w:rsidP="000F7EDB">
            <w:pPr>
              <w:spacing w:after="0"/>
              <w:rPr>
                <w:rFonts w:ascii="Times New Roman" w:hAnsi="Times New Roman" w:cs="Times New Roman"/>
                <w:b/>
                <w:bCs/>
                <w:sz w:val="24"/>
                <w:szCs w:val="24"/>
              </w:rPr>
            </w:pPr>
          </w:p>
          <w:p w:rsidR="000F7EDB" w:rsidRPr="000F7EDB" w:rsidRDefault="000F7EDB" w:rsidP="000F7EDB">
            <w:pPr>
              <w:spacing w:after="0"/>
              <w:rPr>
                <w:rFonts w:ascii="Times New Roman" w:hAnsi="Times New Roman" w:cs="Times New Roman"/>
                <w:b/>
                <w:bCs/>
                <w:sz w:val="24"/>
                <w:szCs w:val="24"/>
              </w:rPr>
            </w:pPr>
            <w:r w:rsidRPr="000F7EDB">
              <w:rPr>
                <w:rFonts w:ascii="Times New Roman" w:hAnsi="Times New Roman" w:cs="Times New Roman"/>
                <w:b/>
                <w:bCs/>
                <w:sz w:val="24"/>
                <w:szCs w:val="24"/>
              </w:rPr>
              <w:t>Заместитель председателя комиссии</w:t>
            </w:r>
          </w:p>
        </w:tc>
        <w:tc>
          <w:tcPr>
            <w:tcW w:w="2692" w:type="dxa"/>
          </w:tcPr>
          <w:p w:rsidR="000F7EDB" w:rsidRPr="000F7EDB" w:rsidRDefault="000F7EDB" w:rsidP="000F7EDB">
            <w:pPr>
              <w:spacing w:after="0"/>
              <w:rPr>
                <w:rFonts w:ascii="Times New Roman" w:hAnsi="Times New Roman" w:cs="Times New Roman"/>
                <w:b/>
                <w:bCs/>
                <w:sz w:val="24"/>
                <w:szCs w:val="24"/>
              </w:rPr>
            </w:pPr>
            <w:r w:rsidRPr="000F7EDB">
              <w:rPr>
                <w:rFonts w:ascii="Times New Roman" w:hAnsi="Times New Roman" w:cs="Times New Roman"/>
                <w:b/>
                <w:bCs/>
                <w:sz w:val="24"/>
                <w:szCs w:val="24"/>
              </w:rPr>
              <w:t xml:space="preserve"> </w:t>
            </w:r>
          </w:p>
          <w:p w:rsidR="000F7EDB" w:rsidRPr="000F7EDB" w:rsidRDefault="000F7EDB" w:rsidP="000F7EDB">
            <w:pPr>
              <w:spacing w:after="0"/>
              <w:rPr>
                <w:rFonts w:ascii="Times New Roman" w:hAnsi="Times New Roman" w:cs="Times New Roman"/>
                <w:b/>
                <w:bCs/>
                <w:sz w:val="24"/>
                <w:szCs w:val="24"/>
              </w:rPr>
            </w:pPr>
            <w:r w:rsidRPr="000F7EDB">
              <w:rPr>
                <w:rFonts w:ascii="Times New Roman" w:hAnsi="Times New Roman" w:cs="Times New Roman"/>
                <w:b/>
                <w:bCs/>
                <w:sz w:val="24"/>
                <w:szCs w:val="24"/>
              </w:rPr>
              <w:t>Титова Н.С.</w:t>
            </w:r>
          </w:p>
        </w:tc>
        <w:tc>
          <w:tcPr>
            <w:tcW w:w="4926" w:type="dxa"/>
          </w:tcPr>
          <w:p w:rsidR="000F7EDB" w:rsidRPr="000F7EDB" w:rsidRDefault="000F7EDB" w:rsidP="000F7EDB">
            <w:pPr>
              <w:spacing w:after="0"/>
              <w:rPr>
                <w:rFonts w:ascii="Times New Roman" w:hAnsi="Times New Roman" w:cs="Times New Roman"/>
                <w:bCs/>
                <w:sz w:val="24"/>
                <w:szCs w:val="24"/>
              </w:rPr>
            </w:pPr>
          </w:p>
          <w:p w:rsidR="000F7EDB" w:rsidRPr="000F7EDB" w:rsidRDefault="000F7EDB" w:rsidP="000F7EDB">
            <w:pPr>
              <w:spacing w:after="0"/>
              <w:rPr>
                <w:rFonts w:ascii="Times New Roman" w:hAnsi="Times New Roman" w:cs="Times New Roman"/>
                <w:bCs/>
                <w:sz w:val="24"/>
                <w:szCs w:val="24"/>
              </w:rPr>
            </w:pPr>
            <w:r w:rsidRPr="000F7EDB">
              <w:rPr>
                <w:rFonts w:ascii="Times New Roman" w:hAnsi="Times New Roman" w:cs="Times New Roman"/>
                <w:bCs/>
                <w:sz w:val="24"/>
                <w:szCs w:val="24"/>
              </w:rPr>
              <w:t>- специалист 1 категории</w:t>
            </w:r>
          </w:p>
          <w:p w:rsidR="000F7EDB" w:rsidRPr="000F7EDB" w:rsidRDefault="000F7EDB" w:rsidP="000F7EDB">
            <w:pPr>
              <w:spacing w:after="0"/>
              <w:rPr>
                <w:rFonts w:ascii="Times New Roman" w:hAnsi="Times New Roman" w:cs="Times New Roman"/>
                <w:b/>
                <w:bCs/>
                <w:sz w:val="24"/>
                <w:szCs w:val="24"/>
              </w:rPr>
            </w:pPr>
          </w:p>
        </w:tc>
      </w:tr>
      <w:tr w:rsidR="000F7EDB" w:rsidRPr="000F7EDB" w:rsidTr="001C7670">
        <w:tc>
          <w:tcPr>
            <w:tcW w:w="1953" w:type="dxa"/>
          </w:tcPr>
          <w:p w:rsidR="000F7EDB" w:rsidRPr="000F7EDB" w:rsidRDefault="000F7EDB" w:rsidP="000F7EDB">
            <w:pPr>
              <w:spacing w:after="0"/>
              <w:rPr>
                <w:rFonts w:ascii="Times New Roman" w:hAnsi="Times New Roman" w:cs="Times New Roman"/>
                <w:b/>
                <w:bCs/>
                <w:sz w:val="24"/>
                <w:szCs w:val="24"/>
              </w:rPr>
            </w:pPr>
          </w:p>
          <w:p w:rsidR="000F7EDB" w:rsidRPr="000F7EDB" w:rsidRDefault="000F7EDB" w:rsidP="000F7EDB">
            <w:pPr>
              <w:spacing w:after="0"/>
              <w:rPr>
                <w:rFonts w:ascii="Times New Roman" w:hAnsi="Times New Roman" w:cs="Times New Roman"/>
                <w:b/>
                <w:bCs/>
                <w:sz w:val="24"/>
                <w:szCs w:val="24"/>
              </w:rPr>
            </w:pPr>
            <w:r w:rsidRPr="000F7EDB">
              <w:rPr>
                <w:rFonts w:ascii="Times New Roman" w:hAnsi="Times New Roman" w:cs="Times New Roman"/>
                <w:b/>
                <w:bCs/>
                <w:sz w:val="24"/>
                <w:szCs w:val="24"/>
              </w:rPr>
              <w:t>Секретарь комиссии</w:t>
            </w:r>
          </w:p>
          <w:p w:rsidR="000F7EDB" w:rsidRPr="000F7EDB" w:rsidRDefault="000F7EDB" w:rsidP="000F7EDB">
            <w:pPr>
              <w:spacing w:after="0"/>
              <w:rPr>
                <w:rFonts w:ascii="Times New Roman" w:hAnsi="Times New Roman" w:cs="Times New Roman"/>
                <w:b/>
                <w:bCs/>
                <w:sz w:val="24"/>
                <w:szCs w:val="24"/>
              </w:rPr>
            </w:pPr>
          </w:p>
          <w:p w:rsidR="000F7EDB" w:rsidRPr="000F7EDB" w:rsidRDefault="000F7EDB" w:rsidP="000F7EDB">
            <w:pPr>
              <w:spacing w:after="0"/>
              <w:rPr>
                <w:rFonts w:ascii="Times New Roman" w:hAnsi="Times New Roman" w:cs="Times New Roman"/>
                <w:b/>
                <w:bCs/>
                <w:sz w:val="24"/>
                <w:szCs w:val="24"/>
              </w:rPr>
            </w:pPr>
            <w:r w:rsidRPr="000F7EDB">
              <w:rPr>
                <w:rFonts w:ascii="Times New Roman" w:hAnsi="Times New Roman" w:cs="Times New Roman"/>
                <w:b/>
                <w:bCs/>
                <w:sz w:val="24"/>
                <w:szCs w:val="24"/>
              </w:rPr>
              <w:t>Члены комиссии</w:t>
            </w:r>
          </w:p>
        </w:tc>
        <w:tc>
          <w:tcPr>
            <w:tcW w:w="2692" w:type="dxa"/>
          </w:tcPr>
          <w:p w:rsidR="000F7EDB" w:rsidRPr="000F7EDB" w:rsidRDefault="000F7EDB" w:rsidP="000F7EDB">
            <w:pPr>
              <w:spacing w:after="0"/>
              <w:rPr>
                <w:rFonts w:ascii="Times New Roman" w:hAnsi="Times New Roman" w:cs="Times New Roman"/>
                <w:b/>
                <w:bCs/>
                <w:sz w:val="24"/>
                <w:szCs w:val="24"/>
              </w:rPr>
            </w:pPr>
          </w:p>
          <w:p w:rsidR="000F7EDB" w:rsidRPr="000F7EDB" w:rsidRDefault="000F7EDB" w:rsidP="000F7EDB">
            <w:pPr>
              <w:spacing w:after="0"/>
              <w:rPr>
                <w:rFonts w:ascii="Times New Roman" w:hAnsi="Times New Roman" w:cs="Times New Roman"/>
                <w:b/>
                <w:bCs/>
                <w:sz w:val="24"/>
                <w:szCs w:val="24"/>
              </w:rPr>
            </w:pPr>
            <w:r w:rsidRPr="000F7EDB">
              <w:rPr>
                <w:rFonts w:ascii="Times New Roman" w:hAnsi="Times New Roman" w:cs="Times New Roman"/>
                <w:b/>
                <w:bCs/>
                <w:sz w:val="24"/>
                <w:szCs w:val="24"/>
              </w:rPr>
              <w:t>Савельева Н.П.</w:t>
            </w:r>
          </w:p>
          <w:p w:rsidR="000F7EDB" w:rsidRPr="000F7EDB" w:rsidRDefault="000F7EDB" w:rsidP="000F7EDB">
            <w:pPr>
              <w:spacing w:after="0"/>
              <w:rPr>
                <w:rFonts w:ascii="Times New Roman" w:hAnsi="Times New Roman" w:cs="Times New Roman"/>
                <w:b/>
                <w:bCs/>
                <w:sz w:val="24"/>
                <w:szCs w:val="24"/>
              </w:rPr>
            </w:pPr>
          </w:p>
          <w:p w:rsidR="000F7EDB" w:rsidRPr="000F7EDB" w:rsidRDefault="000F7EDB" w:rsidP="000F7EDB">
            <w:pPr>
              <w:spacing w:after="0"/>
              <w:rPr>
                <w:rFonts w:ascii="Times New Roman" w:hAnsi="Times New Roman" w:cs="Times New Roman"/>
                <w:b/>
                <w:bCs/>
                <w:sz w:val="24"/>
                <w:szCs w:val="24"/>
              </w:rPr>
            </w:pPr>
          </w:p>
          <w:p w:rsidR="000F7EDB" w:rsidRPr="000F7EDB" w:rsidRDefault="000F7EDB" w:rsidP="000F7EDB">
            <w:pPr>
              <w:spacing w:after="0"/>
              <w:rPr>
                <w:rFonts w:ascii="Times New Roman" w:hAnsi="Times New Roman" w:cs="Times New Roman"/>
                <w:b/>
                <w:bCs/>
                <w:sz w:val="24"/>
                <w:szCs w:val="24"/>
              </w:rPr>
            </w:pPr>
            <w:r w:rsidRPr="000F7EDB">
              <w:rPr>
                <w:rFonts w:ascii="Times New Roman" w:hAnsi="Times New Roman" w:cs="Times New Roman"/>
                <w:b/>
                <w:bCs/>
                <w:sz w:val="24"/>
                <w:szCs w:val="24"/>
              </w:rPr>
              <w:t>Щеглакова Е.В.</w:t>
            </w:r>
          </w:p>
          <w:p w:rsidR="000F7EDB" w:rsidRPr="000F7EDB" w:rsidRDefault="000F7EDB" w:rsidP="000F7EDB">
            <w:pPr>
              <w:spacing w:after="0"/>
              <w:rPr>
                <w:rFonts w:ascii="Times New Roman" w:hAnsi="Times New Roman" w:cs="Times New Roman"/>
                <w:b/>
                <w:bCs/>
                <w:sz w:val="24"/>
                <w:szCs w:val="24"/>
              </w:rPr>
            </w:pPr>
          </w:p>
          <w:p w:rsidR="000F7EDB" w:rsidRPr="000F7EDB" w:rsidRDefault="000F7EDB" w:rsidP="000F7EDB">
            <w:pPr>
              <w:spacing w:after="0"/>
              <w:rPr>
                <w:rFonts w:ascii="Times New Roman" w:hAnsi="Times New Roman" w:cs="Times New Roman"/>
                <w:b/>
                <w:bCs/>
                <w:sz w:val="24"/>
                <w:szCs w:val="24"/>
              </w:rPr>
            </w:pPr>
            <w:r w:rsidRPr="000F7EDB">
              <w:rPr>
                <w:rFonts w:ascii="Times New Roman" w:hAnsi="Times New Roman" w:cs="Times New Roman"/>
                <w:b/>
                <w:bCs/>
                <w:sz w:val="24"/>
                <w:szCs w:val="24"/>
              </w:rPr>
              <w:t>Колосова Т.М.</w:t>
            </w:r>
          </w:p>
        </w:tc>
        <w:tc>
          <w:tcPr>
            <w:tcW w:w="4926" w:type="dxa"/>
          </w:tcPr>
          <w:p w:rsidR="000F7EDB" w:rsidRPr="000F7EDB" w:rsidRDefault="000F7EDB" w:rsidP="000F7EDB">
            <w:pPr>
              <w:spacing w:after="0"/>
              <w:rPr>
                <w:rFonts w:ascii="Times New Roman" w:hAnsi="Times New Roman" w:cs="Times New Roman"/>
                <w:bCs/>
                <w:sz w:val="24"/>
                <w:szCs w:val="24"/>
              </w:rPr>
            </w:pPr>
          </w:p>
          <w:p w:rsidR="000F7EDB" w:rsidRPr="000F7EDB" w:rsidRDefault="000F7EDB" w:rsidP="000F7EDB">
            <w:pPr>
              <w:spacing w:after="0"/>
              <w:rPr>
                <w:rFonts w:ascii="Times New Roman" w:hAnsi="Times New Roman" w:cs="Times New Roman"/>
                <w:bCs/>
                <w:sz w:val="24"/>
                <w:szCs w:val="24"/>
              </w:rPr>
            </w:pPr>
            <w:r w:rsidRPr="000F7EDB">
              <w:rPr>
                <w:rFonts w:ascii="Times New Roman" w:hAnsi="Times New Roman" w:cs="Times New Roman"/>
                <w:bCs/>
                <w:sz w:val="24"/>
                <w:szCs w:val="24"/>
              </w:rPr>
              <w:t>- специалист</w:t>
            </w:r>
          </w:p>
          <w:p w:rsidR="000F7EDB" w:rsidRPr="000F7EDB" w:rsidRDefault="000F7EDB" w:rsidP="000F7EDB">
            <w:pPr>
              <w:spacing w:after="0"/>
              <w:rPr>
                <w:rFonts w:ascii="Times New Roman" w:hAnsi="Times New Roman" w:cs="Times New Roman"/>
                <w:bCs/>
                <w:sz w:val="24"/>
                <w:szCs w:val="24"/>
              </w:rPr>
            </w:pPr>
          </w:p>
          <w:p w:rsidR="000F7EDB" w:rsidRPr="000F7EDB" w:rsidRDefault="000F7EDB" w:rsidP="000F7EDB">
            <w:pPr>
              <w:spacing w:after="0"/>
              <w:rPr>
                <w:rFonts w:ascii="Times New Roman" w:hAnsi="Times New Roman" w:cs="Times New Roman"/>
                <w:bCs/>
                <w:sz w:val="24"/>
                <w:szCs w:val="24"/>
              </w:rPr>
            </w:pPr>
          </w:p>
          <w:p w:rsidR="000F7EDB" w:rsidRPr="000F7EDB" w:rsidRDefault="000F7EDB" w:rsidP="000F7EDB">
            <w:pPr>
              <w:spacing w:after="0"/>
              <w:rPr>
                <w:rFonts w:ascii="Times New Roman" w:hAnsi="Times New Roman" w:cs="Times New Roman"/>
                <w:bCs/>
                <w:sz w:val="24"/>
                <w:szCs w:val="24"/>
              </w:rPr>
            </w:pPr>
            <w:r w:rsidRPr="000F7EDB">
              <w:rPr>
                <w:rFonts w:ascii="Times New Roman" w:hAnsi="Times New Roman" w:cs="Times New Roman"/>
                <w:bCs/>
                <w:sz w:val="24"/>
                <w:szCs w:val="24"/>
              </w:rPr>
              <w:t>- депутат</w:t>
            </w:r>
          </w:p>
          <w:p w:rsidR="000F7EDB" w:rsidRPr="000F7EDB" w:rsidRDefault="000F7EDB" w:rsidP="000F7EDB">
            <w:pPr>
              <w:spacing w:after="0"/>
              <w:rPr>
                <w:rFonts w:ascii="Times New Roman" w:hAnsi="Times New Roman" w:cs="Times New Roman"/>
                <w:bCs/>
                <w:sz w:val="24"/>
                <w:szCs w:val="24"/>
              </w:rPr>
            </w:pPr>
          </w:p>
          <w:p w:rsidR="000F7EDB" w:rsidRPr="000F7EDB" w:rsidRDefault="000F7EDB" w:rsidP="000F7EDB">
            <w:pPr>
              <w:spacing w:after="0"/>
              <w:rPr>
                <w:rFonts w:ascii="Times New Roman" w:hAnsi="Times New Roman" w:cs="Times New Roman"/>
                <w:bCs/>
                <w:sz w:val="24"/>
                <w:szCs w:val="24"/>
              </w:rPr>
            </w:pPr>
            <w:r w:rsidRPr="000F7EDB">
              <w:rPr>
                <w:rFonts w:ascii="Times New Roman" w:hAnsi="Times New Roman" w:cs="Times New Roman"/>
                <w:bCs/>
                <w:sz w:val="24"/>
                <w:szCs w:val="24"/>
              </w:rPr>
              <w:t>- депутат</w:t>
            </w:r>
          </w:p>
        </w:tc>
      </w:tr>
    </w:tbl>
    <w:p w:rsidR="000F7EDB" w:rsidRDefault="000F7EDB" w:rsidP="000F7EDB">
      <w:pPr>
        <w:ind w:left="4678"/>
        <w:rPr>
          <w:sz w:val="28"/>
          <w:szCs w:val="28"/>
          <w:highlight w:val="yellow"/>
        </w:rPr>
      </w:pPr>
      <w:r>
        <w:rPr>
          <w:bCs/>
          <w:sz w:val="28"/>
          <w:szCs w:val="24"/>
        </w:rPr>
        <w:t xml:space="preserve">                                   </w:t>
      </w:r>
    </w:p>
    <w:p w:rsidR="00CB5B8C" w:rsidRPr="007E7629" w:rsidRDefault="00CB5B8C" w:rsidP="00CB5B8C">
      <w:pPr>
        <w:spacing w:line="300" w:lineRule="exact"/>
        <w:ind w:firstLine="709"/>
        <w:rPr>
          <w:bCs/>
          <w:color w:val="FF0000"/>
          <w:sz w:val="28"/>
          <w:szCs w:val="28"/>
        </w:rPr>
      </w:pPr>
    </w:p>
    <w:p w:rsidR="00CB5B8C" w:rsidRDefault="00CB5B8C" w:rsidP="00CB5B8C">
      <w:pPr>
        <w:ind w:firstLine="709"/>
        <w:jc w:val="both"/>
        <w:rPr>
          <w:sz w:val="28"/>
          <w:szCs w:val="28"/>
          <w:highlight w:val="yellow"/>
        </w:rPr>
      </w:pPr>
    </w:p>
    <w:p w:rsidR="00CB5B8C" w:rsidRDefault="00CB5B8C" w:rsidP="00CB5B8C"/>
    <w:p w:rsidR="00CB5B8C" w:rsidRPr="00041CD3" w:rsidRDefault="00CB5B8C" w:rsidP="00041CD3">
      <w:pPr>
        <w:spacing w:after="0"/>
        <w:rPr>
          <w:rFonts w:ascii="Times New Roman" w:hAnsi="Times New Roman" w:cs="Times New Roman"/>
          <w:sz w:val="20"/>
          <w:szCs w:val="20"/>
        </w:rPr>
      </w:pPr>
      <w:r w:rsidRPr="00041CD3">
        <w:rPr>
          <w:rFonts w:ascii="Times New Roman" w:hAnsi="Times New Roman" w:cs="Times New Roman"/>
          <w:b/>
          <w:color w:val="000000"/>
          <w:sz w:val="20"/>
          <w:szCs w:val="20"/>
        </w:rPr>
        <w:t>Главный редактор: Щеглакова Елена Александровна</w:t>
      </w:r>
    </w:p>
    <w:p w:rsidR="00CB5B8C" w:rsidRPr="00041CD3" w:rsidRDefault="00CB5B8C" w:rsidP="00041CD3">
      <w:pPr>
        <w:spacing w:after="0"/>
        <w:rPr>
          <w:rFonts w:ascii="Times New Roman" w:hAnsi="Times New Roman" w:cs="Times New Roman"/>
          <w:b/>
          <w:color w:val="000000"/>
          <w:sz w:val="20"/>
          <w:szCs w:val="20"/>
        </w:rPr>
      </w:pPr>
      <w:r w:rsidRPr="00041CD3">
        <w:rPr>
          <w:rFonts w:ascii="Times New Roman" w:hAnsi="Times New Roman" w:cs="Times New Roman"/>
          <w:b/>
          <w:color w:val="000000"/>
          <w:sz w:val="20"/>
          <w:szCs w:val="20"/>
        </w:rPr>
        <w:t>Учредитель: Комитет местного самоуправления Чернозерского сельсовета Мокшанского района Пензенской области</w:t>
      </w:r>
    </w:p>
    <w:p w:rsidR="00CB5B8C" w:rsidRPr="00041CD3" w:rsidRDefault="00CB5B8C" w:rsidP="00041CD3">
      <w:pPr>
        <w:tabs>
          <w:tab w:val="left" w:pos="4088"/>
        </w:tabs>
        <w:spacing w:after="0"/>
        <w:rPr>
          <w:rFonts w:ascii="Times New Roman" w:hAnsi="Times New Roman" w:cs="Times New Roman"/>
          <w:b/>
          <w:color w:val="000000"/>
          <w:sz w:val="20"/>
          <w:szCs w:val="20"/>
        </w:rPr>
      </w:pPr>
      <w:r w:rsidRPr="00041CD3">
        <w:rPr>
          <w:rFonts w:ascii="Times New Roman" w:hAnsi="Times New Roman" w:cs="Times New Roman"/>
          <w:b/>
          <w:color w:val="000000"/>
          <w:sz w:val="20"/>
          <w:szCs w:val="20"/>
        </w:rPr>
        <w:t>Тираж 20 экз.</w:t>
      </w:r>
      <w:r w:rsidR="00041CD3" w:rsidRPr="00041CD3">
        <w:rPr>
          <w:rFonts w:ascii="Times New Roman" w:hAnsi="Times New Roman" w:cs="Times New Roman"/>
          <w:b/>
          <w:color w:val="000000"/>
          <w:sz w:val="20"/>
          <w:szCs w:val="20"/>
        </w:rPr>
        <w:tab/>
      </w:r>
    </w:p>
    <w:p w:rsidR="00CB5B8C" w:rsidRPr="00041CD3" w:rsidRDefault="00CB5B8C" w:rsidP="00041CD3">
      <w:pPr>
        <w:spacing w:after="0"/>
        <w:rPr>
          <w:rFonts w:ascii="Times New Roman" w:hAnsi="Times New Roman" w:cs="Times New Roman"/>
          <w:b/>
          <w:sz w:val="20"/>
          <w:szCs w:val="20"/>
        </w:rPr>
      </w:pPr>
      <w:r w:rsidRPr="00041CD3">
        <w:rPr>
          <w:rFonts w:ascii="Times New Roman" w:hAnsi="Times New Roman" w:cs="Times New Roman"/>
          <w:b/>
          <w:color w:val="000000"/>
          <w:sz w:val="20"/>
          <w:szCs w:val="20"/>
        </w:rPr>
        <w:t>Адрес редакции издателя, типографии (совпадает):</w:t>
      </w:r>
    </w:p>
    <w:p w:rsidR="00CB5B8C" w:rsidRPr="00041CD3" w:rsidRDefault="00CB5B8C" w:rsidP="00041CD3">
      <w:pPr>
        <w:spacing w:after="0"/>
        <w:rPr>
          <w:rFonts w:ascii="Times New Roman" w:hAnsi="Times New Roman" w:cs="Times New Roman"/>
          <w:sz w:val="20"/>
          <w:szCs w:val="20"/>
        </w:rPr>
      </w:pPr>
      <w:r w:rsidRPr="00041CD3">
        <w:rPr>
          <w:rFonts w:ascii="Times New Roman" w:hAnsi="Times New Roman" w:cs="Times New Roman"/>
          <w:b/>
          <w:sz w:val="20"/>
          <w:szCs w:val="20"/>
        </w:rPr>
        <w:t xml:space="preserve">442391, Пензенская область, Мокшанский район, </w:t>
      </w:r>
      <w:proofErr w:type="spellStart"/>
      <w:r w:rsidRPr="00041CD3">
        <w:rPr>
          <w:rFonts w:ascii="Times New Roman" w:hAnsi="Times New Roman" w:cs="Times New Roman"/>
          <w:b/>
          <w:sz w:val="20"/>
          <w:szCs w:val="20"/>
        </w:rPr>
        <w:t>с</w:t>
      </w:r>
      <w:proofErr w:type="gramStart"/>
      <w:r w:rsidRPr="00041CD3">
        <w:rPr>
          <w:rFonts w:ascii="Times New Roman" w:hAnsi="Times New Roman" w:cs="Times New Roman"/>
          <w:b/>
          <w:sz w:val="20"/>
          <w:szCs w:val="20"/>
        </w:rPr>
        <w:t>.Ч</w:t>
      </w:r>
      <w:proofErr w:type="gramEnd"/>
      <w:r w:rsidRPr="00041CD3">
        <w:rPr>
          <w:rFonts w:ascii="Times New Roman" w:hAnsi="Times New Roman" w:cs="Times New Roman"/>
          <w:b/>
          <w:sz w:val="20"/>
          <w:szCs w:val="20"/>
        </w:rPr>
        <w:t>ернозерье</w:t>
      </w:r>
      <w:proofErr w:type="spellEnd"/>
      <w:r w:rsidRPr="00041CD3">
        <w:rPr>
          <w:rFonts w:ascii="Times New Roman" w:hAnsi="Times New Roman" w:cs="Times New Roman"/>
          <w:b/>
          <w:sz w:val="20"/>
          <w:szCs w:val="20"/>
        </w:rPr>
        <w:t>, ул.Базарная площадь, 10(а</w:t>
      </w:r>
      <w:r w:rsidRPr="00041CD3">
        <w:rPr>
          <w:rFonts w:ascii="Times New Roman" w:hAnsi="Times New Roman" w:cs="Times New Roman"/>
          <w:sz w:val="20"/>
          <w:szCs w:val="20"/>
        </w:rPr>
        <w:t>).</w:t>
      </w:r>
    </w:p>
    <w:p w:rsidR="00CB5B8C" w:rsidRDefault="00CB5B8C" w:rsidP="00CB5B8C"/>
    <w:p w:rsidR="00CB5B8C" w:rsidRDefault="00CB5B8C" w:rsidP="00CB5B8C"/>
    <w:p w:rsidR="001052AE" w:rsidRDefault="001052AE"/>
    <w:sectPr w:rsidR="001052AE" w:rsidSect="001052AE">
      <w:footerReference w:type="default" r:id="rId1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703A" w:rsidRDefault="00E7703A" w:rsidP="00041CD3">
      <w:pPr>
        <w:spacing w:after="0" w:line="240" w:lineRule="auto"/>
      </w:pPr>
      <w:r>
        <w:separator/>
      </w:r>
    </w:p>
  </w:endnote>
  <w:endnote w:type="continuationSeparator" w:id="0">
    <w:p w:rsidR="00E7703A" w:rsidRDefault="00E7703A" w:rsidP="00041CD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46647"/>
      <w:docPartObj>
        <w:docPartGallery w:val="Page Numbers (Bottom of Page)"/>
        <w:docPartUnique/>
      </w:docPartObj>
    </w:sdtPr>
    <w:sdtContent>
      <w:p w:rsidR="00041CD3" w:rsidRDefault="00A8662B">
        <w:pPr>
          <w:pStyle w:val="ad"/>
          <w:jc w:val="center"/>
        </w:pPr>
        <w:fldSimple w:instr=" PAGE   \* MERGEFORMAT ">
          <w:r w:rsidR="00AA2FFE">
            <w:rPr>
              <w:noProof/>
            </w:rPr>
            <w:t>4</w:t>
          </w:r>
        </w:fldSimple>
      </w:p>
    </w:sdtContent>
  </w:sdt>
  <w:p w:rsidR="00041CD3" w:rsidRDefault="00041CD3">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703A" w:rsidRDefault="00E7703A" w:rsidP="00041CD3">
      <w:pPr>
        <w:spacing w:after="0" w:line="240" w:lineRule="auto"/>
      </w:pPr>
      <w:r>
        <w:separator/>
      </w:r>
    </w:p>
  </w:footnote>
  <w:footnote w:type="continuationSeparator" w:id="0">
    <w:p w:rsidR="00E7703A" w:rsidRDefault="00E7703A" w:rsidP="00041CD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2F1AD7"/>
    <w:multiLevelType w:val="hybridMultilevel"/>
    <w:tmpl w:val="22AA4A80"/>
    <w:lvl w:ilvl="0" w:tplc="7DEAFB8A">
      <w:start w:val="1"/>
      <w:numFmt w:val="decimal"/>
      <w:lvlText w:val="%1."/>
      <w:lvlJc w:val="left"/>
      <w:pPr>
        <w:ind w:left="7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256CEAA">
      <w:start w:val="1"/>
      <w:numFmt w:val="lowerLetter"/>
      <w:lvlText w:val="%2"/>
      <w:lvlJc w:val="left"/>
      <w:pPr>
        <w:ind w:left="235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CB90DAE8">
      <w:start w:val="1"/>
      <w:numFmt w:val="lowerRoman"/>
      <w:lvlText w:val="%3"/>
      <w:lvlJc w:val="left"/>
      <w:pPr>
        <w:ind w:left="307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A5288880">
      <w:start w:val="1"/>
      <w:numFmt w:val="decimal"/>
      <w:lvlText w:val="%4"/>
      <w:lvlJc w:val="left"/>
      <w:pPr>
        <w:ind w:left="379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2128440C">
      <w:start w:val="1"/>
      <w:numFmt w:val="lowerLetter"/>
      <w:lvlText w:val="%5"/>
      <w:lvlJc w:val="left"/>
      <w:pPr>
        <w:ind w:left="451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D3529D3A">
      <w:start w:val="1"/>
      <w:numFmt w:val="lowerRoman"/>
      <w:lvlText w:val="%6"/>
      <w:lvlJc w:val="left"/>
      <w:pPr>
        <w:ind w:left="523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632C0832">
      <w:start w:val="1"/>
      <w:numFmt w:val="decimal"/>
      <w:lvlText w:val="%7"/>
      <w:lvlJc w:val="left"/>
      <w:pPr>
        <w:ind w:left="595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C888B7BC">
      <w:start w:val="1"/>
      <w:numFmt w:val="lowerLetter"/>
      <w:lvlText w:val="%8"/>
      <w:lvlJc w:val="left"/>
      <w:pPr>
        <w:ind w:left="667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40A6A60C">
      <w:start w:val="1"/>
      <w:numFmt w:val="lowerRoman"/>
      <w:lvlText w:val="%9"/>
      <w:lvlJc w:val="left"/>
      <w:pPr>
        <w:ind w:left="739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grammar="clean"/>
  <w:defaultTabStop w:val="708"/>
  <w:characterSpacingControl w:val="doNotCompress"/>
  <w:footnotePr>
    <w:footnote w:id="-1"/>
    <w:footnote w:id="0"/>
  </w:footnotePr>
  <w:endnotePr>
    <w:endnote w:id="-1"/>
    <w:endnote w:id="0"/>
  </w:endnotePr>
  <w:compat/>
  <w:rsids>
    <w:rsidRoot w:val="00CB5B8C"/>
    <w:rsid w:val="000002D2"/>
    <w:rsid w:val="0000075C"/>
    <w:rsid w:val="00000B47"/>
    <w:rsid w:val="00000C8A"/>
    <w:rsid w:val="000010DC"/>
    <w:rsid w:val="00001A58"/>
    <w:rsid w:val="00001C5F"/>
    <w:rsid w:val="00003503"/>
    <w:rsid w:val="00003E36"/>
    <w:rsid w:val="00003FAB"/>
    <w:rsid w:val="00003FC3"/>
    <w:rsid w:val="00004DD6"/>
    <w:rsid w:val="000051E5"/>
    <w:rsid w:val="00005209"/>
    <w:rsid w:val="00005DA9"/>
    <w:rsid w:val="00006BBE"/>
    <w:rsid w:val="000107C1"/>
    <w:rsid w:val="000115A1"/>
    <w:rsid w:val="00012058"/>
    <w:rsid w:val="000120BB"/>
    <w:rsid w:val="000122F0"/>
    <w:rsid w:val="00012601"/>
    <w:rsid w:val="000126AA"/>
    <w:rsid w:val="000129E9"/>
    <w:rsid w:val="000131EF"/>
    <w:rsid w:val="00013FCA"/>
    <w:rsid w:val="000141BC"/>
    <w:rsid w:val="00014213"/>
    <w:rsid w:val="000145F1"/>
    <w:rsid w:val="0001530F"/>
    <w:rsid w:val="00015339"/>
    <w:rsid w:val="00016743"/>
    <w:rsid w:val="00017E67"/>
    <w:rsid w:val="000200FA"/>
    <w:rsid w:val="0002125E"/>
    <w:rsid w:val="0002246C"/>
    <w:rsid w:val="0002270B"/>
    <w:rsid w:val="00022D50"/>
    <w:rsid w:val="0002470A"/>
    <w:rsid w:val="000248A0"/>
    <w:rsid w:val="0002675B"/>
    <w:rsid w:val="00026AA5"/>
    <w:rsid w:val="000270DC"/>
    <w:rsid w:val="00027279"/>
    <w:rsid w:val="00027632"/>
    <w:rsid w:val="000276AB"/>
    <w:rsid w:val="000278D2"/>
    <w:rsid w:val="00030824"/>
    <w:rsid w:val="00031341"/>
    <w:rsid w:val="00031A59"/>
    <w:rsid w:val="00031AF0"/>
    <w:rsid w:val="00032782"/>
    <w:rsid w:val="00032F0F"/>
    <w:rsid w:val="0003322E"/>
    <w:rsid w:val="00033AFF"/>
    <w:rsid w:val="0003419D"/>
    <w:rsid w:val="00034C88"/>
    <w:rsid w:val="00035127"/>
    <w:rsid w:val="00035281"/>
    <w:rsid w:val="00036B4C"/>
    <w:rsid w:val="00036F5B"/>
    <w:rsid w:val="000372A6"/>
    <w:rsid w:val="00040797"/>
    <w:rsid w:val="000418A1"/>
    <w:rsid w:val="00041CD3"/>
    <w:rsid w:val="0004219A"/>
    <w:rsid w:val="00043F5C"/>
    <w:rsid w:val="0004429A"/>
    <w:rsid w:val="000445D9"/>
    <w:rsid w:val="000446A7"/>
    <w:rsid w:val="00045292"/>
    <w:rsid w:val="00045482"/>
    <w:rsid w:val="000455EA"/>
    <w:rsid w:val="00046538"/>
    <w:rsid w:val="000470AC"/>
    <w:rsid w:val="000474BB"/>
    <w:rsid w:val="00050A73"/>
    <w:rsid w:val="000518AF"/>
    <w:rsid w:val="00052042"/>
    <w:rsid w:val="00052234"/>
    <w:rsid w:val="000525AB"/>
    <w:rsid w:val="000529B1"/>
    <w:rsid w:val="00053567"/>
    <w:rsid w:val="00053E67"/>
    <w:rsid w:val="00053F22"/>
    <w:rsid w:val="0005451C"/>
    <w:rsid w:val="00054AC1"/>
    <w:rsid w:val="00055296"/>
    <w:rsid w:val="00055306"/>
    <w:rsid w:val="0005573C"/>
    <w:rsid w:val="00056611"/>
    <w:rsid w:val="0005720A"/>
    <w:rsid w:val="00057DAC"/>
    <w:rsid w:val="00060C56"/>
    <w:rsid w:val="00061D28"/>
    <w:rsid w:val="00061D2F"/>
    <w:rsid w:val="0006230C"/>
    <w:rsid w:val="00062A25"/>
    <w:rsid w:val="00063518"/>
    <w:rsid w:val="000641F2"/>
    <w:rsid w:val="000650B4"/>
    <w:rsid w:val="000658D2"/>
    <w:rsid w:val="00065BCE"/>
    <w:rsid w:val="00070CAF"/>
    <w:rsid w:val="00070EE9"/>
    <w:rsid w:val="00071731"/>
    <w:rsid w:val="00072F7D"/>
    <w:rsid w:val="000734FB"/>
    <w:rsid w:val="00074893"/>
    <w:rsid w:val="00075609"/>
    <w:rsid w:val="00075611"/>
    <w:rsid w:val="0007637B"/>
    <w:rsid w:val="000765A3"/>
    <w:rsid w:val="00076C43"/>
    <w:rsid w:val="0007702C"/>
    <w:rsid w:val="00077598"/>
    <w:rsid w:val="000805BE"/>
    <w:rsid w:val="00080F7D"/>
    <w:rsid w:val="00081468"/>
    <w:rsid w:val="000825D6"/>
    <w:rsid w:val="00082CF7"/>
    <w:rsid w:val="000831EA"/>
    <w:rsid w:val="000832A2"/>
    <w:rsid w:val="000843EE"/>
    <w:rsid w:val="000844AE"/>
    <w:rsid w:val="00084551"/>
    <w:rsid w:val="00085423"/>
    <w:rsid w:val="0008543F"/>
    <w:rsid w:val="0008583C"/>
    <w:rsid w:val="00085A1A"/>
    <w:rsid w:val="00086E47"/>
    <w:rsid w:val="000871A3"/>
    <w:rsid w:val="00087CDB"/>
    <w:rsid w:val="00091720"/>
    <w:rsid w:val="00091A73"/>
    <w:rsid w:val="00091EA9"/>
    <w:rsid w:val="00092178"/>
    <w:rsid w:val="00092358"/>
    <w:rsid w:val="0009334E"/>
    <w:rsid w:val="0009493C"/>
    <w:rsid w:val="00094AB4"/>
    <w:rsid w:val="00096E4B"/>
    <w:rsid w:val="00097AE9"/>
    <w:rsid w:val="000A03F3"/>
    <w:rsid w:val="000A0D9D"/>
    <w:rsid w:val="000A28F7"/>
    <w:rsid w:val="000A33DF"/>
    <w:rsid w:val="000A35EF"/>
    <w:rsid w:val="000A393F"/>
    <w:rsid w:val="000A3C0A"/>
    <w:rsid w:val="000A4576"/>
    <w:rsid w:val="000A4E0C"/>
    <w:rsid w:val="000A5263"/>
    <w:rsid w:val="000A59AD"/>
    <w:rsid w:val="000A5A66"/>
    <w:rsid w:val="000A5C5E"/>
    <w:rsid w:val="000A62EC"/>
    <w:rsid w:val="000A6856"/>
    <w:rsid w:val="000A6CBD"/>
    <w:rsid w:val="000A77AC"/>
    <w:rsid w:val="000A7C6F"/>
    <w:rsid w:val="000A7D97"/>
    <w:rsid w:val="000B1E6D"/>
    <w:rsid w:val="000B201E"/>
    <w:rsid w:val="000B2E8E"/>
    <w:rsid w:val="000B51F8"/>
    <w:rsid w:val="000B5261"/>
    <w:rsid w:val="000B65F3"/>
    <w:rsid w:val="000B6AF7"/>
    <w:rsid w:val="000B7222"/>
    <w:rsid w:val="000B7FF9"/>
    <w:rsid w:val="000C0E8D"/>
    <w:rsid w:val="000C1BD1"/>
    <w:rsid w:val="000C1FB5"/>
    <w:rsid w:val="000C238E"/>
    <w:rsid w:val="000C2AD1"/>
    <w:rsid w:val="000C2BAA"/>
    <w:rsid w:val="000C43E9"/>
    <w:rsid w:val="000C4B92"/>
    <w:rsid w:val="000C4E75"/>
    <w:rsid w:val="000C4F2E"/>
    <w:rsid w:val="000C5087"/>
    <w:rsid w:val="000C5406"/>
    <w:rsid w:val="000C569C"/>
    <w:rsid w:val="000C61FE"/>
    <w:rsid w:val="000C641B"/>
    <w:rsid w:val="000C6485"/>
    <w:rsid w:val="000C6951"/>
    <w:rsid w:val="000C6AF2"/>
    <w:rsid w:val="000C6DBF"/>
    <w:rsid w:val="000C75ED"/>
    <w:rsid w:val="000D128E"/>
    <w:rsid w:val="000D1A11"/>
    <w:rsid w:val="000D2844"/>
    <w:rsid w:val="000D2F82"/>
    <w:rsid w:val="000D3234"/>
    <w:rsid w:val="000D3256"/>
    <w:rsid w:val="000D48DC"/>
    <w:rsid w:val="000D496B"/>
    <w:rsid w:val="000D53ED"/>
    <w:rsid w:val="000D56ED"/>
    <w:rsid w:val="000D6523"/>
    <w:rsid w:val="000D6D66"/>
    <w:rsid w:val="000E0477"/>
    <w:rsid w:val="000E0574"/>
    <w:rsid w:val="000E1005"/>
    <w:rsid w:val="000E216F"/>
    <w:rsid w:val="000E2697"/>
    <w:rsid w:val="000E2832"/>
    <w:rsid w:val="000E2B26"/>
    <w:rsid w:val="000E4081"/>
    <w:rsid w:val="000E43DE"/>
    <w:rsid w:val="000E472B"/>
    <w:rsid w:val="000E48B8"/>
    <w:rsid w:val="000E4D64"/>
    <w:rsid w:val="000E5562"/>
    <w:rsid w:val="000E56AE"/>
    <w:rsid w:val="000E67A2"/>
    <w:rsid w:val="000E7A79"/>
    <w:rsid w:val="000F02DE"/>
    <w:rsid w:val="000F0427"/>
    <w:rsid w:val="000F064B"/>
    <w:rsid w:val="000F0E5C"/>
    <w:rsid w:val="000F10ED"/>
    <w:rsid w:val="000F1313"/>
    <w:rsid w:val="000F17A5"/>
    <w:rsid w:val="000F199B"/>
    <w:rsid w:val="000F1C0B"/>
    <w:rsid w:val="000F1E04"/>
    <w:rsid w:val="000F2A1A"/>
    <w:rsid w:val="000F319C"/>
    <w:rsid w:val="000F32CB"/>
    <w:rsid w:val="000F3A0E"/>
    <w:rsid w:val="000F3BAC"/>
    <w:rsid w:val="000F43CE"/>
    <w:rsid w:val="000F457E"/>
    <w:rsid w:val="000F4A93"/>
    <w:rsid w:val="000F4C59"/>
    <w:rsid w:val="000F6591"/>
    <w:rsid w:val="000F6D60"/>
    <w:rsid w:val="000F7545"/>
    <w:rsid w:val="000F7EDB"/>
    <w:rsid w:val="000F7EF5"/>
    <w:rsid w:val="00100D21"/>
    <w:rsid w:val="001016AF"/>
    <w:rsid w:val="00101837"/>
    <w:rsid w:val="00101980"/>
    <w:rsid w:val="00101B3E"/>
    <w:rsid w:val="001021C2"/>
    <w:rsid w:val="0010242B"/>
    <w:rsid w:val="00102F20"/>
    <w:rsid w:val="001034CD"/>
    <w:rsid w:val="00104000"/>
    <w:rsid w:val="001044A4"/>
    <w:rsid w:val="001045AD"/>
    <w:rsid w:val="00104DFE"/>
    <w:rsid w:val="001051B3"/>
    <w:rsid w:val="001052AE"/>
    <w:rsid w:val="001058AB"/>
    <w:rsid w:val="00106406"/>
    <w:rsid w:val="00106C91"/>
    <w:rsid w:val="00107EE5"/>
    <w:rsid w:val="0011014A"/>
    <w:rsid w:val="00110421"/>
    <w:rsid w:val="00110440"/>
    <w:rsid w:val="0011133A"/>
    <w:rsid w:val="00111422"/>
    <w:rsid w:val="0011164D"/>
    <w:rsid w:val="00111802"/>
    <w:rsid w:val="00111F42"/>
    <w:rsid w:val="00112679"/>
    <w:rsid w:val="00112E43"/>
    <w:rsid w:val="0011355A"/>
    <w:rsid w:val="001138F7"/>
    <w:rsid w:val="00113A35"/>
    <w:rsid w:val="0011465B"/>
    <w:rsid w:val="0011491C"/>
    <w:rsid w:val="00114C14"/>
    <w:rsid w:val="001151B4"/>
    <w:rsid w:val="00115651"/>
    <w:rsid w:val="0011588F"/>
    <w:rsid w:val="001158BD"/>
    <w:rsid w:val="00115C24"/>
    <w:rsid w:val="00115DD9"/>
    <w:rsid w:val="001160E5"/>
    <w:rsid w:val="0011672E"/>
    <w:rsid w:val="00116973"/>
    <w:rsid w:val="00116A1A"/>
    <w:rsid w:val="0011729C"/>
    <w:rsid w:val="001176D9"/>
    <w:rsid w:val="00120D12"/>
    <w:rsid w:val="0012216C"/>
    <w:rsid w:val="00122299"/>
    <w:rsid w:val="0012292D"/>
    <w:rsid w:val="001252C3"/>
    <w:rsid w:val="001257A9"/>
    <w:rsid w:val="001258CD"/>
    <w:rsid w:val="00125F63"/>
    <w:rsid w:val="00126CD9"/>
    <w:rsid w:val="00126D71"/>
    <w:rsid w:val="00127E2C"/>
    <w:rsid w:val="00130556"/>
    <w:rsid w:val="00131B2C"/>
    <w:rsid w:val="00131B6F"/>
    <w:rsid w:val="00131C52"/>
    <w:rsid w:val="00131CD0"/>
    <w:rsid w:val="00132524"/>
    <w:rsid w:val="001328F0"/>
    <w:rsid w:val="0013291A"/>
    <w:rsid w:val="00133443"/>
    <w:rsid w:val="001336B1"/>
    <w:rsid w:val="00133B6B"/>
    <w:rsid w:val="0013511E"/>
    <w:rsid w:val="0013538B"/>
    <w:rsid w:val="00135D52"/>
    <w:rsid w:val="00136016"/>
    <w:rsid w:val="00136D2E"/>
    <w:rsid w:val="00140041"/>
    <w:rsid w:val="00140BB0"/>
    <w:rsid w:val="00140C9D"/>
    <w:rsid w:val="00140E8B"/>
    <w:rsid w:val="00141518"/>
    <w:rsid w:val="00142BD6"/>
    <w:rsid w:val="0014354F"/>
    <w:rsid w:val="001453EA"/>
    <w:rsid w:val="001467D0"/>
    <w:rsid w:val="00146C38"/>
    <w:rsid w:val="00150382"/>
    <w:rsid w:val="001505A8"/>
    <w:rsid w:val="00150F90"/>
    <w:rsid w:val="0015220A"/>
    <w:rsid w:val="00152E07"/>
    <w:rsid w:val="0015325E"/>
    <w:rsid w:val="00153A76"/>
    <w:rsid w:val="00154133"/>
    <w:rsid w:val="00154207"/>
    <w:rsid w:val="00154274"/>
    <w:rsid w:val="00154EA2"/>
    <w:rsid w:val="00155C28"/>
    <w:rsid w:val="00156174"/>
    <w:rsid w:val="001574D5"/>
    <w:rsid w:val="00157C38"/>
    <w:rsid w:val="00160765"/>
    <w:rsid w:val="00161780"/>
    <w:rsid w:val="00161BFE"/>
    <w:rsid w:val="00161D1F"/>
    <w:rsid w:val="0016218C"/>
    <w:rsid w:val="00163050"/>
    <w:rsid w:val="001636E4"/>
    <w:rsid w:val="00163E12"/>
    <w:rsid w:val="00163E93"/>
    <w:rsid w:val="001645E5"/>
    <w:rsid w:val="00165641"/>
    <w:rsid w:val="00165811"/>
    <w:rsid w:val="0016617C"/>
    <w:rsid w:val="00167A42"/>
    <w:rsid w:val="001702C2"/>
    <w:rsid w:val="001713F2"/>
    <w:rsid w:val="00171DE0"/>
    <w:rsid w:val="001723F1"/>
    <w:rsid w:val="001730F2"/>
    <w:rsid w:val="001731B1"/>
    <w:rsid w:val="00173D78"/>
    <w:rsid w:val="00174320"/>
    <w:rsid w:val="001743D5"/>
    <w:rsid w:val="00175CB9"/>
    <w:rsid w:val="00175F4B"/>
    <w:rsid w:val="00177565"/>
    <w:rsid w:val="00180032"/>
    <w:rsid w:val="0018029C"/>
    <w:rsid w:val="00180353"/>
    <w:rsid w:val="001805EF"/>
    <w:rsid w:val="001818A7"/>
    <w:rsid w:val="00184404"/>
    <w:rsid w:val="00184CC7"/>
    <w:rsid w:val="00184F98"/>
    <w:rsid w:val="00187202"/>
    <w:rsid w:val="00187215"/>
    <w:rsid w:val="001875AD"/>
    <w:rsid w:val="0019016D"/>
    <w:rsid w:val="0019077A"/>
    <w:rsid w:val="001908B7"/>
    <w:rsid w:val="001912D6"/>
    <w:rsid w:val="00191611"/>
    <w:rsid w:val="00191AEC"/>
    <w:rsid w:val="00191F00"/>
    <w:rsid w:val="001921F7"/>
    <w:rsid w:val="00192283"/>
    <w:rsid w:val="00193040"/>
    <w:rsid w:val="00193AE0"/>
    <w:rsid w:val="001948E4"/>
    <w:rsid w:val="00194B9C"/>
    <w:rsid w:val="00195613"/>
    <w:rsid w:val="00195C90"/>
    <w:rsid w:val="00195EE6"/>
    <w:rsid w:val="00196E27"/>
    <w:rsid w:val="001976EF"/>
    <w:rsid w:val="001A15D1"/>
    <w:rsid w:val="001A1E9A"/>
    <w:rsid w:val="001A20A4"/>
    <w:rsid w:val="001A248A"/>
    <w:rsid w:val="001A30E9"/>
    <w:rsid w:val="001A389A"/>
    <w:rsid w:val="001A431E"/>
    <w:rsid w:val="001A43F0"/>
    <w:rsid w:val="001A4590"/>
    <w:rsid w:val="001A58E9"/>
    <w:rsid w:val="001A6CE9"/>
    <w:rsid w:val="001A7326"/>
    <w:rsid w:val="001A74BC"/>
    <w:rsid w:val="001A7CB4"/>
    <w:rsid w:val="001B0D6B"/>
    <w:rsid w:val="001B119F"/>
    <w:rsid w:val="001B38C0"/>
    <w:rsid w:val="001B38F9"/>
    <w:rsid w:val="001B3D8C"/>
    <w:rsid w:val="001B3EA9"/>
    <w:rsid w:val="001B4978"/>
    <w:rsid w:val="001B5287"/>
    <w:rsid w:val="001B59EC"/>
    <w:rsid w:val="001B676F"/>
    <w:rsid w:val="001B7591"/>
    <w:rsid w:val="001C099A"/>
    <w:rsid w:val="001C0D17"/>
    <w:rsid w:val="001C1C9A"/>
    <w:rsid w:val="001C2959"/>
    <w:rsid w:val="001C3069"/>
    <w:rsid w:val="001C318A"/>
    <w:rsid w:val="001C324A"/>
    <w:rsid w:val="001C3CF3"/>
    <w:rsid w:val="001C459F"/>
    <w:rsid w:val="001C4CE0"/>
    <w:rsid w:val="001C4F4A"/>
    <w:rsid w:val="001C5017"/>
    <w:rsid w:val="001C50B4"/>
    <w:rsid w:val="001C52E1"/>
    <w:rsid w:val="001C5402"/>
    <w:rsid w:val="001C6239"/>
    <w:rsid w:val="001C760D"/>
    <w:rsid w:val="001D0730"/>
    <w:rsid w:val="001D1B94"/>
    <w:rsid w:val="001D2092"/>
    <w:rsid w:val="001D2A1F"/>
    <w:rsid w:val="001D3320"/>
    <w:rsid w:val="001D3D90"/>
    <w:rsid w:val="001D3F01"/>
    <w:rsid w:val="001D3F2D"/>
    <w:rsid w:val="001D490A"/>
    <w:rsid w:val="001D49C6"/>
    <w:rsid w:val="001D6226"/>
    <w:rsid w:val="001D632A"/>
    <w:rsid w:val="001D66A1"/>
    <w:rsid w:val="001D671C"/>
    <w:rsid w:val="001D7602"/>
    <w:rsid w:val="001D7831"/>
    <w:rsid w:val="001D791C"/>
    <w:rsid w:val="001D7E64"/>
    <w:rsid w:val="001E0BB0"/>
    <w:rsid w:val="001E126E"/>
    <w:rsid w:val="001E1387"/>
    <w:rsid w:val="001E1728"/>
    <w:rsid w:val="001E1984"/>
    <w:rsid w:val="001E2558"/>
    <w:rsid w:val="001E26EB"/>
    <w:rsid w:val="001E37FD"/>
    <w:rsid w:val="001E44FF"/>
    <w:rsid w:val="001E49EA"/>
    <w:rsid w:val="001E4B58"/>
    <w:rsid w:val="001E4FA6"/>
    <w:rsid w:val="001E51B3"/>
    <w:rsid w:val="001E6DC7"/>
    <w:rsid w:val="001E7866"/>
    <w:rsid w:val="001E7C4C"/>
    <w:rsid w:val="001F0C5F"/>
    <w:rsid w:val="001F1373"/>
    <w:rsid w:val="001F1421"/>
    <w:rsid w:val="001F168B"/>
    <w:rsid w:val="001F25DE"/>
    <w:rsid w:val="001F2EBC"/>
    <w:rsid w:val="001F3FD4"/>
    <w:rsid w:val="001F4DCB"/>
    <w:rsid w:val="001F5EAC"/>
    <w:rsid w:val="001F5EFF"/>
    <w:rsid w:val="001F74FC"/>
    <w:rsid w:val="001F7CD2"/>
    <w:rsid w:val="00200C34"/>
    <w:rsid w:val="00202138"/>
    <w:rsid w:val="002026FE"/>
    <w:rsid w:val="00202C4D"/>
    <w:rsid w:val="0020372B"/>
    <w:rsid w:val="00203D49"/>
    <w:rsid w:val="0020495A"/>
    <w:rsid w:val="00204BBD"/>
    <w:rsid w:val="00204F49"/>
    <w:rsid w:val="002055A8"/>
    <w:rsid w:val="00205D07"/>
    <w:rsid w:val="00205EAC"/>
    <w:rsid w:val="00206ED9"/>
    <w:rsid w:val="0020796A"/>
    <w:rsid w:val="00207D9F"/>
    <w:rsid w:val="00210547"/>
    <w:rsid w:val="00210A4B"/>
    <w:rsid w:val="00210CFC"/>
    <w:rsid w:val="002118E7"/>
    <w:rsid w:val="00211D47"/>
    <w:rsid w:val="00212869"/>
    <w:rsid w:val="00212E82"/>
    <w:rsid w:val="002134C6"/>
    <w:rsid w:val="00213572"/>
    <w:rsid w:val="00213874"/>
    <w:rsid w:val="00215062"/>
    <w:rsid w:val="00215294"/>
    <w:rsid w:val="00215C6E"/>
    <w:rsid w:val="00215DA6"/>
    <w:rsid w:val="00215FA6"/>
    <w:rsid w:val="002167CD"/>
    <w:rsid w:val="00216AB4"/>
    <w:rsid w:val="00216F78"/>
    <w:rsid w:val="00217B1A"/>
    <w:rsid w:val="00217BE6"/>
    <w:rsid w:val="00217D15"/>
    <w:rsid w:val="00217D8A"/>
    <w:rsid w:val="00220A53"/>
    <w:rsid w:val="00220B04"/>
    <w:rsid w:val="00220D0B"/>
    <w:rsid w:val="002213A0"/>
    <w:rsid w:val="00221827"/>
    <w:rsid w:val="002226C7"/>
    <w:rsid w:val="00223496"/>
    <w:rsid w:val="0022387C"/>
    <w:rsid w:val="00223A67"/>
    <w:rsid w:val="002245C8"/>
    <w:rsid w:val="002248F1"/>
    <w:rsid w:val="00224CFD"/>
    <w:rsid w:val="0022506A"/>
    <w:rsid w:val="002250CC"/>
    <w:rsid w:val="002254B5"/>
    <w:rsid w:val="002258A7"/>
    <w:rsid w:val="002261D5"/>
    <w:rsid w:val="002270F0"/>
    <w:rsid w:val="002309C2"/>
    <w:rsid w:val="00230E3A"/>
    <w:rsid w:val="002323F4"/>
    <w:rsid w:val="00233444"/>
    <w:rsid w:val="00233645"/>
    <w:rsid w:val="002337A3"/>
    <w:rsid w:val="00233A71"/>
    <w:rsid w:val="00234573"/>
    <w:rsid w:val="002349D5"/>
    <w:rsid w:val="002404A3"/>
    <w:rsid w:val="00241761"/>
    <w:rsid w:val="002419D3"/>
    <w:rsid w:val="00241EB0"/>
    <w:rsid w:val="00243489"/>
    <w:rsid w:val="002445AF"/>
    <w:rsid w:val="002448CA"/>
    <w:rsid w:val="00244E75"/>
    <w:rsid w:val="00245E42"/>
    <w:rsid w:val="00246064"/>
    <w:rsid w:val="00246BC7"/>
    <w:rsid w:val="00246C66"/>
    <w:rsid w:val="0024759C"/>
    <w:rsid w:val="00247A47"/>
    <w:rsid w:val="00247F89"/>
    <w:rsid w:val="002501FA"/>
    <w:rsid w:val="002516F6"/>
    <w:rsid w:val="00251700"/>
    <w:rsid w:val="0025359C"/>
    <w:rsid w:val="002539AA"/>
    <w:rsid w:val="00254FF3"/>
    <w:rsid w:val="00255987"/>
    <w:rsid w:val="00255DF1"/>
    <w:rsid w:val="00256128"/>
    <w:rsid w:val="00256321"/>
    <w:rsid w:val="0025653F"/>
    <w:rsid w:val="002565C3"/>
    <w:rsid w:val="002569D8"/>
    <w:rsid w:val="00257190"/>
    <w:rsid w:val="00257666"/>
    <w:rsid w:val="002601F8"/>
    <w:rsid w:val="00260529"/>
    <w:rsid w:val="00260949"/>
    <w:rsid w:val="00260CB6"/>
    <w:rsid w:val="00261F49"/>
    <w:rsid w:val="00262758"/>
    <w:rsid w:val="00263758"/>
    <w:rsid w:val="00264080"/>
    <w:rsid w:val="00264D9A"/>
    <w:rsid w:val="00264F1D"/>
    <w:rsid w:val="00266C95"/>
    <w:rsid w:val="0026784F"/>
    <w:rsid w:val="00267B0D"/>
    <w:rsid w:val="00267B37"/>
    <w:rsid w:val="002703A5"/>
    <w:rsid w:val="00270558"/>
    <w:rsid w:val="0027090B"/>
    <w:rsid w:val="00270A1D"/>
    <w:rsid w:val="00272240"/>
    <w:rsid w:val="00272CDA"/>
    <w:rsid w:val="00274186"/>
    <w:rsid w:val="0027469C"/>
    <w:rsid w:val="00275446"/>
    <w:rsid w:val="00275688"/>
    <w:rsid w:val="00275863"/>
    <w:rsid w:val="00275B38"/>
    <w:rsid w:val="00275C4D"/>
    <w:rsid w:val="00276205"/>
    <w:rsid w:val="0027708E"/>
    <w:rsid w:val="00277387"/>
    <w:rsid w:val="00280670"/>
    <w:rsid w:val="0028107E"/>
    <w:rsid w:val="00281E74"/>
    <w:rsid w:val="00281FA6"/>
    <w:rsid w:val="002828E3"/>
    <w:rsid w:val="0028523E"/>
    <w:rsid w:val="002855C3"/>
    <w:rsid w:val="0028562B"/>
    <w:rsid w:val="00285636"/>
    <w:rsid w:val="00285BDC"/>
    <w:rsid w:val="002867CC"/>
    <w:rsid w:val="00286B2A"/>
    <w:rsid w:val="00286DC1"/>
    <w:rsid w:val="00287A6F"/>
    <w:rsid w:val="00287B47"/>
    <w:rsid w:val="00290034"/>
    <w:rsid w:val="00291552"/>
    <w:rsid w:val="002917BD"/>
    <w:rsid w:val="002922A9"/>
    <w:rsid w:val="00292894"/>
    <w:rsid w:val="00292A61"/>
    <w:rsid w:val="0029303C"/>
    <w:rsid w:val="00293285"/>
    <w:rsid w:val="002940E9"/>
    <w:rsid w:val="00294F92"/>
    <w:rsid w:val="00296F74"/>
    <w:rsid w:val="002974F4"/>
    <w:rsid w:val="00297C64"/>
    <w:rsid w:val="002A040F"/>
    <w:rsid w:val="002A0F5C"/>
    <w:rsid w:val="002A1532"/>
    <w:rsid w:val="002A162D"/>
    <w:rsid w:val="002A2311"/>
    <w:rsid w:val="002A335E"/>
    <w:rsid w:val="002A4037"/>
    <w:rsid w:val="002A4512"/>
    <w:rsid w:val="002A5194"/>
    <w:rsid w:val="002A7A8F"/>
    <w:rsid w:val="002A7B43"/>
    <w:rsid w:val="002A7C66"/>
    <w:rsid w:val="002B0044"/>
    <w:rsid w:val="002B0638"/>
    <w:rsid w:val="002B0985"/>
    <w:rsid w:val="002B1411"/>
    <w:rsid w:val="002B17B1"/>
    <w:rsid w:val="002B17D3"/>
    <w:rsid w:val="002B2771"/>
    <w:rsid w:val="002B2F06"/>
    <w:rsid w:val="002B31E7"/>
    <w:rsid w:val="002B3735"/>
    <w:rsid w:val="002B3910"/>
    <w:rsid w:val="002B436F"/>
    <w:rsid w:val="002B4389"/>
    <w:rsid w:val="002B45D7"/>
    <w:rsid w:val="002B4937"/>
    <w:rsid w:val="002B5138"/>
    <w:rsid w:val="002B549B"/>
    <w:rsid w:val="002B6DC2"/>
    <w:rsid w:val="002B725F"/>
    <w:rsid w:val="002B726B"/>
    <w:rsid w:val="002B7F62"/>
    <w:rsid w:val="002C0307"/>
    <w:rsid w:val="002C06D2"/>
    <w:rsid w:val="002C1A0C"/>
    <w:rsid w:val="002C2675"/>
    <w:rsid w:val="002C3A7E"/>
    <w:rsid w:val="002C3C3D"/>
    <w:rsid w:val="002C4347"/>
    <w:rsid w:val="002C5291"/>
    <w:rsid w:val="002C58ED"/>
    <w:rsid w:val="002C62FF"/>
    <w:rsid w:val="002C6D0F"/>
    <w:rsid w:val="002C70D0"/>
    <w:rsid w:val="002C7A73"/>
    <w:rsid w:val="002D0DF7"/>
    <w:rsid w:val="002D1B48"/>
    <w:rsid w:val="002D1E3C"/>
    <w:rsid w:val="002D20D8"/>
    <w:rsid w:val="002D23E3"/>
    <w:rsid w:val="002D2613"/>
    <w:rsid w:val="002D3D06"/>
    <w:rsid w:val="002D4528"/>
    <w:rsid w:val="002D45FF"/>
    <w:rsid w:val="002D4673"/>
    <w:rsid w:val="002D638E"/>
    <w:rsid w:val="002D65C6"/>
    <w:rsid w:val="002D65C8"/>
    <w:rsid w:val="002D67BD"/>
    <w:rsid w:val="002D6E75"/>
    <w:rsid w:val="002D6F74"/>
    <w:rsid w:val="002D71F1"/>
    <w:rsid w:val="002D7FC2"/>
    <w:rsid w:val="002E19BF"/>
    <w:rsid w:val="002E20D1"/>
    <w:rsid w:val="002E25AE"/>
    <w:rsid w:val="002E27BF"/>
    <w:rsid w:val="002E28B5"/>
    <w:rsid w:val="002E351E"/>
    <w:rsid w:val="002E3803"/>
    <w:rsid w:val="002E38F6"/>
    <w:rsid w:val="002E40C3"/>
    <w:rsid w:val="002E45B9"/>
    <w:rsid w:val="002E5AE4"/>
    <w:rsid w:val="002E5BCD"/>
    <w:rsid w:val="002E5D55"/>
    <w:rsid w:val="002E62F4"/>
    <w:rsid w:val="002E652C"/>
    <w:rsid w:val="002E6862"/>
    <w:rsid w:val="002E71E4"/>
    <w:rsid w:val="002E7305"/>
    <w:rsid w:val="002E7B6C"/>
    <w:rsid w:val="002F08C0"/>
    <w:rsid w:val="002F14E8"/>
    <w:rsid w:val="002F1D56"/>
    <w:rsid w:val="002F2162"/>
    <w:rsid w:val="002F278B"/>
    <w:rsid w:val="002F420B"/>
    <w:rsid w:val="002F4F77"/>
    <w:rsid w:val="002F5812"/>
    <w:rsid w:val="002F6342"/>
    <w:rsid w:val="002F7695"/>
    <w:rsid w:val="003002CF"/>
    <w:rsid w:val="003003CF"/>
    <w:rsid w:val="00301A39"/>
    <w:rsid w:val="00301B46"/>
    <w:rsid w:val="00301E2D"/>
    <w:rsid w:val="003032A0"/>
    <w:rsid w:val="00303CC7"/>
    <w:rsid w:val="00305CE8"/>
    <w:rsid w:val="003062C3"/>
    <w:rsid w:val="00307DE5"/>
    <w:rsid w:val="00307FAC"/>
    <w:rsid w:val="003104BF"/>
    <w:rsid w:val="0031079F"/>
    <w:rsid w:val="00311135"/>
    <w:rsid w:val="00311320"/>
    <w:rsid w:val="0031132A"/>
    <w:rsid w:val="00311A73"/>
    <w:rsid w:val="00311A80"/>
    <w:rsid w:val="00311A8E"/>
    <w:rsid w:val="00312424"/>
    <w:rsid w:val="0031256C"/>
    <w:rsid w:val="00313164"/>
    <w:rsid w:val="00313F6D"/>
    <w:rsid w:val="003140C3"/>
    <w:rsid w:val="0031527B"/>
    <w:rsid w:val="003164EB"/>
    <w:rsid w:val="0031666E"/>
    <w:rsid w:val="00316C34"/>
    <w:rsid w:val="0031744B"/>
    <w:rsid w:val="00317ED5"/>
    <w:rsid w:val="0032069E"/>
    <w:rsid w:val="0032131A"/>
    <w:rsid w:val="00321724"/>
    <w:rsid w:val="00321E9A"/>
    <w:rsid w:val="00322A0F"/>
    <w:rsid w:val="00323D96"/>
    <w:rsid w:val="003248C1"/>
    <w:rsid w:val="00324A8D"/>
    <w:rsid w:val="00324CAD"/>
    <w:rsid w:val="0032533E"/>
    <w:rsid w:val="003253D8"/>
    <w:rsid w:val="003264F0"/>
    <w:rsid w:val="00326ABE"/>
    <w:rsid w:val="00326EE2"/>
    <w:rsid w:val="003276B9"/>
    <w:rsid w:val="0032798A"/>
    <w:rsid w:val="00327D4A"/>
    <w:rsid w:val="003328AE"/>
    <w:rsid w:val="003328F7"/>
    <w:rsid w:val="0033378C"/>
    <w:rsid w:val="00334D17"/>
    <w:rsid w:val="00335407"/>
    <w:rsid w:val="003355AA"/>
    <w:rsid w:val="003359BF"/>
    <w:rsid w:val="00335E48"/>
    <w:rsid w:val="003366CF"/>
    <w:rsid w:val="00337810"/>
    <w:rsid w:val="00337A4A"/>
    <w:rsid w:val="00337D29"/>
    <w:rsid w:val="00340054"/>
    <w:rsid w:val="00340349"/>
    <w:rsid w:val="00342161"/>
    <w:rsid w:val="003424A5"/>
    <w:rsid w:val="00342C49"/>
    <w:rsid w:val="00343758"/>
    <w:rsid w:val="00343C1E"/>
    <w:rsid w:val="00343DCC"/>
    <w:rsid w:val="00343EA3"/>
    <w:rsid w:val="00344B17"/>
    <w:rsid w:val="00344F0B"/>
    <w:rsid w:val="00345183"/>
    <w:rsid w:val="0034527D"/>
    <w:rsid w:val="00345328"/>
    <w:rsid w:val="00345C98"/>
    <w:rsid w:val="00346371"/>
    <w:rsid w:val="00346F64"/>
    <w:rsid w:val="00350756"/>
    <w:rsid w:val="00350E7A"/>
    <w:rsid w:val="00350FA7"/>
    <w:rsid w:val="003516C9"/>
    <w:rsid w:val="00351B6A"/>
    <w:rsid w:val="003530FF"/>
    <w:rsid w:val="0035361F"/>
    <w:rsid w:val="003549BF"/>
    <w:rsid w:val="003549FB"/>
    <w:rsid w:val="0035686A"/>
    <w:rsid w:val="00356F67"/>
    <w:rsid w:val="00357807"/>
    <w:rsid w:val="003603AD"/>
    <w:rsid w:val="003604C7"/>
    <w:rsid w:val="00360521"/>
    <w:rsid w:val="0036054E"/>
    <w:rsid w:val="003609F4"/>
    <w:rsid w:val="00361234"/>
    <w:rsid w:val="00362311"/>
    <w:rsid w:val="00362F2A"/>
    <w:rsid w:val="00363175"/>
    <w:rsid w:val="00363477"/>
    <w:rsid w:val="00363520"/>
    <w:rsid w:val="0036366A"/>
    <w:rsid w:val="00364631"/>
    <w:rsid w:val="0036498E"/>
    <w:rsid w:val="00364ED1"/>
    <w:rsid w:val="003656AB"/>
    <w:rsid w:val="003658C0"/>
    <w:rsid w:val="003669AD"/>
    <w:rsid w:val="00366D75"/>
    <w:rsid w:val="00366D76"/>
    <w:rsid w:val="00367054"/>
    <w:rsid w:val="003676DB"/>
    <w:rsid w:val="003679F8"/>
    <w:rsid w:val="00370E66"/>
    <w:rsid w:val="00371056"/>
    <w:rsid w:val="00371594"/>
    <w:rsid w:val="0037391B"/>
    <w:rsid w:val="00374D9C"/>
    <w:rsid w:val="00374DDC"/>
    <w:rsid w:val="003757C4"/>
    <w:rsid w:val="0037588C"/>
    <w:rsid w:val="003758B0"/>
    <w:rsid w:val="00376647"/>
    <w:rsid w:val="003779E3"/>
    <w:rsid w:val="00377A1E"/>
    <w:rsid w:val="00380B9C"/>
    <w:rsid w:val="0038161A"/>
    <w:rsid w:val="003819AC"/>
    <w:rsid w:val="00381A87"/>
    <w:rsid w:val="00381BD4"/>
    <w:rsid w:val="00382027"/>
    <w:rsid w:val="00382D53"/>
    <w:rsid w:val="003838BB"/>
    <w:rsid w:val="00383E32"/>
    <w:rsid w:val="00383F17"/>
    <w:rsid w:val="00383FE4"/>
    <w:rsid w:val="00385B14"/>
    <w:rsid w:val="00385CC1"/>
    <w:rsid w:val="00385F9D"/>
    <w:rsid w:val="00386684"/>
    <w:rsid w:val="00386A9A"/>
    <w:rsid w:val="00386F6D"/>
    <w:rsid w:val="00386F7A"/>
    <w:rsid w:val="00387362"/>
    <w:rsid w:val="00387A0E"/>
    <w:rsid w:val="00391113"/>
    <w:rsid w:val="0039130B"/>
    <w:rsid w:val="00391D16"/>
    <w:rsid w:val="003922FF"/>
    <w:rsid w:val="00392324"/>
    <w:rsid w:val="00392639"/>
    <w:rsid w:val="00393337"/>
    <w:rsid w:val="00393D12"/>
    <w:rsid w:val="0039491D"/>
    <w:rsid w:val="00394D57"/>
    <w:rsid w:val="0039638E"/>
    <w:rsid w:val="00396C6A"/>
    <w:rsid w:val="00397968"/>
    <w:rsid w:val="00397D57"/>
    <w:rsid w:val="00397FC2"/>
    <w:rsid w:val="003A05A4"/>
    <w:rsid w:val="003A17E3"/>
    <w:rsid w:val="003A2479"/>
    <w:rsid w:val="003A31D8"/>
    <w:rsid w:val="003A3CEC"/>
    <w:rsid w:val="003A3DB4"/>
    <w:rsid w:val="003A4C89"/>
    <w:rsid w:val="003A530C"/>
    <w:rsid w:val="003A6362"/>
    <w:rsid w:val="003A6AD5"/>
    <w:rsid w:val="003A7BFE"/>
    <w:rsid w:val="003B0833"/>
    <w:rsid w:val="003B08E6"/>
    <w:rsid w:val="003B0E68"/>
    <w:rsid w:val="003B1191"/>
    <w:rsid w:val="003B1BB4"/>
    <w:rsid w:val="003B1BED"/>
    <w:rsid w:val="003B1C9E"/>
    <w:rsid w:val="003B29B5"/>
    <w:rsid w:val="003B2FFC"/>
    <w:rsid w:val="003B3357"/>
    <w:rsid w:val="003B3FDD"/>
    <w:rsid w:val="003B441E"/>
    <w:rsid w:val="003B4CAB"/>
    <w:rsid w:val="003B67D0"/>
    <w:rsid w:val="003B6A57"/>
    <w:rsid w:val="003B7D8B"/>
    <w:rsid w:val="003C083E"/>
    <w:rsid w:val="003C1D04"/>
    <w:rsid w:val="003C3117"/>
    <w:rsid w:val="003C3171"/>
    <w:rsid w:val="003C3393"/>
    <w:rsid w:val="003C3901"/>
    <w:rsid w:val="003C3DED"/>
    <w:rsid w:val="003C418E"/>
    <w:rsid w:val="003C46B9"/>
    <w:rsid w:val="003C4FB4"/>
    <w:rsid w:val="003C54CF"/>
    <w:rsid w:val="003C60D3"/>
    <w:rsid w:val="003C6C74"/>
    <w:rsid w:val="003C6E1E"/>
    <w:rsid w:val="003C7359"/>
    <w:rsid w:val="003D1052"/>
    <w:rsid w:val="003D1E51"/>
    <w:rsid w:val="003D2727"/>
    <w:rsid w:val="003D39B3"/>
    <w:rsid w:val="003D4DCB"/>
    <w:rsid w:val="003D5B33"/>
    <w:rsid w:val="003D60ED"/>
    <w:rsid w:val="003D69FE"/>
    <w:rsid w:val="003D6E2D"/>
    <w:rsid w:val="003D74DD"/>
    <w:rsid w:val="003D7533"/>
    <w:rsid w:val="003E0DDF"/>
    <w:rsid w:val="003E1166"/>
    <w:rsid w:val="003E13DD"/>
    <w:rsid w:val="003E1426"/>
    <w:rsid w:val="003E1843"/>
    <w:rsid w:val="003E1D19"/>
    <w:rsid w:val="003E1EEA"/>
    <w:rsid w:val="003E292C"/>
    <w:rsid w:val="003E2F89"/>
    <w:rsid w:val="003E35CD"/>
    <w:rsid w:val="003E3609"/>
    <w:rsid w:val="003E37AA"/>
    <w:rsid w:val="003E4530"/>
    <w:rsid w:val="003E470B"/>
    <w:rsid w:val="003E4B9C"/>
    <w:rsid w:val="003E53BE"/>
    <w:rsid w:val="003E5544"/>
    <w:rsid w:val="003E5618"/>
    <w:rsid w:val="003E582C"/>
    <w:rsid w:val="003E7306"/>
    <w:rsid w:val="003E78D0"/>
    <w:rsid w:val="003F01C4"/>
    <w:rsid w:val="003F1217"/>
    <w:rsid w:val="003F2A3E"/>
    <w:rsid w:val="003F3100"/>
    <w:rsid w:val="003F3BE7"/>
    <w:rsid w:val="003F3F06"/>
    <w:rsid w:val="003F48E3"/>
    <w:rsid w:val="003F4915"/>
    <w:rsid w:val="003F4D6E"/>
    <w:rsid w:val="003F5975"/>
    <w:rsid w:val="003F5E28"/>
    <w:rsid w:val="003F7499"/>
    <w:rsid w:val="003F7A65"/>
    <w:rsid w:val="0040044D"/>
    <w:rsid w:val="00400D9B"/>
    <w:rsid w:val="004023C6"/>
    <w:rsid w:val="0040282F"/>
    <w:rsid w:val="00402FE4"/>
    <w:rsid w:val="00403666"/>
    <w:rsid w:val="00403960"/>
    <w:rsid w:val="00403C36"/>
    <w:rsid w:val="004044F0"/>
    <w:rsid w:val="00404672"/>
    <w:rsid w:val="00404798"/>
    <w:rsid w:val="00404ADC"/>
    <w:rsid w:val="00406049"/>
    <w:rsid w:val="00406D05"/>
    <w:rsid w:val="00407236"/>
    <w:rsid w:val="00407422"/>
    <w:rsid w:val="00410C37"/>
    <w:rsid w:val="00410F13"/>
    <w:rsid w:val="00410FF4"/>
    <w:rsid w:val="0041121E"/>
    <w:rsid w:val="00411C0A"/>
    <w:rsid w:val="00411DB4"/>
    <w:rsid w:val="004124C6"/>
    <w:rsid w:val="004125FA"/>
    <w:rsid w:val="004126D3"/>
    <w:rsid w:val="004135CE"/>
    <w:rsid w:val="00416758"/>
    <w:rsid w:val="0041747A"/>
    <w:rsid w:val="00420870"/>
    <w:rsid w:val="00420A28"/>
    <w:rsid w:val="00420AC3"/>
    <w:rsid w:val="00420D0F"/>
    <w:rsid w:val="00420DED"/>
    <w:rsid w:val="00420E3D"/>
    <w:rsid w:val="00420F5A"/>
    <w:rsid w:val="004215E4"/>
    <w:rsid w:val="00422E86"/>
    <w:rsid w:val="00423D3A"/>
    <w:rsid w:val="00424B54"/>
    <w:rsid w:val="00424D7A"/>
    <w:rsid w:val="004254F9"/>
    <w:rsid w:val="00425D4E"/>
    <w:rsid w:val="00426A15"/>
    <w:rsid w:val="00427C96"/>
    <w:rsid w:val="0043025D"/>
    <w:rsid w:val="00430B30"/>
    <w:rsid w:val="00431204"/>
    <w:rsid w:val="004314D4"/>
    <w:rsid w:val="00432177"/>
    <w:rsid w:val="004322C9"/>
    <w:rsid w:val="00432FBA"/>
    <w:rsid w:val="004333B3"/>
    <w:rsid w:val="004333FC"/>
    <w:rsid w:val="004335DF"/>
    <w:rsid w:val="00434AB4"/>
    <w:rsid w:val="00434B50"/>
    <w:rsid w:val="00435485"/>
    <w:rsid w:val="004362B1"/>
    <w:rsid w:val="00436F4A"/>
    <w:rsid w:val="00440245"/>
    <w:rsid w:val="00440C22"/>
    <w:rsid w:val="00440C9D"/>
    <w:rsid w:val="00440F7C"/>
    <w:rsid w:val="00442CAD"/>
    <w:rsid w:val="00442E98"/>
    <w:rsid w:val="0044454D"/>
    <w:rsid w:val="00444660"/>
    <w:rsid w:val="0044479E"/>
    <w:rsid w:val="00444C63"/>
    <w:rsid w:val="004455FF"/>
    <w:rsid w:val="00445CBA"/>
    <w:rsid w:val="004460EE"/>
    <w:rsid w:val="00446314"/>
    <w:rsid w:val="00447842"/>
    <w:rsid w:val="004506E0"/>
    <w:rsid w:val="0045121A"/>
    <w:rsid w:val="004513DE"/>
    <w:rsid w:val="00452565"/>
    <w:rsid w:val="004527EF"/>
    <w:rsid w:val="00453B6F"/>
    <w:rsid w:val="00453BB7"/>
    <w:rsid w:val="00454766"/>
    <w:rsid w:val="0045488A"/>
    <w:rsid w:val="00455D04"/>
    <w:rsid w:val="004560E7"/>
    <w:rsid w:val="00457CFE"/>
    <w:rsid w:val="00457E62"/>
    <w:rsid w:val="00461250"/>
    <w:rsid w:val="004621DB"/>
    <w:rsid w:val="0046223B"/>
    <w:rsid w:val="00462790"/>
    <w:rsid w:val="00462AC8"/>
    <w:rsid w:val="0046334A"/>
    <w:rsid w:val="004669DA"/>
    <w:rsid w:val="00466AD8"/>
    <w:rsid w:val="004670A4"/>
    <w:rsid w:val="00467248"/>
    <w:rsid w:val="004679A9"/>
    <w:rsid w:val="00470806"/>
    <w:rsid w:val="00470A89"/>
    <w:rsid w:val="00470B19"/>
    <w:rsid w:val="004718DF"/>
    <w:rsid w:val="00471EED"/>
    <w:rsid w:val="00472773"/>
    <w:rsid w:val="00472CB5"/>
    <w:rsid w:val="004745A0"/>
    <w:rsid w:val="00476A3E"/>
    <w:rsid w:val="00480A61"/>
    <w:rsid w:val="00480E1C"/>
    <w:rsid w:val="00481EF2"/>
    <w:rsid w:val="00481F3E"/>
    <w:rsid w:val="004820EC"/>
    <w:rsid w:val="00482F43"/>
    <w:rsid w:val="00483025"/>
    <w:rsid w:val="0048339F"/>
    <w:rsid w:val="00483824"/>
    <w:rsid w:val="004844CB"/>
    <w:rsid w:val="0048485D"/>
    <w:rsid w:val="004849FF"/>
    <w:rsid w:val="004852F4"/>
    <w:rsid w:val="00485376"/>
    <w:rsid w:val="00485762"/>
    <w:rsid w:val="00485807"/>
    <w:rsid w:val="0048671C"/>
    <w:rsid w:val="004870A3"/>
    <w:rsid w:val="00487715"/>
    <w:rsid w:val="004914B0"/>
    <w:rsid w:val="00492A4A"/>
    <w:rsid w:val="00492B39"/>
    <w:rsid w:val="004935B7"/>
    <w:rsid w:val="00493678"/>
    <w:rsid w:val="00493827"/>
    <w:rsid w:val="0049387C"/>
    <w:rsid w:val="00494528"/>
    <w:rsid w:val="00496758"/>
    <w:rsid w:val="00496851"/>
    <w:rsid w:val="00496A8A"/>
    <w:rsid w:val="004A182B"/>
    <w:rsid w:val="004A1E72"/>
    <w:rsid w:val="004A2444"/>
    <w:rsid w:val="004A302A"/>
    <w:rsid w:val="004A387C"/>
    <w:rsid w:val="004A45AC"/>
    <w:rsid w:val="004A50CE"/>
    <w:rsid w:val="004A51B1"/>
    <w:rsid w:val="004A6338"/>
    <w:rsid w:val="004A664A"/>
    <w:rsid w:val="004A726D"/>
    <w:rsid w:val="004B0A1E"/>
    <w:rsid w:val="004B0FC0"/>
    <w:rsid w:val="004B10BB"/>
    <w:rsid w:val="004B1795"/>
    <w:rsid w:val="004B1FA8"/>
    <w:rsid w:val="004B5448"/>
    <w:rsid w:val="004B5A38"/>
    <w:rsid w:val="004B6D93"/>
    <w:rsid w:val="004B7CEA"/>
    <w:rsid w:val="004B7EB4"/>
    <w:rsid w:val="004B7FE6"/>
    <w:rsid w:val="004C0294"/>
    <w:rsid w:val="004C0642"/>
    <w:rsid w:val="004C112A"/>
    <w:rsid w:val="004C16AC"/>
    <w:rsid w:val="004C17FD"/>
    <w:rsid w:val="004C29BA"/>
    <w:rsid w:val="004C4287"/>
    <w:rsid w:val="004C4C6A"/>
    <w:rsid w:val="004C4FBE"/>
    <w:rsid w:val="004C557F"/>
    <w:rsid w:val="004C560C"/>
    <w:rsid w:val="004C5AA9"/>
    <w:rsid w:val="004C5B22"/>
    <w:rsid w:val="004C5BF3"/>
    <w:rsid w:val="004C5FC9"/>
    <w:rsid w:val="004C5FE7"/>
    <w:rsid w:val="004C61F6"/>
    <w:rsid w:val="004C6CE6"/>
    <w:rsid w:val="004C6F3D"/>
    <w:rsid w:val="004C7D01"/>
    <w:rsid w:val="004D1B6F"/>
    <w:rsid w:val="004D1D0C"/>
    <w:rsid w:val="004D1D34"/>
    <w:rsid w:val="004D22A1"/>
    <w:rsid w:val="004D2731"/>
    <w:rsid w:val="004D2F22"/>
    <w:rsid w:val="004D3890"/>
    <w:rsid w:val="004D468A"/>
    <w:rsid w:val="004D47E2"/>
    <w:rsid w:val="004D5124"/>
    <w:rsid w:val="004D5565"/>
    <w:rsid w:val="004D59FF"/>
    <w:rsid w:val="004D5A66"/>
    <w:rsid w:val="004D625D"/>
    <w:rsid w:val="004D652A"/>
    <w:rsid w:val="004D656A"/>
    <w:rsid w:val="004D7B9D"/>
    <w:rsid w:val="004D7C3F"/>
    <w:rsid w:val="004D7F3A"/>
    <w:rsid w:val="004E037A"/>
    <w:rsid w:val="004E0C46"/>
    <w:rsid w:val="004E1BAD"/>
    <w:rsid w:val="004E3D8A"/>
    <w:rsid w:val="004E4016"/>
    <w:rsid w:val="004E55E7"/>
    <w:rsid w:val="004E6EFA"/>
    <w:rsid w:val="004E7E08"/>
    <w:rsid w:val="004F132B"/>
    <w:rsid w:val="004F1B63"/>
    <w:rsid w:val="004F1FCC"/>
    <w:rsid w:val="004F2598"/>
    <w:rsid w:val="004F27BF"/>
    <w:rsid w:val="004F2C12"/>
    <w:rsid w:val="004F2FB5"/>
    <w:rsid w:val="004F30FD"/>
    <w:rsid w:val="004F30FE"/>
    <w:rsid w:val="004F38BD"/>
    <w:rsid w:val="004F397B"/>
    <w:rsid w:val="004F4E1E"/>
    <w:rsid w:val="004F5AA4"/>
    <w:rsid w:val="004F6DED"/>
    <w:rsid w:val="00500499"/>
    <w:rsid w:val="0050092B"/>
    <w:rsid w:val="00500F92"/>
    <w:rsid w:val="00501D9D"/>
    <w:rsid w:val="00501F1C"/>
    <w:rsid w:val="00503E25"/>
    <w:rsid w:val="00504467"/>
    <w:rsid w:val="00504C2B"/>
    <w:rsid w:val="00504E0E"/>
    <w:rsid w:val="00505462"/>
    <w:rsid w:val="00505C01"/>
    <w:rsid w:val="0050658A"/>
    <w:rsid w:val="00506930"/>
    <w:rsid w:val="00506EC6"/>
    <w:rsid w:val="005071A9"/>
    <w:rsid w:val="0050727B"/>
    <w:rsid w:val="00507308"/>
    <w:rsid w:val="0050746A"/>
    <w:rsid w:val="0050747E"/>
    <w:rsid w:val="005074FB"/>
    <w:rsid w:val="00507EC2"/>
    <w:rsid w:val="005133FC"/>
    <w:rsid w:val="005136D9"/>
    <w:rsid w:val="005145DD"/>
    <w:rsid w:val="005149FD"/>
    <w:rsid w:val="00514F3F"/>
    <w:rsid w:val="00514F63"/>
    <w:rsid w:val="0051567C"/>
    <w:rsid w:val="005159EE"/>
    <w:rsid w:val="00515A74"/>
    <w:rsid w:val="00516B8C"/>
    <w:rsid w:val="0051711C"/>
    <w:rsid w:val="005203F9"/>
    <w:rsid w:val="00520984"/>
    <w:rsid w:val="00521745"/>
    <w:rsid w:val="0052187C"/>
    <w:rsid w:val="00522B20"/>
    <w:rsid w:val="00523669"/>
    <w:rsid w:val="00524199"/>
    <w:rsid w:val="005242F9"/>
    <w:rsid w:val="00524B77"/>
    <w:rsid w:val="00524B87"/>
    <w:rsid w:val="005252F6"/>
    <w:rsid w:val="0052544F"/>
    <w:rsid w:val="00525F8E"/>
    <w:rsid w:val="0052672C"/>
    <w:rsid w:val="00526CB7"/>
    <w:rsid w:val="00526D5F"/>
    <w:rsid w:val="00526FCC"/>
    <w:rsid w:val="005303F9"/>
    <w:rsid w:val="00531230"/>
    <w:rsid w:val="005315D2"/>
    <w:rsid w:val="00532007"/>
    <w:rsid w:val="005327A3"/>
    <w:rsid w:val="00533506"/>
    <w:rsid w:val="00533AB6"/>
    <w:rsid w:val="00533AF4"/>
    <w:rsid w:val="00533C0F"/>
    <w:rsid w:val="00533D78"/>
    <w:rsid w:val="00534024"/>
    <w:rsid w:val="00534610"/>
    <w:rsid w:val="00534A89"/>
    <w:rsid w:val="00536809"/>
    <w:rsid w:val="00537315"/>
    <w:rsid w:val="005373A3"/>
    <w:rsid w:val="0053757F"/>
    <w:rsid w:val="00537C87"/>
    <w:rsid w:val="00540884"/>
    <w:rsid w:val="0054162C"/>
    <w:rsid w:val="00541D2F"/>
    <w:rsid w:val="00541EDE"/>
    <w:rsid w:val="005421FE"/>
    <w:rsid w:val="00542F21"/>
    <w:rsid w:val="00543CF2"/>
    <w:rsid w:val="00543E37"/>
    <w:rsid w:val="0054431E"/>
    <w:rsid w:val="005448D8"/>
    <w:rsid w:val="00545212"/>
    <w:rsid w:val="00545443"/>
    <w:rsid w:val="00545BD5"/>
    <w:rsid w:val="00545DE9"/>
    <w:rsid w:val="00546771"/>
    <w:rsid w:val="00547485"/>
    <w:rsid w:val="005477EA"/>
    <w:rsid w:val="00547980"/>
    <w:rsid w:val="00547A0E"/>
    <w:rsid w:val="00547C87"/>
    <w:rsid w:val="005504BE"/>
    <w:rsid w:val="005509AB"/>
    <w:rsid w:val="00551216"/>
    <w:rsid w:val="0055222C"/>
    <w:rsid w:val="00552399"/>
    <w:rsid w:val="00552844"/>
    <w:rsid w:val="00552A70"/>
    <w:rsid w:val="00552D4A"/>
    <w:rsid w:val="005531B5"/>
    <w:rsid w:val="005540DF"/>
    <w:rsid w:val="0055453C"/>
    <w:rsid w:val="00554BC8"/>
    <w:rsid w:val="00554DD3"/>
    <w:rsid w:val="00554FFE"/>
    <w:rsid w:val="00555F7E"/>
    <w:rsid w:val="00556132"/>
    <w:rsid w:val="0055644C"/>
    <w:rsid w:val="005565B9"/>
    <w:rsid w:val="00556878"/>
    <w:rsid w:val="00556BB8"/>
    <w:rsid w:val="00556C9C"/>
    <w:rsid w:val="00557F68"/>
    <w:rsid w:val="005608E6"/>
    <w:rsid w:val="00560BB8"/>
    <w:rsid w:val="00560BE3"/>
    <w:rsid w:val="00560BFA"/>
    <w:rsid w:val="00561E48"/>
    <w:rsid w:val="005629CC"/>
    <w:rsid w:val="00562BB6"/>
    <w:rsid w:val="00563FCC"/>
    <w:rsid w:val="0056400E"/>
    <w:rsid w:val="00564150"/>
    <w:rsid w:val="005645FF"/>
    <w:rsid w:val="00564B35"/>
    <w:rsid w:val="00564B37"/>
    <w:rsid w:val="00565ABB"/>
    <w:rsid w:val="00565E83"/>
    <w:rsid w:val="005661E5"/>
    <w:rsid w:val="00566604"/>
    <w:rsid w:val="005670BF"/>
    <w:rsid w:val="005672BC"/>
    <w:rsid w:val="005673CC"/>
    <w:rsid w:val="005675B7"/>
    <w:rsid w:val="00570A16"/>
    <w:rsid w:val="005715F6"/>
    <w:rsid w:val="005718DA"/>
    <w:rsid w:val="00571B1B"/>
    <w:rsid w:val="00572150"/>
    <w:rsid w:val="0057269E"/>
    <w:rsid w:val="00573EBF"/>
    <w:rsid w:val="005741A2"/>
    <w:rsid w:val="00576BED"/>
    <w:rsid w:val="00576F24"/>
    <w:rsid w:val="005779C0"/>
    <w:rsid w:val="00580608"/>
    <w:rsid w:val="0058089E"/>
    <w:rsid w:val="00580A54"/>
    <w:rsid w:val="00580C1F"/>
    <w:rsid w:val="00584A50"/>
    <w:rsid w:val="00585B99"/>
    <w:rsid w:val="00586CD5"/>
    <w:rsid w:val="00587644"/>
    <w:rsid w:val="00587789"/>
    <w:rsid w:val="00590165"/>
    <w:rsid w:val="005913C4"/>
    <w:rsid w:val="00591A61"/>
    <w:rsid w:val="005957B1"/>
    <w:rsid w:val="00596199"/>
    <w:rsid w:val="00596ADC"/>
    <w:rsid w:val="00597C08"/>
    <w:rsid w:val="005A0217"/>
    <w:rsid w:val="005A0327"/>
    <w:rsid w:val="005A1A13"/>
    <w:rsid w:val="005A2188"/>
    <w:rsid w:val="005A2AAF"/>
    <w:rsid w:val="005A3D8E"/>
    <w:rsid w:val="005A434F"/>
    <w:rsid w:val="005A471F"/>
    <w:rsid w:val="005A47AB"/>
    <w:rsid w:val="005A499A"/>
    <w:rsid w:val="005A554B"/>
    <w:rsid w:val="005A5A83"/>
    <w:rsid w:val="005A5CFB"/>
    <w:rsid w:val="005A600B"/>
    <w:rsid w:val="005A64C5"/>
    <w:rsid w:val="005A66AF"/>
    <w:rsid w:val="005A67D1"/>
    <w:rsid w:val="005A7151"/>
    <w:rsid w:val="005A7213"/>
    <w:rsid w:val="005B0841"/>
    <w:rsid w:val="005B2E9D"/>
    <w:rsid w:val="005B3400"/>
    <w:rsid w:val="005B35ED"/>
    <w:rsid w:val="005B4DDC"/>
    <w:rsid w:val="005B4F47"/>
    <w:rsid w:val="005B7981"/>
    <w:rsid w:val="005B7C6D"/>
    <w:rsid w:val="005B7ECE"/>
    <w:rsid w:val="005C007D"/>
    <w:rsid w:val="005C0320"/>
    <w:rsid w:val="005C0B2C"/>
    <w:rsid w:val="005C12F4"/>
    <w:rsid w:val="005C137E"/>
    <w:rsid w:val="005C1504"/>
    <w:rsid w:val="005C19FF"/>
    <w:rsid w:val="005C264C"/>
    <w:rsid w:val="005C2C57"/>
    <w:rsid w:val="005C3F7F"/>
    <w:rsid w:val="005C418C"/>
    <w:rsid w:val="005C4B37"/>
    <w:rsid w:val="005C4B82"/>
    <w:rsid w:val="005C5025"/>
    <w:rsid w:val="005C54D8"/>
    <w:rsid w:val="005C5A84"/>
    <w:rsid w:val="005C5CCC"/>
    <w:rsid w:val="005C68B2"/>
    <w:rsid w:val="005C6962"/>
    <w:rsid w:val="005C6E9F"/>
    <w:rsid w:val="005C7005"/>
    <w:rsid w:val="005C7774"/>
    <w:rsid w:val="005D04C4"/>
    <w:rsid w:val="005D0AA6"/>
    <w:rsid w:val="005D1520"/>
    <w:rsid w:val="005D1F68"/>
    <w:rsid w:val="005D2250"/>
    <w:rsid w:val="005D31E1"/>
    <w:rsid w:val="005D32C1"/>
    <w:rsid w:val="005D3DC5"/>
    <w:rsid w:val="005D414D"/>
    <w:rsid w:val="005D5A8E"/>
    <w:rsid w:val="005D5CEC"/>
    <w:rsid w:val="005D6A6F"/>
    <w:rsid w:val="005D7F9E"/>
    <w:rsid w:val="005E099C"/>
    <w:rsid w:val="005E14C7"/>
    <w:rsid w:val="005E14FF"/>
    <w:rsid w:val="005E1748"/>
    <w:rsid w:val="005E1C9D"/>
    <w:rsid w:val="005E3E74"/>
    <w:rsid w:val="005E3E85"/>
    <w:rsid w:val="005E58D5"/>
    <w:rsid w:val="005E5A56"/>
    <w:rsid w:val="005F20BF"/>
    <w:rsid w:val="005F2769"/>
    <w:rsid w:val="005F2A67"/>
    <w:rsid w:val="005F30C9"/>
    <w:rsid w:val="005F3400"/>
    <w:rsid w:val="005F45B8"/>
    <w:rsid w:val="005F525B"/>
    <w:rsid w:val="005F556F"/>
    <w:rsid w:val="005F55BE"/>
    <w:rsid w:val="005F5842"/>
    <w:rsid w:val="005F5BC6"/>
    <w:rsid w:val="005F628F"/>
    <w:rsid w:val="005F6701"/>
    <w:rsid w:val="005F6ADD"/>
    <w:rsid w:val="005F74BE"/>
    <w:rsid w:val="005F7A32"/>
    <w:rsid w:val="006004C4"/>
    <w:rsid w:val="00600691"/>
    <w:rsid w:val="006007F3"/>
    <w:rsid w:val="00600FE0"/>
    <w:rsid w:val="006036B8"/>
    <w:rsid w:val="00603AB1"/>
    <w:rsid w:val="0060485D"/>
    <w:rsid w:val="0060511F"/>
    <w:rsid w:val="00605790"/>
    <w:rsid w:val="00605B72"/>
    <w:rsid w:val="00605CE4"/>
    <w:rsid w:val="006068F2"/>
    <w:rsid w:val="00606E5D"/>
    <w:rsid w:val="00607FA6"/>
    <w:rsid w:val="0061240A"/>
    <w:rsid w:val="00612B8D"/>
    <w:rsid w:val="00612BD5"/>
    <w:rsid w:val="0061370B"/>
    <w:rsid w:val="00614348"/>
    <w:rsid w:val="00614B08"/>
    <w:rsid w:val="0061511C"/>
    <w:rsid w:val="00616C35"/>
    <w:rsid w:val="00616F22"/>
    <w:rsid w:val="0061751A"/>
    <w:rsid w:val="00617C8E"/>
    <w:rsid w:val="0062050B"/>
    <w:rsid w:val="0062095F"/>
    <w:rsid w:val="0062142C"/>
    <w:rsid w:val="006218CA"/>
    <w:rsid w:val="00621DF5"/>
    <w:rsid w:val="006221E3"/>
    <w:rsid w:val="006229B6"/>
    <w:rsid w:val="006230C1"/>
    <w:rsid w:val="00623368"/>
    <w:rsid w:val="006233E8"/>
    <w:rsid w:val="0062362C"/>
    <w:rsid w:val="006237E0"/>
    <w:rsid w:val="00623C44"/>
    <w:rsid w:val="00623D7F"/>
    <w:rsid w:val="0062432F"/>
    <w:rsid w:val="00625A20"/>
    <w:rsid w:val="00625AEB"/>
    <w:rsid w:val="006265C5"/>
    <w:rsid w:val="00626613"/>
    <w:rsid w:val="0062702D"/>
    <w:rsid w:val="00627857"/>
    <w:rsid w:val="00627EA0"/>
    <w:rsid w:val="006304D5"/>
    <w:rsid w:val="006309C6"/>
    <w:rsid w:val="00630A1B"/>
    <w:rsid w:val="00630AA0"/>
    <w:rsid w:val="006318C2"/>
    <w:rsid w:val="006319D4"/>
    <w:rsid w:val="00631B9E"/>
    <w:rsid w:val="00632042"/>
    <w:rsid w:val="00632904"/>
    <w:rsid w:val="006339D5"/>
    <w:rsid w:val="00634077"/>
    <w:rsid w:val="0063414A"/>
    <w:rsid w:val="006342A2"/>
    <w:rsid w:val="006346B2"/>
    <w:rsid w:val="00635008"/>
    <w:rsid w:val="00635898"/>
    <w:rsid w:val="00636E27"/>
    <w:rsid w:val="006370EB"/>
    <w:rsid w:val="0063751C"/>
    <w:rsid w:val="00637849"/>
    <w:rsid w:val="00637971"/>
    <w:rsid w:val="00640F6A"/>
    <w:rsid w:val="00641590"/>
    <w:rsid w:val="006419A2"/>
    <w:rsid w:val="006419C5"/>
    <w:rsid w:val="00641DB6"/>
    <w:rsid w:val="0064232B"/>
    <w:rsid w:val="0064265C"/>
    <w:rsid w:val="00642CAE"/>
    <w:rsid w:val="006442CB"/>
    <w:rsid w:val="006448FF"/>
    <w:rsid w:val="006457BB"/>
    <w:rsid w:val="006460D3"/>
    <w:rsid w:val="00646D7B"/>
    <w:rsid w:val="00646EDE"/>
    <w:rsid w:val="006500AA"/>
    <w:rsid w:val="0065140D"/>
    <w:rsid w:val="006530E7"/>
    <w:rsid w:val="0065389A"/>
    <w:rsid w:val="006547CD"/>
    <w:rsid w:val="00655961"/>
    <w:rsid w:val="00655A56"/>
    <w:rsid w:val="00655CA9"/>
    <w:rsid w:val="006567DF"/>
    <w:rsid w:val="0065710D"/>
    <w:rsid w:val="00660795"/>
    <w:rsid w:val="0066261B"/>
    <w:rsid w:val="00662C95"/>
    <w:rsid w:val="00662EB4"/>
    <w:rsid w:val="0066353E"/>
    <w:rsid w:val="00663554"/>
    <w:rsid w:val="00663E6B"/>
    <w:rsid w:val="00664A34"/>
    <w:rsid w:val="006656D9"/>
    <w:rsid w:val="006660A7"/>
    <w:rsid w:val="00666409"/>
    <w:rsid w:val="006668E1"/>
    <w:rsid w:val="0066753C"/>
    <w:rsid w:val="00667831"/>
    <w:rsid w:val="006678E6"/>
    <w:rsid w:val="0067206A"/>
    <w:rsid w:val="006721D9"/>
    <w:rsid w:val="00672630"/>
    <w:rsid w:val="00672D7A"/>
    <w:rsid w:val="00673105"/>
    <w:rsid w:val="00674C85"/>
    <w:rsid w:val="00674EBF"/>
    <w:rsid w:val="00674EE6"/>
    <w:rsid w:val="0067568C"/>
    <w:rsid w:val="0067699A"/>
    <w:rsid w:val="00676C77"/>
    <w:rsid w:val="006774E9"/>
    <w:rsid w:val="00677C69"/>
    <w:rsid w:val="00677E45"/>
    <w:rsid w:val="0068087C"/>
    <w:rsid w:val="00681E03"/>
    <w:rsid w:val="00682B13"/>
    <w:rsid w:val="00682D76"/>
    <w:rsid w:val="0068371A"/>
    <w:rsid w:val="00685ADB"/>
    <w:rsid w:val="006867DB"/>
    <w:rsid w:val="00686A8A"/>
    <w:rsid w:val="00686FF6"/>
    <w:rsid w:val="0068754D"/>
    <w:rsid w:val="00687A04"/>
    <w:rsid w:val="00687FAE"/>
    <w:rsid w:val="00687FD1"/>
    <w:rsid w:val="00690620"/>
    <w:rsid w:val="00690DAE"/>
    <w:rsid w:val="00691001"/>
    <w:rsid w:val="00691F7F"/>
    <w:rsid w:val="00692476"/>
    <w:rsid w:val="00693480"/>
    <w:rsid w:val="00693D17"/>
    <w:rsid w:val="00694B2F"/>
    <w:rsid w:val="00696CAE"/>
    <w:rsid w:val="00696F82"/>
    <w:rsid w:val="006A2AB0"/>
    <w:rsid w:val="006A38ED"/>
    <w:rsid w:val="006A3CC7"/>
    <w:rsid w:val="006A3D12"/>
    <w:rsid w:val="006A50A8"/>
    <w:rsid w:val="006A5259"/>
    <w:rsid w:val="006A5B49"/>
    <w:rsid w:val="006A6795"/>
    <w:rsid w:val="006A6959"/>
    <w:rsid w:val="006B069E"/>
    <w:rsid w:val="006B0746"/>
    <w:rsid w:val="006B0C91"/>
    <w:rsid w:val="006B14D8"/>
    <w:rsid w:val="006B1CC1"/>
    <w:rsid w:val="006B2C5C"/>
    <w:rsid w:val="006B3364"/>
    <w:rsid w:val="006B438C"/>
    <w:rsid w:val="006B50A1"/>
    <w:rsid w:val="006B59EF"/>
    <w:rsid w:val="006B6007"/>
    <w:rsid w:val="006B6182"/>
    <w:rsid w:val="006B66D7"/>
    <w:rsid w:val="006B6E9A"/>
    <w:rsid w:val="006B7D61"/>
    <w:rsid w:val="006C05C1"/>
    <w:rsid w:val="006C061B"/>
    <w:rsid w:val="006C086C"/>
    <w:rsid w:val="006C12E4"/>
    <w:rsid w:val="006C13D6"/>
    <w:rsid w:val="006C195F"/>
    <w:rsid w:val="006C1D49"/>
    <w:rsid w:val="006C325D"/>
    <w:rsid w:val="006C39A6"/>
    <w:rsid w:val="006C426E"/>
    <w:rsid w:val="006C4928"/>
    <w:rsid w:val="006C570D"/>
    <w:rsid w:val="006C57F9"/>
    <w:rsid w:val="006C5822"/>
    <w:rsid w:val="006C6F6A"/>
    <w:rsid w:val="006C74B9"/>
    <w:rsid w:val="006C76E4"/>
    <w:rsid w:val="006D103E"/>
    <w:rsid w:val="006D13BF"/>
    <w:rsid w:val="006D29AD"/>
    <w:rsid w:val="006D2EB9"/>
    <w:rsid w:val="006D46AA"/>
    <w:rsid w:val="006D4A5A"/>
    <w:rsid w:val="006D52A3"/>
    <w:rsid w:val="006D5453"/>
    <w:rsid w:val="006D58F3"/>
    <w:rsid w:val="006D716A"/>
    <w:rsid w:val="006D7A42"/>
    <w:rsid w:val="006E00C1"/>
    <w:rsid w:val="006E0394"/>
    <w:rsid w:val="006E03B3"/>
    <w:rsid w:val="006E09F8"/>
    <w:rsid w:val="006E1620"/>
    <w:rsid w:val="006E29D8"/>
    <w:rsid w:val="006E3219"/>
    <w:rsid w:val="006E359D"/>
    <w:rsid w:val="006E3C69"/>
    <w:rsid w:val="006E4047"/>
    <w:rsid w:val="006E421A"/>
    <w:rsid w:val="006E425B"/>
    <w:rsid w:val="006E5311"/>
    <w:rsid w:val="006E771C"/>
    <w:rsid w:val="006F0333"/>
    <w:rsid w:val="006F0653"/>
    <w:rsid w:val="006F06BB"/>
    <w:rsid w:val="006F0B78"/>
    <w:rsid w:val="006F1AA0"/>
    <w:rsid w:val="006F1D7D"/>
    <w:rsid w:val="006F2392"/>
    <w:rsid w:val="006F2B9D"/>
    <w:rsid w:val="006F2D70"/>
    <w:rsid w:val="006F3B78"/>
    <w:rsid w:val="006F3D28"/>
    <w:rsid w:val="006F4029"/>
    <w:rsid w:val="006F44C7"/>
    <w:rsid w:val="006F67AA"/>
    <w:rsid w:val="00700D87"/>
    <w:rsid w:val="007014CE"/>
    <w:rsid w:val="00701FCD"/>
    <w:rsid w:val="007032FC"/>
    <w:rsid w:val="00703A74"/>
    <w:rsid w:val="007056ED"/>
    <w:rsid w:val="0070585C"/>
    <w:rsid w:val="00706966"/>
    <w:rsid w:val="00707143"/>
    <w:rsid w:val="007077B0"/>
    <w:rsid w:val="0071066F"/>
    <w:rsid w:val="007106D6"/>
    <w:rsid w:val="00710AA3"/>
    <w:rsid w:val="007151FF"/>
    <w:rsid w:val="00715E58"/>
    <w:rsid w:val="007163AB"/>
    <w:rsid w:val="0071645C"/>
    <w:rsid w:val="00716577"/>
    <w:rsid w:val="0071737F"/>
    <w:rsid w:val="00717E15"/>
    <w:rsid w:val="00720703"/>
    <w:rsid w:val="0072141C"/>
    <w:rsid w:val="007245DA"/>
    <w:rsid w:val="00725F31"/>
    <w:rsid w:val="00725FEC"/>
    <w:rsid w:val="007268D1"/>
    <w:rsid w:val="00726C13"/>
    <w:rsid w:val="00726DF2"/>
    <w:rsid w:val="0072713A"/>
    <w:rsid w:val="0072773F"/>
    <w:rsid w:val="00727D18"/>
    <w:rsid w:val="00727FAA"/>
    <w:rsid w:val="007305A8"/>
    <w:rsid w:val="007307A2"/>
    <w:rsid w:val="0073174B"/>
    <w:rsid w:val="00731920"/>
    <w:rsid w:val="00731E06"/>
    <w:rsid w:val="007320B8"/>
    <w:rsid w:val="0073341C"/>
    <w:rsid w:val="00734239"/>
    <w:rsid w:val="007344BC"/>
    <w:rsid w:val="00734DF9"/>
    <w:rsid w:val="00734F40"/>
    <w:rsid w:val="00735504"/>
    <w:rsid w:val="007365A1"/>
    <w:rsid w:val="007367A9"/>
    <w:rsid w:val="00736B12"/>
    <w:rsid w:val="00736E33"/>
    <w:rsid w:val="00737AF6"/>
    <w:rsid w:val="0074159D"/>
    <w:rsid w:val="00741A7C"/>
    <w:rsid w:val="007422BA"/>
    <w:rsid w:val="0074255C"/>
    <w:rsid w:val="0074272D"/>
    <w:rsid w:val="007427B4"/>
    <w:rsid w:val="007428C1"/>
    <w:rsid w:val="00742B92"/>
    <w:rsid w:val="007447A5"/>
    <w:rsid w:val="00745C4F"/>
    <w:rsid w:val="0074697D"/>
    <w:rsid w:val="00746E37"/>
    <w:rsid w:val="00747DFB"/>
    <w:rsid w:val="00752782"/>
    <w:rsid w:val="0075295B"/>
    <w:rsid w:val="00752C68"/>
    <w:rsid w:val="0075508D"/>
    <w:rsid w:val="007551CD"/>
    <w:rsid w:val="00755724"/>
    <w:rsid w:val="007561CE"/>
    <w:rsid w:val="00756D5F"/>
    <w:rsid w:val="007576DE"/>
    <w:rsid w:val="00757B7F"/>
    <w:rsid w:val="00760B77"/>
    <w:rsid w:val="007610BC"/>
    <w:rsid w:val="007614BF"/>
    <w:rsid w:val="00761566"/>
    <w:rsid w:val="0076199C"/>
    <w:rsid w:val="00762C1B"/>
    <w:rsid w:val="0076319F"/>
    <w:rsid w:val="00763D54"/>
    <w:rsid w:val="00764070"/>
    <w:rsid w:val="00764155"/>
    <w:rsid w:val="00764799"/>
    <w:rsid w:val="00764879"/>
    <w:rsid w:val="00764DFF"/>
    <w:rsid w:val="0076634F"/>
    <w:rsid w:val="007663FD"/>
    <w:rsid w:val="0076643F"/>
    <w:rsid w:val="00766D1F"/>
    <w:rsid w:val="00767A3C"/>
    <w:rsid w:val="007700EB"/>
    <w:rsid w:val="007715A9"/>
    <w:rsid w:val="00771944"/>
    <w:rsid w:val="00772DE8"/>
    <w:rsid w:val="00773651"/>
    <w:rsid w:val="0077370C"/>
    <w:rsid w:val="00774D7A"/>
    <w:rsid w:val="00775297"/>
    <w:rsid w:val="007754E8"/>
    <w:rsid w:val="007761A8"/>
    <w:rsid w:val="00776632"/>
    <w:rsid w:val="00776A53"/>
    <w:rsid w:val="00776E8C"/>
    <w:rsid w:val="00776F3B"/>
    <w:rsid w:val="0077759B"/>
    <w:rsid w:val="0077763E"/>
    <w:rsid w:val="00777A17"/>
    <w:rsid w:val="007805B8"/>
    <w:rsid w:val="007810D7"/>
    <w:rsid w:val="007817DB"/>
    <w:rsid w:val="0078188C"/>
    <w:rsid w:val="0078203A"/>
    <w:rsid w:val="007823A1"/>
    <w:rsid w:val="007831D2"/>
    <w:rsid w:val="00783209"/>
    <w:rsid w:val="00783242"/>
    <w:rsid w:val="007837CB"/>
    <w:rsid w:val="00783D07"/>
    <w:rsid w:val="00783D53"/>
    <w:rsid w:val="00784051"/>
    <w:rsid w:val="00785C90"/>
    <w:rsid w:val="00786B7E"/>
    <w:rsid w:val="00786C58"/>
    <w:rsid w:val="00787296"/>
    <w:rsid w:val="00787357"/>
    <w:rsid w:val="00787955"/>
    <w:rsid w:val="0079142E"/>
    <w:rsid w:val="00791846"/>
    <w:rsid w:val="00791B94"/>
    <w:rsid w:val="00792B7F"/>
    <w:rsid w:val="00794578"/>
    <w:rsid w:val="00794995"/>
    <w:rsid w:val="00794E13"/>
    <w:rsid w:val="0079510C"/>
    <w:rsid w:val="00795C8A"/>
    <w:rsid w:val="00796276"/>
    <w:rsid w:val="007968B8"/>
    <w:rsid w:val="00797F23"/>
    <w:rsid w:val="007A0CFC"/>
    <w:rsid w:val="007A1AA5"/>
    <w:rsid w:val="007A32C0"/>
    <w:rsid w:val="007A390C"/>
    <w:rsid w:val="007A3A17"/>
    <w:rsid w:val="007A5086"/>
    <w:rsid w:val="007A50E3"/>
    <w:rsid w:val="007A537C"/>
    <w:rsid w:val="007A57FE"/>
    <w:rsid w:val="007A5C5A"/>
    <w:rsid w:val="007A5F22"/>
    <w:rsid w:val="007A6016"/>
    <w:rsid w:val="007A6A2F"/>
    <w:rsid w:val="007A7098"/>
    <w:rsid w:val="007A73F4"/>
    <w:rsid w:val="007A76EC"/>
    <w:rsid w:val="007A7ACF"/>
    <w:rsid w:val="007B0038"/>
    <w:rsid w:val="007B1AF3"/>
    <w:rsid w:val="007B2020"/>
    <w:rsid w:val="007B21C9"/>
    <w:rsid w:val="007B2430"/>
    <w:rsid w:val="007B2B03"/>
    <w:rsid w:val="007B2D9D"/>
    <w:rsid w:val="007B2DEC"/>
    <w:rsid w:val="007B5C06"/>
    <w:rsid w:val="007B5C1B"/>
    <w:rsid w:val="007B681C"/>
    <w:rsid w:val="007B743A"/>
    <w:rsid w:val="007B7ABB"/>
    <w:rsid w:val="007C025D"/>
    <w:rsid w:val="007C0913"/>
    <w:rsid w:val="007C0C42"/>
    <w:rsid w:val="007C12E0"/>
    <w:rsid w:val="007C19E5"/>
    <w:rsid w:val="007C1E69"/>
    <w:rsid w:val="007C25F9"/>
    <w:rsid w:val="007C2757"/>
    <w:rsid w:val="007C32DB"/>
    <w:rsid w:val="007C38A4"/>
    <w:rsid w:val="007C4108"/>
    <w:rsid w:val="007C470B"/>
    <w:rsid w:val="007C4F8D"/>
    <w:rsid w:val="007C506D"/>
    <w:rsid w:val="007C5142"/>
    <w:rsid w:val="007C56F2"/>
    <w:rsid w:val="007C75EB"/>
    <w:rsid w:val="007C7E0B"/>
    <w:rsid w:val="007D00F9"/>
    <w:rsid w:val="007D04EB"/>
    <w:rsid w:val="007D0E29"/>
    <w:rsid w:val="007D1592"/>
    <w:rsid w:val="007D2183"/>
    <w:rsid w:val="007D22E1"/>
    <w:rsid w:val="007D23E0"/>
    <w:rsid w:val="007D269F"/>
    <w:rsid w:val="007D2788"/>
    <w:rsid w:val="007D2A4C"/>
    <w:rsid w:val="007D427A"/>
    <w:rsid w:val="007D4794"/>
    <w:rsid w:val="007D4D23"/>
    <w:rsid w:val="007D663F"/>
    <w:rsid w:val="007D6860"/>
    <w:rsid w:val="007D6FE1"/>
    <w:rsid w:val="007D71A2"/>
    <w:rsid w:val="007D7879"/>
    <w:rsid w:val="007D7DA6"/>
    <w:rsid w:val="007D7F62"/>
    <w:rsid w:val="007D7FCF"/>
    <w:rsid w:val="007E07B6"/>
    <w:rsid w:val="007E1949"/>
    <w:rsid w:val="007E2ED6"/>
    <w:rsid w:val="007E36F5"/>
    <w:rsid w:val="007E3F83"/>
    <w:rsid w:val="007E3F90"/>
    <w:rsid w:val="007E4643"/>
    <w:rsid w:val="007E4E63"/>
    <w:rsid w:val="007E4F37"/>
    <w:rsid w:val="007E5EA1"/>
    <w:rsid w:val="007E5FFB"/>
    <w:rsid w:val="007E6C63"/>
    <w:rsid w:val="007E78FA"/>
    <w:rsid w:val="007E7C83"/>
    <w:rsid w:val="007E7F9E"/>
    <w:rsid w:val="007F008A"/>
    <w:rsid w:val="007F071B"/>
    <w:rsid w:val="007F1478"/>
    <w:rsid w:val="007F17B6"/>
    <w:rsid w:val="007F1BCD"/>
    <w:rsid w:val="007F1FD7"/>
    <w:rsid w:val="007F3F2F"/>
    <w:rsid w:val="007F4129"/>
    <w:rsid w:val="007F4C33"/>
    <w:rsid w:val="007F4D55"/>
    <w:rsid w:val="007F55BC"/>
    <w:rsid w:val="007F5806"/>
    <w:rsid w:val="007F752A"/>
    <w:rsid w:val="007F7A35"/>
    <w:rsid w:val="00800719"/>
    <w:rsid w:val="00800BBF"/>
    <w:rsid w:val="00802F24"/>
    <w:rsid w:val="008046E9"/>
    <w:rsid w:val="00805622"/>
    <w:rsid w:val="008071B8"/>
    <w:rsid w:val="0080777F"/>
    <w:rsid w:val="00807CD1"/>
    <w:rsid w:val="00810AC9"/>
    <w:rsid w:val="00810D26"/>
    <w:rsid w:val="008137F8"/>
    <w:rsid w:val="008141F0"/>
    <w:rsid w:val="00814F65"/>
    <w:rsid w:val="0081576D"/>
    <w:rsid w:val="00815FC1"/>
    <w:rsid w:val="0081619A"/>
    <w:rsid w:val="00817281"/>
    <w:rsid w:val="00817741"/>
    <w:rsid w:val="00817759"/>
    <w:rsid w:val="00817DF6"/>
    <w:rsid w:val="00817F94"/>
    <w:rsid w:val="00821085"/>
    <w:rsid w:val="00821A47"/>
    <w:rsid w:val="00821F6A"/>
    <w:rsid w:val="00822CD0"/>
    <w:rsid w:val="008237EA"/>
    <w:rsid w:val="00824576"/>
    <w:rsid w:val="00824DDE"/>
    <w:rsid w:val="00827502"/>
    <w:rsid w:val="00827FB3"/>
    <w:rsid w:val="00830A8D"/>
    <w:rsid w:val="00830AA9"/>
    <w:rsid w:val="00831B30"/>
    <w:rsid w:val="0083205F"/>
    <w:rsid w:val="0083383D"/>
    <w:rsid w:val="0083500A"/>
    <w:rsid w:val="00835165"/>
    <w:rsid w:val="00835961"/>
    <w:rsid w:val="008359C6"/>
    <w:rsid w:val="00835C7A"/>
    <w:rsid w:val="00835D4D"/>
    <w:rsid w:val="00836A8E"/>
    <w:rsid w:val="008373AF"/>
    <w:rsid w:val="00837535"/>
    <w:rsid w:val="008377AA"/>
    <w:rsid w:val="00837F80"/>
    <w:rsid w:val="00837FD8"/>
    <w:rsid w:val="008414A2"/>
    <w:rsid w:val="00841EA9"/>
    <w:rsid w:val="0084244E"/>
    <w:rsid w:val="008428D5"/>
    <w:rsid w:val="00843545"/>
    <w:rsid w:val="00843AA8"/>
    <w:rsid w:val="00843AC3"/>
    <w:rsid w:val="00844052"/>
    <w:rsid w:val="00845FED"/>
    <w:rsid w:val="00846531"/>
    <w:rsid w:val="008466EA"/>
    <w:rsid w:val="008470E9"/>
    <w:rsid w:val="00851046"/>
    <w:rsid w:val="008519E4"/>
    <w:rsid w:val="00852292"/>
    <w:rsid w:val="00852AF0"/>
    <w:rsid w:val="0085326B"/>
    <w:rsid w:val="0085445A"/>
    <w:rsid w:val="008545FA"/>
    <w:rsid w:val="0085474C"/>
    <w:rsid w:val="00854BEA"/>
    <w:rsid w:val="00854DFA"/>
    <w:rsid w:val="00855452"/>
    <w:rsid w:val="008607E5"/>
    <w:rsid w:val="00860AA4"/>
    <w:rsid w:val="008622FF"/>
    <w:rsid w:val="0086272B"/>
    <w:rsid w:val="00862D1A"/>
    <w:rsid w:val="00863D77"/>
    <w:rsid w:val="00863E76"/>
    <w:rsid w:val="0086402C"/>
    <w:rsid w:val="008640A2"/>
    <w:rsid w:val="008646E6"/>
    <w:rsid w:val="00865508"/>
    <w:rsid w:val="008659B1"/>
    <w:rsid w:val="00865FE1"/>
    <w:rsid w:val="008661AD"/>
    <w:rsid w:val="00866B7F"/>
    <w:rsid w:val="00867517"/>
    <w:rsid w:val="0086789D"/>
    <w:rsid w:val="008709C6"/>
    <w:rsid w:val="00870C99"/>
    <w:rsid w:val="00870D84"/>
    <w:rsid w:val="008714CC"/>
    <w:rsid w:val="0087202A"/>
    <w:rsid w:val="008721DA"/>
    <w:rsid w:val="008725A5"/>
    <w:rsid w:val="00872BEE"/>
    <w:rsid w:val="00872E0F"/>
    <w:rsid w:val="008735FD"/>
    <w:rsid w:val="00873C2B"/>
    <w:rsid w:val="008743BD"/>
    <w:rsid w:val="0087579A"/>
    <w:rsid w:val="008757C4"/>
    <w:rsid w:val="00875824"/>
    <w:rsid w:val="008759B1"/>
    <w:rsid w:val="008763CA"/>
    <w:rsid w:val="00876789"/>
    <w:rsid w:val="0087709F"/>
    <w:rsid w:val="008802B3"/>
    <w:rsid w:val="008803B0"/>
    <w:rsid w:val="00880489"/>
    <w:rsid w:val="00880B1C"/>
    <w:rsid w:val="0088135F"/>
    <w:rsid w:val="0088148C"/>
    <w:rsid w:val="00881AF1"/>
    <w:rsid w:val="00882C20"/>
    <w:rsid w:val="00884C29"/>
    <w:rsid w:val="00885C1F"/>
    <w:rsid w:val="00886328"/>
    <w:rsid w:val="00886854"/>
    <w:rsid w:val="00891820"/>
    <w:rsid w:val="00892F50"/>
    <w:rsid w:val="00893897"/>
    <w:rsid w:val="0089403A"/>
    <w:rsid w:val="008948B3"/>
    <w:rsid w:val="008948F2"/>
    <w:rsid w:val="00894D54"/>
    <w:rsid w:val="0089555C"/>
    <w:rsid w:val="008965E2"/>
    <w:rsid w:val="00896B26"/>
    <w:rsid w:val="00896F1A"/>
    <w:rsid w:val="0089737D"/>
    <w:rsid w:val="008A154D"/>
    <w:rsid w:val="008A1A72"/>
    <w:rsid w:val="008A1B70"/>
    <w:rsid w:val="008A1E45"/>
    <w:rsid w:val="008A243D"/>
    <w:rsid w:val="008A293C"/>
    <w:rsid w:val="008A2A0B"/>
    <w:rsid w:val="008A323F"/>
    <w:rsid w:val="008A3C80"/>
    <w:rsid w:val="008A3D97"/>
    <w:rsid w:val="008A4747"/>
    <w:rsid w:val="008A4F4E"/>
    <w:rsid w:val="008A6FF8"/>
    <w:rsid w:val="008A730A"/>
    <w:rsid w:val="008A77D5"/>
    <w:rsid w:val="008A7FF9"/>
    <w:rsid w:val="008B0D0B"/>
    <w:rsid w:val="008B2D3E"/>
    <w:rsid w:val="008B2ED7"/>
    <w:rsid w:val="008B3600"/>
    <w:rsid w:val="008B36E5"/>
    <w:rsid w:val="008B3B43"/>
    <w:rsid w:val="008B3DE1"/>
    <w:rsid w:val="008B3F5A"/>
    <w:rsid w:val="008B41E4"/>
    <w:rsid w:val="008B469F"/>
    <w:rsid w:val="008B482D"/>
    <w:rsid w:val="008B4830"/>
    <w:rsid w:val="008B4DE2"/>
    <w:rsid w:val="008B677B"/>
    <w:rsid w:val="008B70B1"/>
    <w:rsid w:val="008C0625"/>
    <w:rsid w:val="008C0C15"/>
    <w:rsid w:val="008C1F4F"/>
    <w:rsid w:val="008C20C0"/>
    <w:rsid w:val="008C20E4"/>
    <w:rsid w:val="008C23FD"/>
    <w:rsid w:val="008C2F34"/>
    <w:rsid w:val="008C3076"/>
    <w:rsid w:val="008C3C12"/>
    <w:rsid w:val="008C4BF0"/>
    <w:rsid w:val="008C4FD6"/>
    <w:rsid w:val="008C522D"/>
    <w:rsid w:val="008C52C8"/>
    <w:rsid w:val="008C6707"/>
    <w:rsid w:val="008C6F43"/>
    <w:rsid w:val="008D0505"/>
    <w:rsid w:val="008D0BEF"/>
    <w:rsid w:val="008D1204"/>
    <w:rsid w:val="008D30CD"/>
    <w:rsid w:val="008D369A"/>
    <w:rsid w:val="008D371D"/>
    <w:rsid w:val="008D3E63"/>
    <w:rsid w:val="008D43F0"/>
    <w:rsid w:val="008D583E"/>
    <w:rsid w:val="008D61FF"/>
    <w:rsid w:val="008D6783"/>
    <w:rsid w:val="008D6C56"/>
    <w:rsid w:val="008D7907"/>
    <w:rsid w:val="008D7E10"/>
    <w:rsid w:val="008D7F27"/>
    <w:rsid w:val="008E1194"/>
    <w:rsid w:val="008E24F1"/>
    <w:rsid w:val="008E28B5"/>
    <w:rsid w:val="008E323A"/>
    <w:rsid w:val="008E325E"/>
    <w:rsid w:val="008E32CC"/>
    <w:rsid w:val="008E33C5"/>
    <w:rsid w:val="008E3C42"/>
    <w:rsid w:val="008E3ECB"/>
    <w:rsid w:val="008E4B12"/>
    <w:rsid w:val="008E4B1F"/>
    <w:rsid w:val="008E59B8"/>
    <w:rsid w:val="008E6BD6"/>
    <w:rsid w:val="008E7FC3"/>
    <w:rsid w:val="008F08D8"/>
    <w:rsid w:val="008F0A1D"/>
    <w:rsid w:val="008F0A95"/>
    <w:rsid w:val="008F0A99"/>
    <w:rsid w:val="008F10B3"/>
    <w:rsid w:val="008F134A"/>
    <w:rsid w:val="008F1BA5"/>
    <w:rsid w:val="008F2943"/>
    <w:rsid w:val="008F295E"/>
    <w:rsid w:val="008F4289"/>
    <w:rsid w:val="008F5D12"/>
    <w:rsid w:val="008F5D5A"/>
    <w:rsid w:val="008F5E1B"/>
    <w:rsid w:val="008F6D50"/>
    <w:rsid w:val="008F7873"/>
    <w:rsid w:val="008F78BF"/>
    <w:rsid w:val="008F7CA7"/>
    <w:rsid w:val="00900178"/>
    <w:rsid w:val="00900A05"/>
    <w:rsid w:val="009019CF"/>
    <w:rsid w:val="00902371"/>
    <w:rsid w:val="009025A6"/>
    <w:rsid w:val="009027FA"/>
    <w:rsid w:val="00903143"/>
    <w:rsid w:val="009035F5"/>
    <w:rsid w:val="00903907"/>
    <w:rsid w:val="00903EC4"/>
    <w:rsid w:val="00903F75"/>
    <w:rsid w:val="00904189"/>
    <w:rsid w:val="0090583D"/>
    <w:rsid w:val="00905D80"/>
    <w:rsid w:val="0090625E"/>
    <w:rsid w:val="00906801"/>
    <w:rsid w:val="00906BB5"/>
    <w:rsid w:val="00907774"/>
    <w:rsid w:val="00910725"/>
    <w:rsid w:val="009117C1"/>
    <w:rsid w:val="00911C53"/>
    <w:rsid w:val="009136AA"/>
    <w:rsid w:val="009150E6"/>
    <w:rsid w:val="00915362"/>
    <w:rsid w:val="00915FCA"/>
    <w:rsid w:val="00920FE2"/>
    <w:rsid w:val="0092130C"/>
    <w:rsid w:val="00921481"/>
    <w:rsid w:val="00922431"/>
    <w:rsid w:val="00922A66"/>
    <w:rsid w:val="009241EC"/>
    <w:rsid w:val="0092444A"/>
    <w:rsid w:val="0092484F"/>
    <w:rsid w:val="00924D3F"/>
    <w:rsid w:val="00925C0F"/>
    <w:rsid w:val="009268CA"/>
    <w:rsid w:val="00927868"/>
    <w:rsid w:val="00927D3D"/>
    <w:rsid w:val="00932B02"/>
    <w:rsid w:val="009335A4"/>
    <w:rsid w:val="00933A29"/>
    <w:rsid w:val="00934514"/>
    <w:rsid w:val="009346E8"/>
    <w:rsid w:val="009352EC"/>
    <w:rsid w:val="009355DE"/>
    <w:rsid w:val="009356EC"/>
    <w:rsid w:val="009358C0"/>
    <w:rsid w:val="0093621B"/>
    <w:rsid w:val="00936302"/>
    <w:rsid w:val="00936436"/>
    <w:rsid w:val="009377F7"/>
    <w:rsid w:val="00940403"/>
    <w:rsid w:val="00941409"/>
    <w:rsid w:val="00941AA8"/>
    <w:rsid w:val="009424E5"/>
    <w:rsid w:val="009432BC"/>
    <w:rsid w:val="009439EF"/>
    <w:rsid w:val="00944094"/>
    <w:rsid w:val="00944936"/>
    <w:rsid w:val="00944D0B"/>
    <w:rsid w:val="00945825"/>
    <w:rsid w:val="00945F48"/>
    <w:rsid w:val="00946D82"/>
    <w:rsid w:val="00947155"/>
    <w:rsid w:val="00952EFC"/>
    <w:rsid w:val="009532C0"/>
    <w:rsid w:val="00954AFE"/>
    <w:rsid w:val="00954DC3"/>
    <w:rsid w:val="0095532A"/>
    <w:rsid w:val="009563FC"/>
    <w:rsid w:val="00956B50"/>
    <w:rsid w:val="00957CEE"/>
    <w:rsid w:val="00957E43"/>
    <w:rsid w:val="00957E81"/>
    <w:rsid w:val="00960353"/>
    <w:rsid w:val="00962759"/>
    <w:rsid w:val="0096286E"/>
    <w:rsid w:val="00962F48"/>
    <w:rsid w:val="00964609"/>
    <w:rsid w:val="00964D64"/>
    <w:rsid w:val="00964FC2"/>
    <w:rsid w:val="00965455"/>
    <w:rsid w:val="00966549"/>
    <w:rsid w:val="009668D8"/>
    <w:rsid w:val="00967AF3"/>
    <w:rsid w:val="00967C00"/>
    <w:rsid w:val="00970B80"/>
    <w:rsid w:val="009714A9"/>
    <w:rsid w:val="00972192"/>
    <w:rsid w:val="009731B6"/>
    <w:rsid w:val="009737EA"/>
    <w:rsid w:val="00974A6E"/>
    <w:rsid w:val="00975139"/>
    <w:rsid w:val="0097552C"/>
    <w:rsid w:val="00975677"/>
    <w:rsid w:val="00976BAB"/>
    <w:rsid w:val="0097743B"/>
    <w:rsid w:val="00980347"/>
    <w:rsid w:val="00980883"/>
    <w:rsid w:val="00982417"/>
    <w:rsid w:val="00982557"/>
    <w:rsid w:val="0098283D"/>
    <w:rsid w:val="00982B77"/>
    <w:rsid w:val="00983770"/>
    <w:rsid w:val="00984E36"/>
    <w:rsid w:val="009856F2"/>
    <w:rsid w:val="0098641C"/>
    <w:rsid w:val="009872AA"/>
    <w:rsid w:val="009877E9"/>
    <w:rsid w:val="00987BF6"/>
    <w:rsid w:val="0099421F"/>
    <w:rsid w:val="009948A8"/>
    <w:rsid w:val="0099592D"/>
    <w:rsid w:val="00996523"/>
    <w:rsid w:val="00997716"/>
    <w:rsid w:val="009979AA"/>
    <w:rsid w:val="00997CE2"/>
    <w:rsid w:val="00997E0E"/>
    <w:rsid w:val="009A0219"/>
    <w:rsid w:val="009A0E30"/>
    <w:rsid w:val="009A12FC"/>
    <w:rsid w:val="009A13F7"/>
    <w:rsid w:val="009A1ABC"/>
    <w:rsid w:val="009A212D"/>
    <w:rsid w:val="009A2158"/>
    <w:rsid w:val="009A28CA"/>
    <w:rsid w:val="009A30BF"/>
    <w:rsid w:val="009A31AE"/>
    <w:rsid w:val="009A3F73"/>
    <w:rsid w:val="009A416F"/>
    <w:rsid w:val="009A56B0"/>
    <w:rsid w:val="009A5F4F"/>
    <w:rsid w:val="009A6482"/>
    <w:rsid w:val="009A7A9F"/>
    <w:rsid w:val="009B070B"/>
    <w:rsid w:val="009B0E13"/>
    <w:rsid w:val="009B152F"/>
    <w:rsid w:val="009B22FB"/>
    <w:rsid w:val="009B3622"/>
    <w:rsid w:val="009B3C64"/>
    <w:rsid w:val="009B406B"/>
    <w:rsid w:val="009B45B9"/>
    <w:rsid w:val="009B491F"/>
    <w:rsid w:val="009B6319"/>
    <w:rsid w:val="009B6E1D"/>
    <w:rsid w:val="009B6EBE"/>
    <w:rsid w:val="009B74C3"/>
    <w:rsid w:val="009C08D7"/>
    <w:rsid w:val="009C20EF"/>
    <w:rsid w:val="009C2280"/>
    <w:rsid w:val="009C29FF"/>
    <w:rsid w:val="009C3858"/>
    <w:rsid w:val="009C4E77"/>
    <w:rsid w:val="009C50A3"/>
    <w:rsid w:val="009C5268"/>
    <w:rsid w:val="009C53B2"/>
    <w:rsid w:val="009C5598"/>
    <w:rsid w:val="009C56B0"/>
    <w:rsid w:val="009C5FD7"/>
    <w:rsid w:val="009C6A60"/>
    <w:rsid w:val="009C72FE"/>
    <w:rsid w:val="009C75E6"/>
    <w:rsid w:val="009D0765"/>
    <w:rsid w:val="009D190B"/>
    <w:rsid w:val="009D19BD"/>
    <w:rsid w:val="009D1A32"/>
    <w:rsid w:val="009D1A9B"/>
    <w:rsid w:val="009D2204"/>
    <w:rsid w:val="009D2535"/>
    <w:rsid w:val="009D27D2"/>
    <w:rsid w:val="009D32D1"/>
    <w:rsid w:val="009D3315"/>
    <w:rsid w:val="009D3C27"/>
    <w:rsid w:val="009D6978"/>
    <w:rsid w:val="009D699D"/>
    <w:rsid w:val="009D74AF"/>
    <w:rsid w:val="009E138B"/>
    <w:rsid w:val="009E145E"/>
    <w:rsid w:val="009E15D0"/>
    <w:rsid w:val="009E1FF2"/>
    <w:rsid w:val="009E2BB6"/>
    <w:rsid w:val="009E3B0A"/>
    <w:rsid w:val="009E3B5A"/>
    <w:rsid w:val="009E57E7"/>
    <w:rsid w:val="009E5ABE"/>
    <w:rsid w:val="009E6606"/>
    <w:rsid w:val="009E6B4B"/>
    <w:rsid w:val="009E7910"/>
    <w:rsid w:val="009F02B2"/>
    <w:rsid w:val="009F04CE"/>
    <w:rsid w:val="009F0941"/>
    <w:rsid w:val="009F10C1"/>
    <w:rsid w:val="009F1468"/>
    <w:rsid w:val="009F2247"/>
    <w:rsid w:val="009F32CF"/>
    <w:rsid w:val="009F3336"/>
    <w:rsid w:val="009F4E84"/>
    <w:rsid w:val="009F4EBA"/>
    <w:rsid w:val="009F4EE5"/>
    <w:rsid w:val="009F5731"/>
    <w:rsid w:val="009F70F1"/>
    <w:rsid w:val="009F7FE1"/>
    <w:rsid w:val="00A00093"/>
    <w:rsid w:val="00A00217"/>
    <w:rsid w:val="00A00A73"/>
    <w:rsid w:val="00A00E3D"/>
    <w:rsid w:val="00A0163D"/>
    <w:rsid w:val="00A01FBA"/>
    <w:rsid w:val="00A02972"/>
    <w:rsid w:val="00A029D0"/>
    <w:rsid w:val="00A03D2F"/>
    <w:rsid w:val="00A048E3"/>
    <w:rsid w:val="00A05379"/>
    <w:rsid w:val="00A064BC"/>
    <w:rsid w:val="00A06923"/>
    <w:rsid w:val="00A073C0"/>
    <w:rsid w:val="00A12D92"/>
    <w:rsid w:val="00A12DA7"/>
    <w:rsid w:val="00A135ED"/>
    <w:rsid w:val="00A13D7F"/>
    <w:rsid w:val="00A140F9"/>
    <w:rsid w:val="00A14CD6"/>
    <w:rsid w:val="00A157C0"/>
    <w:rsid w:val="00A16590"/>
    <w:rsid w:val="00A16EC2"/>
    <w:rsid w:val="00A171C6"/>
    <w:rsid w:val="00A20AA0"/>
    <w:rsid w:val="00A20BCB"/>
    <w:rsid w:val="00A2114A"/>
    <w:rsid w:val="00A21812"/>
    <w:rsid w:val="00A223FE"/>
    <w:rsid w:val="00A22E8F"/>
    <w:rsid w:val="00A22EA5"/>
    <w:rsid w:val="00A23331"/>
    <w:rsid w:val="00A23602"/>
    <w:rsid w:val="00A238BB"/>
    <w:rsid w:val="00A239BB"/>
    <w:rsid w:val="00A241CA"/>
    <w:rsid w:val="00A2546E"/>
    <w:rsid w:val="00A27A88"/>
    <w:rsid w:val="00A27B92"/>
    <w:rsid w:val="00A27CB3"/>
    <w:rsid w:val="00A27EC4"/>
    <w:rsid w:val="00A3017E"/>
    <w:rsid w:val="00A31775"/>
    <w:rsid w:val="00A31C82"/>
    <w:rsid w:val="00A321F8"/>
    <w:rsid w:val="00A343B6"/>
    <w:rsid w:val="00A34B40"/>
    <w:rsid w:val="00A34E71"/>
    <w:rsid w:val="00A35CC2"/>
    <w:rsid w:val="00A361E1"/>
    <w:rsid w:val="00A36974"/>
    <w:rsid w:val="00A36B28"/>
    <w:rsid w:val="00A37C39"/>
    <w:rsid w:val="00A4109A"/>
    <w:rsid w:val="00A412A8"/>
    <w:rsid w:val="00A41705"/>
    <w:rsid w:val="00A42BB7"/>
    <w:rsid w:val="00A43E59"/>
    <w:rsid w:val="00A43EA1"/>
    <w:rsid w:val="00A440E1"/>
    <w:rsid w:val="00A45152"/>
    <w:rsid w:val="00A45BDB"/>
    <w:rsid w:val="00A45EB0"/>
    <w:rsid w:val="00A45FAD"/>
    <w:rsid w:val="00A4650B"/>
    <w:rsid w:val="00A4683A"/>
    <w:rsid w:val="00A4753F"/>
    <w:rsid w:val="00A51959"/>
    <w:rsid w:val="00A51CD2"/>
    <w:rsid w:val="00A51FA2"/>
    <w:rsid w:val="00A528B1"/>
    <w:rsid w:val="00A52C09"/>
    <w:rsid w:val="00A52D04"/>
    <w:rsid w:val="00A55C37"/>
    <w:rsid w:val="00A56569"/>
    <w:rsid w:val="00A56582"/>
    <w:rsid w:val="00A60185"/>
    <w:rsid w:val="00A602EB"/>
    <w:rsid w:val="00A60A0E"/>
    <w:rsid w:val="00A6107D"/>
    <w:rsid w:val="00A61347"/>
    <w:rsid w:val="00A61713"/>
    <w:rsid w:val="00A62B22"/>
    <w:rsid w:val="00A62E22"/>
    <w:rsid w:val="00A6424D"/>
    <w:rsid w:val="00A64742"/>
    <w:rsid w:val="00A64B46"/>
    <w:rsid w:val="00A64C4A"/>
    <w:rsid w:val="00A65952"/>
    <w:rsid w:val="00A6599E"/>
    <w:rsid w:val="00A66001"/>
    <w:rsid w:val="00A661DA"/>
    <w:rsid w:val="00A661E7"/>
    <w:rsid w:val="00A6631E"/>
    <w:rsid w:val="00A66594"/>
    <w:rsid w:val="00A67701"/>
    <w:rsid w:val="00A703ED"/>
    <w:rsid w:val="00A72400"/>
    <w:rsid w:val="00A728DB"/>
    <w:rsid w:val="00A73007"/>
    <w:rsid w:val="00A73A43"/>
    <w:rsid w:val="00A73DB1"/>
    <w:rsid w:val="00A75104"/>
    <w:rsid w:val="00A75BC4"/>
    <w:rsid w:val="00A771C9"/>
    <w:rsid w:val="00A77C00"/>
    <w:rsid w:val="00A77EF8"/>
    <w:rsid w:val="00A8134B"/>
    <w:rsid w:val="00A8138A"/>
    <w:rsid w:val="00A8252E"/>
    <w:rsid w:val="00A83687"/>
    <w:rsid w:val="00A83E44"/>
    <w:rsid w:val="00A849DC"/>
    <w:rsid w:val="00A850B3"/>
    <w:rsid w:val="00A854EB"/>
    <w:rsid w:val="00A859A3"/>
    <w:rsid w:val="00A86220"/>
    <w:rsid w:val="00A8645C"/>
    <w:rsid w:val="00A8662B"/>
    <w:rsid w:val="00A86B8E"/>
    <w:rsid w:val="00A86DE0"/>
    <w:rsid w:val="00A90155"/>
    <w:rsid w:val="00A90F04"/>
    <w:rsid w:val="00A927F2"/>
    <w:rsid w:val="00A932A1"/>
    <w:rsid w:val="00A93D6F"/>
    <w:rsid w:val="00A94847"/>
    <w:rsid w:val="00A950B0"/>
    <w:rsid w:val="00A9563A"/>
    <w:rsid w:val="00A956BF"/>
    <w:rsid w:val="00A95ECF"/>
    <w:rsid w:val="00A963D8"/>
    <w:rsid w:val="00A96869"/>
    <w:rsid w:val="00A96FB2"/>
    <w:rsid w:val="00A97656"/>
    <w:rsid w:val="00AA0622"/>
    <w:rsid w:val="00AA15B4"/>
    <w:rsid w:val="00AA1BB8"/>
    <w:rsid w:val="00AA24F9"/>
    <w:rsid w:val="00AA27FB"/>
    <w:rsid w:val="00AA2FFE"/>
    <w:rsid w:val="00AA35BF"/>
    <w:rsid w:val="00AA4EC1"/>
    <w:rsid w:val="00AA55E3"/>
    <w:rsid w:val="00AA5CB1"/>
    <w:rsid w:val="00AA5E12"/>
    <w:rsid w:val="00AA606B"/>
    <w:rsid w:val="00AA744D"/>
    <w:rsid w:val="00AA7857"/>
    <w:rsid w:val="00AA7BA6"/>
    <w:rsid w:val="00AA7CDD"/>
    <w:rsid w:val="00AB12DF"/>
    <w:rsid w:val="00AB146F"/>
    <w:rsid w:val="00AB276C"/>
    <w:rsid w:val="00AB2843"/>
    <w:rsid w:val="00AB3268"/>
    <w:rsid w:val="00AB37A9"/>
    <w:rsid w:val="00AB4678"/>
    <w:rsid w:val="00AB492D"/>
    <w:rsid w:val="00AB4C30"/>
    <w:rsid w:val="00AB5343"/>
    <w:rsid w:val="00AB5390"/>
    <w:rsid w:val="00AC0758"/>
    <w:rsid w:val="00AC0910"/>
    <w:rsid w:val="00AC1426"/>
    <w:rsid w:val="00AC3BBC"/>
    <w:rsid w:val="00AC4AC6"/>
    <w:rsid w:val="00AC5D8B"/>
    <w:rsid w:val="00AC61D1"/>
    <w:rsid w:val="00AC71BF"/>
    <w:rsid w:val="00AC7A04"/>
    <w:rsid w:val="00AC7C09"/>
    <w:rsid w:val="00AD0843"/>
    <w:rsid w:val="00AD13A7"/>
    <w:rsid w:val="00AD1721"/>
    <w:rsid w:val="00AD17C6"/>
    <w:rsid w:val="00AD26AE"/>
    <w:rsid w:val="00AD3766"/>
    <w:rsid w:val="00AD38AA"/>
    <w:rsid w:val="00AD3B4E"/>
    <w:rsid w:val="00AD3B76"/>
    <w:rsid w:val="00AD3ED6"/>
    <w:rsid w:val="00AD512F"/>
    <w:rsid w:val="00AD788E"/>
    <w:rsid w:val="00AD7996"/>
    <w:rsid w:val="00AD7D2A"/>
    <w:rsid w:val="00AE08D9"/>
    <w:rsid w:val="00AE17FE"/>
    <w:rsid w:val="00AE1EFF"/>
    <w:rsid w:val="00AE24BD"/>
    <w:rsid w:val="00AE2E87"/>
    <w:rsid w:val="00AE36DA"/>
    <w:rsid w:val="00AE41FE"/>
    <w:rsid w:val="00AE44EA"/>
    <w:rsid w:val="00AE5BE6"/>
    <w:rsid w:val="00AE6006"/>
    <w:rsid w:val="00AE77D1"/>
    <w:rsid w:val="00AE7807"/>
    <w:rsid w:val="00AE7830"/>
    <w:rsid w:val="00AF0A55"/>
    <w:rsid w:val="00AF17DB"/>
    <w:rsid w:val="00AF1C23"/>
    <w:rsid w:val="00AF1F0F"/>
    <w:rsid w:val="00AF422B"/>
    <w:rsid w:val="00AF479C"/>
    <w:rsid w:val="00AF47F0"/>
    <w:rsid w:val="00AF4800"/>
    <w:rsid w:val="00AF4824"/>
    <w:rsid w:val="00AF500F"/>
    <w:rsid w:val="00AF60EE"/>
    <w:rsid w:val="00AF621E"/>
    <w:rsid w:val="00AF63F1"/>
    <w:rsid w:val="00AF67DF"/>
    <w:rsid w:val="00AF739B"/>
    <w:rsid w:val="00AF79AB"/>
    <w:rsid w:val="00AF7E95"/>
    <w:rsid w:val="00B00181"/>
    <w:rsid w:val="00B00221"/>
    <w:rsid w:val="00B014F5"/>
    <w:rsid w:val="00B020AF"/>
    <w:rsid w:val="00B02BF5"/>
    <w:rsid w:val="00B04057"/>
    <w:rsid w:val="00B04698"/>
    <w:rsid w:val="00B04E3E"/>
    <w:rsid w:val="00B04FE4"/>
    <w:rsid w:val="00B052AA"/>
    <w:rsid w:val="00B058A0"/>
    <w:rsid w:val="00B06373"/>
    <w:rsid w:val="00B063B9"/>
    <w:rsid w:val="00B106EE"/>
    <w:rsid w:val="00B10B32"/>
    <w:rsid w:val="00B10B88"/>
    <w:rsid w:val="00B10ECD"/>
    <w:rsid w:val="00B11300"/>
    <w:rsid w:val="00B11345"/>
    <w:rsid w:val="00B118E7"/>
    <w:rsid w:val="00B11E1A"/>
    <w:rsid w:val="00B12541"/>
    <w:rsid w:val="00B125B6"/>
    <w:rsid w:val="00B12BF2"/>
    <w:rsid w:val="00B1302D"/>
    <w:rsid w:val="00B1386B"/>
    <w:rsid w:val="00B139B9"/>
    <w:rsid w:val="00B15761"/>
    <w:rsid w:val="00B1603D"/>
    <w:rsid w:val="00B178ED"/>
    <w:rsid w:val="00B17ECB"/>
    <w:rsid w:val="00B17FAC"/>
    <w:rsid w:val="00B20501"/>
    <w:rsid w:val="00B20F77"/>
    <w:rsid w:val="00B211BB"/>
    <w:rsid w:val="00B212C2"/>
    <w:rsid w:val="00B23A0A"/>
    <w:rsid w:val="00B24DC1"/>
    <w:rsid w:val="00B24ED5"/>
    <w:rsid w:val="00B2525E"/>
    <w:rsid w:val="00B26198"/>
    <w:rsid w:val="00B264A6"/>
    <w:rsid w:val="00B26759"/>
    <w:rsid w:val="00B2755D"/>
    <w:rsid w:val="00B277AD"/>
    <w:rsid w:val="00B30291"/>
    <w:rsid w:val="00B3112F"/>
    <w:rsid w:val="00B31BA8"/>
    <w:rsid w:val="00B32B83"/>
    <w:rsid w:val="00B3400E"/>
    <w:rsid w:val="00B35516"/>
    <w:rsid w:val="00B359F1"/>
    <w:rsid w:val="00B374A1"/>
    <w:rsid w:val="00B4027B"/>
    <w:rsid w:val="00B412B2"/>
    <w:rsid w:val="00B41609"/>
    <w:rsid w:val="00B42B50"/>
    <w:rsid w:val="00B42B61"/>
    <w:rsid w:val="00B4472D"/>
    <w:rsid w:val="00B457B4"/>
    <w:rsid w:val="00B46398"/>
    <w:rsid w:val="00B4644F"/>
    <w:rsid w:val="00B466CD"/>
    <w:rsid w:val="00B503DF"/>
    <w:rsid w:val="00B5078B"/>
    <w:rsid w:val="00B50F77"/>
    <w:rsid w:val="00B519CB"/>
    <w:rsid w:val="00B5210F"/>
    <w:rsid w:val="00B523E6"/>
    <w:rsid w:val="00B526B1"/>
    <w:rsid w:val="00B536B2"/>
    <w:rsid w:val="00B542F5"/>
    <w:rsid w:val="00B54B01"/>
    <w:rsid w:val="00B559E0"/>
    <w:rsid w:val="00B562B4"/>
    <w:rsid w:val="00B56B0F"/>
    <w:rsid w:val="00B57863"/>
    <w:rsid w:val="00B57892"/>
    <w:rsid w:val="00B601EF"/>
    <w:rsid w:val="00B607E8"/>
    <w:rsid w:val="00B621BB"/>
    <w:rsid w:val="00B632DB"/>
    <w:rsid w:val="00B63BBC"/>
    <w:rsid w:val="00B6448D"/>
    <w:rsid w:val="00B65AE1"/>
    <w:rsid w:val="00B65C0C"/>
    <w:rsid w:val="00B66DF2"/>
    <w:rsid w:val="00B6757A"/>
    <w:rsid w:val="00B706BD"/>
    <w:rsid w:val="00B71467"/>
    <w:rsid w:val="00B71651"/>
    <w:rsid w:val="00B71AC3"/>
    <w:rsid w:val="00B71D1E"/>
    <w:rsid w:val="00B7273F"/>
    <w:rsid w:val="00B73941"/>
    <w:rsid w:val="00B73C8C"/>
    <w:rsid w:val="00B74936"/>
    <w:rsid w:val="00B770CE"/>
    <w:rsid w:val="00B777B8"/>
    <w:rsid w:val="00B7799C"/>
    <w:rsid w:val="00B77CAA"/>
    <w:rsid w:val="00B809E8"/>
    <w:rsid w:val="00B81151"/>
    <w:rsid w:val="00B81EA4"/>
    <w:rsid w:val="00B82142"/>
    <w:rsid w:val="00B8503F"/>
    <w:rsid w:val="00B8560E"/>
    <w:rsid w:val="00B86A23"/>
    <w:rsid w:val="00B86A9B"/>
    <w:rsid w:val="00B86E90"/>
    <w:rsid w:val="00B87736"/>
    <w:rsid w:val="00B879CD"/>
    <w:rsid w:val="00B90676"/>
    <w:rsid w:val="00B9079E"/>
    <w:rsid w:val="00B91C6C"/>
    <w:rsid w:val="00B920AF"/>
    <w:rsid w:val="00B925C1"/>
    <w:rsid w:val="00B92ED4"/>
    <w:rsid w:val="00B939EB"/>
    <w:rsid w:val="00B9400E"/>
    <w:rsid w:val="00B94034"/>
    <w:rsid w:val="00B9430E"/>
    <w:rsid w:val="00B94609"/>
    <w:rsid w:val="00B94E11"/>
    <w:rsid w:val="00B953A8"/>
    <w:rsid w:val="00B95822"/>
    <w:rsid w:val="00B95E31"/>
    <w:rsid w:val="00B96907"/>
    <w:rsid w:val="00BA0097"/>
    <w:rsid w:val="00BA09F4"/>
    <w:rsid w:val="00BA1551"/>
    <w:rsid w:val="00BA2B1C"/>
    <w:rsid w:val="00BA45D9"/>
    <w:rsid w:val="00BA4758"/>
    <w:rsid w:val="00BA4C04"/>
    <w:rsid w:val="00BA5D1E"/>
    <w:rsid w:val="00BA6009"/>
    <w:rsid w:val="00BA7040"/>
    <w:rsid w:val="00BA75E2"/>
    <w:rsid w:val="00BB04F9"/>
    <w:rsid w:val="00BB096F"/>
    <w:rsid w:val="00BB0AE7"/>
    <w:rsid w:val="00BB0DC4"/>
    <w:rsid w:val="00BB101B"/>
    <w:rsid w:val="00BB1779"/>
    <w:rsid w:val="00BB2348"/>
    <w:rsid w:val="00BB30A8"/>
    <w:rsid w:val="00BB3324"/>
    <w:rsid w:val="00BB3BCC"/>
    <w:rsid w:val="00BB3FD2"/>
    <w:rsid w:val="00BB5800"/>
    <w:rsid w:val="00BB5B1C"/>
    <w:rsid w:val="00BB67A4"/>
    <w:rsid w:val="00BB77FC"/>
    <w:rsid w:val="00BB7C87"/>
    <w:rsid w:val="00BC0404"/>
    <w:rsid w:val="00BC1AE1"/>
    <w:rsid w:val="00BC1CF0"/>
    <w:rsid w:val="00BC3760"/>
    <w:rsid w:val="00BC39B4"/>
    <w:rsid w:val="00BC3BD3"/>
    <w:rsid w:val="00BC4264"/>
    <w:rsid w:val="00BC5C3B"/>
    <w:rsid w:val="00BC61E2"/>
    <w:rsid w:val="00BC65B9"/>
    <w:rsid w:val="00BC74D8"/>
    <w:rsid w:val="00BC7545"/>
    <w:rsid w:val="00BD001E"/>
    <w:rsid w:val="00BD00CC"/>
    <w:rsid w:val="00BD019D"/>
    <w:rsid w:val="00BD0263"/>
    <w:rsid w:val="00BD034E"/>
    <w:rsid w:val="00BD0D0D"/>
    <w:rsid w:val="00BD0DCC"/>
    <w:rsid w:val="00BD187E"/>
    <w:rsid w:val="00BD2105"/>
    <w:rsid w:val="00BD265F"/>
    <w:rsid w:val="00BD3332"/>
    <w:rsid w:val="00BD354A"/>
    <w:rsid w:val="00BD359B"/>
    <w:rsid w:val="00BD3A9F"/>
    <w:rsid w:val="00BD3CD3"/>
    <w:rsid w:val="00BD40E7"/>
    <w:rsid w:val="00BD5103"/>
    <w:rsid w:val="00BD578B"/>
    <w:rsid w:val="00BD645A"/>
    <w:rsid w:val="00BD646E"/>
    <w:rsid w:val="00BD6E98"/>
    <w:rsid w:val="00BD6F40"/>
    <w:rsid w:val="00BD70BE"/>
    <w:rsid w:val="00BD7690"/>
    <w:rsid w:val="00BE0C4C"/>
    <w:rsid w:val="00BE0D1A"/>
    <w:rsid w:val="00BE132D"/>
    <w:rsid w:val="00BE3267"/>
    <w:rsid w:val="00BE3730"/>
    <w:rsid w:val="00BE3FF8"/>
    <w:rsid w:val="00BE74D6"/>
    <w:rsid w:val="00BE7936"/>
    <w:rsid w:val="00BE7F7A"/>
    <w:rsid w:val="00BF0299"/>
    <w:rsid w:val="00BF0963"/>
    <w:rsid w:val="00BF24AF"/>
    <w:rsid w:val="00BF4FE5"/>
    <w:rsid w:val="00BF6A1C"/>
    <w:rsid w:val="00BF721A"/>
    <w:rsid w:val="00C00293"/>
    <w:rsid w:val="00C00A19"/>
    <w:rsid w:val="00C01BA9"/>
    <w:rsid w:val="00C01D1C"/>
    <w:rsid w:val="00C020E6"/>
    <w:rsid w:val="00C02693"/>
    <w:rsid w:val="00C02CC5"/>
    <w:rsid w:val="00C032FA"/>
    <w:rsid w:val="00C03A1A"/>
    <w:rsid w:val="00C03EE2"/>
    <w:rsid w:val="00C048D7"/>
    <w:rsid w:val="00C05729"/>
    <w:rsid w:val="00C05A4F"/>
    <w:rsid w:val="00C0761C"/>
    <w:rsid w:val="00C07CE2"/>
    <w:rsid w:val="00C11AB8"/>
    <w:rsid w:val="00C1250A"/>
    <w:rsid w:val="00C130D0"/>
    <w:rsid w:val="00C135CF"/>
    <w:rsid w:val="00C1404C"/>
    <w:rsid w:val="00C149C7"/>
    <w:rsid w:val="00C154C3"/>
    <w:rsid w:val="00C15B9F"/>
    <w:rsid w:val="00C15CB2"/>
    <w:rsid w:val="00C15F68"/>
    <w:rsid w:val="00C1699B"/>
    <w:rsid w:val="00C209E9"/>
    <w:rsid w:val="00C20E53"/>
    <w:rsid w:val="00C21D10"/>
    <w:rsid w:val="00C22017"/>
    <w:rsid w:val="00C22430"/>
    <w:rsid w:val="00C22B38"/>
    <w:rsid w:val="00C22E52"/>
    <w:rsid w:val="00C24448"/>
    <w:rsid w:val="00C24795"/>
    <w:rsid w:val="00C260A4"/>
    <w:rsid w:val="00C27D44"/>
    <w:rsid w:val="00C27D8D"/>
    <w:rsid w:val="00C27FBB"/>
    <w:rsid w:val="00C309DD"/>
    <w:rsid w:val="00C31476"/>
    <w:rsid w:val="00C314DA"/>
    <w:rsid w:val="00C31E7A"/>
    <w:rsid w:val="00C31F56"/>
    <w:rsid w:val="00C3253F"/>
    <w:rsid w:val="00C32674"/>
    <w:rsid w:val="00C32880"/>
    <w:rsid w:val="00C328B2"/>
    <w:rsid w:val="00C32A43"/>
    <w:rsid w:val="00C337CA"/>
    <w:rsid w:val="00C3739E"/>
    <w:rsid w:val="00C37523"/>
    <w:rsid w:val="00C40781"/>
    <w:rsid w:val="00C42454"/>
    <w:rsid w:val="00C43A38"/>
    <w:rsid w:val="00C44274"/>
    <w:rsid w:val="00C443A4"/>
    <w:rsid w:val="00C44D65"/>
    <w:rsid w:val="00C46393"/>
    <w:rsid w:val="00C46AD1"/>
    <w:rsid w:val="00C470E6"/>
    <w:rsid w:val="00C47288"/>
    <w:rsid w:val="00C47D7D"/>
    <w:rsid w:val="00C50241"/>
    <w:rsid w:val="00C50A1D"/>
    <w:rsid w:val="00C5188E"/>
    <w:rsid w:val="00C521D8"/>
    <w:rsid w:val="00C523ED"/>
    <w:rsid w:val="00C52EAE"/>
    <w:rsid w:val="00C53B70"/>
    <w:rsid w:val="00C54022"/>
    <w:rsid w:val="00C5430D"/>
    <w:rsid w:val="00C54C69"/>
    <w:rsid w:val="00C55A4D"/>
    <w:rsid w:val="00C56B43"/>
    <w:rsid w:val="00C56F95"/>
    <w:rsid w:val="00C577A7"/>
    <w:rsid w:val="00C602B1"/>
    <w:rsid w:val="00C60814"/>
    <w:rsid w:val="00C60E6C"/>
    <w:rsid w:val="00C61471"/>
    <w:rsid w:val="00C6193A"/>
    <w:rsid w:val="00C61EEF"/>
    <w:rsid w:val="00C62710"/>
    <w:rsid w:val="00C637F0"/>
    <w:rsid w:val="00C63D0D"/>
    <w:rsid w:val="00C6401F"/>
    <w:rsid w:val="00C645BF"/>
    <w:rsid w:val="00C6706B"/>
    <w:rsid w:val="00C70728"/>
    <w:rsid w:val="00C70A99"/>
    <w:rsid w:val="00C70D1D"/>
    <w:rsid w:val="00C71142"/>
    <w:rsid w:val="00C716D2"/>
    <w:rsid w:val="00C717B4"/>
    <w:rsid w:val="00C72657"/>
    <w:rsid w:val="00C7422D"/>
    <w:rsid w:val="00C74EC7"/>
    <w:rsid w:val="00C7509A"/>
    <w:rsid w:val="00C76063"/>
    <w:rsid w:val="00C76665"/>
    <w:rsid w:val="00C76B4E"/>
    <w:rsid w:val="00C77840"/>
    <w:rsid w:val="00C77C96"/>
    <w:rsid w:val="00C811E8"/>
    <w:rsid w:val="00C81A83"/>
    <w:rsid w:val="00C81D8F"/>
    <w:rsid w:val="00C8248B"/>
    <w:rsid w:val="00C83EAE"/>
    <w:rsid w:val="00C83F86"/>
    <w:rsid w:val="00C84EFF"/>
    <w:rsid w:val="00C84F49"/>
    <w:rsid w:val="00C86224"/>
    <w:rsid w:val="00C86610"/>
    <w:rsid w:val="00C86614"/>
    <w:rsid w:val="00C86FA7"/>
    <w:rsid w:val="00C87D1A"/>
    <w:rsid w:val="00C929FB"/>
    <w:rsid w:val="00C93ED8"/>
    <w:rsid w:val="00C945E3"/>
    <w:rsid w:val="00C94D74"/>
    <w:rsid w:val="00C95329"/>
    <w:rsid w:val="00C966CB"/>
    <w:rsid w:val="00C97ACA"/>
    <w:rsid w:val="00C97E45"/>
    <w:rsid w:val="00CA0CFB"/>
    <w:rsid w:val="00CA1144"/>
    <w:rsid w:val="00CA2363"/>
    <w:rsid w:val="00CA2379"/>
    <w:rsid w:val="00CA24A4"/>
    <w:rsid w:val="00CA3904"/>
    <w:rsid w:val="00CA4AC0"/>
    <w:rsid w:val="00CA52C0"/>
    <w:rsid w:val="00CA70CB"/>
    <w:rsid w:val="00CA7558"/>
    <w:rsid w:val="00CB03FF"/>
    <w:rsid w:val="00CB2884"/>
    <w:rsid w:val="00CB2D1B"/>
    <w:rsid w:val="00CB2F2B"/>
    <w:rsid w:val="00CB30B0"/>
    <w:rsid w:val="00CB4D21"/>
    <w:rsid w:val="00CB5598"/>
    <w:rsid w:val="00CB59EA"/>
    <w:rsid w:val="00CB5B8C"/>
    <w:rsid w:val="00CB6AD5"/>
    <w:rsid w:val="00CB7ABF"/>
    <w:rsid w:val="00CC09B9"/>
    <w:rsid w:val="00CC0F09"/>
    <w:rsid w:val="00CC0F37"/>
    <w:rsid w:val="00CC122D"/>
    <w:rsid w:val="00CC194D"/>
    <w:rsid w:val="00CC1AA2"/>
    <w:rsid w:val="00CC20E0"/>
    <w:rsid w:val="00CC39D7"/>
    <w:rsid w:val="00CC4A39"/>
    <w:rsid w:val="00CC4D66"/>
    <w:rsid w:val="00CC550C"/>
    <w:rsid w:val="00CC56E7"/>
    <w:rsid w:val="00CC625B"/>
    <w:rsid w:val="00CC6651"/>
    <w:rsid w:val="00CC6AB8"/>
    <w:rsid w:val="00CC6B2E"/>
    <w:rsid w:val="00CC702B"/>
    <w:rsid w:val="00CC7156"/>
    <w:rsid w:val="00CC752D"/>
    <w:rsid w:val="00CC795B"/>
    <w:rsid w:val="00CC7B3C"/>
    <w:rsid w:val="00CD01BD"/>
    <w:rsid w:val="00CD0507"/>
    <w:rsid w:val="00CD0668"/>
    <w:rsid w:val="00CD0F32"/>
    <w:rsid w:val="00CD1D5F"/>
    <w:rsid w:val="00CD21BD"/>
    <w:rsid w:val="00CD226A"/>
    <w:rsid w:val="00CD2AD0"/>
    <w:rsid w:val="00CD3C3F"/>
    <w:rsid w:val="00CD45F5"/>
    <w:rsid w:val="00CD4E46"/>
    <w:rsid w:val="00CD650A"/>
    <w:rsid w:val="00CD6761"/>
    <w:rsid w:val="00CD6970"/>
    <w:rsid w:val="00CD770E"/>
    <w:rsid w:val="00CD7734"/>
    <w:rsid w:val="00CD795C"/>
    <w:rsid w:val="00CD7A03"/>
    <w:rsid w:val="00CD7E74"/>
    <w:rsid w:val="00CE0498"/>
    <w:rsid w:val="00CE0A2C"/>
    <w:rsid w:val="00CE0D1D"/>
    <w:rsid w:val="00CE1635"/>
    <w:rsid w:val="00CE22E8"/>
    <w:rsid w:val="00CE22EB"/>
    <w:rsid w:val="00CE2C7B"/>
    <w:rsid w:val="00CE330D"/>
    <w:rsid w:val="00CE368A"/>
    <w:rsid w:val="00CE3E83"/>
    <w:rsid w:val="00CE410E"/>
    <w:rsid w:val="00CE4A05"/>
    <w:rsid w:val="00CE68C3"/>
    <w:rsid w:val="00CE69B9"/>
    <w:rsid w:val="00CE73FF"/>
    <w:rsid w:val="00CF00DB"/>
    <w:rsid w:val="00CF0205"/>
    <w:rsid w:val="00CF1242"/>
    <w:rsid w:val="00CF15A4"/>
    <w:rsid w:val="00CF21EA"/>
    <w:rsid w:val="00CF2802"/>
    <w:rsid w:val="00CF2BD5"/>
    <w:rsid w:val="00CF2F4B"/>
    <w:rsid w:val="00CF3229"/>
    <w:rsid w:val="00CF3437"/>
    <w:rsid w:val="00CF4919"/>
    <w:rsid w:val="00CF50F1"/>
    <w:rsid w:val="00CF5279"/>
    <w:rsid w:val="00CF5312"/>
    <w:rsid w:val="00CF6888"/>
    <w:rsid w:val="00CF68E0"/>
    <w:rsid w:val="00CF7F1F"/>
    <w:rsid w:val="00D000CC"/>
    <w:rsid w:val="00D00405"/>
    <w:rsid w:val="00D00588"/>
    <w:rsid w:val="00D02216"/>
    <w:rsid w:val="00D02A2E"/>
    <w:rsid w:val="00D0381C"/>
    <w:rsid w:val="00D04057"/>
    <w:rsid w:val="00D053CE"/>
    <w:rsid w:val="00D055E8"/>
    <w:rsid w:val="00D0582A"/>
    <w:rsid w:val="00D05DA9"/>
    <w:rsid w:val="00D06437"/>
    <w:rsid w:val="00D06773"/>
    <w:rsid w:val="00D06C99"/>
    <w:rsid w:val="00D06CDD"/>
    <w:rsid w:val="00D07232"/>
    <w:rsid w:val="00D0797A"/>
    <w:rsid w:val="00D079CA"/>
    <w:rsid w:val="00D1018B"/>
    <w:rsid w:val="00D10C5F"/>
    <w:rsid w:val="00D11AA0"/>
    <w:rsid w:val="00D11FA4"/>
    <w:rsid w:val="00D12EAD"/>
    <w:rsid w:val="00D13889"/>
    <w:rsid w:val="00D13DF4"/>
    <w:rsid w:val="00D13F79"/>
    <w:rsid w:val="00D155BF"/>
    <w:rsid w:val="00D15F09"/>
    <w:rsid w:val="00D1753F"/>
    <w:rsid w:val="00D17EDB"/>
    <w:rsid w:val="00D209F8"/>
    <w:rsid w:val="00D20B55"/>
    <w:rsid w:val="00D2117D"/>
    <w:rsid w:val="00D220F1"/>
    <w:rsid w:val="00D23992"/>
    <w:rsid w:val="00D242DE"/>
    <w:rsid w:val="00D25E10"/>
    <w:rsid w:val="00D25F80"/>
    <w:rsid w:val="00D2613C"/>
    <w:rsid w:val="00D26CE9"/>
    <w:rsid w:val="00D2749B"/>
    <w:rsid w:val="00D27928"/>
    <w:rsid w:val="00D319A9"/>
    <w:rsid w:val="00D31AE7"/>
    <w:rsid w:val="00D31B12"/>
    <w:rsid w:val="00D31D69"/>
    <w:rsid w:val="00D32697"/>
    <w:rsid w:val="00D337E4"/>
    <w:rsid w:val="00D34025"/>
    <w:rsid w:val="00D34A08"/>
    <w:rsid w:val="00D34A27"/>
    <w:rsid w:val="00D34F09"/>
    <w:rsid w:val="00D35BE1"/>
    <w:rsid w:val="00D35C7C"/>
    <w:rsid w:val="00D36BE7"/>
    <w:rsid w:val="00D36F3A"/>
    <w:rsid w:val="00D3797C"/>
    <w:rsid w:val="00D40259"/>
    <w:rsid w:val="00D4185D"/>
    <w:rsid w:val="00D42FC0"/>
    <w:rsid w:val="00D43656"/>
    <w:rsid w:val="00D440BF"/>
    <w:rsid w:val="00D4460F"/>
    <w:rsid w:val="00D451F4"/>
    <w:rsid w:val="00D45F22"/>
    <w:rsid w:val="00D46117"/>
    <w:rsid w:val="00D463FC"/>
    <w:rsid w:val="00D46B8B"/>
    <w:rsid w:val="00D473E6"/>
    <w:rsid w:val="00D47755"/>
    <w:rsid w:val="00D50FAC"/>
    <w:rsid w:val="00D51E85"/>
    <w:rsid w:val="00D524BE"/>
    <w:rsid w:val="00D52A6E"/>
    <w:rsid w:val="00D53405"/>
    <w:rsid w:val="00D537DF"/>
    <w:rsid w:val="00D54DE1"/>
    <w:rsid w:val="00D555AF"/>
    <w:rsid w:val="00D56D6F"/>
    <w:rsid w:val="00D57A71"/>
    <w:rsid w:val="00D57DAF"/>
    <w:rsid w:val="00D6020F"/>
    <w:rsid w:val="00D60B77"/>
    <w:rsid w:val="00D6109B"/>
    <w:rsid w:val="00D62285"/>
    <w:rsid w:val="00D62D39"/>
    <w:rsid w:val="00D6374F"/>
    <w:rsid w:val="00D6429A"/>
    <w:rsid w:val="00D65367"/>
    <w:rsid w:val="00D65B92"/>
    <w:rsid w:val="00D66A56"/>
    <w:rsid w:val="00D66E4A"/>
    <w:rsid w:val="00D67781"/>
    <w:rsid w:val="00D67AEC"/>
    <w:rsid w:val="00D70698"/>
    <w:rsid w:val="00D71E75"/>
    <w:rsid w:val="00D72386"/>
    <w:rsid w:val="00D72A47"/>
    <w:rsid w:val="00D7305D"/>
    <w:rsid w:val="00D730A1"/>
    <w:rsid w:val="00D73132"/>
    <w:rsid w:val="00D731A8"/>
    <w:rsid w:val="00D742FB"/>
    <w:rsid w:val="00D74343"/>
    <w:rsid w:val="00D75517"/>
    <w:rsid w:val="00D75D25"/>
    <w:rsid w:val="00D75E30"/>
    <w:rsid w:val="00D75EA1"/>
    <w:rsid w:val="00D76F60"/>
    <w:rsid w:val="00D7714C"/>
    <w:rsid w:val="00D77E35"/>
    <w:rsid w:val="00D77F21"/>
    <w:rsid w:val="00D803F7"/>
    <w:rsid w:val="00D80D0D"/>
    <w:rsid w:val="00D81A91"/>
    <w:rsid w:val="00D81F82"/>
    <w:rsid w:val="00D820CC"/>
    <w:rsid w:val="00D820D4"/>
    <w:rsid w:val="00D82132"/>
    <w:rsid w:val="00D82161"/>
    <w:rsid w:val="00D829A5"/>
    <w:rsid w:val="00D83438"/>
    <w:rsid w:val="00D841C9"/>
    <w:rsid w:val="00D856F1"/>
    <w:rsid w:val="00D85D29"/>
    <w:rsid w:val="00D85FB7"/>
    <w:rsid w:val="00D8721F"/>
    <w:rsid w:val="00D87244"/>
    <w:rsid w:val="00D87A47"/>
    <w:rsid w:val="00D87C7A"/>
    <w:rsid w:val="00D87D6F"/>
    <w:rsid w:val="00D91764"/>
    <w:rsid w:val="00D9190B"/>
    <w:rsid w:val="00D92101"/>
    <w:rsid w:val="00D92208"/>
    <w:rsid w:val="00D923DC"/>
    <w:rsid w:val="00D92856"/>
    <w:rsid w:val="00D92D9E"/>
    <w:rsid w:val="00D9374B"/>
    <w:rsid w:val="00D941FC"/>
    <w:rsid w:val="00D9468C"/>
    <w:rsid w:val="00D956C6"/>
    <w:rsid w:val="00D95DEC"/>
    <w:rsid w:val="00D96B5A"/>
    <w:rsid w:val="00D96C1F"/>
    <w:rsid w:val="00D971BF"/>
    <w:rsid w:val="00D97CD1"/>
    <w:rsid w:val="00DA01A8"/>
    <w:rsid w:val="00DA0310"/>
    <w:rsid w:val="00DA15F8"/>
    <w:rsid w:val="00DA1897"/>
    <w:rsid w:val="00DA1EAD"/>
    <w:rsid w:val="00DA1EBF"/>
    <w:rsid w:val="00DA20A3"/>
    <w:rsid w:val="00DA27EE"/>
    <w:rsid w:val="00DA3BEE"/>
    <w:rsid w:val="00DA3CF3"/>
    <w:rsid w:val="00DA4AD1"/>
    <w:rsid w:val="00DA54BA"/>
    <w:rsid w:val="00DA54BF"/>
    <w:rsid w:val="00DA5A95"/>
    <w:rsid w:val="00DA5FC2"/>
    <w:rsid w:val="00DB0E21"/>
    <w:rsid w:val="00DB2767"/>
    <w:rsid w:val="00DB28D2"/>
    <w:rsid w:val="00DB3027"/>
    <w:rsid w:val="00DB3DA6"/>
    <w:rsid w:val="00DB5B21"/>
    <w:rsid w:val="00DB6532"/>
    <w:rsid w:val="00DB6D07"/>
    <w:rsid w:val="00DB7C27"/>
    <w:rsid w:val="00DC0B7F"/>
    <w:rsid w:val="00DC0EB0"/>
    <w:rsid w:val="00DC10A7"/>
    <w:rsid w:val="00DC1128"/>
    <w:rsid w:val="00DC184F"/>
    <w:rsid w:val="00DC20C1"/>
    <w:rsid w:val="00DC26A5"/>
    <w:rsid w:val="00DC3742"/>
    <w:rsid w:val="00DC433D"/>
    <w:rsid w:val="00DC51EB"/>
    <w:rsid w:val="00DC77A5"/>
    <w:rsid w:val="00DC787C"/>
    <w:rsid w:val="00DC7A3E"/>
    <w:rsid w:val="00DC7B02"/>
    <w:rsid w:val="00DD0D2B"/>
    <w:rsid w:val="00DD37B4"/>
    <w:rsid w:val="00DD3D6C"/>
    <w:rsid w:val="00DD4707"/>
    <w:rsid w:val="00DD4ADF"/>
    <w:rsid w:val="00DD54C1"/>
    <w:rsid w:val="00DD581F"/>
    <w:rsid w:val="00DD59A1"/>
    <w:rsid w:val="00DD5BB4"/>
    <w:rsid w:val="00DD5EF6"/>
    <w:rsid w:val="00DD640D"/>
    <w:rsid w:val="00DD65D7"/>
    <w:rsid w:val="00DD6AF4"/>
    <w:rsid w:val="00DD6B91"/>
    <w:rsid w:val="00DD6BA9"/>
    <w:rsid w:val="00DD6DC5"/>
    <w:rsid w:val="00DD6FD6"/>
    <w:rsid w:val="00DD766E"/>
    <w:rsid w:val="00DD771F"/>
    <w:rsid w:val="00DD77B0"/>
    <w:rsid w:val="00DE1414"/>
    <w:rsid w:val="00DE1721"/>
    <w:rsid w:val="00DE188D"/>
    <w:rsid w:val="00DE1D27"/>
    <w:rsid w:val="00DE1E73"/>
    <w:rsid w:val="00DE3465"/>
    <w:rsid w:val="00DE4067"/>
    <w:rsid w:val="00DE51C2"/>
    <w:rsid w:val="00DE652A"/>
    <w:rsid w:val="00DE6A16"/>
    <w:rsid w:val="00DE6CE5"/>
    <w:rsid w:val="00DF0311"/>
    <w:rsid w:val="00DF1DCC"/>
    <w:rsid w:val="00DF1EB8"/>
    <w:rsid w:val="00DF20CA"/>
    <w:rsid w:val="00DF30A2"/>
    <w:rsid w:val="00DF4839"/>
    <w:rsid w:val="00DF4A64"/>
    <w:rsid w:val="00DF53D3"/>
    <w:rsid w:val="00DF587C"/>
    <w:rsid w:val="00DF5D24"/>
    <w:rsid w:val="00DF6192"/>
    <w:rsid w:val="00DF67CC"/>
    <w:rsid w:val="00DF6A8D"/>
    <w:rsid w:val="00DF778C"/>
    <w:rsid w:val="00DF78F8"/>
    <w:rsid w:val="00E01A8B"/>
    <w:rsid w:val="00E02ECA"/>
    <w:rsid w:val="00E03BBD"/>
    <w:rsid w:val="00E04548"/>
    <w:rsid w:val="00E049AA"/>
    <w:rsid w:val="00E0571C"/>
    <w:rsid w:val="00E05838"/>
    <w:rsid w:val="00E066B6"/>
    <w:rsid w:val="00E06B18"/>
    <w:rsid w:val="00E06B3C"/>
    <w:rsid w:val="00E06DCF"/>
    <w:rsid w:val="00E10598"/>
    <w:rsid w:val="00E10CC6"/>
    <w:rsid w:val="00E10E44"/>
    <w:rsid w:val="00E1175A"/>
    <w:rsid w:val="00E11A7C"/>
    <w:rsid w:val="00E12369"/>
    <w:rsid w:val="00E131AE"/>
    <w:rsid w:val="00E1378C"/>
    <w:rsid w:val="00E13AED"/>
    <w:rsid w:val="00E14F21"/>
    <w:rsid w:val="00E15848"/>
    <w:rsid w:val="00E1602C"/>
    <w:rsid w:val="00E1781B"/>
    <w:rsid w:val="00E178A7"/>
    <w:rsid w:val="00E17CC8"/>
    <w:rsid w:val="00E17DE8"/>
    <w:rsid w:val="00E2009E"/>
    <w:rsid w:val="00E20235"/>
    <w:rsid w:val="00E2131D"/>
    <w:rsid w:val="00E21623"/>
    <w:rsid w:val="00E21FAD"/>
    <w:rsid w:val="00E2296A"/>
    <w:rsid w:val="00E22D25"/>
    <w:rsid w:val="00E2334B"/>
    <w:rsid w:val="00E2393C"/>
    <w:rsid w:val="00E25481"/>
    <w:rsid w:val="00E25F61"/>
    <w:rsid w:val="00E260FE"/>
    <w:rsid w:val="00E26285"/>
    <w:rsid w:val="00E262FA"/>
    <w:rsid w:val="00E266ED"/>
    <w:rsid w:val="00E26C58"/>
    <w:rsid w:val="00E31CEE"/>
    <w:rsid w:val="00E32E4A"/>
    <w:rsid w:val="00E337C8"/>
    <w:rsid w:val="00E34586"/>
    <w:rsid w:val="00E35087"/>
    <w:rsid w:val="00E352DB"/>
    <w:rsid w:val="00E352F2"/>
    <w:rsid w:val="00E35C37"/>
    <w:rsid w:val="00E378B1"/>
    <w:rsid w:val="00E37E12"/>
    <w:rsid w:val="00E404D5"/>
    <w:rsid w:val="00E40569"/>
    <w:rsid w:val="00E40D72"/>
    <w:rsid w:val="00E410E9"/>
    <w:rsid w:val="00E418E5"/>
    <w:rsid w:val="00E41D9E"/>
    <w:rsid w:val="00E41F26"/>
    <w:rsid w:val="00E42672"/>
    <w:rsid w:val="00E42B80"/>
    <w:rsid w:val="00E42E8A"/>
    <w:rsid w:val="00E43422"/>
    <w:rsid w:val="00E4550F"/>
    <w:rsid w:val="00E45760"/>
    <w:rsid w:val="00E45768"/>
    <w:rsid w:val="00E45A6E"/>
    <w:rsid w:val="00E4622B"/>
    <w:rsid w:val="00E46C78"/>
    <w:rsid w:val="00E50308"/>
    <w:rsid w:val="00E503B1"/>
    <w:rsid w:val="00E51C62"/>
    <w:rsid w:val="00E51E7F"/>
    <w:rsid w:val="00E52278"/>
    <w:rsid w:val="00E525D6"/>
    <w:rsid w:val="00E526E1"/>
    <w:rsid w:val="00E52E84"/>
    <w:rsid w:val="00E531A3"/>
    <w:rsid w:val="00E5398E"/>
    <w:rsid w:val="00E53C79"/>
    <w:rsid w:val="00E53C7A"/>
    <w:rsid w:val="00E53E2D"/>
    <w:rsid w:val="00E54567"/>
    <w:rsid w:val="00E54BA5"/>
    <w:rsid w:val="00E55E29"/>
    <w:rsid w:val="00E56C77"/>
    <w:rsid w:val="00E577A7"/>
    <w:rsid w:val="00E607A9"/>
    <w:rsid w:val="00E61816"/>
    <w:rsid w:val="00E62F1F"/>
    <w:rsid w:val="00E6314B"/>
    <w:rsid w:val="00E6470A"/>
    <w:rsid w:val="00E64F56"/>
    <w:rsid w:val="00E65BFA"/>
    <w:rsid w:val="00E6600F"/>
    <w:rsid w:val="00E660CC"/>
    <w:rsid w:val="00E66255"/>
    <w:rsid w:val="00E662EB"/>
    <w:rsid w:val="00E66B47"/>
    <w:rsid w:val="00E7029C"/>
    <w:rsid w:val="00E70DF8"/>
    <w:rsid w:val="00E715F8"/>
    <w:rsid w:val="00E71D1C"/>
    <w:rsid w:val="00E7262B"/>
    <w:rsid w:val="00E727E6"/>
    <w:rsid w:val="00E73298"/>
    <w:rsid w:val="00E73FFB"/>
    <w:rsid w:val="00E7433D"/>
    <w:rsid w:val="00E75393"/>
    <w:rsid w:val="00E75649"/>
    <w:rsid w:val="00E75682"/>
    <w:rsid w:val="00E756BD"/>
    <w:rsid w:val="00E75D2F"/>
    <w:rsid w:val="00E760BC"/>
    <w:rsid w:val="00E764B2"/>
    <w:rsid w:val="00E76739"/>
    <w:rsid w:val="00E76BA2"/>
    <w:rsid w:val="00E76F40"/>
    <w:rsid w:val="00E7703A"/>
    <w:rsid w:val="00E777BC"/>
    <w:rsid w:val="00E8029C"/>
    <w:rsid w:val="00E8036D"/>
    <w:rsid w:val="00E80E1E"/>
    <w:rsid w:val="00E81A6D"/>
    <w:rsid w:val="00E83609"/>
    <w:rsid w:val="00E83701"/>
    <w:rsid w:val="00E83916"/>
    <w:rsid w:val="00E83C6A"/>
    <w:rsid w:val="00E84964"/>
    <w:rsid w:val="00E85013"/>
    <w:rsid w:val="00E856D5"/>
    <w:rsid w:val="00E85AAB"/>
    <w:rsid w:val="00E860A9"/>
    <w:rsid w:val="00E86D7C"/>
    <w:rsid w:val="00E87BB3"/>
    <w:rsid w:val="00E900A6"/>
    <w:rsid w:val="00E90356"/>
    <w:rsid w:val="00E91BA0"/>
    <w:rsid w:val="00E934FA"/>
    <w:rsid w:val="00E936A7"/>
    <w:rsid w:val="00E94749"/>
    <w:rsid w:val="00E94AAE"/>
    <w:rsid w:val="00E94DB1"/>
    <w:rsid w:val="00E970AB"/>
    <w:rsid w:val="00E97309"/>
    <w:rsid w:val="00E97593"/>
    <w:rsid w:val="00E979A0"/>
    <w:rsid w:val="00EA1904"/>
    <w:rsid w:val="00EA1AC6"/>
    <w:rsid w:val="00EA2CA4"/>
    <w:rsid w:val="00EA3068"/>
    <w:rsid w:val="00EA4768"/>
    <w:rsid w:val="00EA4773"/>
    <w:rsid w:val="00EA4E16"/>
    <w:rsid w:val="00EA5E74"/>
    <w:rsid w:val="00EA6289"/>
    <w:rsid w:val="00EA655F"/>
    <w:rsid w:val="00EA7EA1"/>
    <w:rsid w:val="00EB13BE"/>
    <w:rsid w:val="00EB1700"/>
    <w:rsid w:val="00EB30B6"/>
    <w:rsid w:val="00EB36EE"/>
    <w:rsid w:val="00EB4516"/>
    <w:rsid w:val="00EB4A47"/>
    <w:rsid w:val="00EB4B62"/>
    <w:rsid w:val="00EB573F"/>
    <w:rsid w:val="00EB70AB"/>
    <w:rsid w:val="00EB734D"/>
    <w:rsid w:val="00EB7817"/>
    <w:rsid w:val="00EC0183"/>
    <w:rsid w:val="00EC0BC4"/>
    <w:rsid w:val="00EC0C85"/>
    <w:rsid w:val="00EC11F3"/>
    <w:rsid w:val="00EC151A"/>
    <w:rsid w:val="00EC1AFB"/>
    <w:rsid w:val="00EC341E"/>
    <w:rsid w:val="00EC362A"/>
    <w:rsid w:val="00EC3927"/>
    <w:rsid w:val="00EC3D17"/>
    <w:rsid w:val="00EC5C82"/>
    <w:rsid w:val="00EC5E87"/>
    <w:rsid w:val="00EC6053"/>
    <w:rsid w:val="00EC661D"/>
    <w:rsid w:val="00EC7A4A"/>
    <w:rsid w:val="00ED070C"/>
    <w:rsid w:val="00ED0D93"/>
    <w:rsid w:val="00ED149D"/>
    <w:rsid w:val="00ED155B"/>
    <w:rsid w:val="00ED1632"/>
    <w:rsid w:val="00ED215E"/>
    <w:rsid w:val="00ED3183"/>
    <w:rsid w:val="00ED3435"/>
    <w:rsid w:val="00ED3554"/>
    <w:rsid w:val="00ED3954"/>
    <w:rsid w:val="00ED3C86"/>
    <w:rsid w:val="00ED3F03"/>
    <w:rsid w:val="00ED44EB"/>
    <w:rsid w:val="00ED46C2"/>
    <w:rsid w:val="00ED4FBD"/>
    <w:rsid w:val="00ED51F2"/>
    <w:rsid w:val="00ED5505"/>
    <w:rsid w:val="00ED7BB4"/>
    <w:rsid w:val="00ED7EF7"/>
    <w:rsid w:val="00EE0AE3"/>
    <w:rsid w:val="00EE1E51"/>
    <w:rsid w:val="00EE24D7"/>
    <w:rsid w:val="00EE285B"/>
    <w:rsid w:val="00EE2BF8"/>
    <w:rsid w:val="00EE37AE"/>
    <w:rsid w:val="00EE3A97"/>
    <w:rsid w:val="00EE4818"/>
    <w:rsid w:val="00EE5436"/>
    <w:rsid w:val="00EE5583"/>
    <w:rsid w:val="00EE6121"/>
    <w:rsid w:val="00EE6937"/>
    <w:rsid w:val="00EE7A85"/>
    <w:rsid w:val="00EF03D9"/>
    <w:rsid w:val="00EF08DB"/>
    <w:rsid w:val="00EF09BD"/>
    <w:rsid w:val="00EF0CA6"/>
    <w:rsid w:val="00EF1D71"/>
    <w:rsid w:val="00EF23F5"/>
    <w:rsid w:val="00EF30A2"/>
    <w:rsid w:val="00EF3220"/>
    <w:rsid w:val="00EF36D8"/>
    <w:rsid w:val="00EF3A40"/>
    <w:rsid w:val="00EF4D64"/>
    <w:rsid w:val="00EF5226"/>
    <w:rsid w:val="00EF560F"/>
    <w:rsid w:val="00EF63A3"/>
    <w:rsid w:val="00EF7905"/>
    <w:rsid w:val="00EF7A56"/>
    <w:rsid w:val="00F00321"/>
    <w:rsid w:val="00F004A8"/>
    <w:rsid w:val="00F00830"/>
    <w:rsid w:val="00F010E4"/>
    <w:rsid w:val="00F017F2"/>
    <w:rsid w:val="00F03854"/>
    <w:rsid w:val="00F03B97"/>
    <w:rsid w:val="00F03E2D"/>
    <w:rsid w:val="00F03EA2"/>
    <w:rsid w:val="00F03FF0"/>
    <w:rsid w:val="00F04F5E"/>
    <w:rsid w:val="00F05389"/>
    <w:rsid w:val="00F103EA"/>
    <w:rsid w:val="00F10E1B"/>
    <w:rsid w:val="00F11847"/>
    <w:rsid w:val="00F12294"/>
    <w:rsid w:val="00F139C7"/>
    <w:rsid w:val="00F142C6"/>
    <w:rsid w:val="00F1459F"/>
    <w:rsid w:val="00F150DB"/>
    <w:rsid w:val="00F15211"/>
    <w:rsid w:val="00F173AC"/>
    <w:rsid w:val="00F20023"/>
    <w:rsid w:val="00F20957"/>
    <w:rsid w:val="00F20F52"/>
    <w:rsid w:val="00F2152F"/>
    <w:rsid w:val="00F21C30"/>
    <w:rsid w:val="00F21C52"/>
    <w:rsid w:val="00F22205"/>
    <w:rsid w:val="00F22915"/>
    <w:rsid w:val="00F22F79"/>
    <w:rsid w:val="00F2353A"/>
    <w:rsid w:val="00F23811"/>
    <w:rsid w:val="00F23E2F"/>
    <w:rsid w:val="00F241BE"/>
    <w:rsid w:val="00F24B43"/>
    <w:rsid w:val="00F24CA2"/>
    <w:rsid w:val="00F25E73"/>
    <w:rsid w:val="00F25EF1"/>
    <w:rsid w:val="00F2662C"/>
    <w:rsid w:val="00F270F5"/>
    <w:rsid w:val="00F274EA"/>
    <w:rsid w:val="00F30883"/>
    <w:rsid w:val="00F308A3"/>
    <w:rsid w:val="00F317FF"/>
    <w:rsid w:val="00F31927"/>
    <w:rsid w:val="00F31937"/>
    <w:rsid w:val="00F31E6C"/>
    <w:rsid w:val="00F333F0"/>
    <w:rsid w:val="00F342DD"/>
    <w:rsid w:val="00F34561"/>
    <w:rsid w:val="00F34FB9"/>
    <w:rsid w:val="00F35107"/>
    <w:rsid w:val="00F35907"/>
    <w:rsid w:val="00F35AF6"/>
    <w:rsid w:val="00F35D0B"/>
    <w:rsid w:val="00F35DC0"/>
    <w:rsid w:val="00F36B9E"/>
    <w:rsid w:val="00F36CCE"/>
    <w:rsid w:val="00F3717D"/>
    <w:rsid w:val="00F374F1"/>
    <w:rsid w:val="00F37DA9"/>
    <w:rsid w:val="00F40660"/>
    <w:rsid w:val="00F40BC6"/>
    <w:rsid w:val="00F40DCC"/>
    <w:rsid w:val="00F41367"/>
    <w:rsid w:val="00F4248A"/>
    <w:rsid w:val="00F4343D"/>
    <w:rsid w:val="00F4409B"/>
    <w:rsid w:val="00F44647"/>
    <w:rsid w:val="00F44CAA"/>
    <w:rsid w:val="00F45A93"/>
    <w:rsid w:val="00F4642F"/>
    <w:rsid w:val="00F46D24"/>
    <w:rsid w:val="00F46D2E"/>
    <w:rsid w:val="00F47246"/>
    <w:rsid w:val="00F477DF"/>
    <w:rsid w:val="00F47CC4"/>
    <w:rsid w:val="00F50382"/>
    <w:rsid w:val="00F506FE"/>
    <w:rsid w:val="00F514BD"/>
    <w:rsid w:val="00F51C62"/>
    <w:rsid w:val="00F523D4"/>
    <w:rsid w:val="00F52564"/>
    <w:rsid w:val="00F52C1A"/>
    <w:rsid w:val="00F53867"/>
    <w:rsid w:val="00F55861"/>
    <w:rsid w:val="00F562EE"/>
    <w:rsid w:val="00F56FD6"/>
    <w:rsid w:val="00F575F3"/>
    <w:rsid w:val="00F60077"/>
    <w:rsid w:val="00F600E9"/>
    <w:rsid w:val="00F60B72"/>
    <w:rsid w:val="00F60BC7"/>
    <w:rsid w:val="00F61221"/>
    <w:rsid w:val="00F627F7"/>
    <w:rsid w:val="00F62D48"/>
    <w:rsid w:val="00F64741"/>
    <w:rsid w:val="00F648BD"/>
    <w:rsid w:val="00F64C3B"/>
    <w:rsid w:val="00F64D03"/>
    <w:rsid w:val="00F65233"/>
    <w:rsid w:val="00F654FE"/>
    <w:rsid w:val="00F66009"/>
    <w:rsid w:val="00F660D5"/>
    <w:rsid w:val="00F66178"/>
    <w:rsid w:val="00F6670B"/>
    <w:rsid w:val="00F66FC9"/>
    <w:rsid w:val="00F674DF"/>
    <w:rsid w:val="00F67A50"/>
    <w:rsid w:val="00F67C08"/>
    <w:rsid w:val="00F70107"/>
    <w:rsid w:val="00F70C0F"/>
    <w:rsid w:val="00F73758"/>
    <w:rsid w:val="00F74265"/>
    <w:rsid w:val="00F74883"/>
    <w:rsid w:val="00F7639A"/>
    <w:rsid w:val="00F7658B"/>
    <w:rsid w:val="00F76924"/>
    <w:rsid w:val="00F76FA0"/>
    <w:rsid w:val="00F77927"/>
    <w:rsid w:val="00F80693"/>
    <w:rsid w:val="00F809A0"/>
    <w:rsid w:val="00F809B7"/>
    <w:rsid w:val="00F81218"/>
    <w:rsid w:val="00F81763"/>
    <w:rsid w:val="00F8192B"/>
    <w:rsid w:val="00F83596"/>
    <w:rsid w:val="00F83905"/>
    <w:rsid w:val="00F840F7"/>
    <w:rsid w:val="00F841E7"/>
    <w:rsid w:val="00F84628"/>
    <w:rsid w:val="00F84671"/>
    <w:rsid w:val="00F846C8"/>
    <w:rsid w:val="00F84812"/>
    <w:rsid w:val="00F84E24"/>
    <w:rsid w:val="00F85A39"/>
    <w:rsid w:val="00F87AB3"/>
    <w:rsid w:val="00F902EC"/>
    <w:rsid w:val="00F90486"/>
    <w:rsid w:val="00F91143"/>
    <w:rsid w:val="00F911BB"/>
    <w:rsid w:val="00F93810"/>
    <w:rsid w:val="00F9461D"/>
    <w:rsid w:val="00F948B5"/>
    <w:rsid w:val="00F94DFA"/>
    <w:rsid w:val="00F957B9"/>
    <w:rsid w:val="00F95F46"/>
    <w:rsid w:val="00F96441"/>
    <w:rsid w:val="00F97056"/>
    <w:rsid w:val="00F972C6"/>
    <w:rsid w:val="00F97396"/>
    <w:rsid w:val="00F975A1"/>
    <w:rsid w:val="00F97B16"/>
    <w:rsid w:val="00F97D81"/>
    <w:rsid w:val="00FA097A"/>
    <w:rsid w:val="00FA2065"/>
    <w:rsid w:val="00FA2A7D"/>
    <w:rsid w:val="00FA3174"/>
    <w:rsid w:val="00FA367F"/>
    <w:rsid w:val="00FA3F4D"/>
    <w:rsid w:val="00FA4488"/>
    <w:rsid w:val="00FA46FE"/>
    <w:rsid w:val="00FA51CF"/>
    <w:rsid w:val="00FA5913"/>
    <w:rsid w:val="00FA5EBB"/>
    <w:rsid w:val="00FA6796"/>
    <w:rsid w:val="00FA74E3"/>
    <w:rsid w:val="00FA7843"/>
    <w:rsid w:val="00FB0591"/>
    <w:rsid w:val="00FB2FC7"/>
    <w:rsid w:val="00FB3244"/>
    <w:rsid w:val="00FB331F"/>
    <w:rsid w:val="00FB3892"/>
    <w:rsid w:val="00FB426E"/>
    <w:rsid w:val="00FB4B64"/>
    <w:rsid w:val="00FB768E"/>
    <w:rsid w:val="00FB78DC"/>
    <w:rsid w:val="00FB7B97"/>
    <w:rsid w:val="00FC07D0"/>
    <w:rsid w:val="00FC0EDF"/>
    <w:rsid w:val="00FC1127"/>
    <w:rsid w:val="00FC1EE3"/>
    <w:rsid w:val="00FC1F8E"/>
    <w:rsid w:val="00FC3807"/>
    <w:rsid w:val="00FC5FCB"/>
    <w:rsid w:val="00FC6355"/>
    <w:rsid w:val="00FC65C4"/>
    <w:rsid w:val="00FC68AF"/>
    <w:rsid w:val="00FC7CB7"/>
    <w:rsid w:val="00FC7FBC"/>
    <w:rsid w:val="00FD02F6"/>
    <w:rsid w:val="00FD228F"/>
    <w:rsid w:val="00FD3087"/>
    <w:rsid w:val="00FD3C6C"/>
    <w:rsid w:val="00FD4607"/>
    <w:rsid w:val="00FD4A83"/>
    <w:rsid w:val="00FD4ECE"/>
    <w:rsid w:val="00FD5174"/>
    <w:rsid w:val="00FD5E07"/>
    <w:rsid w:val="00FD63CA"/>
    <w:rsid w:val="00FD64C7"/>
    <w:rsid w:val="00FD64F1"/>
    <w:rsid w:val="00FD65C7"/>
    <w:rsid w:val="00FD6B81"/>
    <w:rsid w:val="00FD7383"/>
    <w:rsid w:val="00FE0E0D"/>
    <w:rsid w:val="00FE1256"/>
    <w:rsid w:val="00FE1B40"/>
    <w:rsid w:val="00FE255C"/>
    <w:rsid w:val="00FE2AE9"/>
    <w:rsid w:val="00FE3645"/>
    <w:rsid w:val="00FE3B60"/>
    <w:rsid w:val="00FE4347"/>
    <w:rsid w:val="00FE46D3"/>
    <w:rsid w:val="00FE46FC"/>
    <w:rsid w:val="00FE5B98"/>
    <w:rsid w:val="00FE6223"/>
    <w:rsid w:val="00FE6237"/>
    <w:rsid w:val="00FE68DB"/>
    <w:rsid w:val="00FE6B1B"/>
    <w:rsid w:val="00FE7424"/>
    <w:rsid w:val="00FE78E2"/>
    <w:rsid w:val="00FE7C2E"/>
    <w:rsid w:val="00FF071B"/>
    <w:rsid w:val="00FF1EF4"/>
    <w:rsid w:val="00FF25A1"/>
    <w:rsid w:val="00FF2948"/>
    <w:rsid w:val="00FF3AD2"/>
    <w:rsid w:val="00FF4B2F"/>
    <w:rsid w:val="00FF4F5C"/>
    <w:rsid w:val="00FF4F81"/>
    <w:rsid w:val="00FF5270"/>
    <w:rsid w:val="00FF5F8C"/>
    <w:rsid w:val="00FF61B3"/>
    <w:rsid w:val="00FF63D5"/>
    <w:rsid w:val="00FF6913"/>
    <w:rsid w:val="00FF6C8B"/>
    <w:rsid w:val="00FF76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52AE"/>
  </w:style>
  <w:style w:type="paragraph" w:styleId="1">
    <w:name w:val="heading 1"/>
    <w:basedOn w:val="a"/>
    <w:next w:val="a"/>
    <w:link w:val="10"/>
    <w:uiPriority w:val="9"/>
    <w:qFormat/>
    <w:rsid w:val="00CB5B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CB5B8C"/>
    <w:pPr>
      <w:keepNext/>
      <w:spacing w:after="0" w:line="240" w:lineRule="auto"/>
      <w:jc w:val="center"/>
      <w:outlineLvl w:val="2"/>
    </w:pPr>
    <w:rPr>
      <w:rFonts w:ascii="Times New Roman" w:eastAsia="Times New Roman" w:hAnsi="Times New Roman" w:cs="Times New Roman"/>
      <w:b/>
      <w:sz w:val="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CB5B8C"/>
    <w:rPr>
      <w:rFonts w:ascii="Times New Roman" w:eastAsia="Times New Roman" w:hAnsi="Times New Roman" w:cs="Times New Roman"/>
      <w:b/>
      <w:sz w:val="40"/>
      <w:szCs w:val="20"/>
      <w:lang w:eastAsia="ru-RU"/>
    </w:rPr>
  </w:style>
  <w:style w:type="paragraph" w:styleId="a3">
    <w:name w:val="Balloon Text"/>
    <w:basedOn w:val="a"/>
    <w:link w:val="a4"/>
    <w:uiPriority w:val="99"/>
    <w:semiHidden/>
    <w:unhideWhenUsed/>
    <w:rsid w:val="00CB5B8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B5B8C"/>
    <w:rPr>
      <w:rFonts w:ascii="Tahoma" w:hAnsi="Tahoma" w:cs="Tahoma"/>
      <w:sz w:val="16"/>
      <w:szCs w:val="16"/>
    </w:rPr>
  </w:style>
  <w:style w:type="character" w:customStyle="1" w:styleId="10">
    <w:name w:val="Заголовок 1 Знак"/>
    <w:basedOn w:val="a0"/>
    <w:link w:val="1"/>
    <w:uiPriority w:val="9"/>
    <w:rsid w:val="00CB5B8C"/>
    <w:rPr>
      <w:rFonts w:asciiTheme="majorHAnsi" w:eastAsiaTheme="majorEastAsia" w:hAnsiTheme="majorHAnsi" w:cstheme="majorBidi"/>
      <w:b/>
      <w:bCs/>
      <w:color w:val="365F91" w:themeColor="accent1" w:themeShade="BF"/>
      <w:sz w:val="28"/>
      <w:szCs w:val="28"/>
    </w:rPr>
  </w:style>
  <w:style w:type="paragraph" w:styleId="a5">
    <w:name w:val="Normal (Web)"/>
    <w:basedOn w:val="a"/>
    <w:rsid w:val="00CB5B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CB5B8C"/>
  </w:style>
  <w:style w:type="paragraph" w:customStyle="1" w:styleId="ConsPlusTitle">
    <w:name w:val="ConsPlusTitle"/>
    <w:uiPriority w:val="99"/>
    <w:rsid w:val="00CB5B8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6">
    <w:name w:val="Body Text"/>
    <w:basedOn w:val="a"/>
    <w:link w:val="a7"/>
    <w:rsid w:val="00CB5B8C"/>
    <w:pPr>
      <w:widowControl w:val="0"/>
      <w:snapToGrid w:val="0"/>
      <w:spacing w:after="0" w:line="240" w:lineRule="auto"/>
      <w:jc w:val="both"/>
    </w:pPr>
    <w:rPr>
      <w:rFonts w:ascii="Times New Roman" w:eastAsia="Times New Roman" w:hAnsi="Times New Roman" w:cs="Times New Roman"/>
      <w:szCs w:val="20"/>
      <w:lang w:eastAsia="ru-RU"/>
    </w:rPr>
  </w:style>
  <w:style w:type="character" w:customStyle="1" w:styleId="a7">
    <w:name w:val="Основной текст Знак"/>
    <w:basedOn w:val="a0"/>
    <w:link w:val="a6"/>
    <w:rsid w:val="00CB5B8C"/>
    <w:rPr>
      <w:rFonts w:ascii="Times New Roman" w:eastAsia="Times New Roman" w:hAnsi="Times New Roman" w:cs="Times New Roman"/>
      <w:szCs w:val="20"/>
      <w:lang w:eastAsia="ru-RU"/>
    </w:rPr>
  </w:style>
  <w:style w:type="paragraph" w:customStyle="1" w:styleId="consplusnormal0">
    <w:name w:val="consplusnormal0"/>
    <w:basedOn w:val="a"/>
    <w:rsid w:val="00CB5B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 Spacing"/>
    <w:link w:val="a9"/>
    <w:uiPriority w:val="1"/>
    <w:qFormat/>
    <w:rsid w:val="00CB5B8C"/>
    <w:pPr>
      <w:spacing w:after="0" w:line="240" w:lineRule="auto"/>
    </w:pPr>
    <w:rPr>
      <w:rFonts w:ascii="Times New Roman" w:eastAsia="Times New Roman" w:hAnsi="Times New Roman" w:cs="Times New Roman"/>
      <w:sz w:val="24"/>
      <w:szCs w:val="24"/>
      <w:lang w:eastAsia="ru-RU"/>
    </w:rPr>
  </w:style>
  <w:style w:type="character" w:customStyle="1" w:styleId="a9">
    <w:name w:val="Без интервала Знак"/>
    <w:link w:val="a8"/>
    <w:uiPriority w:val="1"/>
    <w:locked/>
    <w:rsid w:val="00CB5B8C"/>
    <w:rPr>
      <w:rFonts w:ascii="Times New Roman" w:eastAsia="Times New Roman" w:hAnsi="Times New Roman" w:cs="Times New Roman"/>
      <w:sz w:val="24"/>
      <w:szCs w:val="24"/>
      <w:lang w:eastAsia="ru-RU"/>
    </w:rPr>
  </w:style>
  <w:style w:type="paragraph" w:customStyle="1" w:styleId="11">
    <w:name w:val="нум список 1"/>
    <w:uiPriority w:val="99"/>
    <w:rsid w:val="00CB5B8C"/>
    <w:pPr>
      <w:suppressAutoHyphens/>
      <w:spacing w:before="120" w:after="120" w:line="360" w:lineRule="atLeast"/>
      <w:jc w:val="both"/>
    </w:pPr>
    <w:rPr>
      <w:rFonts w:ascii="Times New Roman" w:eastAsia="SimSun" w:hAnsi="Times New Roman" w:cs="Mangal"/>
      <w:color w:val="000000"/>
      <w:kern w:val="2"/>
      <w:sz w:val="24"/>
      <w:szCs w:val="20"/>
      <w:lang w:eastAsia="zh-CN" w:bidi="hi-IN"/>
    </w:rPr>
  </w:style>
  <w:style w:type="character" w:styleId="aa">
    <w:name w:val="Hyperlink"/>
    <w:basedOn w:val="a0"/>
    <w:uiPriority w:val="99"/>
    <w:rsid w:val="00CB5B8C"/>
    <w:rPr>
      <w:color w:val="0000FF"/>
      <w:u w:val="single"/>
    </w:rPr>
  </w:style>
  <w:style w:type="character" w:customStyle="1" w:styleId="12">
    <w:name w:val="Гиперссылка1"/>
    <w:qFormat/>
    <w:rsid w:val="00CB5B8C"/>
    <w:rPr>
      <w:rFonts w:cs="Times New Roman"/>
    </w:rPr>
  </w:style>
  <w:style w:type="paragraph" w:styleId="ab">
    <w:name w:val="header"/>
    <w:basedOn w:val="a"/>
    <w:link w:val="ac"/>
    <w:uiPriority w:val="99"/>
    <w:semiHidden/>
    <w:unhideWhenUsed/>
    <w:rsid w:val="00041CD3"/>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041CD3"/>
  </w:style>
  <w:style w:type="paragraph" w:styleId="ad">
    <w:name w:val="footer"/>
    <w:basedOn w:val="a"/>
    <w:link w:val="ae"/>
    <w:uiPriority w:val="99"/>
    <w:unhideWhenUsed/>
    <w:rsid w:val="00041CD3"/>
    <w:pPr>
      <w:tabs>
        <w:tab w:val="center" w:pos="4677"/>
        <w:tab w:val="right" w:pos="9355"/>
      </w:tabs>
      <w:spacing w:after="0" w:line="240" w:lineRule="auto"/>
    </w:pPr>
  </w:style>
  <w:style w:type="character" w:customStyle="1" w:styleId="ae">
    <w:name w:val="Нижний колонтитул Знак"/>
    <w:basedOn w:val="a0"/>
    <w:link w:val="ad"/>
    <w:uiPriority w:val="99"/>
    <w:rsid w:val="00041CD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973E39C7996A1F172CDAC0D634F8620D6AC579151978F5D90DCF5AD55I5v1M" TargetMode="External"/><Relationship Id="rId13" Type="http://schemas.openxmlformats.org/officeDocument/2006/relationships/hyperlink" Target="consultantplus://offline/ref=02289977B0CF2B0F4763DF6A56D518DE03C6DC5E6F4405AEFFE0DF3B34273F61639A820F4DB1F6FB84B156B566E9E8E57286F0678D83D285T62DL" TargetMode="External"/><Relationship Id="rId3" Type="http://schemas.openxmlformats.org/officeDocument/2006/relationships/settings" Target="settings.xml"/><Relationship Id="rId7" Type="http://schemas.openxmlformats.org/officeDocument/2006/relationships/hyperlink" Target="consultantplus://offline/ref=F973E39C7996A1F172CDAC0D634F8620D6AC579151978F5D90DCF5AD55I5v1M" TargetMode="External"/><Relationship Id="rId12" Type="http://schemas.openxmlformats.org/officeDocument/2006/relationships/hyperlink" Target="consultantplus://offline/ref=02289977B0CF2B0F4763DF6A56D518DE03C6D15B6C4005AEFFE0DF3B34273F61719ADA034CB5EBFF84A400E420TB2C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02289977B0CF2B0F4763DF7C55B946D101C886566D450FFBA1B2D96C6B77393423DA845A0EF5F8FE8CBA02E520B7B1B532CDFD6E979FD28F7308370ATD2BL"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consultantplus://offline/ref=F973E39C7996A1F172CDAC0D634F8620D6AC589D559F8F5D90DCF5AD55513ADC3521DCDEF91F841AI8vBM" TargetMode="External"/><Relationship Id="rId4" Type="http://schemas.openxmlformats.org/officeDocument/2006/relationships/webSettings" Target="webSettings.xml"/><Relationship Id="rId9" Type="http://schemas.openxmlformats.org/officeDocument/2006/relationships/hyperlink" Target="consultantplus://offline/ref=F973E39C7996A1F172CDAC0D634F8620D6AC589D559F8F5D90DCF5AD55513ADC3521DCDEF91F841AI8vAM" TargetMode="External"/><Relationship Id="rId14" Type="http://schemas.openxmlformats.org/officeDocument/2006/relationships/hyperlink" Target="consultantplus://offline/ref=02289977B0CF2B0F4763DF6A56D518DE03C6DC5E6F4405AEFFE0DF3B34273F61639A820F4DB1F6FB85B156B566E9E8E57286F0678D83D285T62D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10</Pages>
  <Words>3176</Words>
  <Characters>18105</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2023-09-11T04:23:00Z</dcterms:created>
  <dcterms:modified xsi:type="dcterms:W3CDTF">2023-09-13T07:45:00Z</dcterms:modified>
</cp:coreProperties>
</file>