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E02" w:rsidRPr="00977E02" w:rsidRDefault="00977E02" w:rsidP="00977E02">
      <w:pPr>
        <w:jc w:val="center"/>
        <w:rPr>
          <w:b/>
          <w:sz w:val="36"/>
          <w:szCs w:val="36"/>
        </w:rPr>
      </w:pPr>
      <w:r w:rsidRPr="00977E02">
        <w:rPr>
          <w:b/>
          <w:sz w:val="36"/>
          <w:szCs w:val="36"/>
        </w:rPr>
        <w:t>Сельчанин не подключил газовый котел к дымоходу и потерял ребенка</w:t>
      </w:r>
    </w:p>
    <w:p w:rsidR="00977E02" w:rsidRDefault="00977E02" w:rsidP="00977E02">
      <w:pPr>
        <w:spacing w:after="0"/>
        <w:rPr>
          <w:sz w:val="32"/>
          <w:szCs w:val="32"/>
        </w:rPr>
      </w:pPr>
      <w:r w:rsidRPr="00977E02">
        <w:rPr>
          <w:sz w:val="32"/>
          <w:szCs w:val="32"/>
        </w:rPr>
        <w:t xml:space="preserve"> 22 ноября 2023, 11:17 37-летний житель села Сосновка </w:t>
      </w:r>
      <w:proofErr w:type="spellStart"/>
      <w:r w:rsidRPr="00977E02">
        <w:rPr>
          <w:sz w:val="32"/>
          <w:szCs w:val="32"/>
        </w:rPr>
        <w:t>Бековского</w:t>
      </w:r>
      <w:proofErr w:type="spellEnd"/>
      <w:r w:rsidRPr="00977E02">
        <w:rPr>
          <w:sz w:val="32"/>
          <w:szCs w:val="32"/>
        </w:rPr>
        <w:t xml:space="preserve"> района, потерявший сына, пойдет под суд. Он стал невольным виновником случившейся трагедии.</w:t>
      </w:r>
    </w:p>
    <w:p w:rsidR="00977E02" w:rsidRDefault="00977E02" w:rsidP="00977E02">
      <w:pPr>
        <w:spacing w:after="0"/>
        <w:rPr>
          <w:sz w:val="32"/>
          <w:szCs w:val="32"/>
        </w:rPr>
      </w:pPr>
      <w:r w:rsidRPr="00977E02">
        <w:rPr>
          <w:sz w:val="32"/>
          <w:szCs w:val="32"/>
        </w:rPr>
        <w:t xml:space="preserve"> В начале этого года у сельчанина возникли трения с женой. Она забрала троих детей и отправилась на временное жительство к собственному отцу. Однако дети скучали по родителю, и вечером 31 марта мать отпустила их повидаться.</w:t>
      </w:r>
    </w:p>
    <w:p w:rsidR="00977E02" w:rsidRDefault="00977E02" w:rsidP="00977E02">
      <w:pPr>
        <w:spacing w:after="0"/>
        <w:rPr>
          <w:sz w:val="32"/>
          <w:szCs w:val="32"/>
        </w:rPr>
      </w:pPr>
      <w:r w:rsidRPr="00977E02">
        <w:rPr>
          <w:sz w:val="32"/>
          <w:szCs w:val="32"/>
        </w:rPr>
        <w:t xml:space="preserve"> Дети заночевали в родном доме. Хозяин знал, что в его газовом котле в ванной неисправен блок автоматики: он уже приглашал для его ремонта специалистов, те рекомендовали не включать газовое оборудование до замены блока. Но дети жаловались на холод, и он включил отопление. При этом мужчина забыл подсоединить оборудование к дымоходу.</w:t>
      </w:r>
    </w:p>
    <w:p w:rsidR="00977E02" w:rsidRDefault="00977E02" w:rsidP="00977E02">
      <w:pPr>
        <w:spacing w:after="0"/>
        <w:rPr>
          <w:sz w:val="32"/>
          <w:szCs w:val="32"/>
        </w:rPr>
      </w:pPr>
      <w:r w:rsidRPr="00977E02">
        <w:rPr>
          <w:sz w:val="32"/>
          <w:szCs w:val="32"/>
        </w:rPr>
        <w:t xml:space="preserve"> Из-за этого в доме скопился угарный газ. </w:t>
      </w:r>
    </w:p>
    <w:p w:rsidR="00977E02" w:rsidRDefault="00977E02" w:rsidP="00977E02">
      <w:pPr>
        <w:spacing w:after="0"/>
        <w:rPr>
          <w:sz w:val="32"/>
          <w:szCs w:val="32"/>
        </w:rPr>
      </w:pPr>
      <w:r w:rsidRPr="00977E02">
        <w:rPr>
          <w:sz w:val="32"/>
          <w:szCs w:val="32"/>
        </w:rPr>
        <w:t xml:space="preserve">«В результате неосторожных действий отца 15-летний сын погиб на месте от острого отравления окисью углерода. У 8-летней дочери отравление угарным газом вызвало острую дыхательную недостаточность тяжелой степени. Сам виновник и его 4-летняя дочь также отравились окисью углерода, что квалифицировано как легкий вред здоровью», - сообщила старший помощник прокурора Пензенской области Светлана Артамонова. </w:t>
      </w:r>
    </w:p>
    <w:p w:rsidR="00C75782" w:rsidRPr="00977E02" w:rsidRDefault="00977E02" w:rsidP="00977E02">
      <w:pPr>
        <w:spacing w:after="0"/>
        <w:rPr>
          <w:sz w:val="32"/>
          <w:szCs w:val="32"/>
        </w:rPr>
      </w:pPr>
      <w:r w:rsidRPr="00977E02">
        <w:rPr>
          <w:sz w:val="32"/>
          <w:szCs w:val="32"/>
        </w:rPr>
        <w:t xml:space="preserve">На следующий день знакомый сельчанина, с которым была договоренность о встрече, не смог ему дозвониться и пришел к его дому. Благодаря </w:t>
      </w:r>
      <w:proofErr w:type="gramStart"/>
      <w:r w:rsidRPr="00977E02">
        <w:rPr>
          <w:sz w:val="32"/>
          <w:szCs w:val="32"/>
        </w:rPr>
        <w:t>ему</w:t>
      </w:r>
      <w:proofErr w:type="gramEnd"/>
      <w:r w:rsidRPr="00977E02">
        <w:rPr>
          <w:sz w:val="32"/>
          <w:szCs w:val="32"/>
        </w:rPr>
        <w:t xml:space="preserve"> удалось спасти девочек и их отца. Уголовное дело направлено на рассмотрение в </w:t>
      </w:r>
      <w:proofErr w:type="spellStart"/>
      <w:r w:rsidRPr="00977E02">
        <w:rPr>
          <w:sz w:val="32"/>
          <w:szCs w:val="32"/>
        </w:rPr>
        <w:t>Бековский</w:t>
      </w:r>
      <w:proofErr w:type="spellEnd"/>
      <w:r w:rsidRPr="00977E02">
        <w:rPr>
          <w:sz w:val="32"/>
          <w:szCs w:val="32"/>
        </w:rPr>
        <w:t xml:space="preserve"> районный суд</w:t>
      </w:r>
    </w:p>
    <w:sectPr w:rsidR="00C75782" w:rsidRPr="00977E02" w:rsidSect="00C75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977E02"/>
    <w:rsid w:val="00513DBA"/>
    <w:rsid w:val="00516B9E"/>
    <w:rsid w:val="00977E02"/>
    <w:rsid w:val="00C75782"/>
    <w:rsid w:val="00DE6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219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2023-11-23T05:46:00Z</dcterms:created>
  <dcterms:modified xsi:type="dcterms:W3CDTF">2023-11-23T05:52:00Z</dcterms:modified>
</cp:coreProperties>
</file>