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EE4" w:rsidRDefault="00514EE4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14EE4" w:rsidRDefault="00514EE4">
      <w:pPr>
        <w:pStyle w:val="ConsPlusNormal"/>
        <w:outlineLvl w:val="0"/>
      </w:pPr>
    </w:p>
    <w:p w:rsidR="00514EE4" w:rsidRDefault="00514EE4">
      <w:pPr>
        <w:pStyle w:val="ConsPlusTitle"/>
        <w:jc w:val="center"/>
        <w:outlineLvl w:val="0"/>
      </w:pPr>
      <w:r>
        <w:t>ГУБЕРНАТОР ПЕНЗЕНСКОЙ ОБЛАСТИ</w:t>
      </w:r>
    </w:p>
    <w:p w:rsidR="00514EE4" w:rsidRDefault="00514EE4">
      <w:pPr>
        <w:pStyle w:val="ConsPlusTitle"/>
        <w:jc w:val="center"/>
      </w:pPr>
    </w:p>
    <w:p w:rsidR="00514EE4" w:rsidRDefault="00514EE4">
      <w:pPr>
        <w:pStyle w:val="ConsPlusTitle"/>
        <w:jc w:val="center"/>
      </w:pPr>
      <w:r>
        <w:t>ПОСТАНОВЛЕНИЕ</w:t>
      </w:r>
    </w:p>
    <w:p w:rsidR="00514EE4" w:rsidRDefault="00514EE4">
      <w:pPr>
        <w:pStyle w:val="ConsPlusTitle"/>
        <w:jc w:val="center"/>
      </w:pPr>
      <w:r>
        <w:t>от 19 марта 2010 г. N 19</w:t>
      </w:r>
    </w:p>
    <w:p w:rsidR="00514EE4" w:rsidRDefault="00514EE4">
      <w:pPr>
        <w:pStyle w:val="ConsPlusTitle"/>
        <w:jc w:val="center"/>
      </w:pPr>
    </w:p>
    <w:p w:rsidR="00514EE4" w:rsidRDefault="00514EE4">
      <w:pPr>
        <w:pStyle w:val="ConsPlusTitle"/>
        <w:jc w:val="center"/>
      </w:pPr>
      <w:r>
        <w:t>ОБ УТВЕРЖДЕНИИ ПОЛОЖЕНИЯ О ПРОВЕРКЕ ДОСТОВЕРНОСТИ И ПОЛНОТЫ</w:t>
      </w:r>
    </w:p>
    <w:p w:rsidR="00514EE4" w:rsidRDefault="00514EE4">
      <w:pPr>
        <w:pStyle w:val="ConsPlusTitle"/>
        <w:jc w:val="center"/>
      </w:pPr>
      <w:r>
        <w:t xml:space="preserve">СВЕДЕНИЙ, ПРЕДСТАВЛЯЕМЫХ ГРАЖДАНАМИ, ПРЕТЕНДУЮЩИМИ </w:t>
      </w:r>
      <w:proofErr w:type="gramStart"/>
      <w:r>
        <w:t>НА</w:t>
      </w:r>
      <w:proofErr w:type="gramEnd"/>
    </w:p>
    <w:p w:rsidR="00514EE4" w:rsidRDefault="00514EE4">
      <w:pPr>
        <w:pStyle w:val="ConsPlusTitle"/>
        <w:jc w:val="center"/>
      </w:pPr>
      <w:r>
        <w:t>ЗАМЕЩЕНИЕ ДОЛЖНОСТЕЙ ГОСУДАРСТВЕННОЙ ГРАЖДАНСКОЙ СЛУЖБЫ</w:t>
      </w:r>
    </w:p>
    <w:p w:rsidR="00514EE4" w:rsidRDefault="00514EE4">
      <w:pPr>
        <w:pStyle w:val="ConsPlusTitle"/>
        <w:jc w:val="center"/>
      </w:pPr>
      <w:r>
        <w:t xml:space="preserve">ПЕНЗЕНСКОЙ ОБЛАСТИ, И </w:t>
      </w:r>
      <w:proofErr w:type="gramStart"/>
      <w:r>
        <w:t>ГОСУДАРСТВЕННЫМИ</w:t>
      </w:r>
      <w:proofErr w:type="gramEnd"/>
      <w:r>
        <w:t xml:space="preserve"> ГРАЖДАНСКИМИ</w:t>
      </w:r>
    </w:p>
    <w:p w:rsidR="00514EE4" w:rsidRDefault="00514EE4">
      <w:pPr>
        <w:pStyle w:val="ConsPlusTitle"/>
        <w:jc w:val="center"/>
      </w:pPr>
      <w:r>
        <w:t>СЛУЖАЩИМИ ПЕНЗЕНСКОЙ ОБЛАСТИ, И СОБЛЮДЕНИЯ ГОСУДАРСТВЕННЫМИ</w:t>
      </w:r>
    </w:p>
    <w:p w:rsidR="00514EE4" w:rsidRDefault="00514EE4">
      <w:pPr>
        <w:pStyle w:val="ConsPlusTitle"/>
        <w:jc w:val="center"/>
      </w:pPr>
      <w:r>
        <w:t>ГРАЖДАНСКИМИ СЛУЖАЩИМИ ПЕНЗЕНСКОЙ ОБЛАСТИ ТРЕБОВАНИЙ</w:t>
      </w:r>
    </w:p>
    <w:p w:rsidR="00514EE4" w:rsidRDefault="00514EE4">
      <w:pPr>
        <w:pStyle w:val="ConsPlusTitle"/>
        <w:jc w:val="center"/>
      </w:pPr>
      <w:r>
        <w:t>К СЛУЖЕБНОМУ ПОВЕДЕНИЮ</w:t>
      </w:r>
    </w:p>
    <w:p w:rsidR="00514EE4" w:rsidRDefault="00514EE4">
      <w:pPr>
        <w:pStyle w:val="ConsPlusNormal"/>
        <w:jc w:val="center"/>
      </w:pPr>
    </w:p>
    <w:p w:rsidR="00514EE4" w:rsidRDefault="00514EE4">
      <w:pPr>
        <w:pStyle w:val="ConsPlusNormal"/>
        <w:jc w:val="center"/>
      </w:pPr>
      <w:r>
        <w:t>Список изменяющих документов</w:t>
      </w:r>
    </w:p>
    <w:p w:rsidR="00514EE4" w:rsidRDefault="00514EE4">
      <w:pPr>
        <w:pStyle w:val="ConsPlusNormal"/>
        <w:jc w:val="center"/>
      </w:pPr>
      <w:proofErr w:type="gramStart"/>
      <w:r>
        <w:t>(в ред. Постановлений Губернатора Пензенской обл.</w:t>
      </w:r>
      <w:proofErr w:type="gramEnd"/>
    </w:p>
    <w:p w:rsidR="00514EE4" w:rsidRDefault="00514EE4">
      <w:pPr>
        <w:pStyle w:val="ConsPlusNormal"/>
        <w:jc w:val="center"/>
      </w:pPr>
      <w:r>
        <w:t xml:space="preserve">от 26.04.2010 </w:t>
      </w:r>
      <w:hyperlink r:id="rId6" w:history="1">
        <w:r>
          <w:rPr>
            <w:color w:val="0000FF"/>
          </w:rPr>
          <w:t>N 43</w:t>
        </w:r>
      </w:hyperlink>
      <w:r>
        <w:t xml:space="preserve">, от 30.06.2010 </w:t>
      </w:r>
      <w:hyperlink r:id="rId7" w:history="1">
        <w:r>
          <w:rPr>
            <w:color w:val="0000FF"/>
          </w:rPr>
          <w:t>N 63</w:t>
        </w:r>
      </w:hyperlink>
      <w:r>
        <w:t>,</w:t>
      </w:r>
    </w:p>
    <w:p w:rsidR="00514EE4" w:rsidRDefault="00514EE4">
      <w:pPr>
        <w:pStyle w:val="ConsPlusNormal"/>
        <w:jc w:val="center"/>
      </w:pPr>
      <w:r>
        <w:t xml:space="preserve">от 11.08.2010 </w:t>
      </w:r>
      <w:hyperlink r:id="rId8" w:history="1">
        <w:r>
          <w:rPr>
            <w:color w:val="0000FF"/>
          </w:rPr>
          <w:t>N 80</w:t>
        </w:r>
      </w:hyperlink>
      <w:r>
        <w:t xml:space="preserve">, от 01.03.2011 </w:t>
      </w:r>
      <w:hyperlink r:id="rId9" w:history="1">
        <w:r>
          <w:rPr>
            <w:color w:val="0000FF"/>
          </w:rPr>
          <w:t>N 19</w:t>
        </w:r>
      </w:hyperlink>
      <w:r>
        <w:t>,</w:t>
      </w:r>
    </w:p>
    <w:p w:rsidR="00514EE4" w:rsidRDefault="00514EE4">
      <w:pPr>
        <w:pStyle w:val="ConsPlusNormal"/>
        <w:jc w:val="center"/>
      </w:pPr>
      <w:r>
        <w:t xml:space="preserve">от 23.06.2011 </w:t>
      </w:r>
      <w:hyperlink r:id="rId10" w:history="1">
        <w:r>
          <w:rPr>
            <w:color w:val="0000FF"/>
          </w:rPr>
          <w:t>N 71</w:t>
        </w:r>
      </w:hyperlink>
      <w:r>
        <w:t xml:space="preserve">, от 26.08.2011 </w:t>
      </w:r>
      <w:hyperlink r:id="rId11" w:history="1">
        <w:r>
          <w:rPr>
            <w:color w:val="0000FF"/>
          </w:rPr>
          <w:t>N 109</w:t>
        </w:r>
      </w:hyperlink>
      <w:r>
        <w:t>,</w:t>
      </w:r>
    </w:p>
    <w:p w:rsidR="00514EE4" w:rsidRDefault="00514EE4">
      <w:pPr>
        <w:pStyle w:val="ConsPlusNormal"/>
        <w:jc w:val="center"/>
      </w:pPr>
      <w:r>
        <w:t xml:space="preserve">от 16.02.2012 </w:t>
      </w:r>
      <w:hyperlink r:id="rId12" w:history="1">
        <w:r>
          <w:rPr>
            <w:color w:val="0000FF"/>
          </w:rPr>
          <w:t>N 18</w:t>
        </w:r>
      </w:hyperlink>
      <w:r>
        <w:t xml:space="preserve">, от 27.04.2012 </w:t>
      </w:r>
      <w:hyperlink r:id="rId13" w:history="1">
        <w:r>
          <w:rPr>
            <w:color w:val="0000FF"/>
          </w:rPr>
          <w:t>N 56</w:t>
        </w:r>
      </w:hyperlink>
      <w:r>
        <w:t>,</w:t>
      </w:r>
    </w:p>
    <w:p w:rsidR="00514EE4" w:rsidRDefault="00514EE4">
      <w:pPr>
        <w:pStyle w:val="ConsPlusNormal"/>
        <w:jc w:val="center"/>
      </w:pPr>
      <w:r>
        <w:t xml:space="preserve">от 15.06.2012 </w:t>
      </w:r>
      <w:hyperlink r:id="rId14" w:history="1">
        <w:r>
          <w:rPr>
            <w:color w:val="0000FF"/>
          </w:rPr>
          <w:t>N 86</w:t>
        </w:r>
      </w:hyperlink>
      <w:r>
        <w:t xml:space="preserve">, от 30.07.2012 </w:t>
      </w:r>
      <w:hyperlink r:id="rId15" w:history="1">
        <w:r>
          <w:rPr>
            <w:color w:val="0000FF"/>
          </w:rPr>
          <w:t>N 108</w:t>
        </w:r>
      </w:hyperlink>
      <w:r>
        <w:t>,</w:t>
      </w:r>
    </w:p>
    <w:p w:rsidR="00514EE4" w:rsidRDefault="00514EE4">
      <w:pPr>
        <w:pStyle w:val="ConsPlusNormal"/>
        <w:jc w:val="center"/>
      </w:pPr>
      <w:r>
        <w:t xml:space="preserve">от 07.02.2013 </w:t>
      </w:r>
      <w:hyperlink r:id="rId16" w:history="1">
        <w:r>
          <w:rPr>
            <w:color w:val="0000FF"/>
          </w:rPr>
          <w:t>N 30</w:t>
        </w:r>
      </w:hyperlink>
      <w:r>
        <w:t xml:space="preserve">, от 06.06.2013 </w:t>
      </w:r>
      <w:hyperlink r:id="rId17" w:history="1">
        <w:r>
          <w:rPr>
            <w:color w:val="0000FF"/>
          </w:rPr>
          <w:t>N 109</w:t>
        </w:r>
      </w:hyperlink>
      <w:r>
        <w:t>,</w:t>
      </w:r>
    </w:p>
    <w:p w:rsidR="00514EE4" w:rsidRDefault="00514EE4">
      <w:pPr>
        <w:pStyle w:val="ConsPlusNormal"/>
        <w:jc w:val="center"/>
      </w:pPr>
      <w:r>
        <w:t xml:space="preserve">от 31.01.2014 </w:t>
      </w:r>
      <w:hyperlink r:id="rId18" w:history="1">
        <w:r>
          <w:rPr>
            <w:color w:val="0000FF"/>
          </w:rPr>
          <w:t>N 10</w:t>
        </w:r>
      </w:hyperlink>
      <w:r>
        <w:t xml:space="preserve">, от 18.04.2014 </w:t>
      </w:r>
      <w:hyperlink r:id="rId19" w:history="1">
        <w:r>
          <w:rPr>
            <w:color w:val="0000FF"/>
          </w:rPr>
          <w:t>N 61</w:t>
        </w:r>
      </w:hyperlink>
      <w:r>
        <w:t>,</w:t>
      </w:r>
    </w:p>
    <w:p w:rsidR="00514EE4" w:rsidRDefault="00514EE4">
      <w:pPr>
        <w:pStyle w:val="ConsPlusNormal"/>
        <w:jc w:val="center"/>
      </w:pPr>
      <w:r>
        <w:t xml:space="preserve">от 25.04.2014 </w:t>
      </w:r>
      <w:hyperlink r:id="rId20" w:history="1">
        <w:r>
          <w:rPr>
            <w:color w:val="0000FF"/>
          </w:rPr>
          <w:t>N 66</w:t>
        </w:r>
      </w:hyperlink>
      <w:r>
        <w:t xml:space="preserve">, от 03.09.2014 </w:t>
      </w:r>
      <w:hyperlink r:id="rId21" w:history="1">
        <w:r>
          <w:rPr>
            <w:color w:val="0000FF"/>
          </w:rPr>
          <w:t>N 123</w:t>
        </w:r>
      </w:hyperlink>
      <w:r>
        <w:t>,</w:t>
      </w:r>
    </w:p>
    <w:p w:rsidR="00514EE4" w:rsidRDefault="00514EE4">
      <w:pPr>
        <w:pStyle w:val="ConsPlusNormal"/>
        <w:jc w:val="center"/>
      </w:pPr>
      <w:r>
        <w:t xml:space="preserve">от 05.05.2015 </w:t>
      </w:r>
      <w:hyperlink r:id="rId22" w:history="1">
        <w:r>
          <w:rPr>
            <w:color w:val="0000FF"/>
          </w:rPr>
          <w:t>N 53</w:t>
        </w:r>
      </w:hyperlink>
      <w:r>
        <w:t xml:space="preserve">, от 07.09.2015 </w:t>
      </w:r>
      <w:hyperlink r:id="rId23" w:history="1">
        <w:r>
          <w:rPr>
            <w:color w:val="0000FF"/>
          </w:rPr>
          <w:t>N 108</w:t>
        </w:r>
      </w:hyperlink>
      <w:r>
        <w:t>,</w:t>
      </w:r>
    </w:p>
    <w:p w:rsidR="00514EE4" w:rsidRDefault="00514EE4">
      <w:pPr>
        <w:pStyle w:val="ConsPlusNormal"/>
        <w:jc w:val="center"/>
      </w:pPr>
      <w:r>
        <w:t xml:space="preserve">от 10.12.2015 </w:t>
      </w:r>
      <w:hyperlink r:id="rId24" w:history="1">
        <w:r>
          <w:rPr>
            <w:color w:val="0000FF"/>
          </w:rPr>
          <w:t>N 163</w:t>
        </w:r>
      </w:hyperlink>
      <w:r>
        <w:t xml:space="preserve">, от 29.07.2016 </w:t>
      </w:r>
      <w:hyperlink r:id="rId25" w:history="1">
        <w:r>
          <w:rPr>
            <w:color w:val="0000FF"/>
          </w:rPr>
          <w:t>N 115</w:t>
        </w:r>
      </w:hyperlink>
      <w:r>
        <w:t>)</w:t>
      </w:r>
    </w:p>
    <w:p w:rsidR="00514EE4" w:rsidRDefault="00514EE4">
      <w:pPr>
        <w:pStyle w:val="ConsPlusNormal"/>
        <w:jc w:val="center"/>
      </w:pPr>
    </w:p>
    <w:p w:rsidR="00514EE4" w:rsidRDefault="00514EE4">
      <w:pPr>
        <w:pStyle w:val="ConsPlusNormal"/>
        <w:ind w:firstLine="540"/>
        <w:jc w:val="both"/>
      </w:pPr>
      <w:proofErr w:type="gramStart"/>
      <w:r>
        <w:t xml:space="preserve">В целях реализации </w:t>
      </w:r>
      <w:hyperlink r:id="rId26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поведению", в соответствии со </w:t>
      </w:r>
      <w:hyperlink r:id="rId27" w:history="1">
        <w:r>
          <w:rPr>
            <w:color w:val="0000FF"/>
          </w:rPr>
          <w:t>статьей 8</w:t>
        </w:r>
      </w:hyperlink>
      <w:r>
        <w:t xml:space="preserve"> Федерального закона от 25.12.2008 N 273-ФЗ "О противодействии коррупции", </w:t>
      </w:r>
      <w:hyperlink r:id="rId28" w:history="1">
        <w:r>
          <w:rPr>
            <w:color w:val="0000FF"/>
          </w:rPr>
          <w:t>статьей 7</w:t>
        </w:r>
      </w:hyperlink>
      <w:r>
        <w:t xml:space="preserve"> Закона Пензенской области от 09.03.2005</w:t>
      </w:r>
      <w:proofErr w:type="gramEnd"/>
      <w:r>
        <w:t xml:space="preserve"> N 751-ЗПО "О государственной гражданской службе Пензенской области" (с последующими изменениями) постановляю: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прилагаемое </w:t>
      </w:r>
      <w:hyperlink w:anchor="P78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Пензенской области, и государственными гражданскими служащими Пензенской области, и соблюдения государственными гражданскими служащими Пензенской области требований к служебному поведению.</w:t>
      </w:r>
      <w:proofErr w:type="gramEnd"/>
    </w:p>
    <w:p w:rsidR="00514EE4" w:rsidRDefault="00514EE4">
      <w:pPr>
        <w:pStyle w:val="ConsPlusNormal"/>
        <w:spacing w:before="220"/>
        <w:ind w:firstLine="540"/>
        <w:jc w:val="both"/>
      </w:pPr>
      <w:r>
        <w:t>2. Руководителям органов государственной власти Пензенской области определить должностных лиц, ответственных за работу по профилактике коррупционных и иных правонарушений, возложив на них следующие функции:</w:t>
      </w:r>
    </w:p>
    <w:p w:rsidR="00514EE4" w:rsidRDefault="00514EE4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07.09.2015 N 108)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а) </w:t>
      </w:r>
      <w:proofErr w:type="gramStart"/>
      <w:r>
        <w:t>контроль за</w:t>
      </w:r>
      <w:proofErr w:type="gramEnd"/>
      <w:r>
        <w:t xml:space="preserve"> соблюдением государственными гражданскими служащими Пензенской области ограничений и запретов, требований о предотвращении или урегулировании конфликта интересов, исполнением ими обязанностей, установленных 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и другими федеральными законами (далее - требования к служебному поведению);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lastRenderedPageBreak/>
        <w:t>б) выявление и устранение причин и условий, способствующих возникновению конфликта интересов на государственной гражданской службе;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в) обеспечение деятельности комиссий по соблюдению требований к служебному поведению государственных гражданских служащих Пензенской области и урегулированию конфликта интересов;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г) оказание государственным гражданским служащим Пензенской области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коррупции;</w:t>
      </w:r>
    </w:p>
    <w:p w:rsidR="00514EE4" w:rsidRDefault="00514EE4">
      <w:pPr>
        <w:pStyle w:val="ConsPlusNormal"/>
        <w:jc w:val="both"/>
      </w:pPr>
      <w:r>
        <w:t xml:space="preserve">(пп. "г"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07.09.2015 N 108)</w:t>
      </w:r>
    </w:p>
    <w:p w:rsidR="00514EE4" w:rsidRDefault="00514EE4">
      <w:pPr>
        <w:pStyle w:val="ConsPlusNormal"/>
        <w:spacing w:before="220"/>
        <w:ind w:firstLine="540"/>
        <w:jc w:val="both"/>
      </w:pPr>
      <w:proofErr w:type="gramStart"/>
      <w:r>
        <w:t>д) обеспечение реализации государственными гражданскими служащими Пензенской области обязанности уведомлять представителя нанимателя, органы прокуратуры Российской Федерации, иные государственные органы обо всех случаях обращения к ним каких-либо лиц в целях склонения их к совершению коррупционных правонарушений, а также обеспечение соблюдения в органе государственной власти Пензенской области законных прав и интересов государственного гражданского служащего, сообщившего о ставшем ему известном факте коррупции;</w:t>
      </w:r>
      <w:proofErr w:type="gramEnd"/>
    </w:p>
    <w:p w:rsidR="00514EE4" w:rsidRDefault="00514EE4">
      <w:pPr>
        <w:pStyle w:val="ConsPlusNormal"/>
        <w:jc w:val="both"/>
      </w:pPr>
      <w:r>
        <w:t xml:space="preserve">(пп. "д" 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07.09.2015 N 108)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е) организация в пределах своей компетенции антикоррупционного просвещения государственных гражданских служащих Пензенской области;</w:t>
      </w:r>
    </w:p>
    <w:p w:rsidR="00514EE4" w:rsidRDefault="00514EE4">
      <w:pPr>
        <w:pStyle w:val="ConsPlusNormal"/>
        <w:jc w:val="both"/>
      </w:pPr>
      <w:r>
        <w:t xml:space="preserve">(пп. "е" 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07.09.2015 N 108)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ж) проведение служебных проверок;</w:t>
      </w:r>
    </w:p>
    <w:p w:rsidR="00514EE4" w:rsidRDefault="00514EE4">
      <w:pPr>
        <w:pStyle w:val="ConsPlusNormal"/>
        <w:spacing w:before="220"/>
        <w:ind w:firstLine="540"/>
        <w:jc w:val="both"/>
      </w:pPr>
      <w:proofErr w:type="gramStart"/>
      <w:r>
        <w:t>з) проведение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Пензенской области, и государственными гражданским служащими Пензенской области, сведений, представляемых гражданами, претендующими на замещение должностей государственной гражданской службы Пензенской области, в соответствии с нормативными правовыми актами Российской Федерации, проверки соблюдения государственными гражданскими служащими Пензенской области требований</w:t>
      </w:r>
      <w:proofErr w:type="gramEnd"/>
      <w:r>
        <w:t xml:space="preserve"> к служебному поведению;</w:t>
      </w:r>
    </w:p>
    <w:p w:rsidR="00514EE4" w:rsidRDefault="00514EE4">
      <w:pPr>
        <w:pStyle w:val="ConsPlusNormal"/>
        <w:jc w:val="both"/>
      </w:pPr>
      <w:r>
        <w:t xml:space="preserve">(в ред. Постановлений Губернатора </w:t>
      </w:r>
      <w:proofErr w:type="gramStart"/>
      <w:r>
        <w:t>Пензенской</w:t>
      </w:r>
      <w:proofErr w:type="gramEnd"/>
      <w:r>
        <w:t xml:space="preserve"> обл. от 11.08.2010 </w:t>
      </w:r>
      <w:hyperlink r:id="rId34" w:history="1">
        <w:r>
          <w:rPr>
            <w:color w:val="0000FF"/>
          </w:rPr>
          <w:t>N 80</w:t>
        </w:r>
      </w:hyperlink>
      <w:r>
        <w:t xml:space="preserve">, от 05.05.2015 </w:t>
      </w:r>
      <w:hyperlink r:id="rId35" w:history="1">
        <w:r>
          <w:rPr>
            <w:color w:val="0000FF"/>
          </w:rPr>
          <w:t>N 53</w:t>
        </w:r>
      </w:hyperlink>
      <w:r>
        <w:t>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и) анализ сведений: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о доходах, об имуществе и обязательствах имущественного характера, представленных гражданами, претендующими на замещение должностей государственной гражданской службы Пензенской области;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о доходах, расходах, об имуществе и обязательствах имущественного характера, представленных государственными гражданскими служащими Пензенской области;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о соблюдении государственными гражданскими служащими Пензенской области требований к служебному поведению;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о соблюдении гражданами, замещавшими должности государственной гражданской службы Пензенской области, ограничений при заключении ими после ухода с государственной гражданской службы Пензенской области трудового договора и (или) гражданско-правового договора в случаях, предусмотренных федеральными законами;</w:t>
      </w:r>
    </w:p>
    <w:p w:rsidR="00514EE4" w:rsidRDefault="00514EE4">
      <w:pPr>
        <w:pStyle w:val="ConsPlusNormal"/>
        <w:jc w:val="both"/>
      </w:pPr>
      <w:r>
        <w:t xml:space="preserve">(пп. "и" 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07.09.2015 N 108)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к) обеспечение подготовки сведений о доходах, расходах, об имуществе и обязательствах </w:t>
      </w:r>
      <w:r>
        <w:lastRenderedPageBreak/>
        <w:t>имущественного характера, подлежащих размещению в информационно-телекоммуникационной сети "Интернет" на официальных сайтах органов государственной власти Пензенской области, и представления этих сведений средствам массовой информации для опубликования в связи с их запросами;</w:t>
      </w:r>
    </w:p>
    <w:p w:rsidR="00514EE4" w:rsidRDefault="00514EE4">
      <w:pPr>
        <w:pStyle w:val="ConsPlusNormal"/>
        <w:jc w:val="both"/>
      </w:pPr>
      <w:r>
        <w:t xml:space="preserve">(пп. "к" </w:t>
      </w:r>
      <w:proofErr w:type="gramStart"/>
      <w:r>
        <w:t>введен</w:t>
      </w:r>
      <w:proofErr w:type="gramEnd"/>
      <w:r>
        <w:t xml:space="preserve">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25.04.2014 N 66)</w:t>
      </w:r>
    </w:p>
    <w:p w:rsidR="00514EE4" w:rsidRDefault="00514EE4">
      <w:pPr>
        <w:pStyle w:val="ConsPlusNormal"/>
        <w:spacing w:before="220"/>
        <w:ind w:firstLine="540"/>
        <w:jc w:val="both"/>
      </w:pPr>
      <w:hyperlink r:id="rId38" w:history="1">
        <w:proofErr w:type="gramStart"/>
        <w:r>
          <w:rPr>
            <w:color w:val="0000FF"/>
          </w:rPr>
          <w:t>л</w:t>
        </w:r>
        <w:proofErr w:type="gramEnd"/>
      </w:hyperlink>
      <w:r>
        <w:t>) подготовка в соответствии с компетенцией проектов нормативных правовых актов о противодействии коррупции;</w:t>
      </w:r>
    </w:p>
    <w:p w:rsidR="00514EE4" w:rsidRDefault="00514EE4">
      <w:pPr>
        <w:pStyle w:val="ConsPlusNormal"/>
        <w:jc w:val="both"/>
      </w:pPr>
      <w:r>
        <w:t xml:space="preserve">(пп. "л" 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25.04.2014 N 66)</w:t>
      </w:r>
    </w:p>
    <w:p w:rsidR="00514EE4" w:rsidRDefault="00514EE4">
      <w:pPr>
        <w:pStyle w:val="ConsPlusNormal"/>
        <w:spacing w:before="220"/>
        <w:ind w:firstLine="540"/>
        <w:jc w:val="both"/>
      </w:pPr>
      <w:hyperlink r:id="rId40" w:history="1">
        <w:proofErr w:type="gramStart"/>
        <w:r>
          <w:rPr>
            <w:color w:val="0000FF"/>
          </w:rPr>
          <w:t>м</w:t>
        </w:r>
        <w:proofErr w:type="gramEnd"/>
      </w:hyperlink>
      <w:r>
        <w:t>) взаимодействие в установленной сфере деятельности с правоохранительными органами, а также совещательными и экспертными органами при органах государственной власти Пензенской области.</w:t>
      </w:r>
    </w:p>
    <w:p w:rsidR="00514EE4" w:rsidRDefault="00514EE4">
      <w:pPr>
        <w:pStyle w:val="ConsPlusNormal"/>
        <w:jc w:val="both"/>
      </w:pPr>
      <w:r>
        <w:t xml:space="preserve">(пп. "м" 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25.04.2014 N 66)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н) осуществление проверки соблюдения гражданами, замещавшими должности государственной гражданской службы Пензенской области, ограничений при заключении ими после увольнения с государственной гражданской службы Пензенской области трудового договора и (или) гражданско-правового договора в случаях, предусмотренных федеральными законами.</w:t>
      </w:r>
    </w:p>
    <w:p w:rsidR="00514EE4" w:rsidRDefault="00514EE4">
      <w:pPr>
        <w:pStyle w:val="ConsPlusNormal"/>
        <w:jc w:val="both"/>
      </w:pPr>
      <w:r>
        <w:t xml:space="preserve">(пп. "н" </w:t>
      </w:r>
      <w:proofErr w:type="gramStart"/>
      <w:r>
        <w:t>введен</w:t>
      </w:r>
      <w:proofErr w:type="gramEnd"/>
      <w:r>
        <w:t xml:space="preserve">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05.05.2015 N 53)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о) осуществление </w:t>
      </w:r>
      <w:proofErr w:type="gramStart"/>
      <w:r>
        <w:t>контроля за</w:t>
      </w:r>
      <w:proofErr w:type="gramEnd"/>
      <w:r>
        <w:t xml:space="preserve"> соблюдением законодательства Российской Федерации о противодействии коррупции в организациях, созданных для выполнения задач, поставленных перед органами государственной власти Пензенской области, а также за реализацией в них мер по профилактике коррупционных правонарушений.</w:t>
      </w:r>
    </w:p>
    <w:p w:rsidR="00514EE4" w:rsidRDefault="00514EE4">
      <w:pPr>
        <w:pStyle w:val="ConsPlusNormal"/>
        <w:jc w:val="both"/>
      </w:pPr>
      <w:r>
        <w:t xml:space="preserve">(пп. "о" </w:t>
      </w:r>
      <w:proofErr w:type="gramStart"/>
      <w:r>
        <w:t>введен</w:t>
      </w:r>
      <w:proofErr w:type="gramEnd"/>
      <w:r>
        <w:t xml:space="preserve">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10.12.2015 N 163)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Наделить Вице-губернатора Пензенской области, на основании </w:t>
      </w:r>
      <w:hyperlink r:id="rId44" w:history="1">
        <w:r>
          <w:rPr>
            <w:color w:val="0000FF"/>
          </w:rPr>
          <w:t>пункта 19</w:t>
        </w:r>
      </w:hyperlink>
      <w:r>
        <w:t xml:space="preserve"> Указа Президента Российской Федерации от 02.04.2013 N 309 "О мерах по реализации отдельных положений Федерального закона "О противодействии коррупции", полномочиями по направлению запросов в кредитные организации, налоговые органы Российской Федерации и орган, осуществляющий государственный кадастровый учет и государственную регистрацию прав, при осуществлении проверки, предусмотренной </w:t>
      </w:r>
      <w:hyperlink w:anchor="P99" w:history="1">
        <w:r>
          <w:rPr>
            <w:color w:val="0000FF"/>
          </w:rPr>
          <w:t>пунктом 1</w:t>
        </w:r>
      </w:hyperlink>
      <w:r>
        <w:t xml:space="preserve"> Положения, утвержденного настоящим постановлением.</w:t>
      </w:r>
      <w:proofErr w:type="gramEnd"/>
    </w:p>
    <w:p w:rsidR="00514EE4" w:rsidRDefault="00514EE4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введен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06.06.2013 N 109; в ред. Постановлений Губернатора Пензенской обл. от 31.01.2014 </w:t>
      </w:r>
      <w:hyperlink r:id="rId46" w:history="1">
        <w:r>
          <w:rPr>
            <w:color w:val="0000FF"/>
          </w:rPr>
          <w:t>N 10</w:t>
        </w:r>
      </w:hyperlink>
      <w:r>
        <w:t xml:space="preserve">, от 29.07.2016 </w:t>
      </w:r>
      <w:hyperlink r:id="rId47" w:history="1">
        <w:r>
          <w:rPr>
            <w:color w:val="0000FF"/>
          </w:rPr>
          <w:t>N 115</w:t>
        </w:r>
      </w:hyperlink>
      <w:r>
        <w:t>)</w:t>
      </w:r>
    </w:p>
    <w:p w:rsidR="00514EE4" w:rsidRDefault="00514EE4">
      <w:pPr>
        <w:pStyle w:val="ConsPlusNormal"/>
        <w:spacing w:before="220"/>
        <w:ind w:firstLine="540"/>
        <w:jc w:val="both"/>
      </w:pPr>
      <w:hyperlink r:id="rId48" w:history="1">
        <w:r>
          <w:rPr>
            <w:color w:val="0000FF"/>
          </w:rPr>
          <w:t>4</w:t>
        </w:r>
      </w:hyperlink>
      <w:r>
        <w:t>. Опубликовать настоящее постановление в газете "Пензенские губернские ведомости".</w:t>
      </w:r>
    </w:p>
    <w:p w:rsidR="00514EE4" w:rsidRDefault="00514EE4">
      <w:pPr>
        <w:pStyle w:val="ConsPlusNormal"/>
        <w:spacing w:before="220"/>
        <w:ind w:firstLine="540"/>
        <w:jc w:val="both"/>
      </w:pPr>
      <w:hyperlink r:id="rId49" w:history="1">
        <w:r>
          <w:rPr>
            <w:color w:val="0000FF"/>
          </w:rPr>
          <w:t>5</w:t>
        </w:r>
      </w:hyperlink>
      <w:r>
        <w:t xml:space="preserve">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руководителя аппарата Губернатора и Правительства Пензенской области.</w:t>
      </w:r>
    </w:p>
    <w:p w:rsidR="00514EE4" w:rsidRDefault="00514EE4">
      <w:pPr>
        <w:pStyle w:val="ConsPlusNormal"/>
        <w:jc w:val="both"/>
      </w:pPr>
      <w:r>
        <w:t xml:space="preserve">(п. 4 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16.02.2012 N 18)</w:t>
      </w:r>
    </w:p>
    <w:p w:rsidR="00514EE4" w:rsidRDefault="00514EE4">
      <w:pPr>
        <w:pStyle w:val="ConsPlusNormal"/>
        <w:jc w:val="right"/>
      </w:pPr>
    </w:p>
    <w:p w:rsidR="00514EE4" w:rsidRDefault="00514EE4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514EE4" w:rsidRDefault="00514EE4">
      <w:pPr>
        <w:pStyle w:val="ConsPlusNormal"/>
        <w:jc w:val="right"/>
      </w:pPr>
      <w:r>
        <w:t>Губернатора Пензенской области</w:t>
      </w:r>
    </w:p>
    <w:p w:rsidR="00514EE4" w:rsidRDefault="00514EE4">
      <w:pPr>
        <w:pStyle w:val="ConsPlusNormal"/>
        <w:jc w:val="right"/>
      </w:pPr>
      <w:r>
        <w:t>О.К.АТЮКОВА</w:t>
      </w:r>
    </w:p>
    <w:p w:rsidR="00514EE4" w:rsidRDefault="00514EE4">
      <w:pPr>
        <w:pStyle w:val="ConsPlusNormal"/>
        <w:jc w:val="right"/>
      </w:pPr>
    </w:p>
    <w:p w:rsidR="00514EE4" w:rsidRDefault="00514EE4">
      <w:pPr>
        <w:pStyle w:val="ConsPlusNormal"/>
        <w:jc w:val="right"/>
      </w:pPr>
    </w:p>
    <w:p w:rsidR="00514EE4" w:rsidRDefault="00514EE4">
      <w:pPr>
        <w:pStyle w:val="ConsPlusNormal"/>
        <w:jc w:val="right"/>
      </w:pPr>
    </w:p>
    <w:p w:rsidR="00514EE4" w:rsidRDefault="00514EE4">
      <w:pPr>
        <w:pStyle w:val="ConsPlusNormal"/>
        <w:jc w:val="right"/>
      </w:pPr>
    </w:p>
    <w:p w:rsidR="00514EE4" w:rsidRDefault="00514EE4">
      <w:pPr>
        <w:pStyle w:val="ConsPlusNormal"/>
        <w:jc w:val="right"/>
      </w:pPr>
    </w:p>
    <w:p w:rsidR="00514EE4" w:rsidRDefault="00514EE4">
      <w:pPr>
        <w:pStyle w:val="ConsPlusNormal"/>
        <w:jc w:val="right"/>
        <w:outlineLvl w:val="0"/>
      </w:pPr>
      <w:r>
        <w:t>Утверждено</w:t>
      </w:r>
    </w:p>
    <w:p w:rsidR="00514EE4" w:rsidRDefault="00514EE4">
      <w:pPr>
        <w:pStyle w:val="ConsPlusNormal"/>
        <w:jc w:val="right"/>
      </w:pPr>
      <w:r>
        <w:t>постановлением</w:t>
      </w:r>
    </w:p>
    <w:p w:rsidR="00514EE4" w:rsidRDefault="00514EE4">
      <w:pPr>
        <w:pStyle w:val="ConsPlusNormal"/>
        <w:jc w:val="right"/>
      </w:pPr>
      <w:r>
        <w:t>Губернатора Пензенской области</w:t>
      </w:r>
    </w:p>
    <w:p w:rsidR="00514EE4" w:rsidRDefault="00514EE4">
      <w:pPr>
        <w:pStyle w:val="ConsPlusNormal"/>
        <w:jc w:val="right"/>
      </w:pPr>
      <w:r>
        <w:lastRenderedPageBreak/>
        <w:t>от 19 марта 2010 г. N 19</w:t>
      </w:r>
    </w:p>
    <w:p w:rsidR="00514EE4" w:rsidRDefault="00514EE4">
      <w:pPr>
        <w:pStyle w:val="ConsPlusNormal"/>
        <w:jc w:val="right"/>
      </w:pPr>
    </w:p>
    <w:p w:rsidR="00514EE4" w:rsidRDefault="00514EE4">
      <w:pPr>
        <w:pStyle w:val="ConsPlusTitle"/>
        <w:jc w:val="center"/>
      </w:pPr>
      <w:bookmarkStart w:id="0" w:name="P78"/>
      <w:bookmarkEnd w:id="0"/>
      <w:r>
        <w:t>ПОЛОЖЕНИЕ</w:t>
      </w:r>
    </w:p>
    <w:p w:rsidR="00514EE4" w:rsidRDefault="00514EE4">
      <w:pPr>
        <w:pStyle w:val="ConsPlusTitle"/>
        <w:jc w:val="center"/>
      </w:pPr>
      <w:r>
        <w:t>О ПРОВЕРКЕ ДОСТОВЕРНОСТИ И ПОЛНОТЫ СВЕДЕНИЙ, ПРЕДСТАВЛЯЕМЫХ</w:t>
      </w:r>
    </w:p>
    <w:p w:rsidR="00514EE4" w:rsidRDefault="00514EE4">
      <w:pPr>
        <w:pStyle w:val="ConsPlusTitle"/>
        <w:jc w:val="center"/>
      </w:pPr>
      <w:r>
        <w:t>ГРАЖДАНАМИ, ПРЕТЕНДУЮЩИМИ НА ЗАМЕЩЕНИЕ ДОЛЖНОСТЕЙ</w:t>
      </w:r>
    </w:p>
    <w:p w:rsidR="00514EE4" w:rsidRDefault="00514EE4">
      <w:pPr>
        <w:pStyle w:val="ConsPlusTitle"/>
        <w:jc w:val="center"/>
      </w:pPr>
      <w:r>
        <w:t>ГОСУДАРСТВЕННОЙ ГРАЖДАНСКОЙ СЛУЖБЫ ПЕНЗЕНСКОЙ ОБЛАСТИ, И</w:t>
      </w:r>
    </w:p>
    <w:p w:rsidR="00514EE4" w:rsidRDefault="00514EE4">
      <w:pPr>
        <w:pStyle w:val="ConsPlusTitle"/>
        <w:jc w:val="center"/>
      </w:pPr>
      <w:r>
        <w:t>ГОСУДАРСТВЕННЫМИ ГРАЖДАНСКИМИ СЛУЖАЩИМИ ПЕНЗЕНСКОЙ ОБЛАСТИ,</w:t>
      </w:r>
    </w:p>
    <w:p w:rsidR="00514EE4" w:rsidRDefault="00514EE4">
      <w:pPr>
        <w:pStyle w:val="ConsPlusTitle"/>
        <w:jc w:val="center"/>
      </w:pPr>
      <w:r>
        <w:t>И СОБЛЮДЕНИЯ ГОСУДАРСТВЕННЫМИ ГРАЖДАНСКИМИ СЛУЖАЩИМИ</w:t>
      </w:r>
    </w:p>
    <w:p w:rsidR="00514EE4" w:rsidRDefault="00514EE4">
      <w:pPr>
        <w:pStyle w:val="ConsPlusTitle"/>
        <w:jc w:val="center"/>
      </w:pPr>
      <w:r>
        <w:t>ПЕНЗЕНСКОЙ ОБЛАСТИ ТРЕБОВАНИЙ К СЛУЖЕБНОМУ ПОВЕДЕНИЮ</w:t>
      </w:r>
    </w:p>
    <w:p w:rsidR="00514EE4" w:rsidRDefault="00514EE4">
      <w:pPr>
        <w:pStyle w:val="ConsPlusNormal"/>
        <w:jc w:val="center"/>
      </w:pPr>
    </w:p>
    <w:p w:rsidR="00514EE4" w:rsidRDefault="00514EE4">
      <w:pPr>
        <w:pStyle w:val="ConsPlusNormal"/>
        <w:jc w:val="center"/>
      </w:pPr>
      <w:r>
        <w:t>Список изменяющих документов</w:t>
      </w:r>
    </w:p>
    <w:p w:rsidR="00514EE4" w:rsidRDefault="00514EE4">
      <w:pPr>
        <w:pStyle w:val="ConsPlusNormal"/>
        <w:jc w:val="center"/>
      </w:pPr>
      <w:proofErr w:type="gramStart"/>
      <w:r>
        <w:t>(в ред. Постановлений Губернатора Пензенской обл.</w:t>
      </w:r>
      <w:proofErr w:type="gramEnd"/>
    </w:p>
    <w:p w:rsidR="00514EE4" w:rsidRDefault="00514EE4">
      <w:pPr>
        <w:pStyle w:val="ConsPlusNormal"/>
        <w:jc w:val="center"/>
      </w:pPr>
      <w:r>
        <w:t xml:space="preserve">от 26.04.2010 </w:t>
      </w:r>
      <w:hyperlink r:id="rId51" w:history="1">
        <w:r>
          <w:rPr>
            <w:color w:val="0000FF"/>
          </w:rPr>
          <w:t>N 43</w:t>
        </w:r>
      </w:hyperlink>
      <w:r>
        <w:t xml:space="preserve">, от 30.06.2010 </w:t>
      </w:r>
      <w:hyperlink r:id="rId52" w:history="1">
        <w:r>
          <w:rPr>
            <w:color w:val="0000FF"/>
          </w:rPr>
          <w:t>N 63</w:t>
        </w:r>
      </w:hyperlink>
      <w:r>
        <w:t>,</w:t>
      </w:r>
    </w:p>
    <w:p w:rsidR="00514EE4" w:rsidRDefault="00514EE4">
      <w:pPr>
        <w:pStyle w:val="ConsPlusNormal"/>
        <w:jc w:val="center"/>
      </w:pPr>
      <w:r>
        <w:t xml:space="preserve">от 11.08.2010 </w:t>
      </w:r>
      <w:hyperlink r:id="rId53" w:history="1">
        <w:r>
          <w:rPr>
            <w:color w:val="0000FF"/>
          </w:rPr>
          <w:t>N 80</w:t>
        </w:r>
      </w:hyperlink>
      <w:r>
        <w:t xml:space="preserve">, от 01.03.2011 </w:t>
      </w:r>
      <w:hyperlink r:id="rId54" w:history="1">
        <w:r>
          <w:rPr>
            <w:color w:val="0000FF"/>
          </w:rPr>
          <w:t>N 19</w:t>
        </w:r>
      </w:hyperlink>
      <w:r>
        <w:t>,</w:t>
      </w:r>
    </w:p>
    <w:p w:rsidR="00514EE4" w:rsidRDefault="00514EE4">
      <w:pPr>
        <w:pStyle w:val="ConsPlusNormal"/>
        <w:jc w:val="center"/>
      </w:pPr>
      <w:r>
        <w:t xml:space="preserve">от 23.06.2011 </w:t>
      </w:r>
      <w:hyperlink r:id="rId55" w:history="1">
        <w:r>
          <w:rPr>
            <w:color w:val="0000FF"/>
          </w:rPr>
          <w:t>N 71</w:t>
        </w:r>
      </w:hyperlink>
      <w:r>
        <w:t xml:space="preserve">, от 26.08.2011 </w:t>
      </w:r>
      <w:hyperlink r:id="rId56" w:history="1">
        <w:r>
          <w:rPr>
            <w:color w:val="0000FF"/>
          </w:rPr>
          <w:t>N 109</w:t>
        </w:r>
      </w:hyperlink>
      <w:r>
        <w:t>,</w:t>
      </w:r>
    </w:p>
    <w:p w:rsidR="00514EE4" w:rsidRDefault="00514EE4">
      <w:pPr>
        <w:pStyle w:val="ConsPlusNormal"/>
        <w:jc w:val="center"/>
      </w:pPr>
      <w:r>
        <w:t xml:space="preserve">от 16.02.2012 </w:t>
      </w:r>
      <w:hyperlink r:id="rId57" w:history="1">
        <w:r>
          <w:rPr>
            <w:color w:val="0000FF"/>
          </w:rPr>
          <w:t>N 18</w:t>
        </w:r>
      </w:hyperlink>
      <w:r>
        <w:t xml:space="preserve">, от 27.04.2012 </w:t>
      </w:r>
      <w:hyperlink r:id="rId58" w:history="1">
        <w:r>
          <w:rPr>
            <w:color w:val="0000FF"/>
          </w:rPr>
          <w:t>N 56</w:t>
        </w:r>
      </w:hyperlink>
      <w:r>
        <w:t>,</w:t>
      </w:r>
    </w:p>
    <w:p w:rsidR="00514EE4" w:rsidRDefault="00514EE4">
      <w:pPr>
        <w:pStyle w:val="ConsPlusNormal"/>
        <w:jc w:val="center"/>
      </w:pPr>
      <w:r>
        <w:t xml:space="preserve">от 15.06.2012 </w:t>
      </w:r>
      <w:hyperlink r:id="rId59" w:history="1">
        <w:r>
          <w:rPr>
            <w:color w:val="0000FF"/>
          </w:rPr>
          <w:t>N 86</w:t>
        </w:r>
      </w:hyperlink>
      <w:r>
        <w:t xml:space="preserve">, от 30.07.2012 </w:t>
      </w:r>
      <w:hyperlink r:id="rId60" w:history="1">
        <w:r>
          <w:rPr>
            <w:color w:val="0000FF"/>
          </w:rPr>
          <w:t>N 108</w:t>
        </w:r>
      </w:hyperlink>
      <w:r>
        <w:t>,</w:t>
      </w:r>
    </w:p>
    <w:p w:rsidR="00514EE4" w:rsidRDefault="00514EE4">
      <w:pPr>
        <w:pStyle w:val="ConsPlusNormal"/>
        <w:jc w:val="center"/>
      </w:pPr>
      <w:r>
        <w:t xml:space="preserve">от 07.02.2013 </w:t>
      </w:r>
      <w:hyperlink r:id="rId61" w:history="1">
        <w:r>
          <w:rPr>
            <w:color w:val="0000FF"/>
          </w:rPr>
          <w:t>N 30</w:t>
        </w:r>
      </w:hyperlink>
      <w:r>
        <w:t xml:space="preserve">, от 06.06.2013 </w:t>
      </w:r>
      <w:hyperlink r:id="rId62" w:history="1">
        <w:r>
          <w:rPr>
            <w:color w:val="0000FF"/>
          </w:rPr>
          <w:t>N 109</w:t>
        </w:r>
      </w:hyperlink>
      <w:r>
        <w:t>,</w:t>
      </w:r>
    </w:p>
    <w:p w:rsidR="00514EE4" w:rsidRDefault="00514EE4">
      <w:pPr>
        <w:pStyle w:val="ConsPlusNormal"/>
        <w:jc w:val="center"/>
      </w:pPr>
      <w:r>
        <w:t xml:space="preserve">от 31.01.2014 </w:t>
      </w:r>
      <w:hyperlink r:id="rId63" w:history="1">
        <w:r>
          <w:rPr>
            <w:color w:val="0000FF"/>
          </w:rPr>
          <w:t>N 10</w:t>
        </w:r>
      </w:hyperlink>
      <w:r>
        <w:t xml:space="preserve">, от 18.04.2014 </w:t>
      </w:r>
      <w:hyperlink r:id="rId64" w:history="1">
        <w:r>
          <w:rPr>
            <w:color w:val="0000FF"/>
          </w:rPr>
          <w:t>N 61</w:t>
        </w:r>
      </w:hyperlink>
      <w:r>
        <w:t>,</w:t>
      </w:r>
    </w:p>
    <w:p w:rsidR="00514EE4" w:rsidRDefault="00514EE4">
      <w:pPr>
        <w:pStyle w:val="ConsPlusNormal"/>
        <w:jc w:val="center"/>
      </w:pPr>
      <w:r>
        <w:t xml:space="preserve">от 03.09.2014 </w:t>
      </w:r>
      <w:hyperlink r:id="rId65" w:history="1">
        <w:r>
          <w:rPr>
            <w:color w:val="0000FF"/>
          </w:rPr>
          <w:t>N 123</w:t>
        </w:r>
      </w:hyperlink>
      <w:r>
        <w:t xml:space="preserve">, от 05.05.2015 </w:t>
      </w:r>
      <w:hyperlink r:id="rId66" w:history="1">
        <w:r>
          <w:rPr>
            <w:color w:val="0000FF"/>
          </w:rPr>
          <w:t>N 53</w:t>
        </w:r>
      </w:hyperlink>
      <w:r>
        <w:t>,</w:t>
      </w:r>
    </w:p>
    <w:p w:rsidR="00514EE4" w:rsidRDefault="00514EE4">
      <w:pPr>
        <w:pStyle w:val="ConsPlusNormal"/>
        <w:jc w:val="center"/>
      </w:pPr>
      <w:r>
        <w:t xml:space="preserve">от 07.09.2015 </w:t>
      </w:r>
      <w:hyperlink r:id="rId67" w:history="1">
        <w:r>
          <w:rPr>
            <w:color w:val="0000FF"/>
          </w:rPr>
          <w:t>N 108</w:t>
        </w:r>
      </w:hyperlink>
      <w:r>
        <w:t xml:space="preserve">, от 10.12.2015 </w:t>
      </w:r>
      <w:hyperlink r:id="rId68" w:history="1">
        <w:r>
          <w:rPr>
            <w:color w:val="0000FF"/>
          </w:rPr>
          <w:t>N 163</w:t>
        </w:r>
      </w:hyperlink>
      <w:r>
        <w:t>,</w:t>
      </w:r>
    </w:p>
    <w:p w:rsidR="00514EE4" w:rsidRDefault="00514EE4">
      <w:pPr>
        <w:pStyle w:val="ConsPlusNormal"/>
        <w:jc w:val="center"/>
      </w:pPr>
      <w:r>
        <w:t xml:space="preserve">от 29.07.2016 </w:t>
      </w:r>
      <w:hyperlink r:id="rId69" w:history="1">
        <w:r>
          <w:rPr>
            <w:color w:val="0000FF"/>
          </w:rPr>
          <w:t>N 115</w:t>
        </w:r>
      </w:hyperlink>
      <w:r>
        <w:t>)</w:t>
      </w:r>
    </w:p>
    <w:p w:rsidR="00514EE4" w:rsidRDefault="00514EE4">
      <w:pPr>
        <w:pStyle w:val="ConsPlusNormal"/>
        <w:jc w:val="center"/>
      </w:pPr>
    </w:p>
    <w:p w:rsidR="00514EE4" w:rsidRDefault="00514EE4">
      <w:pPr>
        <w:pStyle w:val="ConsPlusNormal"/>
        <w:ind w:firstLine="540"/>
        <w:jc w:val="both"/>
      </w:pPr>
      <w:bookmarkStart w:id="1" w:name="P99"/>
      <w:bookmarkEnd w:id="1"/>
      <w:r>
        <w:t>1. Настоящим Положением определяется порядок осуществления проверки: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а) достоверности и полноты сведений о доходах, об имуществе и обязательствах имущественного характера, представленных в соответствии с </w:t>
      </w:r>
      <w:hyperlink r:id="rId70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области от 23.09.2009 N 210 (с последующими изменениями):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гражданами, претендующими на замещение должностей государственной гражданской службы Пензенской области (далее - граждане), на отчетную дату;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государственными гражданскими служащими Пензенской области (далее - гражданские служащие) за отчетный период и за два года, предшествующие отчетному периоду;</w:t>
      </w:r>
    </w:p>
    <w:p w:rsidR="00514EE4" w:rsidRDefault="00514EE4">
      <w:pPr>
        <w:pStyle w:val="ConsPlusNormal"/>
        <w:spacing w:before="220"/>
        <w:ind w:firstLine="540"/>
        <w:jc w:val="both"/>
      </w:pPr>
      <w:bookmarkStart w:id="2" w:name="P103"/>
      <w:bookmarkEnd w:id="2"/>
      <w:r>
        <w:t>б) достоверности и полноты сведений, представленных гражданами при поступлении на государственную гражданскую службу Пензенской области (далее - гражданская служба)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514EE4" w:rsidRDefault="00514EE4">
      <w:pPr>
        <w:pStyle w:val="ConsPlusNormal"/>
        <w:spacing w:before="220"/>
        <w:ind w:firstLine="540"/>
        <w:jc w:val="both"/>
      </w:pPr>
      <w:bookmarkStart w:id="3" w:name="P104"/>
      <w:bookmarkEnd w:id="3"/>
      <w:proofErr w:type="gramStart"/>
      <w:r>
        <w:t xml:space="preserve">в) соблюдения гражданскими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71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и другими федеральными законами (далее - требования к служебному поведению).</w:t>
      </w:r>
      <w:proofErr w:type="gramEnd"/>
    </w:p>
    <w:p w:rsidR="00514EE4" w:rsidRDefault="00514EE4">
      <w:pPr>
        <w:pStyle w:val="ConsPlusNormal"/>
        <w:jc w:val="both"/>
      </w:pPr>
      <w:r>
        <w:t xml:space="preserve">(п. 1 в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03.09.2014 N 123)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2. Проверка, предусмотренная </w:t>
      </w:r>
      <w:hyperlink w:anchor="P103" w:history="1">
        <w:r>
          <w:rPr>
            <w:color w:val="0000FF"/>
          </w:rPr>
          <w:t>подпунктами "б"</w:t>
        </w:r>
      </w:hyperlink>
      <w:r>
        <w:t xml:space="preserve"> и </w:t>
      </w:r>
      <w:hyperlink w:anchor="P104" w:history="1">
        <w:r>
          <w:rPr>
            <w:color w:val="0000FF"/>
          </w:rPr>
          <w:t>"в" пункта 1</w:t>
        </w:r>
      </w:hyperlink>
      <w:r>
        <w:t xml:space="preserve"> настоящего Положения, осуществляется соответственно в отношении граждан, претендующих на замещение любой должности гражданской службы, и гражданских служащих, замещающих любую должность гражданской службы.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Проверка достоверности и полноты сведений о доходах, об имуществе и обязательствах </w:t>
      </w:r>
      <w:r>
        <w:lastRenderedPageBreak/>
        <w:t xml:space="preserve">имущественного характера, представляемых государственным служащим, замещающим должность государственной службы, не включенную в перечень, предусмотренный </w:t>
      </w:r>
      <w:hyperlink r:id="rId73" w:history="1">
        <w:r>
          <w:rPr>
            <w:color w:val="0000FF"/>
          </w:rPr>
          <w:t>пунктом 3.2 части 1 статьи 8</w:t>
        </w:r>
      </w:hyperlink>
      <w:r>
        <w:t xml:space="preserve"> Федерального закона от 25.12.2008 N 273-ФЗ "О противодействии коррупции" (с последующими изменениями), и претендующим на замещение должности гражданской службы, предусмотренной соответствующим перечнем, утвержденным нормативным правовым актом органа государственной власти</w:t>
      </w:r>
      <w:proofErr w:type="gramEnd"/>
      <w:r>
        <w:t xml:space="preserve"> Пензенской области,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:rsidR="00514EE4" w:rsidRDefault="00514EE4">
      <w:pPr>
        <w:pStyle w:val="ConsPlusNormal"/>
        <w:jc w:val="both"/>
      </w:pPr>
      <w:r>
        <w:t xml:space="preserve">(п. 3 в ред. </w:t>
      </w:r>
      <w:hyperlink r:id="rId74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07.09.2015 N 108)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4. Проверка, предусмотренная </w:t>
      </w:r>
      <w:hyperlink w:anchor="P99" w:history="1">
        <w:r>
          <w:rPr>
            <w:color w:val="0000FF"/>
          </w:rPr>
          <w:t>пунктом 1</w:t>
        </w:r>
      </w:hyperlink>
      <w:r>
        <w:t xml:space="preserve"> настоящего Положения, осуществляется по решению: руководителя аппарата Губернатора и Правительства Пензенской области; руководителя органа государственной власти Пензенской области либо должностного лица, которому такие полномочия предоставлены руководителем соответствующего органа государственной власти Пензенской области (далее - государственный орган).</w:t>
      </w:r>
    </w:p>
    <w:p w:rsidR="00514EE4" w:rsidRDefault="00514EE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5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06.06.2013 N 109)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Решение принимается отдельно в отношении каждого гражданина или гражданского служащего и оформляется в письменной форме, в том числе в форме электронного документа.</w:t>
      </w:r>
    </w:p>
    <w:p w:rsidR="00514EE4" w:rsidRDefault="00514EE4">
      <w:pPr>
        <w:pStyle w:val="ConsPlusNormal"/>
        <w:jc w:val="both"/>
      </w:pPr>
      <w:r>
        <w:t xml:space="preserve">(в ред. </w:t>
      </w:r>
      <w:hyperlink r:id="rId76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07.02.2013 N 30)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5. Управление государственной службы и кадров Правительства Пензенской области (далее - Управление) по решению руководителя аппарата Губернатора и Правительства Пензенской области осуществляет проверку:</w:t>
      </w:r>
    </w:p>
    <w:p w:rsidR="00514EE4" w:rsidRDefault="00514EE4">
      <w:pPr>
        <w:pStyle w:val="ConsPlusNormal"/>
        <w:spacing w:before="220"/>
        <w:ind w:firstLine="540"/>
        <w:jc w:val="both"/>
      </w:pPr>
      <w:bookmarkStart w:id="4" w:name="P114"/>
      <w:bookmarkEnd w:id="4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гражданской службы, назначение на которые и освобождение от которых осуществляются Губернатором Пензенской области,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гражданскими служащими, замещающими должности гражданской службы, указанные в </w:t>
      </w:r>
      <w:hyperlink w:anchor="P114" w:history="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в) соблюдения гражданскими служащими, замещающими должности гражданской службы, указанные в </w:t>
      </w:r>
      <w:hyperlink w:anchor="P114" w:history="1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514EE4" w:rsidRDefault="00514EE4">
      <w:pPr>
        <w:pStyle w:val="ConsPlusNormal"/>
        <w:jc w:val="both"/>
      </w:pPr>
      <w:r>
        <w:t xml:space="preserve">(п. 5 в ред. </w:t>
      </w:r>
      <w:hyperlink r:id="rId77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16.02.2012 N 18)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6. Кадровые службы государственных органов по решению руководителя государственного органа либо уполномоченного им должностного лица осуществляют проверку:</w:t>
      </w:r>
    </w:p>
    <w:p w:rsidR="00514EE4" w:rsidRDefault="00514EE4">
      <w:pPr>
        <w:pStyle w:val="ConsPlusNormal"/>
        <w:jc w:val="both"/>
      </w:pPr>
      <w:r>
        <w:t xml:space="preserve">(в ред. </w:t>
      </w:r>
      <w:hyperlink r:id="rId78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06.06.2013 N 109)</w:t>
      </w:r>
    </w:p>
    <w:p w:rsidR="00514EE4" w:rsidRDefault="00514EE4">
      <w:pPr>
        <w:pStyle w:val="ConsPlusNormal"/>
        <w:spacing w:before="220"/>
        <w:ind w:firstLine="540"/>
        <w:jc w:val="both"/>
      </w:pPr>
      <w:bookmarkStart w:id="5" w:name="P120"/>
      <w:bookmarkEnd w:id="5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гражданской службы, назначение на которые и освобождение от которых осуществляются руководителем государственного органа,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гражданскими служащими, замещающими должности гражданской службы, указанные в </w:t>
      </w:r>
      <w:hyperlink w:anchor="P120" w:history="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в) соблюдения гражданскими служащими, замещающими должности гражданской службы, </w:t>
      </w:r>
      <w:r>
        <w:lastRenderedPageBreak/>
        <w:t xml:space="preserve">указанные в </w:t>
      </w:r>
      <w:hyperlink w:anchor="P120" w:history="1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7. Основаниями для осуществления проверки, предусмотренной </w:t>
      </w:r>
      <w:hyperlink w:anchor="P99" w:history="1">
        <w:r>
          <w:rPr>
            <w:color w:val="0000FF"/>
          </w:rPr>
          <w:t>пунктом 1</w:t>
        </w:r>
      </w:hyperlink>
      <w:r>
        <w:t xml:space="preserve"> настоящего Положения (далее - проверка), являются: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а) утратил силу. - </w:t>
      </w:r>
      <w:hyperlink r:id="rId79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10.12.2015 N 163;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б) утратил силу. - </w:t>
      </w:r>
      <w:hyperlink r:id="rId80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05.05.2015 N 53;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в) информация, представленная в письменном виде в установленном порядке: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постоянно действующими руководящими органами политических партий, региональными отделениями политических партий и зарегистрированных в соответствии с законом иных общественных объединений, не являющихся политическими партиями;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Общественной палатой Российской Федерации, Общественной палатой Пензенской области;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работниками подразделений кадровых служб государственных органов Пензенской области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общероссийскими средствами массовой информации.</w:t>
      </w:r>
    </w:p>
    <w:p w:rsidR="00514EE4" w:rsidRDefault="00514EE4">
      <w:pPr>
        <w:pStyle w:val="ConsPlusNormal"/>
        <w:jc w:val="both"/>
      </w:pPr>
      <w:r>
        <w:t xml:space="preserve">(в ред. </w:t>
      </w:r>
      <w:hyperlink r:id="rId81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06.06.2013 N 109)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8. Утратил силу. - </w:t>
      </w:r>
      <w:hyperlink r:id="rId82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06.06.2013 N 109.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9. Информация анонимного характера не может служить основанием для проверки.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10.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11. Утратил силу. - </w:t>
      </w:r>
      <w:hyperlink r:id="rId83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06.06.2013 N 109.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12. При осуществлении проверки должностные лица Управления и кадровых служб государственных органов имеют право:</w:t>
      </w:r>
    </w:p>
    <w:p w:rsidR="00514EE4" w:rsidRDefault="00514EE4">
      <w:pPr>
        <w:pStyle w:val="ConsPlusNormal"/>
        <w:jc w:val="both"/>
      </w:pPr>
      <w:r>
        <w:t xml:space="preserve">(в ред. </w:t>
      </w:r>
      <w:hyperlink r:id="rId84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07.02.2013 N 30)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а) проводить беседу с гражданином или гражданским служащим;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б) изучать представленные гражданином или гражданским служащим сведения о доходах, об имуществе и обязательствах имущественного характера и дополнительные материалы;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в) получать от гражданина или гражданского служащего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514EE4" w:rsidRDefault="00514EE4">
      <w:pPr>
        <w:pStyle w:val="ConsPlusNormal"/>
        <w:spacing w:before="220"/>
        <w:ind w:firstLine="540"/>
        <w:jc w:val="both"/>
      </w:pPr>
      <w:bookmarkStart w:id="6" w:name="P142"/>
      <w:bookmarkEnd w:id="6"/>
      <w:proofErr w:type="gramStart"/>
      <w:r>
        <w:t xml:space="preserve">г) готовить и направлять в установленном порядке запрос в органы прокуратуры Российской Федерации, иные федеральные государственные органы, территориальные органы федеральных органов государственной власти, государственные органы субъектов Российской Федерации,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 или </w:t>
      </w:r>
      <w:r>
        <w:lastRenderedPageBreak/>
        <w:t>гражданского</w:t>
      </w:r>
      <w:proofErr w:type="gramEnd"/>
      <w:r>
        <w:t xml:space="preserve">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гражданским служащим требований к служебному поведению;</w:t>
      </w:r>
    </w:p>
    <w:p w:rsidR="00514EE4" w:rsidRDefault="00514EE4">
      <w:pPr>
        <w:pStyle w:val="ConsPlusNormal"/>
        <w:jc w:val="both"/>
      </w:pPr>
      <w:r>
        <w:t xml:space="preserve">(в ред. Постановлений Губернатора </w:t>
      </w:r>
      <w:proofErr w:type="gramStart"/>
      <w:r>
        <w:t>Пензенской</w:t>
      </w:r>
      <w:proofErr w:type="gramEnd"/>
      <w:r>
        <w:t xml:space="preserve"> обл. от 30.07.2012 </w:t>
      </w:r>
      <w:hyperlink r:id="rId85" w:history="1">
        <w:r>
          <w:rPr>
            <w:color w:val="0000FF"/>
          </w:rPr>
          <w:t>N 108</w:t>
        </w:r>
      </w:hyperlink>
      <w:r>
        <w:t xml:space="preserve">, от 07.02.2013 </w:t>
      </w:r>
      <w:hyperlink r:id="rId86" w:history="1">
        <w:r>
          <w:rPr>
            <w:color w:val="0000FF"/>
          </w:rPr>
          <w:t>N 30</w:t>
        </w:r>
      </w:hyperlink>
      <w:r>
        <w:t xml:space="preserve">, от 06.06.2013 </w:t>
      </w:r>
      <w:hyperlink r:id="rId87" w:history="1">
        <w:r>
          <w:rPr>
            <w:color w:val="0000FF"/>
          </w:rPr>
          <w:t>N 109</w:t>
        </w:r>
      </w:hyperlink>
      <w:r>
        <w:t xml:space="preserve">, от 31.01.2014 </w:t>
      </w:r>
      <w:hyperlink r:id="rId88" w:history="1">
        <w:r>
          <w:rPr>
            <w:color w:val="0000FF"/>
          </w:rPr>
          <w:t>N 10</w:t>
        </w:r>
      </w:hyperlink>
      <w:r>
        <w:t>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е) осуществлять анализ сведений, представленных гражданином или гражданским служащим в соответствии с законодательством Российской Федерации о противодействии коррупции.</w:t>
      </w:r>
    </w:p>
    <w:p w:rsidR="00514EE4" w:rsidRDefault="00514EE4">
      <w:pPr>
        <w:pStyle w:val="ConsPlusNormal"/>
        <w:jc w:val="both"/>
      </w:pPr>
      <w:r>
        <w:t xml:space="preserve">(п. 12 в ред. </w:t>
      </w:r>
      <w:hyperlink r:id="rId89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15.06.2012 N 86)</w:t>
      </w:r>
    </w:p>
    <w:p w:rsidR="00514EE4" w:rsidRDefault="00514EE4">
      <w:pPr>
        <w:pStyle w:val="ConsPlusNormal"/>
        <w:spacing w:before="220"/>
        <w:ind w:firstLine="540"/>
        <w:jc w:val="both"/>
      </w:pPr>
      <w:bookmarkStart w:id="7" w:name="P147"/>
      <w:bookmarkEnd w:id="7"/>
      <w:r>
        <w:t xml:space="preserve">13. В запросе, предусмотренном </w:t>
      </w:r>
      <w:hyperlink w:anchor="P142" w:history="1">
        <w:r>
          <w:rPr>
            <w:color w:val="0000FF"/>
          </w:rPr>
          <w:t>подпунктом "г" пункта 12</w:t>
        </w:r>
      </w:hyperlink>
      <w:r>
        <w:t xml:space="preserve"> настоящего Положения, указываются: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а) фамилия, имя, отчество руководителя государственного органа или организации, в которые направляется запрос;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514EE4" w:rsidRDefault="00514EE4">
      <w:pPr>
        <w:pStyle w:val="ConsPlusNormal"/>
        <w:spacing w:before="220"/>
        <w:ind w:firstLine="540"/>
        <w:jc w:val="both"/>
      </w:pPr>
      <w:proofErr w:type="gramStart"/>
      <w:r>
        <w:t>в) фамилия, имя, отчество, дата и место рождения, место жительства (место пребывания), должность и место работы (службы), вид и реквизиты документа, удостоверяющего личность, гражданина или гражданского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</w:t>
      </w:r>
      <w:proofErr w:type="gramEnd"/>
      <w:r>
        <w:t>, либо гражданского служащего, в отношении которого имеются сведения о несоблюдении им требований к служебному поведению;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г) содержание и объем сведений, подлежащих проверке;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д) срок представления запрашиваемых сведений;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е) фамилия, инициалы и номер телефона гражданского служащего, подготовившего запрос;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е.1) идентификационный номер налогоплательщика (в случае направления запроса в налоговые органы Российской Федерации);</w:t>
      </w:r>
    </w:p>
    <w:p w:rsidR="00514EE4" w:rsidRDefault="00514EE4">
      <w:pPr>
        <w:pStyle w:val="ConsPlusNormal"/>
        <w:jc w:val="both"/>
      </w:pPr>
      <w:r>
        <w:t xml:space="preserve">(пп. "е.1" </w:t>
      </w:r>
      <w:proofErr w:type="gramStart"/>
      <w:r>
        <w:t>введен</w:t>
      </w:r>
      <w:proofErr w:type="gramEnd"/>
      <w:r>
        <w:t xml:space="preserve"> </w:t>
      </w:r>
      <w:hyperlink r:id="rId90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31.01.2014 N 10)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ж) другие сведения, необходимые для исполнения запроса.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91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31.01.2014 N 10.</w:t>
      </w:r>
    </w:p>
    <w:p w:rsidR="00514EE4" w:rsidRDefault="00514EE4">
      <w:pPr>
        <w:pStyle w:val="ConsPlusNormal"/>
        <w:jc w:val="both"/>
      </w:pPr>
      <w:r>
        <w:t xml:space="preserve">(п. 13 в ред. </w:t>
      </w:r>
      <w:hyperlink r:id="rId92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06.06.2013 N 109)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13.1. </w:t>
      </w:r>
      <w:proofErr w:type="gramStart"/>
      <w:r>
        <w:t xml:space="preserve">Запросы, предусмотренные </w:t>
      </w:r>
      <w:hyperlink w:anchor="P142" w:history="1">
        <w:r>
          <w:rPr>
            <w:color w:val="0000FF"/>
          </w:rPr>
          <w:t>подпунктом "г" пункта 12</w:t>
        </w:r>
      </w:hyperlink>
      <w:r>
        <w:t xml:space="preserve"> настоящего Положения (кроме запросов в кредитные организации, налоговые органы Российской Федерации и орган, осуществляющий государственный кадастровый учет и государственную регистрацию прав), направляются руководителем аппарата Губернатора и Правительства Пензенской области, начальником Управления государственной службы и кадров Правительства Пензенской области, руководителем государственного органа либо уполномоченным им должностным лицом.</w:t>
      </w:r>
      <w:proofErr w:type="gramEnd"/>
    </w:p>
    <w:p w:rsidR="00514EE4" w:rsidRDefault="00514EE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3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29.07.2016 N 115)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Запросы в кредитные организации, налоговые органы Российской Федерации и орган, осуществляющий государственный кадастровый учет и государственную регистрацию прав, </w:t>
      </w:r>
      <w:r>
        <w:lastRenderedPageBreak/>
        <w:t>направляются должностными лицами, перечень которых утвержден Президентом Российской Федерации.</w:t>
      </w:r>
    </w:p>
    <w:p w:rsidR="00514EE4" w:rsidRDefault="00514EE4">
      <w:pPr>
        <w:pStyle w:val="ConsPlusNormal"/>
        <w:jc w:val="both"/>
      </w:pPr>
      <w:r>
        <w:t xml:space="preserve">(в ред. </w:t>
      </w:r>
      <w:hyperlink r:id="rId94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29.07.2016 N 115)</w:t>
      </w:r>
    </w:p>
    <w:p w:rsidR="00514EE4" w:rsidRDefault="00514EE4">
      <w:pPr>
        <w:pStyle w:val="ConsPlusNormal"/>
        <w:jc w:val="both"/>
      </w:pPr>
      <w:r>
        <w:t xml:space="preserve">(п. 13.1 </w:t>
      </w:r>
      <w:proofErr w:type="gramStart"/>
      <w:r>
        <w:t>введен</w:t>
      </w:r>
      <w:proofErr w:type="gramEnd"/>
      <w:r>
        <w:t xml:space="preserve"> </w:t>
      </w:r>
      <w:hyperlink r:id="rId95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31.01.2014 N 10; в ред. </w:t>
      </w:r>
      <w:hyperlink r:id="rId96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18.04.2014 N 61)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13.2. Утратил силу. - </w:t>
      </w:r>
      <w:hyperlink r:id="rId97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10.12.2015 N 163.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14. Право направлять запросы о проведении оперативно-розыскных мероприятий в соответствии с </w:t>
      </w:r>
      <w:hyperlink r:id="rId98" w:history="1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12.08.1995 N 144-ФЗ "Об оперативно-розыскной деятельности" (далее - Федеральный закон "Об оперативно-розыскной деятельности") в интересах всех государственных органов, в отношении любого гражданского служащего предоставлено Губернатору Пензенской области.</w:t>
      </w:r>
    </w:p>
    <w:p w:rsidR="00514EE4" w:rsidRDefault="00514EE4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14 в ред. </w:t>
      </w:r>
      <w:hyperlink r:id="rId99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31.01.2014 N 10)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15. В запросе о проведении оперативно-разыскных мероприятий, помимо сведений, перечисленных в </w:t>
      </w:r>
      <w:hyperlink w:anchor="P147" w:history="1">
        <w:r>
          <w:rPr>
            <w:color w:val="0000FF"/>
          </w:rPr>
          <w:t>пункте 13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</w:t>
      </w:r>
      <w:hyperlink r:id="rId100" w:history="1">
        <w:r>
          <w:rPr>
            <w:color w:val="0000FF"/>
          </w:rPr>
          <w:t>часть третью статьи 7</w:t>
        </w:r>
      </w:hyperlink>
      <w:r>
        <w:t xml:space="preserve"> Федерального закона "Об оперативно-розыскной деятельности".</w:t>
      </w:r>
    </w:p>
    <w:p w:rsidR="00514EE4" w:rsidRDefault="00514EE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16.02.2012 </w:t>
      </w:r>
      <w:hyperlink r:id="rId101" w:history="1">
        <w:r>
          <w:rPr>
            <w:color w:val="0000FF"/>
          </w:rPr>
          <w:t>N 18</w:t>
        </w:r>
      </w:hyperlink>
      <w:r>
        <w:t xml:space="preserve">, от 30.07.2012 </w:t>
      </w:r>
      <w:hyperlink r:id="rId102" w:history="1">
        <w:r>
          <w:rPr>
            <w:color w:val="0000FF"/>
          </w:rPr>
          <w:t>N 108</w:t>
        </w:r>
      </w:hyperlink>
      <w:r>
        <w:t>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03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31.01.2014 N 10.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16. Начальник Управления государственной службы и кадров Правительства Пензенской области или руководитель кадровой службы государственного органа обеспечивает:</w:t>
      </w:r>
    </w:p>
    <w:p w:rsidR="00514EE4" w:rsidRDefault="00514EE4">
      <w:pPr>
        <w:pStyle w:val="ConsPlusNormal"/>
        <w:jc w:val="both"/>
      </w:pPr>
      <w:r>
        <w:t xml:space="preserve">(в ред. Постановлений Губернатора </w:t>
      </w:r>
      <w:proofErr w:type="gramStart"/>
      <w:r>
        <w:t>Пензенской</w:t>
      </w:r>
      <w:proofErr w:type="gramEnd"/>
      <w:r>
        <w:t xml:space="preserve"> обл. от 26.04.2010 </w:t>
      </w:r>
      <w:hyperlink r:id="rId104" w:history="1">
        <w:r>
          <w:rPr>
            <w:color w:val="0000FF"/>
          </w:rPr>
          <w:t>N 43</w:t>
        </w:r>
      </w:hyperlink>
      <w:r>
        <w:t xml:space="preserve">, от 30.06.2010 </w:t>
      </w:r>
      <w:hyperlink r:id="rId105" w:history="1">
        <w:r>
          <w:rPr>
            <w:color w:val="0000FF"/>
          </w:rPr>
          <w:t>N 63</w:t>
        </w:r>
      </w:hyperlink>
      <w:r>
        <w:t xml:space="preserve">, от 07.02.2013 </w:t>
      </w:r>
      <w:hyperlink r:id="rId106" w:history="1">
        <w:r>
          <w:rPr>
            <w:color w:val="0000FF"/>
          </w:rPr>
          <w:t>N 30</w:t>
        </w:r>
      </w:hyperlink>
      <w:r>
        <w:t xml:space="preserve">, от 18.04.2014 </w:t>
      </w:r>
      <w:hyperlink r:id="rId107" w:history="1">
        <w:r>
          <w:rPr>
            <w:color w:val="0000FF"/>
          </w:rPr>
          <w:t>N 61</w:t>
        </w:r>
      </w:hyperlink>
      <w:r>
        <w:t>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а) уведомление в письменной форме гражданского служащего о начале в отношении его проверки и разъяснение ему содержания </w:t>
      </w:r>
      <w:hyperlink w:anchor="P173" w:history="1">
        <w:r>
          <w:rPr>
            <w:color w:val="0000FF"/>
          </w:rPr>
          <w:t>подпункта "б"</w:t>
        </w:r>
      </w:hyperlink>
      <w:r>
        <w:t xml:space="preserve"> настоящего пункта - в течение двух рабочих дней со дня получения соответствующего решения;</w:t>
      </w:r>
    </w:p>
    <w:p w:rsidR="00514EE4" w:rsidRDefault="00514EE4">
      <w:pPr>
        <w:pStyle w:val="ConsPlusNormal"/>
        <w:spacing w:before="220"/>
        <w:ind w:firstLine="540"/>
        <w:jc w:val="both"/>
      </w:pPr>
      <w:bookmarkStart w:id="8" w:name="P173"/>
      <w:bookmarkEnd w:id="8"/>
      <w:proofErr w:type="gramStart"/>
      <w:r>
        <w:t>б) проведение в случае обращения гражданского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гражданского служащего, а при наличии уважительной причины - в срок, согласованный с гражданским служащим.</w:t>
      </w:r>
      <w:proofErr w:type="gramEnd"/>
    </w:p>
    <w:p w:rsidR="00514EE4" w:rsidRDefault="00514EE4">
      <w:pPr>
        <w:pStyle w:val="ConsPlusNormal"/>
        <w:spacing w:before="220"/>
        <w:ind w:firstLine="540"/>
        <w:jc w:val="both"/>
      </w:pPr>
      <w:r>
        <w:t>17. По окончании проверки Управление или кадровая служба государственного органа знакомят гражданского служащего с результатами проверки с соблюдением законодательства Российской Федерации о государственной тайне.</w:t>
      </w:r>
    </w:p>
    <w:p w:rsidR="00514EE4" w:rsidRDefault="00514EE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26.04.2010 </w:t>
      </w:r>
      <w:hyperlink r:id="rId108" w:history="1">
        <w:r>
          <w:rPr>
            <w:color w:val="0000FF"/>
          </w:rPr>
          <w:t>N 43</w:t>
        </w:r>
      </w:hyperlink>
      <w:r>
        <w:t xml:space="preserve">, от 30.06.2010 </w:t>
      </w:r>
      <w:hyperlink r:id="rId109" w:history="1">
        <w:r>
          <w:rPr>
            <w:color w:val="0000FF"/>
          </w:rPr>
          <w:t>N 63</w:t>
        </w:r>
      </w:hyperlink>
      <w:r>
        <w:t xml:space="preserve">, от 16.02.2012 </w:t>
      </w:r>
      <w:hyperlink r:id="rId110" w:history="1">
        <w:r>
          <w:rPr>
            <w:color w:val="0000FF"/>
          </w:rPr>
          <w:t>N 18</w:t>
        </w:r>
      </w:hyperlink>
      <w:r>
        <w:t xml:space="preserve">, от 07.02.2013 </w:t>
      </w:r>
      <w:hyperlink r:id="rId111" w:history="1">
        <w:r>
          <w:rPr>
            <w:color w:val="0000FF"/>
          </w:rPr>
          <w:t>N 30</w:t>
        </w:r>
      </w:hyperlink>
      <w:r>
        <w:t>)</w:t>
      </w:r>
    </w:p>
    <w:p w:rsidR="00514EE4" w:rsidRDefault="00514EE4">
      <w:pPr>
        <w:pStyle w:val="ConsPlusNormal"/>
        <w:spacing w:before="220"/>
        <w:ind w:firstLine="540"/>
        <w:jc w:val="both"/>
      </w:pPr>
      <w:bookmarkStart w:id="9" w:name="P176"/>
      <w:bookmarkEnd w:id="9"/>
      <w:r>
        <w:t>18. Гражданский служащий вправе: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а) давать пояснения в письменной форме: в ходе проверки; по вопросам, указанным в </w:t>
      </w:r>
      <w:hyperlink w:anchor="P173" w:history="1">
        <w:r>
          <w:rPr>
            <w:color w:val="0000FF"/>
          </w:rPr>
          <w:t>подпункте "б" пункта 16</w:t>
        </w:r>
      </w:hyperlink>
      <w:r>
        <w:t xml:space="preserve"> настоящего Положения; по результатам проверки;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в) обращаться в Управление, кадровую службу государственного органа с подлежащим удовлетворению ходатайством о проведении с ним беседы по вопросам, указанным в </w:t>
      </w:r>
      <w:hyperlink w:anchor="P173" w:history="1">
        <w:r>
          <w:rPr>
            <w:color w:val="0000FF"/>
          </w:rPr>
          <w:t>подпункте "б" пункта 16</w:t>
        </w:r>
      </w:hyperlink>
      <w:r>
        <w:t xml:space="preserve"> настоящего Положения.</w:t>
      </w:r>
    </w:p>
    <w:p w:rsidR="00514EE4" w:rsidRDefault="00514EE4">
      <w:pPr>
        <w:pStyle w:val="ConsPlusNormal"/>
        <w:jc w:val="both"/>
      </w:pPr>
      <w:r>
        <w:lastRenderedPageBreak/>
        <w:t xml:space="preserve">(в ред. Постановлений Губернатора </w:t>
      </w:r>
      <w:proofErr w:type="gramStart"/>
      <w:r>
        <w:t>Пензенской</w:t>
      </w:r>
      <w:proofErr w:type="gramEnd"/>
      <w:r>
        <w:t xml:space="preserve"> обл. от 26.04.2010 </w:t>
      </w:r>
      <w:hyperlink r:id="rId112" w:history="1">
        <w:r>
          <w:rPr>
            <w:color w:val="0000FF"/>
          </w:rPr>
          <w:t>N 43</w:t>
        </w:r>
      </w:hyperlink>
      <w:r>
        <w:t xml:space="preserve">, от 30.06.2010 </w:t>
      </w:r>
      <w:hyperlink r:id="rId113" w:history="1">
        <w:r>
          <w:rPr>
            <w:color w:val="0000FF"/>
          </w:rPr>
          <w:t>N 63</w:t>
        </w:r>
      </w:hyperlink>
      <w:r>
        <w:t xml:space="preserve">, от 16.02.2012 </w:t>
      </w:r>
      <w:hyperlink r:id="rId114" w:history="1">
        <w:r>
          <w:rPr>
            <w:color w:val="0000FF"/>
          </w:rPr>
          <w:t>N 18</w:t>
        </w:r>
      </w:hyperlink>
      <w:r>
        <w:t>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19. Пояснения, указанные в </w:t>
      </w:r>
      <w:hyperlink w:anchor="P176" w:history="1">
        <w:r>
          <w:rPr>
            <w:color w:val="0000FF"/>
          </w:rPr>
          <w:t>пункте 18</w:t>
        </w:r>
      </w:hyperlink>
      <w:r>
        <w:t xml:space="preserve"> настоящего Положения, приобщаются к материалам проверки.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20. На период проведения проверки гражданский служащий может быть отстранен от замещаемой должности гражданской службы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На период отстранения гражданского служащего от замещаемой должности гражданской службы денежное содержание по замещаемой им должности сохраняется.</w:t>
      </w:r>
    </w:p>
    <w:p w:rsidR="00514EE4" w:rsidRDefault="00514EE4">
      <w:pPr>
        <w:pStyle w:val="ConsPlusNormal"/>
        <w:spacing w:before="220"/>
        <w:ind w:firstLine="540"/>
        <w:jc w:val="both"/>
      </w:pPr>
      <w:bookmarkStart w:id="10" w:name="P184"/>
      <w:bookmarkEnd w:id="10"/>
      <w:r>
        <w:t>21. Начальник Управления государственной службы и кадров Правительства Пензенской области или руководитель кадровой службы государственного органа представляет лицу, принявшему решение о проведении проверки, доклад о ее результатах. При этом в докладе должно содержаться одно из следующих предложений:</w:t>
      </w:r>
    </w:p>
    <w:p w:rsidR="00514EE4" w:rsidRDefault="00514EE4">
      <w:pPr>
        <w:pStyle w:val="ConsPlusNormal"/>
        <w:jc w:val="both"/>
      </w:pPr>
      <w:r>
        <w:t xml:space="preserve">(в ред. </w:t>
      </w:r>
      <w:hyperlink r:id="rId115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18.04.2014 N 61)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а) о назначении гражданина на должность гражданской службы;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б) об отказе гражданину в назначении на должность гражданской службы;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в) об отсутствии оснований для применения к гражданскому служащему мер юридической ответственности;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г) о применении к гражданскому служащему мер юридической ответственности;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д) о представлении материалов проверки в комиссию по соблюдению требований к служебному поведению гражданских служащих и урегулированию конфликта интересов, образованную в соответствующем государственном органе.</w:t>
      </w:r>
    </w:p>
    <w:p w:rsidR="00514EE4" w:rsidRDefault="00514EE4">
      <w:pPr>
        <w:pStyle w:val="ConsPlusNormal"/>
        <w:jc w:val="both"/>
      </w:pPr>
      <w:r>
        <w:t xml:space="preserve">(п. 21 в ред. </w:t>
      </w:r>
      <w:hyperlink r:id="rId116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06.06.2013 N 109)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22. Утратил силу. - </w:t>
      </w:r>
      <w:hyperlink r:id="rId117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06.06.2013 N 109.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23. </w:t>
      </w:r>
      <w:proofErr w:type="gramStart"/>
      <w:r>
        <w:t>Сведения о результатах проверки с письменного согласия лица, принявшего решение о ее проведении, предоставляются Управлением или кадровой службой государственного органа с одновременным уведомлением об этом гражданина или гражданского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зарегистрированным в соответствии с законом иным общественным объединениям, не являющимся политическими партиями, и общественным палатам</w:t>
      </w:r>
      <w:proofErr w:type="gramEnd"/>
      <w:r>
        <w:t xml:space="preserve"> Российской Федерации, Пензенской области,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514EE4" w:rsidRDefault="00514EE4">
      <w:pPr>
        <w:pStyle w:val="ConsPlusNormal"/>
        <w:jc w:val="both"/>
      </w:pPr>
      <w:r>
        <w:t xml:space="preserve">(п. 23 в ред. </w:t>
      </w:r>
      <w:hyperlink r:id="rId118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16.02.2012 N 18)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24.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25. </w:t>
      </w:r>
      <w:proofErr w:type="gramStart"/>
      <w:r>
        <w:t xml:space="preserve">Должностное лицо, уполномоченное назначать гражданина на должность гражданской службы или назначившее гражданского служащего на должность гражданской службы, при принятии решения о назначении гражданина на должность гражданской службы или о применении к гражданскому служащему мер юридической ответственности, учитывает соответствующие предложения, указанные в </w:t>
      </w:r>
      <w:hyperlink w:anchor="P184" w:history="1">
        <w:r>
          <w:rPr>
            <w:color w:val="0000FF"/>
          </w:rPr>
          <w:t>пункте 21</w:t>
        </w:r>
      </w:hyperlink>
      <w:r>
        <w:t xml:space="preserve"> настоящего Положения, а в случае, если </w:t>
      </w:r>
      <w:r>
        <w:lastRenderedPageBreak/>
        <w:t>доклад о результатах проверки направлялся в комиссию по урегулированию конфликтов интересов</w:t>
      </w:r>
      <w:proofErr w:type="gramEnd"/>
      <w:r>
        <w:t>, - и рекомендации указанной комиссии.</w:t>
      </w:r>
    </w:p>
    <w:p w:rsidR="00514EE4" w:rsidRDefault="00514EE4">
      <w:pPr>
        <w:pStyle w:val="ConsPlusNormal"/>
        <w:jc w:val="both"/>
      </w:pPr>
      <w:r>
        <w:t xml:space="preserve">(п. 25 в ред. </w:t>
      </w:r>
      <w:hyperlink r:id="rId119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06.06.2013 N 109)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>26. Материалы проверки хранятся в Управлении или в кадровой службе государственного органа в течение трех лет со дня ее окончания, после чего передаются в архив.</w:t>
      </w:r>
    </w:p>
    <w:p w:rsidR="00514EE4" w:rsidRDefault="00514EE4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26 в ред. </w:t>
      </w:r>
      <w:hyperlink r:id="rId120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07.02.2013 N 30)</w:t>
      </w:r>
    </w:p>
    <w:p w:rsidR="00514EE4" w:rsidRDefault="00514EE4">
      <w:pPr>
        <w:pStyle w:val="ConsPlusNormal"/>
        <w:spacing w:before="220"/>
        <w:ind w:firstLine="540"/>
        <w:jc w:val="both"/>
      </w:pPr>
      <w:r>
        <w:t xml:space="preserve">27. Утратил силу. - </w:t>
      </w:r>
      <w:hyperlink r:id="rId121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07.02.2013 N 30.</w:t>
      </w:r>
    </w:p>
    <w:p w:rsidR="00514EE4" w:rsidRDefault="00514EE4">
      <w:pPr>
        <w:pStyle w:val="ConsPlusNormal"/>
        <w:ind w:firstLine="540"/>
        <w:jc w:val="both"/>
      </w:pPr>
    </w:p>
    <w:p w:rsidR="00514EE4" w:rsidRDefault="00514EE4">
      <w:pPr>
        <w:pStyle w:val="ConsPlusNormal"/>
        <w:ind w:firstLine="540"/>
        <w:jc w:val="both"/>
      </w:pPr>
    </w:p>
    <w:p w:rsidR="00514EE4" w:rsidRDefault="00514EE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A3584" w:rsidRDefault="007A3584">
      <w:bookmarkStart w:id="11" w:name="_GoBack"/>
      <w:bookmarkEnd w:id="11"/>
    </w:p>
    <w:sectPr w:rsidR="007A3584" w:rsidSect="00783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EE4"/>
    <w:rsid w:val="00514EE4"/>
    <w:rsid w:val="007A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4E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4E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4E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4E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4E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4E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31EADBB0F21943F0416AA710D574E6A9B10530B9427C952A632599E7045F54050BA7B7CD8867874I4n2K" TargetMode="External"/><Relationship Id="rId117" Type="http://schemas.openxmlformats.org/officeDocument/2006/relationships/hyperlink" Target="consultantplus://offline/ref=A31EADBB0F21943F0416B47C1B3B10659B130E069E2CC507FD6D02C3274CFF1717F5223E9C8B7976406ADDIEnEK" TargetMode="External"/><Relationship Id="rId21" Type="http://schemas.openxmlformats.org/officeDocument/2006/relationships/hyperlink" Target="consultantplus://offline/ref=A31EADBB0F21943F0416B47C1B3B10659B130E069E23C104FE6D02C3274CFF1717F5223E9C8B7976406BDEIEnCK" TargetMode="External"/><Relationship Id="rId42" Type="http://schemas.openxmlformats.org/officeDocument/2006/relationships/hyperlink" Target="consultantplus://offline/ref=A31EADBB0F21943F0416B47C1B3B10659B130E069E23C102FD6D02C3274CFF1717F5223E9C8B7976406BDFIEnFK" TargetMode="External"/><Relationship Id="rId47" Type="http://schemas.openxmlformats.org/officeDocument/2006/relationships/hyperlink" Target="consultantplus://offline/ref=A31EADBB0F21943F0416B47C1B3B10659B130E069625C401F3665FC92F15F31510FA7D299BC27577406BDFE9I3nBK" TargetMode="External"/><Relationship Id="rId63" Type="http://schemas.openxmlformats.org/officeDocument/2006/relationships/hyperlink" Target="consultantplus://offline/ref=A31EADBB0F21943F0416B47C1B3B10659B130E069E2CCB0DFD6D02C3274CFF1717F5223E9C8B7976406BDEIEn1K" TargetMode="External"/><Relationship Id="rId68" Type="http://schemas.openxmlformats.org/officeDocument/2006/relationships/hyperlink" Target="consultantplus://offline/ref=A31EADBB0F21943F0416B47C1B3B10659B130E069E2CC603F86D02C3274CFF1717F5223E9C8B7976406BDFIEn0K" TargetMode="External"/><Relationship Id="rId84" Type="http://schemas.openxmlformats.org/officeDocument/2006/relationships/hyperlink" Target="consultantplus://offline/ref=A31EADBB0F21943F0416B47C1B3B10659B130E069E22C402F86D02C3274CFF1717F5223E9C8B7976406BDEIEnEK" TargetMode="External"/><Relationship Id="rId89" Type="http://schemas.openxmlformats.org/officeDocument/2006/relationships/hyperlink" Target="consultantplus://offline/ref=A31EADBB0F21943F0416B47C1B3B10659B130E069E27CA0CF96D02C3274CFF1717F5223E9C8B7976406BDCIEnBK" TargetMode="External"/><Relationship Id="rId112" Type="http://schemas.openxmlformats.org/officeDocument/2006/relationships/hyperlink" Target="consultantplus://offline/ref=A31EADBB0F21943F0416B47C1B3B10659B130E06912CC60DFC6D02C3274CFF1717F5223E9C8B7976406BDAIEnCK" TargetMode="External"/><Relationship Id="rId16" Type="http://schemas.openxmlformats.org/officeDocument/2006/relationships/hyperlink" Target="consultantplus://offline/ref=A31EADBB0F21943F0416B47C1B3B10659B130E069E22C402F86D02C3274CFF1717F5223E9C8B7976406BDEIEnBK" TargetMode="External"/><Relationship Id="rId107" Type="http://schemas.openxmlformats.org/officeDocument/2006/relationships/hyperlink" Target="consultantplus://offline/ref=A31EADBB0F21943F0416B47C1B3B10659B130E06902CC003FB6D02C3274CFF1717F5223E9C8B7976406BDFIEnFK" TargetMode="External"/><Relationship Id="rId11" Type="http://schemas.openxmlformats.org/officeDocument/2006/relationships/hyperlink" Target="consultantplus://offline/ref=A31EADBB0F21943F0416B47C1B3B10659B130E069026CA00F26D02C3274CFF1717F5223E9C8B7976406BDBIEn0K" TargetMode="External"/><Relationship Id="rId32" Type="http://schemas.openxmlformats.org/officeDocument/2006/relationships/hyperlink" Target="consultantplus://offline/ref=A31EADBB0F21943F0416B47C1B3B10659B130E069E23C00CF36D02C3274CFF1717F5223E9C8B7976406BDCIEnAK" TargetMode="External"/><Relationship Id="rId37" Type="http://schemas.openxmlformats.org/officeDocument/2006/relationships/hyperlink" Target="consultantplus://offline/ref=A31EADBB0F21943F0416B47C1B3B10659B130E06902CC403FA6D02C3274CFF1717F5223E9C8B7976406BDFIEn0K" TargetMode="External"/><Relationship Id="rId53" Type="http://schemas.openxmlformats.org/officeDocument/2006/relationships/hyperlink" Target="consultantplus://offline/ref=A31EADBB0F21943F0416B47C1B3B10659B130E069F21C200FF6D02C3274CFF1717F5223E9C8B7976406BDFIEnFK" TargetMode="External"/><Relationship Id="rId58" Type="http://schemas.openxmlformats.org/officeDocument/2006/relationships/hyperlink" Target="consultantplus://offline/ref=A31EADBB0F21943F0416B47C1B3B10659B130E06922DC504FB6D02C3274CFF1717F5223E9C8B7976406BDFIEnDK" TargetMode="External"/><Relationship Id="rId74" Type="http://schemas.openxmlformats.org/officeDocument/2006/relationships/hyperlink" Target="consultantplus://offline/ref=A31EADBB0F21943F0416B47C1B3B10659B130E069E23C00CF36D02C3274CFF1717F5223E9C8B7976406BDBIEnAK" TargetMode="External"/><Relationship Id="rId79" Type="http://schemas.openxmlformats.org/officeDocument/2006/relationships/hyperlink" Target="consultantplus://offline/ref=A31EADBB0F21943F0416B47C1B3B10659B130E069E2CC603F86D02C3274CFF1717F5223E9C8B7976406BDFIEn1K" TargetMode="External"/><Relationship Id="rId102" Type="http://schemas.openxmlformats.org/officeDocument/2006/relationships/hyperlink" Target="consultantplus://offline/ref=A31EADBB0F21943F0416B47C1B3B10659B130E069E24C500F36D02C3274CFF1717F5223E9C8B7976406BDEIEnEK" TargetMode="External"/><Relationship Id="rId123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A31EADBB0F21943F0416B47C1B3B10659B130E069E22C402F86D02C3274CFF1717F5223E9C8B7976406BDEIEnBK" TargetMode="External"/><Relationship Id="rId82" Type="http://schemas.openxmlformats.org/officeDocument/2006/relationships/hyperlink" Target="consultantplus://offline/ref=A31EADBB0F21943F0416B47C1B3B10659B130E069E2CC507FD6D02C3274CFF1717F5223E9C8B7976406ADFIEnBK" TargetMode="External"/><Relationship Id="rId90" Type="http://schemas.openxmlformats.org/officeDocument/2006/relationships/hyperlink" Target="consultantplus://offline/ref=A31EADBB0F21943F0416B47C1B3B10659B130E069E2CCB0DFD6D02C3274CFF1717F5223E9C8B7976406BDDIEnEK" TargetMode="External"/><Relationship Id="rId95" Type="http://schemas.openxmlformats.org/officeDocument/2006/relationships/hyperlink" Target="consultantplus://offline/ref=A31EADBB0F21943F0416B47C1B3B10659B130E069E2CCB0DFD6D02C3274CFF1717F5223E9C8B7976406BDDIEn0K" TargetMode="External"/><Relationship Id="rId19" Type="http://schemas.openxmlformats.org/officeDocument/2006/relationships/hyperlink" Target="consultantplus://offline/ref=A31EADBB0F21943F0416B47C1B3B10659B130E06902CC003FB6D02C3274CFF1717F5223E9C8B7976406BDFIEnDK" TargetMode="External"/><Relationship Id="rId14" Type="http://schemas.openxmlformats.org/officeDocument/2006/relationships/hyperlink" Target="consultantplus://offline/ref=A31EADBB0F21943F0416B47C1B3B10659B130E069E27CA0CF96D02C3274CFF1717F5223E9C8B7976406BDDIEnBK" TargetMode="External"/><Relationship Id="rId22" Type="http://schemas.openxmlformats.org/officeDocument/2006/relationships/hyperlink" Target="consultantplus://offline/ref=A31EADBB0F21943F0416B47C1B3B10659B130E069E23C102FD6D02C3274CFF1717F5223E9C8B7976406BDFIEnDK" TargetMode="External"/><Relationship Id="rId27" Type="http://schemas.openxmlformats.org/officeDocument/2006/relationships/hyperlink" Target="consultantplus://offline/ref=A31EADBB0F21943F0416AA710D574E6A981954039223C952A632599E7045F54050BA7B7CD886787EI4n4K" TargetMode="External"/><Relationship Id="rId30" Type="http://schemas.openxmlformats.org/officeDocument/2006/relationships/hyperlink" Target="consultantplus://offline/ref=A31EADBB0F21943F0416AA710D574E6A981954039223C952A632599E7045F54050BA7B7CD8867871I4n8K" TargetMode="External"/><Relationship Id="rId35" Type="http://schemas.openxmlformats.org/officeDocument/2006/relationships/hyperlink" Target="consultantplus://offline/ref=A31EADBB0F21943F0416B47C1B3B10659B130E069E23C102FD6D02C3274CFF1717F5223E9C8B7976406BDFIEnEK" TargetMode="External"/><Relationship Id="rId43" Type="http://schemas.openxmlformats.org/officeDocument/2006/relationships/hyperlink" Target="consultantplus://offline/ref=A31EADBB0F21943F0416B47C1B3B10659B130E069E2CC603F86D02C3274CFF1717F5223E9C8B7976406BDFIEnEK" TargetMode="External"/><Relationship Id="rId48" Type="http://schemas.openxmlformats.org/officeDocument/2006/relationships/hyperlink" Target="consultantplus://offline/ref=A31EADBB0F21943F0416B47C1B3B10659B130E069E2CC507FD6D02C3274CFF1717F5223E9C8B7976406BD6IEn9K" TargetMode="External"/><Relationship Id="rId56" Type="http://schemas.openxmlformats.org/officeDocument/2006/relationships/hyperlink" Target="consultantplus://offline/ref=A31EADBB0F21943F0416B47C1B3B10659B130E069026CA00F26D02C3274CFF1717F5223E9C8B7976406BDAIEn9K" TargetMode="External"/><Relationship Id="rId64" Type="http://schemas.openxmlformats.org/officeDocument/2006/relationships/hyperlink" Target="consultantplus://offline/ref=A31EADBB0F21943F0416B47C1B3B10659B130E06902CC003FB6D02C3274CFF1717F5223E9C8B7976406BDFIEnDK" TargetMode="External"/><Relationship Id="rId69" Type="http://schemas.openxmlformats.org/officeDocument/2006/relationships/hyperlink" Target="consultantplus://offline/ref=A31EADBB0F21943F0416B47C1B3B10659B130E069625C401F3665FC92F15F31510FA7D299BC27577406BDFE9I3nAK" TargetMode="External"/><Relationship Id="rId77" Type="http://schemas.openxmlformats.org/officeDocument/2006/relationships/hyperlink" Target="consultantplus://offline/ref=A31EADBB0F21943F0416B47C1B3B10659B130E06902DCB0DFD6D02C3274CFF1717F5223E9C8B7976406BDEIEn8K" TargetMode="External"/><Relationship Id="rId100" Type="http://schemas.openxmlformats.org/officeDocument/2006/relationships/hyperlink" Target="consultantplus://offline/ref=A31EADBB0F21943F0416AA710D574E6A981851099721C952A632599E7045F54050BA7B7FIDnDK" TargetMode="External"/><Relationship Id="rId105" Type="http://schemas.openxmlformats.org/officeDocument/2006/relationships/hyperlink" Target="consultantplus://offline/ref=A31EADBB0F21943F0416B47C1B3B10659B130E069F20C603F36D02C3274CFF1717F5223E9C8B7976406BDCIEn1K" TargetMode="External"/><Relationship Id="rId113" Type="http://schemas.openxmlformats.org/officeDocument/2006/relationships/hyperlink" Target="consultantplus://offline/ref=A31EADBB0F21943F0416B47C1B3B10659B130E069F20C603F36D02C3274CFF1717F5223E9C8B7976406BDCIEn1K" TargetMode="External"/><Relationship Id="rId118" Type="http://schemas.openxmlformats.org/officeDocument/2006/relationships/hyperlink" Target="consultantplus://offline/ref=A31EADBB0F21943F0416B47C1B3B10659B130E06902DCB0DFD6D02C3274CFF1717F5223E9C8B7976406BDBIEn9K" TargetMode="External"/><Relationship Id="rId8" Type="http://schemas.openxmlformats.org/officeDocument/2006/relationships/hyperlink" Target="consultantplus://offline/ref=A31EADBB0F21943F0416B47C1B3B10659B130E069F21C200FF6D02C3274CFF1717F5223E9C8B7976406BDFIEnDK" TargetMode="External"/><Relationship Id="rId51" Type="http://schemas.openxmlformats.org/officeDocument/2006/relationships/hyperlink" Target="consultantplus://offline/ref=A31EADBB0F21943F0416B47C1B3B10659B130E06912CC60DFC6D02C3274CFF1717F5223E9C8B7976406BDAIEnBK" TargetMode="External"/><Relationship Id="rId72" Type="http://schemas.openxmlformats.org/officeDocument/2006/relationships/hyperlink" Target="consultantplus://offline/ref=A31EADBB0F21943F0416B47C1B3B10659B130E069E23C104FE6D02C3274CFF1717F5223E9C8B7976406BDEIEnDK" TargetMode="External"/><Relationship Id="rId80" Type="http://schemas.openxmlformats.org/officeDocument/2006/relationships/hyperlink" Target="consultantplus://offline/ref=A31EADBB0F21943F0416B47C1B3B10659B130E069E23C102FD6D02C3274CFF1717F5223E9C8B7976406BDEIEnAK" TargetMode="External"/><Relationship Id="rId85" Type="http://schemas.openxmlformats.org/officeDocument/2006/relationships/hyperlink" Target="consultantplus://offline/ref=A31EADBB0F21943F0416B47C1B3B10659B130E069E24C500F36D02C3274CFF1717F5223E9C8B7976406BDEIEnAK" TargetMode="External"/><Relationship Id="rId93" Type="http://schemas.openxmlformats.org/officeDocument/2006/relationships/hyperlink" Target="consultantplus://offline/ref=A31EADBB0F21943F0416B47C1B3B10659B130E069625C401F3665FC92F15F31510FA7D299BC27577406BDFE9I3n9K" TargetMode="External"/><Relationship Id="rId98" Type="http://schemas.openxmlformats.org/officeDocument/2006/relationships/hyperlink" Target="consultantplus://offline/ref=A31EADBB0F21943F0416AA710D574E6A981851099721C952A632599E7045F54050BA7B7FIDnDK" TargetMode="External"/><Relationship Id="rId121" Type="http://schemas.openxmlformats.org/officeDocument/2006/relationships/hyperlink" Target="consultantplus://offline/ref=A31EADBB0F21943F0416B47C1B3B10659B130E069E22C402F86D02C3274CFF1717F5223E9C8B7976406BDCIEnCK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A31EADBB0F21943F0416B47C1B3B10659B130E06902DCB0DFD6D02C3274CFF1717F5223E9C8B7976406BDFIEnDK" TargetMode="External"/><Relationship Id="rId17" Type="http://schemas.openxmlformats.org/officeDocument/2006/relationships/hyperlink" Target="consultantplus://offline/ref=A31EADBB0F21943F0416B47C1B3B10659B130E069E2CC507FD6D02C3274CFF1717F5223E9C8B7976406BD7IEn0K" TargetMode="External"/><Relationship Id="rId25" Type="http://schemas.openxmlformats.org/officeDocument/2006/relationships/hyperlink" Target="consultantplus://offline/ref=A31EADBB0F21943F0416B47C1B3B10659B130E069625C401F3665FC92F15F31510FA7D299BC27577406BDFE9I3nCK" TargetMode="External"/><Relationship Id="rId33" Type="http://schemas.openxmlformats.org/officeDocument/2006/relationships/hyperlink" Target="consultantplus://offline/ref=A31EADBB0F21943F0416B47C1B3B10659B130E069E23C00CF36D02C3274CFF1717F5223E9C8B7976406BDCIEnCK" TargetMode="External"/><Relationship Id="rId38" Type="http://schemas.openxmlformats.org/officeDocument/2006/relationships/hyperlink" Target="consultantplus://offline/ref=A31EADBB0F21943F0416B47C1B3B10659B130E06902CC403FA6D02C3274CFF1717F5223E9C8B7976406BDFIEn1K" TargetMode="External"/><Relationship Id="rId46" Type="http://schemas.openxmlformats.org/officeDocument/2006/relationships/hyperlink" Target="consultantplus://offline/ref=A31EADBB0F21943F0416B47C1B3B10659B130E069E2CCB0DFD6D02C3274CFF1717F5223E9C8B7976406BDEIEn0K" TargetMode="External"/><Relationship Id="rId59" Type="http://schemas.openxmlformats.org/officeDocument/2006/relationships/hyperlink" Target="consultantplus://offline/ref=A31EADBB0F21943F0416B47C1B3B10659B130E069E27CA0CF96D02C3274CFF1717F5223E9C8B7976406BDDIEnBK" TargetMode="External"/><Relationship Id="rId67" Type="http://schemas.openxmlformats.org/officeDocument/2006/relationships/hyperlink" Target="consultantplus://offline/ref=A31EADBB0F21943F0416B47C1B3B10659B130E069E23C00CF36D02C3274CFF1717F5223E9C8B7976406BDBIEnAK" TargetMode="External"/><Relationship Id="rId103" Type="http://schemas.openxmlformats.org/officeDocument/2006/relationships/hyperlink" Target="consultantplus://offline/ref=A31EADBB0F21943F0416B47C1B3B10659B130E069E2CCB0DFD6D02C3274CFF1717F5223E9C8B7976406BDCIEnCK" TargetMode="External"/><Relationship Id="rId108" Type="http://schemas.openxmlformats.org/officeDocument/2006/relationships/hyperlink" Target="consultantplus://offline/ref=A31EADBB0F21943F0416B47C1B3B10659B130E06912CC60DFC6D02C3274CFF1717F5223E9C8B7976406BDAIEnCK" TargetMode="External"/><Relationship Id="rId116" Type="http://schemas.openxmlformats.org/officeDocument/2006/relationships/hyperlink" Target="consultantplus://offline/ref=A31EADBB0F21943F0416B47C1B3B10659B130E069E2CC507FD6D02C3274CFF1717F5223E9C8B7976406ADEIEn1K" TargetMode="External"/><Relationship Id="rId20" Type="http://schemas.openxmlformats.org/officeDocument/2006/relationships/hyperlink" Target="consultantplus://offline/ref=A31EADBB0F21943F0416B47C1B3B10659B130E06902CC403FA6D02C3274CFF1717F5223E9C8B7976406BDFIEnDK" TargetMode="External"/><Relationship Id="rId41" Type="http://schemas.openxmlformats.org/officeDocument/2006/relationships/hyperlink" Target="consultantplus://offline/ref=A31EADBB0F21943F0416B47C1B3B10659B130E06902CC403FA6D02C3274CFF1717F5223E9C8B7976406BDEIEnAK" TargetMode="External"/><Relationship Id="rId54" Type="http://schemas.openxmlformats.org/officeDocument/2006/relationships/hyperlink" Target="consultantplus://offline/ref=A31EADBB0F21943F0416B47C1B3B10659B130E069227CA01FC6D02C3274CFF1717F5223E9C8B7976406BDFIEn0K" TargetMode="External"/><Relationship Id="rId62" Type="http://schemas.openxmlformats.org/officeDocument/2006/relationships/hyperlink" Target="consultantplus://offline/ref=A31EADBB0F21943F0416B47C1B3B10659B130E069E2CC507FD6D02C3274CFF1717F5223E9C8B7976406BD6IEnAK" TargetMode="External"/><Relationship Id="rId70" Type="http://schemas.openxmlformats.org/officeDocument/2006/relationships/hyperlink" Target="consultantplus://offline/ref=A31EADBB0F21943F0416B47C1B3B10659B130E069624C60DFA635FC92F15F31510IFnAK" TargetMode="External"/><Relationship Id="rId75" Type="http://schemas.openxmlformats.org/officeDocument/2006/relationships/hyperlink" Target="consultantplus://offline/ref=A31EADBB0F21943F0416B47C1B3B10659B130E069E2CC507FD6D02C3274CFF1717F5223E9C8B7976406BD6IEnBK" TargetMode="External"/><Relationship Id="rId83" Type="http://schemas.openxmlformats.org/officeDocument/2006/relationships/hyperlink" Target="consultantplus://offline/ref=A31EADBB0F21943F0416B47C1B3B10659B130E069E2CC507FD6D02C3274CFF1717F5223E9C8B7976406ADFIEnCK" TargetMode="External"/><Relationship Id="rId88" Type="http://schemas.openxmlformats.org/officeDocument/2006/relationships/hyperlink" Target="consultantplus://offline/ref=A31EADBB0F21943F0416B47C1B3B10659B130E069E2CCB0DFD6D02C3274CFF1717F5223E9C8B7976406BDDIEnCK" TargetMode="External"/><Relationship Id="rId91" Type="http://schemas.openxmlformats.org/officeDocument/2006/relationships/hyperlink" Target="consultantplus://offline/ref=A31EADBB0F21943F0416B47C1B3B10659B130E069E2CCB0DFD6D02C3274CFF1717F5223E9C8B7976406BDDIEnDK" TargetMode="External"/><Relationship Id="rId96" Type="http://schemas.openxmlformats.org/officeDocument/2006/relationships/hyperlink" Target="consultantplus://offline/ref=A31EADBB0F21943F0416B47C1B3B10659B130E06902CC003FB6D02C3274CFF1717F5223E9C8B7976406BDFIEnEK" TargetMode="External"/><Relationship Id="rId111" Type="http://schemas.openxmlformats.org/officeDocument/2006/relationships/hyperlink" Target="consultantplus://offline/ref=A31EADBB0F21943F0416B47C1B3B10659B130E069E22C402F86D02C3274CFF1717F5223E9C8B7976406BDCIEn8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31EADBB0F21943F0416B47C1B3B10659B130E06912CC60DFC6D02C3274CFF1717F5223E9C8B7976406BDAIEnBK" TargetMode="External"/><Relationship Id="rId15" Type="http://schemas.openxmlformats.org/officeDocument/2006/relationships/hyperlink" Target="consultantplus://offline/ref=A31EADBB0F21943F0416B47C1B3B10659B130E069E24C500F36D02C3274CFF1717F5223E9C8B7976406BDFIEnDK" TargetMode="External"/><Relationship Id="rId23" Type="http://schemas.openxmlformats.org/officeDocument/2006/relationships/hyperlink" Target="consultantplus://offline/ref=A31EADBB0F21943F0416B47C1B3B10659B130E069E23C00CF36D02C3274CFF1717F5223E9C8B7976406BDDIEnFK" TargetMode="External"/><Relationship Id="rId28" Type="http://schemas.openxmlformats.org/officeDocument/2006/relationships/hyperlink" Target="consultantplus://offline/ref=A31EADBB0F21943F0416B47C1B3B10659B130E069624C007FC6F5FC92F15F31510FA7D299BC27577406BDDEAI3nBK" TargetMode="External"/><Relationship Id="rId36" Type="http://schemas.openxmlformats.org/officeDocument/2006/relationships/hyperlink" Target="consultantplus://offline/ref=A31EADBB0F21943F0416B47C1B3B10659B130E069E23C00CF36D02C3274CFF1717F5223E9C8B7976406BDCIEnEK" TargetMode="External"/><Relationship Id="rId49" Type="http://schemas.openxmlformats.org/officeDocument/2006/relationships/hyperlink" Target="consultantplus://offline/ref=A31EADBB0F21943F0416B47C1B3B10659B130E069E2CC507FD6D02C3274CFF1717F5223E9C8B7976406BD6IEn9K" TargetMode="External"/><Relationship Id="rId57" Type="http://schemas.openxmlformats.org/officeDocument/2006/relationships/hyperlink" Target="consultantplus://offline/ref=A31EADBB0F21943F0416B47C1B3B10659B130E06902DCB0DFD6D02C3274CFF1717F5223E9C8B7976406BDFIEn0K" TargetMode="External"/><Relationship Id="rId106" Type="http://schemas.openxmlformats.org/officeDocument/2006/relationships/hyperlink" Target="consultantplus://offline/ref=A31EADBB0F21943F0416B47C1B3B10659B130E069E22C402F86D02C3274CFF1717F5223E9C8B7976406BDDIEn1K" TargetMode="External"/><Relationship Id="rId114" Type="http://schemas.openxmlformats.org/officeDocument/2006/relationships/hyperlink" Target="consultantplus://offline/ref=A31EADBB0F21943F0416B47C1B3B10659B130E06902DCB0DFD6D02C3274CFF1717F5223E9C8B7976406BDBIEn8K" TargetMode="External"/><Relationship Id="rId119" Type="http://schemas.openxmlformats.org/officeDocument/2006/relationships/hyperlink" Target="consultantplus://offline/ref=A31EADBB0F21943F0416B47C1B3B10659B130E069E2CC507FD6D02C3274CFF1717F5223E9C8B7976406ADDIEnFK" TargetMode="External"/><Relationship Id="rId10" Type="http://schemas.openxmlformats.org/officeDocument/2006/relationships/hyperlink" Target="consultantplus://offline/ref=A31EADBB0F21943F0416B47C1B3B10659B130E069021C207F26D02C3274CFF1717F5223E9C8B7976406BDEIEnAK" TargetMode="External"/><Relationship Id="rId31" Type="http://schemas.openxmlformats.org/officeDocument/2006/relationships/hyperlink" Target="consultantplus://offline/ref=A31EADBB0F21943F0416B47C1B3B10659B130E069E23C00CF36D02C3274CFF1717F5223E9C8B7976406BDCIEn8K" TargetMode="External"/><Relationship Id="rId44" Type="http://schemas.openxmlformats.org/officeDocument/2006/relationships/hyperlink" Target="consultantplus://offline/ref=A31EADBB0F21943F0416AA710D574E6A9819530A912CC952A632599E7045F54050BA7B7CD8867873I4n6K" TargetMode="External"/><Relationship Id="rId52" Type="http://schemas.openxmlformats.org/officeDocument/2006/relationships/hyperlink" Target="consultantplus://offline/ref=A31EADBB0F21943F0416B47C1B3B10659B130E069F20C603F36D02C3274CFF1717F5223E9C8B7976406BDCIEn0K" TargetMode="External"/><Relationship Id="rId60" Type="http://schemas.openxmlformats.org/officeDocument/2006/relationships/hyperlink" Target="consultantplus://offline/ref=A31EADBB0F21943F0416B47C1B3B10659B130E069E24C500F36D02C3274CFF1717F5223E9C8B7976406BDFIEnDK" TargetMode="External"/><Relationship Id="rId65" Type="http://schemas.openxmlformats.org/officeDocument/2006/relationships/hyperlink" Target="consultantplus://offline/ref=A31EADBB0F21943F0416B47C1B3B10659B130E069E23C104FE6D02C3274CFF1717F5223E9C8B7976406BDEIEnCK" TargetMode="External"/><Relationship Id="rId73" Type="http://schemas.openxmlformats.org/officeDocument/2006/relationships/hyperlink" Target="consultantplus://offline/ref=A31EADBB0F21943F0416AA710D574E6A981954039223C952A632599E7045F54050BA7B7CD8867975I4n3K" TargetMode="External"/><Relationship Id="rId78" Type="http://schemas.openxmlformats.org/officeDocument/2006/relationships/hyperlink" Target="consultantplus://offline/ref=A31EADBB0F21943F0416B47C1B3B10659B130E069E2CC507FD6D02C3274CFF1717F5223E9C8B7976406BD6IEnDK" TargetMode="External"/><Relationship Id="rId81" Type="http://schemas.openxmlformats.org/officeDocument/2006/relationships/hyperlink" Target="consultantplus://offline/ref=A31EADBB0F21943F0416B47C1B3B10659B130E069E2CC507FD6D02C3274CFF1717F5223E9C8B7976406BD6IEnEK" TargetMode="External"/><Relationship Id="rId86" Type="http://schemas.openxmlformats.org/officeDocument/2006/relationships/hyperlink" Target="consultantplus://offline/ref=A31EADBB0F21943F0416B47C1B3B10659B130E069E22C402F86D02C3274CFF1717F5223E9C8B7976406BDEIEn0K" TargetMode="External"/><Relationship Id="rId94" Type="http://schemas.openxmlformats.org/officeDocument/2006/relationships/hyperlink" Target="consultantplus://offline/ref=A31EADBB0F21943F0416B47C1B3B10659B130E069625C401F3665FC92F15F31510FA7D299BC27577406BDFE9I3n9K" TargetMode="External"/><Relationship Id="rId99" Type="http://schemas.openxmlformats.org/officeDocument/2006/relationships/hyperlink" Target="consultantplus://offline/ref=A31EADBB0F21943F0416B47C1B3B10659B130E069E2CCB0DFD6D02C3274CFF1717F5223E9C8B7976406BDCIEnAK" TargetMode="External"/><Relationship Id="rId101" Type="http://schemas.openxmlformats.org/officeDocument/2006/relationships/hyperlink" Target="consultantplus://offline/ref=A31EADBB0F21943F0416B47C1B3B10659B130E06902DCB0DFD6D02C3274CFF1717F5223E9C8B7976406BDCIEnFK" TargetMode="External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1EADBB0F21943F0416B47C1B3B10659B130E069227CA01FC6D02C3274CFF1717F5223E9C8B7976406BDFIEnDK" TargetMode="External"/><Relationship Id="rId13" Type="http://schemas.openxmlformats.org/officeDocument/2006/relationships/hyperlink" Target="consultantplus://offline/ref=A31EADBB0F21943F0416B47C1B3B10659B130E06922DC504FB6D02C3274CFF1717F5223E9C8B7976406BDFIEnDK" TargetMode="External"/><Relationship Id="rId18" Type="http://schemas.openxmlformats.org/officeDocument/2006/relationships/hyperlink" Target="consultantplus://offline/ref=A31EADBB0F21943F0416B47C1B3B10659B130E069E2CCB0DFD6D02C3274CFF1717F5223E9C8B7976406BDEIEnFK" TargetMode="External"/><Relationship Id="rId39" Type="http://schemas.openxmlformats.org/officeDocument/2006/relationships/hyperlink" Target="consultantplus://offline/ref=A31EADBB0F21943F0416B47C1B3B10659B130E06902CC403FA6D02C3274CFF1717F5223E9C8B7976406BDEIEn8K" TargetMode="External"/><Relationship Id="rId109" Type="http://schemas.openxmlformats.org/officeDocument/2006/relationships/hyperlink" Target="consultantplus://offline/ref=A31EADBB0F21943F0416B47C1B3B10659B130E069F20C603F36D02C3274CFF1717F5223E9C8B7976406BDCIEn1K" TargetMode="External"/><Relationship Id="rId34" Type="http://schemas.openxmlformats.org/officeDocument/2006/relationships/hyperlink" Target="consultantplus://offline/ref=A31EADBB0F21943F0416B47C1B3B10659B130E069F21C200FF6D02C3274CFF1717F5223E9C8B7976406BDFIEnEK" TargetMode="External"/><Relationship Id="rId50" Type="http://schemas.openxmlformats.org/officeDocument/2006/relationships/hyperlink" Target="consultantplus://offline/ref=A31EADBB0F21943F0416B47C1B3B10659B130E06902DCB0DFD6D02C3274CFF1717F5223E9C8B7976406BDFIEnEK" TargetMode="External"/><Relationship Id="rId55" Type="http://schemas.openxmlformats.org/officeDocument/2006/relationships/hyperlink" Target="consultantplus://offline/ref=A31EADBB0F21943F0416B47C1B3B10659B130E069021C207F26D02C3274CFF1717F5223E9C8B7976406BDEIEnAK" TargetMode="External"/><Relationship Id="rId76" Type="http://schemas.openxmlformats.org/officeDocument/2006/relationships/hyperlink" Target="consultantplus://offline/ref=A31EADBB0F21943F0416B47C1B3B10659B130E069E22C402F86D02C3274CFF1717F5223E9C8B7976406BDEIEnCK" TargetMode="External"/><Relationship Id="rId97" Type="http://schemas.openxmlformats.org/officeDocument/2006/relationships/hyperlink" Target="consultantplus://offline/ref=A31EADBB0F21943F0416B47C1B3B10659B130E069E2CC603F86D02C3274CFF1717F5223E9C8B7976406BDEIEn8K" TargetMode="External"/><Relationship Id="rId104" Type="http://schemas.openxmlformats.org/officeDocument/2006/relationships/hyperlink" Target="consultantplus://offline/ref=A31EADBB0F21943F0416B47C1B3B10659B130E06912CC60DFC6D02C3274CFF1717F5223E9C8B7976406BDAIEnDK" TargetMode="External"/><Relationship Id="rId120" Type="http://schemas.openxmlformats.org/officeDocument/2006/relationships/hyperlink" Target="consultantplus://offline/ref=A31EADBB0F21943F0416B47C1B3B10659B130E069E22C402F86D02C3274CFF1717F5223E9C8B7976406BDCIEnAK" TargetMode="External"/><Relationship Id="rId7" Type="http://schemas.openxmlformats.org/officeDocument/2006/relationships/hyperlink" Target="consultantplus://offline/ref=A31EADBB0F21943F0416B47C1B3B10659B130E069F20C603F36D02C3274CFF1717F5223E9C8B7976406BDCIEn0K" TargetMode="External"/><Relationship Id="rId71" Type="http://schemas.openxmlformats.org/officeDocument/2006/relationships/hyperlink" Target="consultantplus://offline/ref=A31EADBB0F21943F0416AA710D574E6A981954039223C952A632599E70I4n5K" TargetMode="External"/><Relationship Id="rId92" Type="http://schemas.openxmlformats.org/officeDocument/2006/relationships/hyperlink" Target="consultantplus://offline/ref=A31EADBB0F21943F0416B47C1B3B10659B130E069E2CC507FD6D02C3274CFF1717F5223E9C8B7976406ADFIEnEK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A31EADBB0F21943F0416B47C1B3B10659B130E069E23C00CF36D02C3274CFF1717F5223E9C8B7976406BDDIEn1K" TargetMode="External"/><Relationship Id="rId24" Type="http://schemas.openxmlformats.org/officeDocument/2006/relationships/hyperlink" Target="consultantplus://offline/ref=A31EADBB0F21943F0416B47C1B3B10659B130E069E2CC603F86D02C3274CFF1717F5223E9C8B7976406BDFIEnDK" TargetMode="External"/><Relationship Id="rId40" Type="http://schemas.openxmlformats.org/officeDocument/2006/relationships/hyperlink" Target="consultantplus://offline/ref=A31EADBB0F21943F0416B47C1B3B10659B130E06902CC403FA6D02C3274CFF1717F5223E9C8B7976406BDFIEn1K" TargetMode="External"/><Relationship Id="rId45" Type="http://schemas.openxmlformats.org/officeDocument/2006/relationships/hyperlink" Target="consultantplus://offline/ref=A31EADBB0F21943F0416B47C1B3B10659B130E069E2CC507FD6D02C3274CFF1717F5223E9C8B7976406BD7IEn1K" TargetMode="External"/><Relationship Id="rId66" Type="http://schemas.openxmlformats.org/officeDocument/2006/relationships/hyperlink" Target="consultantplus://offline/ref=A31EADBB0F21943F0416B47C1B3B10659B130E069E23C102FD6D02C3274CFF1717F5223E9C8B7976406BDFIEn1K" TargetMode="External"/><Relationship Id="rId87" Type="http://schemas.openxmlformats.org/officeDocument/2006/relationships/hyperlink" Target="consultantplus://offline/ref=A31EADBB0F21943F0416B47C1B3B10659B130E069E2CC507FD6D02C3274CFF1717F5223E9C8B7976406ADFIEnDK" TargetMode="External"/><Relationship Id="rId110" Type="http://schemas.openxmlformats.org/officeDocument/2006/relationships/hyperlink" Target="consultantplus://offline/ref=A31EADBB0F21943F0416B47C1B3B10659B130E06902DCB0DFD6D02C3274CFF1717F5223E9C8B7976406BDCIEn1K" TargetMode="External"/><Relationship Id="rId115" Type="http://schemas.openxmlformats.org/officeDocument/2006/relationships/hyperlink" Target="consultantplus://offline/ref=A31EADBB0F21943F0416B47C1B3B10659B130E06902CC003FB6D02C3274CFF1717F5223E9C8B7976406BDFIEn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6496</Words>
  <Characters>37032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2017-06-28T10:39:00Z</dcterms:created>
  <dcterms:modified xsi:type="dcterms:W3CDTF">2017-06-28T10:39:00Z</dcterms:modified>
</cp:coreProperties>
</file>