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A4" w:rsidRDefault="00360168" w:rsidP="00CD4FDC">
      <w:pPr>
        <w:shd w:val="clear" w:color="auto" w:fill="FFFFFF"/>
        <w:spacing w:line="335" w:lineRule="exac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65074</wp:posOffset>
            </wp:positionV>
            <wp:extent cx="720090" cy="8642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9E6" w:rsidRDefault="004D19E6" w:rsidP="004D19E6">
      <w:pPr>
        <w:jc w:val="center"/>
        <w:rPr>
          <w:sz w:val="28"/>
          <w:szCs w:val="28"/>
        </w:rPr>
      </w:pPr>
    </w:p>
    <w:p w:rsidR="004D19E6" w:rsidRDefault="004D19E6" w:rsidP="004D19E6">
      <w:pPr>
        <w:jc w:val="center"/>
        <w:rPr>
          <w:sz w:val="28"/>
          <w:szCs w:val="28"/>
        </w:rPr>
      </w:pPr>
    </w:p>
    <w:p w:rsidR="004D19E6" w:rsidRDefault="004D19E6" w:rsidP="004D19E6">
      <w:pPr>
        <w:jc w:val="center"/>
        <w:rPr>
          <w:sz w:val="28"/>
          <w:szCs w:val="28"/>
        </w:rPr>
      </w:pPr>
    </w:p>
    <w:p w:rsidR="004D19E6" w:rsidRDefault="004D19E6" w:rsidP="004D19E6">
      <w:pPr>
        <w:autoSpaceDE w:val="0"/>
        <w:autoSpaceDN w:val="0"/>
        <w:adjustRightInd w:val="0"/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D19E6" w:rsidTr="002E1BFB">
        <w:tc>
          <w:tcPr>
            <w:tcW w:w="9606" w:type="dxa"/>
            <w:hideMark/>
          </w:tcPr>
          <w:p w:rsidR="004D19E6" w:rsidRDefault="004D19E6" w:rsidP="002E1BFB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4D19E6" w:rsidTr="002E1BFB">
        <w:trPr>
          <w:trHeight w:val="397"/>
        </w:trPr>
        <w:tc>
          <w:tcPr>
            <w:tcW w:w="9606" w:type="dxa"/>
            <w:vAlign w:val="center"/>
            <w:hideMark/>
          </w:tcPr>
          <w:p w:rsidR="004D19E6" w:rsidRDefault="004D19E6" w:rsidP="002E1BFB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4D19E6" w:rsidTr="00D641EE">
        <w:trPr>
          <w:trHeight w:val="70"/>
        </w:trPr>
        <w:tc>
          <w:tcPr>
            <w:tcW w:w="9606" w:type="dxa"/>
          </w:tcPr>
          <w:p w:rsidR="004D19E6" w:rsidRPr="00D641EE" w:rsidRDefault="004D19E6" w:rsidP="002E1BFB">
            <w:pPr>
              <w:rPr>
                <w:sz w:val="16"/>
                <w:szCs w:val="16"/>
              </w:rPr>
            </w:pPr>
          </w:p>
        </w:tc>
      </w:tr>
      <w:tr w:rsidR="004D19E6" w:rsidTr="002E1BFB">
        <w:trPr>
          <w:trHeight w:val="542"/>
        </w:trPr>
        <w:tc>
          <w:tcPr>
            <w:tcW w:w="9606" w:type="dxa"/>
            <w:vAlign w:val="center"/>
            <w:hideMark/>
          </w:tcPr>
          <w:p w:rsidR="004D19E6" w:rsidRDefault="004D19E6" w:rsidP="002E1BFB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4D19E6" w:rsidTr="00D641EE">
        <w:trPr>
          <w:trHeight w:val="70"/>
        </w:trPr>
        <w:tc>
          <w:tcPr>
            <w:tcW w:w="9606" w:type="dxa"/>
            <w:vAlign w:val="center"/>
          </w:tcPr>
          <w:p w:rsidR="004D19E6" w:rsidRPr="00D641EE" w:rsidRDefault="004D19E6" w:rsidP="002E1BFB">
            <w:pPr>
              <w:pStyle w:val="3"/>
              <w:jc w:val="left"/>
              <w:rPr>
                <w:sz w:val="16"/>
                <w:szCs w:val="16"/>
              </w:rPr>
            </w:pPr>
          </w:p>
        </w:tc>
      </w:tr>
    </w:tbl>
    <w:p w:rsidR="004D19E6" w:rsidRDefault="004D19E6" w:rsidP="004D19E6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D19E6" w:rsidTr="002E1BFB">
        <w:tc>
          <w:tcPr>
            <w:tcW w:w="284" w:type="dxa"/>
            <w:vAlign w:val="bottom"/>
            <w:hideMark/>
          </w:tcPr>
          <w:p w:rsidR="004D19E6" w:rsidRDefault="004D19E6" w:rsidP="002E1BFB">
            <w:pPr>
              <w:widowControl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19E6" w:rsidRDefault="002B2DBD" w:rsidP="002E1BF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11.12.2024</w:t>
            </w:r>
          </w:p>
        </w:tc>
        <w:tc>
          <w:tcPr>
            <w:tcW w:w="397" w:type="dxa"/>
            <w:vAlign w:val="bottom"/>
            <w:hideMark/>
          </w:tcPr>
          <w:p w:rsidR="004D19E6" w:rsidRDefault="004D19E6" w:rsidP="002E1BF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19E6" w:rsidRDefault="002B2DBD" w:rsidP="002E1BF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1217</w:t>
            </w:r>
            <w:bookmarkStart w:id="0" w:name="_GoBack"/>
            <w:bookmarkEnd w:id="0"/>
          </w:p>
        </w:tc>
      </w:tr>
      <w:tr w:rsidR="004D19E6" w:rsidTr="002E1BFB">
        <w:tc>
          <w:tcPr>
            <w:tcW w:w="4650" w:type="dxa"/>
            <w:gridSpan w:val="4"/>
          </w:tcPr>
          <w:p w:rsidR="004D19E6" w:rsidRDefault="004D19E6" w:rsidP="002E1BFB">
            <w:pPr>
              <w:widowControl/>
              <w:jc w:val="center"/>
              <w:rPr>
                <w:sz w:val="10"/>
              </w:rPr>
            </w:pPr>
          </w:p>
          <w:p w:rsidR="004D19E6" w:rsidRDefault="004D19E6" w:rsidP="002E1BF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р.п. Мокшан</w:t>
            </w:r>
          </w:p>
        </w:tc>
      </w:tr>
    </w:tbl>
    <w:p w:rsidR="004D19E6" w:rsidRDefault="004D19E6" w:rsidP="004D19E6">
      <w:pPr>
        <w:widowControl/>
        <w:rPr>
          <w:sz w:val="28"/>
        </w:rPr>
      </w:pPr>
    </w:p>
    <w:p w:rsidR="004D19E6" w:rsidRDefault="004D19E6" w:rsidP="004D19E6">
      <w:pPr>
        <w:widowControl/>
        <w:rPr>
          <w:sz w:val="28"/>
        </w:rPr>
      </w:pPr>
    </w:p>
    <w:p w:rsidR="00193C71" w:rsidRPr="00B4587D" w:rsidRDefault="00193C71" w:rsidP="00D27A57">
      <w:pPr>
        <w:shd w:val="clear" w:color="auto" w:fill="FFFFFF"/>
        <w:ind w:right="311" w:firstLine="567"/>
        <w:jc w:val="center"/>
        <w:rPr>
          <w:b/>
          <w:sz w:val="16"/>
          <w:szCs w:val="16"/>
        </w:rPr>
      </w:pPr>
    </w:p>
    <w:p w:rsidR="009A2A3C" w:rsidRDefault="009A2A3C" w:rsidP="009A2A3C">
      <w:pPr>
        <w:jc w:val="center"/>
        <w:rPr>
          <w:b/>
          <w:bCs/>
          <w:sz w:val="28"/>
          <w:szCs w:val="28"/>
        </w:rPr>
      </w:pPr>
      <w:r w:rsidRPr="009A2A3C">
        <w:rPr>
          <w:b/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«Возврат излишне уплаченных (взысканных) платежей в бюджет Мокшанского района Пензенской области, администрируемых администрацией Мокшанского района Пензенской области», утвержденный постановлением администрации Мокшанского района Пензенской области от </w:t>
      </w:r>
      <w:r>
        <w:rPr>
          <w:b/>
          <w:bCs/>
          <w:sz w:val="28"/>
          <w:szCs w:val="28"/>
        </w:rPr>
        <w:t>05.04.2022</w:t>
      </w:r>
      <w:r w:rsidRPr="009A2A3C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299</w:t>
      </w:r>
    </w:p>
    <w:p w:rsidR="00FB1A10" w:rsidRPr="009A2A3C" w:rsidRDefault="00FB1A10" w:rsidP="009A2A3C">
      <w:pPr>
        <w:jc w:val="center"/>
        <w:rPr>
          <w:b/>
          <w:sz w:val="28"/>
          <w:szCs w:val="28"/>
        </w:rPr>
      </w:pPr>
    </w:p>
    <w:p w:rsidR="009A2A3C" w:rsidRPr="009A2A3C" w:rsidRDefault="009A2A3C" w:rsidP="009A2A3C">
      <w:pPr>
        <w:ind w:firstLine="567"/>
        <w:jc w:val="both"/>
        <w:rPr>
          <w:sz w:val="28"/>
          <w:szCs w:val="28"/>
        </w:rPr>
      </w:pPr>
      <w:r w:rsidRPr="009A2A3C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приказом Министерства финансов Российской Федерации от 23.08.2024 № 117н «О внесении изменения в пункт 1 Общих требований к возврату излишне уплаченных (взысканных) платежей, утвержденных приказом Министерства финансов Российской Федерации от 27 сентября 2021 г. № 137н», руководствуясь Уставом Мокшанского района Пензенской области, </w:t>
      </w:r>
    </w:p>
    <w:p w:rsidR="009A2A3C" w:rsidRPr="009A2A3C" w:rsidRDefault="009A2A3C" w:rsidP="009A2A3C">
      <w:pPr>
        <w:ind w:firstLine="567"/>
        <w:jc w:val="both"/>
        <w:rPr>
          <w:sz w:val="28"/>
          <w:szCs w:val="28"/>
        </w:rPr>
      </w:pPr>
      <w:r w:rsidRPr="009A2A3C">
        <w:rPr>
          <w:sz w:val="28"/>
          <w:szCs w:val="28"/>
        </w:rPr>
        <w:t>Администрация Мокшанского района Пензенской области постановляет:</w:t>
      </w:r>
    </w:p>
    <w:p w:rsidR="009A2A3C" w:rsidRPr="009A2A3C" w:rsidRDefault="009A2A3C" w:rsidP="009A2A3C">
      <w:pPr>
        <w:ind w:firstLine="567"/>
        <w:jc w:val="both"/>
        <w:rPr>
          <w:bCs/>
          <w:sz w:val="28"/>
          <w:szCs w:val="28"/>
        </w:rPr>
      </w:pPr>
      <w:r w:rsidRPr="009A2A3C">
        <w:rPr>
          <w:sz w:val="28"/>
          <w:szCs w:val="28"/>
        </w:rPr>
        <w:t>1. Внести в административный регламент предоставления муниципальной услуги «</w:t>
      </w:r>
      <w:r w:rsidRPr="009A2A3C">
        <w:rPr>
          <w:bCs/>
          <w:sz w:val="28"/>
          <w:szCs w:val="28"/>
        </w:rPr>
        <w:t xml:space="preserve">Возврат излишне уплаченных (взысканных) платежей в бюджет Мокшанского района Пензенской области, администрируемых администрацией Мокшанского района Пензенской области», утвержденный постановлением администрации Мокшанского района Пензенской области от </w:t>
      </w:r>
      <w:r>
        <w:rPr>
          <w:bCs/>
          <w:sz w:val="28"/>
          <w:szCs w:val="28"/>
        </w:rPr>
        <w:t>05.04.2022</w:t>
      </w:r>
      <w:r w:rsidRPr="009A2A3C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299</w:t>
      </w:r>
      <w:r w:rsidRPr="009A2A3C">
        <w:rPr>
          <w:bCs/>
          <w:sz w:val="28"/>
          <w:szCs w:val="28"/>
        </w:rPr>
        <w:t xml:space="preserve"> следующие изменения:</w:t>
      </w:r>
    </w:p>
    <w:p w:rsidR="009A2A3C" w:rsidRPr="009A2A3C" w:rsidRDefault="009A2A3C" w:rsidP="009A2A3C">
      <w:pPr>
        <w:ind w:firstLine="567"/>
        <w:jc w:val="both"/>
        <w:rPr>
          <w:bCs/>
          <w:sz w:val="28"/>
          <w:szCs w:val="28"/>
        </w:rPr>
      </w:pPr>
      <w:r w:rsidRPr="009A2A3C">
        <w:rPr>
          <w:bCs/>
          <w:sz w:val="28"/>
          <w:szCs w:val="28"/>
        </w:rPr>
        <w:t>1.1. пункт 1.1. дополнить абзацем вторым следующего содержания:</w:t>
      </w:r>
    </w:p>
    <w:p w:rsidR="009A2A3C" w:rsidRDefault="009A2A3C" w:rsidP="009A2A3C">
      <w:pPr>
        <w:ind w:firstLine="567"/>
        <w:jc w:val="both"/>
        <w:rPr>
          <w:bCs/>
          <w:sz w:val="28"/>
          <w:szCs w:val="28"/>
        </w:rPr>
      </w:pPr>
      <w:proofErr w:type="gramStart"/>
      <w:r w:rsidRPr="009A2A3C">
        <w:rPr>
          <w:bCs/>
          <w:sz w:val="28"/>
          <w:szCs w:val="28"/>
        </w:rPr>
        <w:t>«</w:t>
      </w:r>
      <w:r w:rsidRPr="009A2A3C">
        <w:rPr>
          <w:sz w:val="28"/>
          <w:szCs w:val="28"/>
        </w:rPr>
        <w:t>Действие административного регламента не распространяется на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платежей, Порядок возврата которых устанавливается федеральными законами, а также платежей в бюджет в рамках исполнения денежных обязательств перед публично-правовыми образованиями</w:t>
      </w:r>
      <w:r w:rsidRPr="009A2A3C">
        <w:rPr>
          <w:bCs/>
          <w:sz w:val="28"/>
          <w:szCs w:val="28"/>
        </w:rPr>
        <w:t>»;</w:t>
      </w:r>
      <w:proofErr w:type="gramEnd"/>
    </w:p>
    <w:p w:rsidR="00FB1A10" w:rsidRDefault="00FB1A10" w:rsidP="009A2A3C">
      <w:pPr>
        <w:ind w:firstLine="567"/>
        <w:jc w:val="both"/>
        <w:rPr>
          <w:bCs/>
          <w:sz w:val="28"/>
          <w:szCs w:val="28"/>
        </w:rPr>
      </w:pPr>
    </w:p>
    <w:p w:rsidR="00FB1A10" w:rsidRDefault="00FB1A10" w:rsidP="009A2A3C">
      <w:pPr>
        <w:ind w:firstLine="567"/>
        <w:jc w:val="both"/>
        <w:rPr>
          <w:bCs/>
          <w:sz w:val="28"/>
          <w:szCs w:val="28"/>
        </w:rPr>
      </w:pPr>
    </w:p>
    <w:p w:rsidR="00FB1A10" w:rsidRPr="009A2A3C" w:rsidRDefault="00FB1A10" w:rsidP="009A2A3C">
      <w:pPr>
        <w:ind w:firstLine="567"/>
        <w:jc w:val="both"/>
        <w:rPr>
          <w:bCs/>
          <w:sz w:val="28"/>
          <w:szCs w:val="28"/>
        </w:rPr>
      </w:pPr>
    </w:p>
    <w:p w:rsidR="009A2A3C" w:rsidRPr="009A2A3C" w:rsidRDefault="009A2A3C" w:rsidP="009A2A3C">
      <w:pPr>
        <w:ind w:firstLine="567"/>
        <w:jc w:val="both"/>
        <w:rPr>
          <w:bCs/>
          <w:sz w:val="28"/>
          <w:szCs w:val="28"/>
        </w:rPr>
      </w:pPr>
      <w:r w:rsidRPr="009A2A3C">
        <w:rPr>
          <w:bCs/>
          <w:sz w:val="28"/>
          <w:szCs w:val="28"/>
        </w:rPr>
        <w:t>1.2. пункт 1.3. дополнить абзацем следующего содержания:</w:t>
      </w:r>
    </w:p>
    <w:p w:rsidR="009A2A3C" w:rsidRPr="009A2A3C" w:rsidRDefault="009A2A3C" w:rsidP="009A2A3C">
      <w:pPr>
        <w:ind w:firstLine="567"/>
        <w:jc w:val="both"/>
        <w:rPr>
          <w:sz w:val="28"/>
          <w:szCs w:val="28"/>
        </w:rPr>
      </w:pPr>
      <w:proofErr w:type="gramStart"/>
      <w:r w:rsidRPr="009A2A3C">
        <w:rPr>
          <w:sz w:val="28"/>
          <w:szCs w:val="28"/>
        </w:rPr>
        <w:t>«В случаях возврата излишне уплаченных задатка, внесенного в счет исполнения обязательств по заключенному по результатам торгов договору, суммы неустойки (штрафа, пени), начисленной поставщику (подрядчику, исполнителю) в связи с неисполнением или ненадлежащим исполнением обязательств, предусмотренных контрактом, заключенным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Заявление на возврат</w:t>
      </w:r>
      <w:proofErr w:type="gramEnd"/>
      <w:r w:rsidRPr="009A2A3C">
        <w:rPr>
          <w:sz w:val="28"/>
          <w:szCs w:val="28"/>
        </w:rPr>
        <w:t xml:space="preserve"> представляется Заявителем, являющимся лицом, чья обязанность по уплате указанных в настоящем абзаце платежей исполнялась, представителем Заявителя</w:t>
      </w:r>
      <w:proofErr w:type="gramStart"/>
      <w:r w:rsidRPr="009A2A3C">
        <w:rPr>
          <w:sz w:val="28"/>
          <w:szCs w:val="28"/>
        </w:rPr>
        <w:t>.».</w:t>
      </w:r>
      <w:proofErr w:type="gramEnd"/>
    </w:p>
    <w:p w:rsidR="00D641EE" w:rsidRPr="009A2A3C" w:rsidRDefault="00D641EE" w:rsidP="00D641EE">
      <w:pPr>
        <w:shd w:val="clear" w:color="auto" w:fill="FFFFFF"/>
        <w:spacing w:line="335" w:lineRule="exact"/>
        <w:ind w:firstLine="567"/>
        <w:jc w:val="both"/>
        <w:rPr>
          <w:color w:val="000000"/>
          <w:sz w:val="28"/>
          <w:szCs w:val="28"/>
        </w:rPr>
      </w:pPr>
      <w:r w:rsidRPr="009A2A3C">
        <w:rPr>
          <w:color w:val="000000"/>
          <w:sz w:val="28"/>
          <w:szCs w:val="28"/>
        </w:rPr>
        <w:t>2. Опубликовать настоящее постановление в информационном бюллетене «Ведомости органов местного самоуправления Мокшанского района Пензенской области», разместить на официальном сайте Мокшанского района Пензенской области в информационно-телекоммуникационной сети «Интернет».</w:t>
      </w:r>
    </w:p>
    <w:p w:rsidR="00D641EE" w:rsidRPr="009A2A3C" w:rsidRDefault="00D641EE" w:rsidP="00D641EE">
      <w:pPr>
        <w:shd w:val="clear" w:color="auto" w:fill="FFFFFF"/>
        <w:spacing w:line="335" w:lineRule="exact"/>
        <w:ind w:firstLine="567"/>
        <w:jc w:val="both"/>
        <w:rPr>
          <w:color w:val="000000"/>
          <w:sz w:val="28"/>
          <w:szCs w:val="28"/>
        </w:rPr>
      </w:pPr>
      <w:r w:rsidRPr="009A2A3C">
        <w:rPr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402539" w:rsidRPr="009A2A3C" w:rsidRDefault="009A2A3C" w:rsidP="00B4587D">
      <w:pPr>
        <w:shd w:val="clear" w:color="auto" w:fill="FFFFFF"/>
        <w:spacing w:line="335" w:lineRule="exact"/>
        <w:ind w:firstLine="567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</w:t>
      </w:r>
      <w:r w:rsidR="00402539" w:rsidRPr="009A2A3C">
        <w:rPr>
          <w:sz w:val="28"/>
          <w:szCs w:val="28"/>
        </w:rPr>
        <w:t xml:space="preserve">. </w:t>
      </w:r>
      <w:proofErr w:type="gramStart"/>
      <w:r w:rsidR="00402539" w:rsidRPr="009A2A3C">
        <w:rPr>
          <w:sz w:val="28"/>
          <w:szCs w:val="28"/>
        </w:rPr>
        <w:t>Контроль за</w:t>
      </w:r>
      <w:proofErr w:type="gramEnd"/>
      <w:r w:rsidR="00402539" w:rsidRPr="009A2A3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экономики, земельных и имущественных отношений администрации Мокшанского района.</w:t>
      </w:r>
    </w:p>
    <w:p w:rsidR="00193C71" w:rsidRDefault="00193C71" w:rsidP="005201C2">
      <w:pPr>
        <w:shd w:val="clear" w:color="auto" w:fill="FFFFFF"/>
        <w:spacing w:line="317" w:lineRule="exact"/>
        <w:ind w:firstLine="851"/>
        <w:jc w:val="both"/>
        <w:rPr>
          <w:spacing w:val="-7"/>
          <w:sz w:val="16"/>
          <w:szCs w:val="16"/>
        </w:rPr>
      </w:pPr>
    </w:p>
    <w:p w:rsidR="001A4669" w:rsidRDefault="001A4669" w:rsidP="005201C2">
      <w:pPr>
        <w:shd w:val="clear" w:color="auto" w:fill="FFFFFF"/>
        <w:spacing w:line="317" w:lineRule="exact"/>
        <w:ind w:firstLine="851"/>
        <w:jc w:val="both"/>
        <w:rPr>
          <w:spacing w:val="-7"/>
          <w:sz w:val="16"/>
          <w:szCs w:val="16"/>
        </w:rPr>
      </w:pPr>
    </w:p>
    <w:p w:rsidR="001A4669" w:rsidRPr="001A4669" w:rsidRDefault="001A4669" w:rsidP="001A4669">
      <w:pPr>
        <w:jc w:val="both"/>
        <w:rPr>
          <w:b/>
          <w:sz w:val="28"/>
          <w:szCs w:val="28"/>
        </w:rPr>
      </w:pPr>
      <w:proofErr w:type="gramStart"/>
      <w:r w:rsidRPr="001A4669">
        <w:rPr>
          <w:b/>
          <w:sz w:val="28"/>
          <w:szCs w:val="28"/>
        </w:rPr>
        <w:t>Исполняющий</w:t>
      </w:r>
      <w:proofErr w:type="gramEnd"/>
      <w:r w:rsidRPr="001A4669">
        <w:rPr>
          <w:b/>
          <w:sz w:val="28"/>
          <w:szCs w:val="28"/>
        </w:rPr>
        <w:t xml:space="preserve"> полномочия</w:t>
      </w:r>
    </w:p>
    <w:p w:rsidR="001A4669" w:rsidRPr="001A4669" w:rsidRDefault="001A4669" w:rsidP="001A4669">
      <w:pPr>
        <w:jc w:val="both"/>
        <w:rPr>
          <w:sz w:val="28"/>
          <w:szCs w:val="28"/>
        </w:rPr>
      </w:pPr>
      <w:r w:rsidRPr="001A4669">
        <w:rPr>
          <w:b/>
          <w:sz w:val="28"/>
          <w:szCs w:val="28"/>
        </w:rPr>
        <w:t xml:space="preserve">главы Мокшанского района                                                       А.В. </w:t>
      </w:r>
      <w:proofErr w:type="spellStart"/>
      <w:r w:rsidRPr="001A4669">
        <w:rPr>
          <w:b/>
          <w:sz w:val="28"/>
          <w:szCs w:val="28"/>
        </w:rPr>
        <w:t>Решетченко</w:t>
      </w:r>
      <w:proofErr w:type="spellEnd"/>
    </w:p>
    <w:p w:rsidR="001A4669" w:rsidRPr="001A4669" w:rsidRDefault="001A4669" w:rsidP="001A4669">
      <w:pPr>
        <w:widowControl/>
        <w:tabs>
          <w:tab w:val="left" w:pos="993"/>
        </w:tabs>
        <w:jc w:val="both"/>
        <w:rPr>
          <w:rFonts w:eastAsia="Calibri"/>
          <w:bCs/>
          <w:color w:val="00000A"/>
          <w:sz w:val="28"/>
          <w:szCs w:val="28"/>
          <w:lang w:eastAsia="en-US"/>
        </w:rPr>
      </w:pPr>
    </w:p>
    <w:p w:rsidR="00FB1A10" w:rsidRDefault="00FB1A10" w:rsidP="005201C2">
      <w:pPr>
        <w:shd w:val="clear" w:color="auto" w:fill="FFFFFF"/>
        <w:spacing w:line="317" w:lineRule="exact"/>
        <w:ind w:firstLine="851"/>
        <w:jc w:val="both"/>
        <w:rPr>
          <w:spacing w:val="-7"/>
          <w:sz w:val="16"/>
          <w:szCs w:val="16"/>
        </w:rPr>
      </w:pPr>
    </w:p>
    <w:sectPr w:rsidR="00FB1A10" w:rsidSect="00B4159D">
      <w:pgSz w:w="11902" w:h="16834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B4D"/>
    <w:multiLevelType w:val="hybridMultilevel"/>
    <w:tmpl w:val="ED2C3C58"/>
    <w:lvl w:ilvl="0" w:tplc="6E680C3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CB78A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42D3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0597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AC7E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4304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02C0C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A23B5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4F31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0D7401"/>
    <w:multiLevelType w:val="hybridMultilevel"/>
    <w:tmpl w:val="67D61C84"/>
    <w:lvl w:ilvl="0" w:tplc="5C40633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FE262A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E4CBA04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920490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F26E72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FCF3A2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500FBB0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824EB4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E924BB4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61293"/>
    <w:multiLevelType w:val="hybridMultilevel"/>
    <w:tmpl w:val="A6545404"/>
    <w:lvl w:ilvl="0" w:tplc="9374753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C955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66DC2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C1CEE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08EF1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4A04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38B37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DAF6E2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943DA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A84707"/>
    <w:multiLevelType w:val="hybridMultilevel"/>
    <w:tmpl w:val="53D2F402"/>
    <w:lvl w:ilvl="0" w:tplc="F7D8E518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297942C2"/>
    <w:multiLevelType w:val="hybridMultilevel"/>
    <w:tmpl w:val="05083C32"/>
    <w:lvl w:ilvl="0" w:tplc="A17C91F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B88D7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A40B5A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586AA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943B4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C42768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C8AEF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603FB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74768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3169D9"/>
    <w:multiLevelType w:val="hybridMultilevel"/>
    <w:tmpl w:val="70A27E56"/>
    <w:lvl w:ilvl="0" w:tplc="4B6CC9C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FE8460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1EA3ADE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2C5C44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AEE218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24C66AE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E305C46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9CE436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03A8D7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1571D5"/>
    <w:multiLevelType w:val="hybridMultilevel"/>
    <w:tmpl w:val="7AC6A0F8"/>
    <w:lvl w:ilvl="0" w:tplc="D63A107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E326A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87F92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2F8D2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468CE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147CA0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981388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BC0022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AF8E8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8C1FEC"/>
    <w:multiLevelType w:val="hybridMultilevel"/>
    <w:tmpl w:val="B5261C9E"/>
    <w:lvl w:ilvl="0" w:tplc="550030A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982900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10C918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890128A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122D3E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90AA5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5AE3F52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BCE042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4EE7774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54175D"/>
    <w:multiLevelType w:val="hybridMultilevel"/>
    <w:tmpl w:val="A71C8A36"/>
    <w:lvl w:ilvl="0" w:tplc="BFDCDE4C">
      <w:start w:val="1"/>
      <w:numFmt w:val="decimal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243A94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7EF420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3EFC20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1C343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4CE4C6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E6D856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C8EFDD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89EE2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2">
    <w:nsid w:val="59322C0E"/>
    <w:multiLevelType w:val="hybridMultilevel"/>
    <w:tmpl w:val="0792D728"/>
    <w:lvl w:ilvl="0" w:tplc="B58C626C">
      <w:start w:val="1"/>
      <w:numFmt w:val="decimal"/>
      <w:lvlText w:val="%1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2F5D4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E4C2DBA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CE6056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8021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6BE09F8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C875A2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C0A86C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946C1A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097396D"/>
    <w:multiLevelType w:val="hybridMultilevel"/>
    <w:tmpl w:val="9FD656C0"/>
    <w:lvl w:ilvl="0" w:tplc="6C7A0D28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282536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34490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68238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F8E3C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F2574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1E46A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30211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720A7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DD52E2"/>
    <w:multiLevelType w:val="hybridMultilevel"/>
    <w:tmpl w:val="5DCE05A4"/>
    <w:lvl w:ilvl="0" w:tplc="A184BA68">
      <w:start w:val="1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4087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22C38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2EB8E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4A85F9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D0567A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76ABD28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12369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C824B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C760C7"/>
    <w:multiLevelType w:val="hybridMultilevel"/>
    <w:tmpl w:val="01B4B2DC"/>
    <w:lvl w:ilvl="0" w:tplc="DF960C58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>
    <w:nsid w:val="733E73BF"/>
    <w:multiLevelType w:val="hybridMultilevel"/>
    <w:tmpl w:val="A56CA1C0"/>
    <w:lvl w:ilvl="0" w:tplc="E7E61B10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>
    <w:nsid w:val="7B6C381C"/>
    <w:multiLevelType w:val="hybridMultilevel"/>
    <w:tmpl w:val="7AFA2C16"/>
    <w:lvl w:ilvl="0" w:tplc="A1AE2302">
      <w:start w:val="1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AAE5C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E386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3EAC9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C49DA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6DF8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3CCC2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0810FE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E6E35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8"/>
  </w:num>
  <w:num w:numId="12">
    <w:abstractNumId w:val="5"/>
  </w:num>
  <w:num w:numId="13">
    <w:abstractNumId w:val="0"/>
  </w:num>
  <w:num w:numId="14">
    <w:abstractNumId w:val="17"/>
  </w:num>
  <w:num w:numId="15">
    <w:abstractNumId w:val="3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28"/>
    <w:rsid w:val="00012DD9"/>
    <w:rsid w:val="0002738F"/>
    <w:rsid w:val="00034C7E"/>
    <w:rsid w:val="00044A55"/>
    <w:rsid w:val="0004549E"/>
    <w:rsid w:val="00054551"/>
    <w:rsid w:val="0005502A"/>
    <w:rsid w:val="00072EB0"/>
    <w:rsid w:val="00080F41"/>
    <w:rsid w:val="00086FA2"/>
    <w:rsid w:val="000A52E1"/>
    <w:rsid w:val="000A625A"/>
    <w:rsid w:val="000B7707"/>
    <w:rsid w:val="000B7C83"/>
    <w:rsid w:val="000C470D"/>
    <w:rsid w:val="000D0928"/>
    <w:rsid w:val="000F26F9"/>
    <w:rsid w:val="00100CD5"/>
    <w:rsid w:val="00110F7A"/>
    <w:rsid w:val="00125986"/>
    <w:rsid w:val="00134EB4"/>
    <w:rsid w:val="00146153"/>
    <w:rsid w:val="001651AA"/>
    <w:rsid w:val="0016606A"/>
    <w:rsid w:val="00173033"/>
    <w:rsid w:val="00176AA2"/>
    <w:rsid w:val="00180F8B"/>
    <w:rsid w:val="0018194E"/>
    <w:rsid w:val="00183AE6"/>
    <w:rsid w:val="00184076"/>
    <w:rsid w:val="00186622"/>
    <w:rsid w:val="001877D3"/>
    <w:rsid w:val="00187EF4"/>
    <w:rsid w:val="00193C71"/>
    <w:rsid w:val="001A4669"/>
    <w:rsid w:val="001B2AC1"/>
    <w:rsid w:val="001B32BF"/>
    <w:rsid w:val="001B383C"/>
    <w:rsid w:val="001B616A"/>
    <w:rsid w:val="001B6DAC"/>
    <w:rsid w:val="001C53BF"/>
    <w:rsid w:val="001C61FB"/>
    <w:rsid w:val="001D3E13"/>
    <w:rsid w:val="001E40DD"/>
    <w:rsid w:val="001F36E5"/>
    <w:rsid w:val="002069A8"/>
    <w:rsid w:val="002304B0"/>
    <w:rsid w:val="00234BE2"/>
    <w:rsid w:val="002369BB"/>
    <w:rsid w:val="00244359"/>
    <w:rsid w:val="0024496A"/>
    <w:rsid w:val="00257F3A"/>
    <w:rsid w:val="002608BC"/>
    <w:rsid w:val="00274592"/>
    <w:rsid w:val="0027791B"/>
    <w:rsid w:val="002861CD"/>
    <w:rsid w:val="00295BCF"/>
    <w:rsid w:val="002974D1"/>
    <w:rsid w:val="002A11C4"/>
    <w:rsid w:val="002B2DBD"/>
    <w:rsid w:val="002C40DD"/>
    <w:rsid w:val="002D3A3A"/>
    <w:rsid w:val="002D5995"/>
    <w:rsid w:val="002E1321"/>
    <w:rsid w:val="002E1BFB"/>
    <w:rsid w:val="002E2711"/>
    <w:rsid w:val="00316224"/>
    <w:rsid w:val="003210A6"/>
    <w:rsid w:val="0035671D"/>
    <w:rsid w:val="00356826"/>
    <w:rsid w:val="00360168"/>
    <w:rsid w:val="003607C5"/>
    <w:rsid w:val="00366C86"/>
    <w:rsid w:val="003704F6"/>
    <w:rsid w:val="00375392"/>
    <w:rsid w:val="003910A2"/>
    <w:rsid w:val="003A0DCC"/>
    <w:rsid w:val="003B0ED2"/>
    <w:rsid w:val="003C12C4"/>
    <w:rsid w:val="003D06F0"/>
    <w:rsid w:val="003D0FE9"/>
    <w:rsid w:val="003D12B9"/>
    <w:rsid w:val="003D3C29"/>
    <w:rsid w:val="00402539"/>
    <w:rsid w:val="0040618E"/>
    <w:rsid w:val="00415A18"/>
    <w:rsid w:val="004223DE"/>
    <w:rsid w:val="00430BC3"/>
    <w:rsid w:val="00433148"/>
    <w:rsid w:val="00442914"/>
    <w:rsid w:val="00446BA8"/>
    <w:rsid w:val="0044788F"/>
    <w:rsid w:val="00447D82"/>
    <w:rsid w:val="00451D99"/>
    <w:rsid w:val="0045333F"/>
    <w:rsid w:val="0045691C"/>
    <w:rsid w:val="00462B33"/>
    <w:rsid w:val="004658C2"/>
    <w:rsid w:val="004730A4"/>
    <w:rsid w:val="004853A8"/>
    <w:rsid w:val="00485B8B"/>
    <w:rsid w:val="004A50C2"/>
    <w:rsid w:val="004C0020"/>
    <w:rsid w:val="004C12E5"/>
    <w:rsid w:val="004C1ABC"/>
    <w:rsid w:val="004D19E6"/>
    <w:rsid w:val="004E094A"/>
    <w:rsid w:val="004E3BAB"/>
    <w:rsid w:val="004F529C"/>
    <w:rsid w:val="00500A23"/>
    <w:rsid w:val="00503DEC"/>
    <w:rsid w:val="005062FB"/>
    <w:rsid w:val="005160B6"/>
    <w:rsid w:val="005201C2"/>
    <w:rsid w:val="0052314D"/>
    <w:rsid w:val="00524226"/>
    <w:rsid w:val="005264B8"/>
    <w:rsid w:val="005340A6"/>
    <w:rsid w:val="00537675"/>
    <w:rsid w:val="005455FE"/>
    <w:rsid w:val="00552F58"/>
    <w:rsid w:val="005601A7"/>
    <w:rsid w:val="00576367"/>
    <w:rsid w:val="00581FC5"/>
    <w:rsid w:val="00591729"/>
    <w:rsid w:val="005A6799"/>
    <w:rsid w:val="005B7311"/>
    <w:rsid w:val="005C391F"/>
    <w:rsid w:val="005C4133"/>
    <w:rsid w:val="005D18DF"/>
    <w:rsid w:val="005D5331"/>
    <w:rsid w:val="005E0D71"/>
    <w:rsid w:val="005E4072"/>
    <w:rsid w:val="005F3F84"/>
    <w:rsid w:val="00600247"/>
    <w:rsid w:val="0060309F"/>
    <w:rsid w:val="006106BF"/>
    <w:rsid w:val="00623AA5"/>
    <w:rsid w:val="0062732F"/>
    <w:rsid w:val="00634031"/>
    <w:rsid w:val="00634A4C"/>
    <w:rsid w:val="00635A05"/>
    <w:rsid w:val="00652AD5"/>
    <w:rsid w:val="006621A7"/>
    <w:rsid w:val="006644B1"/>
    <w:rsid w:val="0066795B"/>
    <w:rsid w:val="006704B6"/>
    <w:rsid w:val="0069361E"/>
    <w:rsid w:val="006C5B50"/>
    <w:rsid w:val="006E3D64"/>
    <w:rsid w:val="006F2057"/>
    <w:rsid w:val="00706A81"/>
    <w:rsid w:val="00726196"/>
    <w:rsid w:val="007316A3"/>
    <w:rsid w:val="00737063"/>
    <w:rsid w:val="0075172E"/>
    <w:rsid w:val="00761775"/>
    <w:rsid w:val="007634EB"/>
    <w:rsid w:val="007A40BE"/>
    <w:rsid w:val="007B1565"/>
    <w:rsid w:val="007B43F8"/>
    <w:rsid w:val="007C1F5F"/>
    <w:rsid w:val="007D026A"/>
    <w:rsid w:val="007D4A26"/>
    <w:rsid w:val="007D6B04"/>
    <w:rsid w:val="007E06E5"/>
    <w:rsid w:val="007E131E"/>
    <w:rsid w:val="007F491B"/>
    <w:rsid w:val="00801FC3"/>
    <w:rsid w:val="00802B3F"/>
    <w:rsid w:val="00804AC5"/>
    <w:rsid w:val="008104C5"/>
    <w:rsid w:val="008159F9"/>
    <w:rsid w:val="008403D3"/>
    <w:rsid w:val="00845417"/>
    <w:rsid w:val="008510BE"/>
    <w:rsid w:val="00872605"/>
    <w:rsid w:val="00890807"/>
    <w:rsid w:val="008A3ECC"/>
    <w:rsid w:val="008B5BCA"/>
    <w:rsid w:val="008D46CF"/>
    <w:rsid w:val="008F3407"/>
    <w:rsid w:val="008F3A9B"/>
    <w:rsid w:val="008F5651"/>
    <w:rsid w:val="00903911"/>
    <w:rsid w:val="00906958"/>
    <w:rsid w:val="00913594"/>
    <w:rsid w:val="0091663F"/>
    <w:rsid w:val="00923EAC"/>
    <w:rsid w:val="00927F05"/>
    <w:rsid w:val="009402F2"/>
    <w:rsid w:val="0095001F"/>
    <w:rsid w:val="00951299"/>
    <w:rsid w:val="00951BC1"/>
    <w:rsid w:val="00964B9B"/>
    <w:rsid w:val="0097146C"/>
    <w:rsid w:val="00993438"/>
    <w:rsid w:val="009A2A3C"/>
    <w:rsid w:val="009A4419"/>
    <w:rsid w:val="009B3A89"/>
    <w:rsid w:val="009B77B4"/>
    <w:rsid w:val="009C001D"/>
    <w:rsid w:val="009C1268"/>
    <w:rsid w:val="009E6012"/>
    <w:rsid w:val="009F24BB"/>
    <w:rsid w:val="009F28E7"/>
    <w:rsid w:val="00A04723"/>
    <w:rsid w:val="00A062C4"/>
    <w:rsid w:val="00A177A2"/>
    <w:rsid w:val="00A34206"/>
    <w:rsid w:val="00A36E0C"/>
    <w:rsid w:val="00A409A0"/>
    <w:rsid w:val="00A40FCB"/>
    <w:rsid w:val="00A4264E"/>
    <w:rsid w:val="00A6156B"/>
    <w:rsid w:val="00A63652"/>
    <w:rsid w:val="00A63B13"/>
    <w:rsid w:val="00A67AF9"/>
    <w:rsid w:val="00A775F3"/>
    <w:rsid w:val="00A81268"/>
    <w:rsid w:val="00A85529"/>
    <w:rsid w:val="00A940F5"/>
    <w:rsid w:val="00A96A2F"/>
    <w:rsid w:val="00AA1F10"/>
    <w:rsid w:val="00AC5671"/>
    <w:rsid w:val="00AD0FA7"/>
    <w:rsid w:val="00AE4221"/>
    <w:rsid w:val="00AE7895"/>
    <w:rsid w:val="00B05F69"/>
    <w:rsid w:val="00B20C07"/>
    <w:rsid w:val="00B24892"/>
    <w:rsid w:val="00B3657E"/>
    <w:rsid w:val="00B4159D"/>
    <w:rsid w:val="00B41FCB"/>
    <w:rsid w:val="00B4587D"/>
    <w:rsid w:val="00B572EB"/>
    <w:rsid w:val="00B647FC"/>
    <w:rsid w:val="00B66960"/>
    <w:rsid w:val="00B76976"/>
    <w:rsid w:val="00B801A1"/>
    <w:rsid w:val="00B87521"/>
    <w:rsid w:val="00B87EB3"/>
    <w:rsid w:val="00B97717"/>
    <w:rsid w:val="00BB461C"/>
    <w:rsid w:val="00BC26DA"/>
    <w:rsid w:val="00BD4432"/>
    <w:rsid w:val="00BD631D"/>
    <w:rsid w:val="00BD69AE"/>
    <w:rsid w:val="00BE1E82"/>
    <w:rsid w:val="00BE4690"/>
    <w:rsid w:val="00BF5B36"/>
    <w:rsid w:val="00BF7AEE"/>
    <w:rsid w:val="00C016C1"/>
    <w:rsid w:val="00C10B61"/>
    <w:rsid w:val="00C24B64"/>
    <w:rsid w:val="00C27137"/>
    <w:rsid w:val="00C31E41"/>
    <w:rsid w:val="00C417FD"/>
    <w:rsid w:val="00C45556"/>
    <w:rsid w:val="00C52E14"/>
    <w:rsid w:val="00C54CAA"/>
    <w:rsid w:val="00C65603"/>
    <w:rsid w:val="00C73E79"/>
    <w:rsid w:val="00CA57A7"/>
    <w:rsid w:val="00CB3E19"/>
    <w:rsid w:val="00CC342D"/>
    <w:rsid w:val="00CD4FDC"/>
    <w:rsid w:val="00CE3C4A"/>
    <w:rsid w:val="00CF007E"/>
    <w:rsid w:val="00D013E9"/>
    <w:rsid w:val="00D105B5"/>
    <w:rsid w:val="00D15A08"/>
    <w:rsid w:val="00D23B03"/>
    <w:rsid w:val="00D27A57"/>
    <w:rsid w:val="00D30AF9"/>
    <w:rsid w:val="00D404D3"/>
    <w:rsid w:val="00D44E6D"/>
    <w:rsid w:val="00D55CD9"/>
    <w:rsid w:val="00D60151"/>
    <w:rsid w:val="00D641EE"/>
    <w:rsid w:val="00D72585"/>
    <w:rsid w:val="00D8168D"/>
    <w:rsid w:val="00D93DAE"/>
    <w:rsid w:val="00DB0ACD"/>
    <w:rsid w:val="00DB2543"/>
    <w:rsid w:val="00DD1684"/>
    <w:rsid w:val="00DD309C"/>
    <w:rsid w:val="00DD6C7F"/>
    <w:rsid w:val="00DE6CCC"/>
    <w:rsid w:val="00DF6A13"/>
    <w:rsid w:val="00E1799A"/>
    <w:rsid w:val="00E66AA5"/>
    <w:rsid w:val="00E74286"/>
    <w:rsid w:val="00E77EE8"/>
    <w:rsid w:val="00E824CA"/>
    <w:rsid w:val="00E86A5F"/>
    <w:rsid w:val="00E877B3"/>
    <w:rsid w:val="00E96137"/>
    <w:rsid w:val="00EA19BA"/>
    <w:rsid w:val="00EA563C"/>
    <w:rsid w:val="00EB528F"/>
    <w:rsid w:val="00EB5667"/>
    <w:rsid w:val="00ED3F95"/>
    <w:rsid w:val="00EE0575"/>
    <w:rsid w:val="00EE6A28"/>
    <w:rsid w:val="00F008B9"/>
    <w:rsid w:val="00F043BB"/>
    <w:rsid w:val="00F17B28"/>
    <w:rsid w:val="00F229B5"/>
    <w:rsid w:val="00F3246C"/>
    <w:rsid w:val="00F43E02"/>
    <w:rsid w:val="00F627A4"/>
    <w:rsid w:val="00F870E2"/>
    <w:rsid w:val="00FA091B"/>
    <w:rsid w:val="00FA2E75"/>
    <w:rsid w:val="00FA6822"/>
    <w:rsid w:val="00FB1A10"/>
    <w:rsid w:val="00FB45B8"/>
    <w:rsid w:val="00FB6CD4"/>
    <w:rsid w:val="00F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0">
    <w:name w:val="heading 1"/>
    <w:basedOn w:val="a"/>
    <w:next w:val="a"/>
    <w:link w:val="11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E6A28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1">
    <w:name w:val="Знак Знак Знак1 Знак Знак Знак Знак"/>
    <w:basedOn w:val="a"/>
    <w:rsid w:val="00F17B28"/>
    <w:pPr>
      <w:numPr>
        <w:numId w:val="2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customStyle="1" w:styleId="a5">
    <w:name w:val="Знак"/>
    <w:basedOn w:val="a"/>
    <w:rsid w:val="00537675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styleId="a6">
    <w:name w:val="Strong"/>
    <w:qFormat/>
    <w:rsid w:val="004C0020"/>
    <w:rPr>
      <w:b/>
      <w:bCs/>
    </w:rPr>
  </w:style>
  <w:style w:type="character" w:customStyle="1" w:styleId="a7">
    <w:name w:val="Основной текст_"/>
    <w:link w:val="12"/>
    <w:rsid w:val="009B77B4"/>
    <w:rPr>
      <w:sz w:val="19"/>
      <w:szCs w:val="19"/>
      <w:shd w:val="clear" w:color="auto" w:fill="FFFFFF"/>
    </w:rPr>
  </w:style>
  <w:style w:type="character" w:customStyle="1" w:styleId="31">
    <w:name w:val="Основной текст (3)_"/>
    <w:link w:val="32"/>
    <w:rsid w:val="009B77B4"/>
    <w:rPr>
      <w:sz w:val="19"/>
      <w:szCs w:val="19"/>
      <w:shd w:val="clear" w:color="auto" w:fill="FFFFFF"/>
    </w:rPr>
  </w:style>
  <w:style w:type="character" w:customStyle="1" w:styleId="33">
    <w:name w:val="Основной текст (3) + Не полужирный"/>
    <w:rsid w:val="009B77B4"/>
    <w:rPr>
      <w:b/>
      <w:bCs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7"/>
    <w:rsid w:val="009B77B4"/>
    <w:pPr>
      <w:widowControl/>
      <w:shd w:val="clear" w:color="auto" w:fill="FFFFFF"/>
      <w:spacing w:line="0" w:lineRule="atLeast"/>
    </w:pPr>
    <w:rPr>
      <w:sz w:val="19"/>
      <w:szCs w:val="19"/>
    </w:rPr>
  </w:style>
  <w:style w:type="paragraph" w:customStyle="1" w:styleId="32">
    <w:name w:val="Основной текст (3)"/>
    <w:basedOn w:val="a"/>
    <w:link w:val="31"/>
    <w:rsid w:val="009B77B4"/>
    <w:pPr>
      <w:widowControl/>
      <w:shd w:val="clear" w:color="auto" w:fill="FFFFFF"/>
      <w:spacing w:line="0" w:lineRule="atLeast"/>
    </w:pPr>
    <w:rPr>
      <w:sz w:val="19"/>
      <w:szCs w:val="19"/>
    </w:rPr>
  </w:style>
  <w:style w:type="character" w:customStyle="1" w:styleId="4">
    <w:name w:val="Основной текст (4)_"/>
    <w:link w:val="40"/>
    <w:rsid w:val="00F229B5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29B5"/>
    <w:pPr>
      <w:widowControl/>
      <w:shd w:val="clear" w:color="auto" w:fill="FFFFFF"/>
      <w:spacing w:line="0" w:lineRule="atLeast"/>
    </w:pPr>
    <w:rPr>
      <w:sz w:val="19"/>
      <w:szCs w:val="19"/>
    </w:rPr>
  </w:style>
  <w:style w:type="character" w:customStyle="1" w:styleId="20">
    <w:name w:val="Основной текст (2)_"/>
    <w:link w:val="21"/>
    <w:rsid w:val="00E66AA5"/>
    <w:rPr>
      <w:spacing w:val="-1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66AA5"/>
    <w:pPr>
      <w:widowControl/>
      <w:shd w:val="clear" w:color="auto" w:fill="FFFFFF"/>
      <w:spacing w:line="192" w:lineRule="exact"/>
      <w:jc w:val="both"/>
    </w:pPr>
    <w:rPr>
      <w:spacing w:val="-1"/>
      <w:sz w:val="16"/>
      <w:szCs w:val="16"/>
    </w:rPr>
  </w:style>
  <w:style w:type="paragraph" w:customStyle="1" w:styleId="5">
    <w:name w:val="Основной текст5"/>
    <w:basedOn w:val="a"/>
    <w:rsid w:val="00E66AA5"/>
    <w:pPr>
      <w:widowControl/>
      <w:shd w:val="clear" w:color="auto" w:fill="FFFFFF"/>
      <w:spacing w:line="0" w:lineRule="atLeast"/>
      <w:ind w:hanging="340"/>
      <w:jc w:val="both"/>
    </w:pPr>
    <w:rPr>
      <w:color w:val="000000"/>
      <w:spacing w:val="-2"/>
      <w:sz w:val="16"/>
      <w:szCs w:val="16"/>
    </w:rPr>
  </w:style>
  <w:style w:type="character" w:customStyle="1" w:styleId="11">
    <w:name w:val="Заголовок 1 Знак"/>
    <w:link w:val="10"/>
    <w:rsid w:val="00415A18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415A18"/>
    <w:rPr>
      <w:b/>
      <w:sz w:val="40"/>
    </w:rPr>
  </w:style>
  <w:style w:type="character" w:styleId="a8">
    <w:name w:val="Emphasis"/>
    <w:qFormat/>
    <w:rsid w:val="002D5995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9A4419"/>
  </w:style>
  <w:style w:type="paragraph" w:styleId="a9">
    <w:name w:val="List Paragraph"/>
    <w:basedOn w:val="a"/>
    <w:uiPriority w:val="34"/>
    <w:qFormat/>
    <w:rsid w:val="00A63652"/>
    <w:pPr>
      <w:widowControl/>
      <w:spacing w:after="5" w:line="285" w:lineRule="auto"/>
      <w:ind w:left="720" w:firstLine="710"/>
      <w:contextualSpacing/>
      <w:jc w:val="both"/>
    </w:pPr>
    <w:rPr>
      <w:color w:val="000000"/>
      <w:sz w:val="28"/>
      <w:szCs w:val="22"/>
    </w:rPr>
  </w:style>
  <w:style w:type="character" w:customStyle="1" w:styleId="ConsPlusNormal0">
    <w:name w:val="ConsPlusNormal Знак"/>
    <w:link w:val="ConsPlusNormal"/>
    <w:locked/>
    <w:rsid w:val="00A63652"/>
    <w:rPr>
      <w:rFonts w:ascii="Arial" w:hAnsi="Arial" w:cs="Arial"/>
    </w:rPr>
  </w:style>
  <w:style w:type="paragraph" w:styleId="aa">
    <w:name w:val="Body Text"/>
    <w:basedOn w:val="a"/>
    <w:link w:val="ab"/>
    <w:rsid w:val="001A4669"/>
    <w:pPr>
      <w:spacing w:after="120"/>
    </w:pPr>
  </w:style>
  <w:style w:type="character" w:customStyle="1" w:styleId="ab">
    <w:name w:val="Основной текст Знак"/>
    <w:basedOn w:val="a0"/>
    <w:link w:val="aa"/>
    <w:rsid w:val="001A4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0">
    <w:name w:val="heading 1"/>
    <w:basedOn w:val="a"/>
    <w:next w:val="a"/>
    <w:link w:val="11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E6A28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1">
    <w:name w:val="Знак Знак Знак1 Знак Знак Знак Знак"/>
    <w:basedOn w:val="a"/>
    <w:rsid w:val="00F17B28"/>
    <w:pPr>
      <w:numPr>
        <w:numId w:val="2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customStyle="1" w:styleId="a5">
    <w:name w:val="Знак"/>
    <w:basedOn w:val="a"/>
    <w:rsid w:val="00537675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styleId="a6">
    <w:name w:val="Strong"/>
    <w:qFormat/>
    <w:rsid w:val="004C0020"/>
    <w:rPr>
      <w:b/>
      <w:bCs/>
    </w:rPr>
  </w:style>
  <w:style w:type="character" w:customStyle="1" w:styleId="a7">
    <w:name w:val="Основной текст_"/>
    <w:link w:val="12"/>
    <w:rsid w:val="009B77B4"/>
    <w:rPr>
      <w:sz w:val="19"/>
      <w:szCs w:val="19"/>
      <w:shd w:val="clear" w:color="auto" w:fill="FFFFFF"/>
    </w:rPr>
  </w:style>
  <w:style w:type="character" w:customStyle="1" w:styleId="31">
    <w:name w:val="Основной текст (3)_"/>
    <w:link w:val="32"/>
    <w:rsid w:val="009B77B4"/>
    <w:rPr>
      <w:sz w:val="19"/>
      <w:szCs w:val="19"/>
      <w:shd w:val="clear" w:color="auto" w:fill="FFFFFF"/>
    </w:rPr>
  </w:style>
  <w:style w:type="character" w:customStyle="1" w:styleId="33">
    <w:name w:val="Основной текст (3) + Не полужирный"/>
    <w:rsid w:val="009B77B4"/>
    <w:rPr>
      <w:b/>
      <w:bCs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7"/>
    <w:rsid w:val="009B77B4"/>
    <w:pPr>
      <w:widowControl/>
      <w:shd w:val="clear" w:color="auto" w:fill="FFFFFF"/>
      <w:spacing w:line="0" w:lineRule="atLeast"/>
    </w:pPr>
    <w:rPr>
      <w:sz w:val="19"/>
      <w:szCs w:val="19"/>
    </w:rPr>
  </w:style>
  <w:style w:type="paragraph" w:customStyle="1" w:styleId="32">
    <w:name w:val="Основной текст (3)"/>
    <w:basedOn w:val="a"/>
    <w:link w:val="31"/>
    <w:rsid w:val="009B77B4"/>
    <w:pPr>
      <w:widowControl/>
      <w:shd w:val="clear" w:color="auto" w:fill="FFFFFF"/>
      <w:spacing w:line="0" w:lineRule="atLeast"/>
    </w:pPr>
    <w:rPr>
      <w:sz w:val="19"/>
      <w:szCs w:val="19"/>
    </w:rPr>
  </w:style>
  <w:style w:type="character" w:customStyle="1" w:styleId="4">
    <w:name w:val="Основной текст (4)_"/>
    <w:link w:val="40"/>
    <w:rsid w:val="00F229B5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29B5"/>
    <w:pPr>
      <w:widowControl/>
      <w:shd w:val="clear" w:color="auto" w:fill="FFFFFF"/>
      <w:spacing w:line="0" w:lineRule="atLeast"/>
    </w:pPr>
    <w:rPr>
      <w:sz w:val="19"/>
      <w:szCs w:val="19"/>
    </w:rPr>
  </w:style>
  <w:style w:type="character" w:customStyle="1" w:styleId="20">
    <w:name w:val="Основной текст (2)_"/>
    <w:link w:val="21"/>
    <w:rsid w:val="00E66AA5"/>
    <w:rPr>
      <w:spacing w:val="-1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66AA5"/>
    <w:pPr>
      <w:widowControl/>
      <w:shd w:val="clear" w:color="auto" w:fill="FFFFFF"/>
      <w:spacing w:line="192" w:lineRule="exact"/>
      <w:jc w:val="both"/>
    </w:pPr>
    <w:rPr>
      <w:spacing w:val="-1"/>
      <w:sz w:val="16"/>
      <w:szCs w:val="16"/>
    </w:rPr>
  </w:style>
  <w:style w:type="paragraph" w:customStyle="1" w:styleId="5">
    <w:name w:val="Основной текст5"/>
    <w:basedOn w:val="a"/>
    <w:rsid w:val="00E66AA5"/>
    <w:pPr>
      <w:widowControl/>
      <w:shd w:val="clear" w:color="auto" w:fill="FFFFFF"/>
      <w:spacing w:line="0" w:lineRule="atLeast"/>
      <w:ind w:hanging="340"/>
      <w:jc w:val="both"/>
    </w:pPr>
    <w:rPr>
      <w:color w:val="000000"/>
      <w:spacing w:val="-2"/>
      <w:sz w:val="16"/>
      <w:szCs w:val="16"/>
    </w:rPr>
  </w:style>
  <w:style w:type="character" w:customStyle="1" w:styleId="11">
    <w:name w:val="Заголовок 1 Знак"/>
    <w:link w:val="10"/>
    <w:rsid w:val="00415A18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415A18"/>
    <w:rPr>
      <w:b/>
      <w:sz w:val="40"/>
    </w:rPr>
  </w:style>
  <w:style w:type="character" w:styleId="a8">
    <w:name w:val="Emphasis"/>
    <w:qFormat/>
    <w:rsid w:val="002D5995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9A4419"/>
  </w:style>
  <w:style w:type="paragraph" w:styleId="a9">
    <w:name w:val="List Paragraph"/>
    <w:basedOn w:val="a"/>
    <w:uiPriority w:val="34"/>
    <w:qFormat/>
    <w:rsid w:val="00A63652"/>
    <w:pPr>
      <w:widowControl/>
      <w:spacing w:after="5" w:line="285" w:lineRule="auto"/>
      <w:ind w:left="720" w:firstLine="710"/>
      <w:contextualSpacing/>
      <w:jc w:val="both"/>
    </w:pPr>
    <w:rPr>
      <w:color w:val="000000"/>
      <w:sz w:val="28"/>
      <w:szCs w:val="22"/>
    </w:rPr>
  </w:style>
  <w:style w:type="character" w:customStyle="1" w:styleId="ConsPlusNormal0">
    <w:name w:val="ConsPlusNormal Знак"/>
    <w:link w:val="ConsPlusNormal"/>
    <w:locked/>
    <w:rsid w:val="00A63652"/>
    <w:rPr>
      <w:rFonts w:ascii="Arial" w:hAnsi="Arial" w:cs="Arial"/>
    </w:rPr>
  </w:style>
  <w:style w:type="paragraph" w:styleId="aa">
    <w:name w:val="Body Text"/>
    <w:basedOn w:val="a"/>
    <w:link w:val="ab"/>
    <w:rsid w:val="001A4669"/>
    <w:pPr>
      <w:spacing w:after="120"/>
    </w:pPr>
  </w:style>
  <w:style w:type="character" w:customStyle="1" w:styleId="ab">
    <w:name w:val="Основной текст Знак"/>
    <w:basedOn w:val="a0"/>
    <w:link w:val="aa"/>
    <w:rsid w:val="001A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E017-A5C2-4599-AD96-B6A3B185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pravobl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creator>Mitrofanova</dc:creator>
  <cp:lastModifiedBy>Admin</cp:lastModifiedBy>
  <cp:revision>2</cp:revision>
  <cp:lastPrinted>2024-12-11T07:48:00Z</cp:lastPrinted>
  <dcterms:created xsi:type="dcterms:W3CDTF">2024-12-11T07:49:00Z</dcterms:created>
  <dcterms:modified xsi:type="dcterms:W3CDTF">2024-12-11T07:49:00Z</dcterms:modified>
</cp:coreProperties>
</file>