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256" w:rsidRDefault="00312256" w:rsidP="00BE1116">
      <w:pPr>
        <w:rPr>
          <w:b/>
          <w:sz w:val="28"/>
        </w:rPr>
      </w:pPr>
    </w:p>
    <w:p w:rsidR="00312256" w:rsidRDefault="00312256" w:rsidP="00BE1116">
      <w:pPr>
        <w:rPr>
          <w:b/>
          <w:sz w:val="28"/>
        </w:rPr>
      </w:pPr>
    </w:p>
    <w:p w:rsidR="0024061A" w:rsidRPr="00BE1116" w:rsidRDefault="00AF5AD1" w:rsidP="00BE1116">
      <w:pPr>
        <w:rPr>
          <w:b/>
          <w:sz w:val="28"/>
        </w:rPr>
      </w:pPr>
      <w:r w:rsidRPr="00BE1116">
        <w:rPr>
          <w:b/>
          <w:noProof/>
          <w:sz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720090" cy="864235"/>
            <wp:effectExtent l="19050" t="0" r="381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061A" w:rsidRPr="00BE1116" w:rsidRDefault="0024061A" w:rsidP="0024061A">
      <w:pPr>
        <w:spacing w:line="192" w:lineRule="auto"/>
        <w:jc w:val="both"/>
        <w:rPr>
          <w:b/>
          <w:sz w:val="28"/>
        </w:rPr>
      </w:pPr>
    </w:p>
    <w:tbl>
      <w:tblPr>
        <w:tblpPr w:leftFromText="180" w:rightFromText="180" w:vertAnchor="text" w:horzAnchor="margin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4061A">
        <w:trPr>
          <w:trHeight w:hRule="exact" w:val="397"/>
        </w:trPr>
        <w:tc>
          <w:tcPr>
            <w:tcW w:w="9606" w:type="dxa"/>
          </w:tcPr>
          <w:p w:rsidR="0024061A" w:rsidRDefault="0024061A" w:rsidP="005E1200">
            <w:pPr>
              <w:jc w:val="center"/>
              <w:rPr>
                <w:b/>
                <w:sz w:val="28"/>
              </w:rPr>
            </w:pPr>
          </w:p>
        </w:tc>
      </w:tr>
      <w:tr w:rsidR="0024061A">
        <w:tc>
          <w:tcPr>
            <w:tcW w:w="9606" w:type="dxa"/>
          </w:tcPr>
          <w:p w:rsidR="0024061A" w:rsidRPr="007A0547" w:rsidRDefault="0024061A" w:rsidP="005E1200">
            <w:pPr>
              <w:pStyle w:val="3"/>
              <w:rPr>
                <w:sz w:val="36"/>
                <w:szCs w:val="36"/>
              </w:rPr>
            </w:pPr>
            <w:r w:rsidRPr="007A0547">
              <w:rPr>
                <w:sz w:val="36"/>
                <w:szCs w:val="36"/>
              </w:rPr>
              <w:t xml:space="preserve">АДМИНИСТРАЦИЯ МОКШАНСКОГО РАЙОНА </w:t>
            </w:r>
          </w:p>
        </w:tc>
      </w:tr>
      <w:tr w:rsidR="0024061A">
        <w:trPr>
          <w:trHeight w:hRule="exact" w:val="397"/>
        </w:trPr>
        <w:tc>
          <w:tcPr>
            <w:tcW w:w="9606" w:type="dxa"/>
            <w:vAlign w:val="center"/>
          </w:tcPr>
          <w:p w:rsidR="0024061A" w:rsidRPr="007A0547" w:rsidRDefault="0024061A" w:rsidP="005E1200">
            <w:pPr>
              <w:pStyle w:val="3"/>
              <w:rPr>
                <w:sz w:val="36"/>
                <w:szCs w:val="36"/>
              </w:rPr>
            </w:pPr>
            <w:r w:rsidRPr="007A0547">
              <w:rPr>
                <w:sz w:val="36"/>
                <w:szCs w:val="36"/>
              </w:rPr>
              <w:t>ПЕНЗЕНСКОЙ ОБЛАСТИ</w:t>
            </w:r>
          </w:p>
        </w:tc>
      </w:tr>
      <w:tr w:rsidR="0024061A">
        <w:trPr>
          <w:trHeight w:val="294"/>
        </w:trPr>
        <w:tc>
          <w:tcPr>
            <w:tcW w:w="9606" w:type="dxa"/>
          </w:tcPr>
          <w:p w:rsidR="0024061A" w:rsidRPr="00BE1116" w:rsidRDefault="0024061A" w:rsidP="005E1200">
            <w:pPr>
              <w:pStyle w:val="3"/>
              <w:rPr>
                <w:sz w:val="16"/>
                <w:szCs w:val="16"/>
              </w:rPr>
            </w:pPr>
          </w:p>
        </w:tc>
      </w:tr>
      <w:tr w:rsidR="0024061A">
        <w:trPr>
          <w:trHeight w:hRule="exact" w:val="542"/>
        </w:trPr>
        <w:tc>
          <w:tcPr>
            <w:tcW w:w="9606" w:type="dxa"/>
            <w:vAlign w:val="center"/>
          </w:tcPr>
          <w:p w:rsidR="00E263C8" w:rsidRPr="00BE1116" w:rsidRDefault="0024061A" w:rsidP="00BE1116">
            <w:pPr>
              <w:pStyle w:val="3"/>
              <w:rPr>
                <w:sz w:val="28"/>
                <w:szCs w:val="28"/>
              </w:rPr>
            </w:pPr>
            <w:r w:rsidRPr="007A0547">
              <w:rPr>
                <w:sz w:val="28"/>
                <w:szCs w:val="28"/>
              </w:rPr>
              <w:t>ПОСТАНОВЛЕНИЕ</w:t>
            </w:r>
          </w:p>
          <w:p w:rsidR="00E263C8" w:rsidRPr="00E263C8" w:rsidRDefault="00E263C8" w:rsidP="00E263C8"/>
        </w:tc>
      </w:tr>
      <w:tr w:rsidR="0024061A">
        <w:trPr>
          <w:trHeight w:hRule="exact" w:val="212"/>
        </w:trPr>
        <w:tc>
          <w:tcPr>
            <w:tcW w:w="9606" w:type="dxa"/>
            <w:vAlign w:val="center"/>
          </w:tcPr>
          <w:p w:rsidR="0024061A" w:rsidRPr="007C7632" w:rsidRDefault="0024061A" w:rsidP="005E1200">
            <w:pPr>
              <w:pStyle w:val="3"/>
              <w:rPr>
                <w:sz w:val="28"/>
                <w:szCs w:val="28"/>
              </w:rPr>
            </w:pPr>
          </w:p>
        </w:tc>
      </w:tr>
    </w:tbl>
    <w:p w:rsidR="0024061A" w:rsidRDefault="0024061A" w:rsidP="0024061A">
      <w:pPr>
        <w:spacing w:line="192" w:lineRule="auto"/>
        <w:jc w:val="both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977"/>
        <w:gridCol w:w="426"/>
        <w:gridCol w:w="1423"/>
      </w:tblGrid>
      <w:tr w:rsidR="006218C0" w:rsidTr="006903F4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218C0" w:rsidRDefault="006218C0" w:rsidP="006903F4">
            <w:pPr>
              <w:jc w:val="center"/>
            </w:pPr>
            <w:r>
              <w:t>от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8C0" w:rsidRPr="006218C0" w:rsidRDefault="00D47670" w:rsidP="00E263C8">
            <w:pPr>
              <w:ind w:left="283"/>
              <w:jc w:val="center"/>
            </w:pPr>
            <w:r>
              <w:t>06.05.2025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6218C0" w:rsidRPr="006218C0" w:rsidRDefault="00E263C8" w:rsidP="006903F4">
            <w:pPr>
              <w:jc w:val="center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18C0" w:rsidRPr="006218C0" w:rsidRDefault="00D47670" w:rsidP="00E263C8">
            <w:pPr>
              <w:jc w:val="center"/>
            </w:pPr>
            <w:r>
              <w:t>369</w:t>
            </w:r>
          </w:p>
        </w:tc>
      </w:tr>
      <w:tr w:rsidR="0024061A" w:rsidTr="006903F4">
        <w:tc>
          <w:tcPr>
            <w:tcW w:w="52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4061A" w:rsidRDefault="0024061A" w:rsidP="005E1200">
            <w:pPr>
              <w:jc w:val="center"/>
              <w:rPr>
                <w:sz w:val="10"/>
              </w:rPr>
            </w:pPr>
          </w:p>
          <w:p w:rsidR="0024061A" w:rsidRDefault="0024061A" w:rsidP="005E1200">
            <w:pPr>
              <w:jc w:val="center"/>
            </w:pPr>
            <w:r>
              <w:t>р.п. Мокшан</w:t>
            </w:r>
          </w:p>
          <w:p w:rsidR="00CA4C40" w:rsidRDefault="00CA4C40" w:rsidP="00CA4C40"/>
        </w:tc>
      </w:tr>
    </w:tbl>
    <w:p w:rsidR="0024061A" w:rsidRPr="00BE1116" w:rsidRDefault="0024061A" w:rsidP="0024061A">
      <w:pPr>
        <w:rPr>
          <w:sz w:val="16"/>
          <w:szCs w:val="16"/>
        </w:rPr>
      </w:pPr>
    </w:p>
    <w:p w:rsidR="0024061A" w:rsidRDefault="0024061A" w:rsidP="0024061A">
      <w:pPr>
        <w:jc w:val="center"/>
      </w:pPr>
    </w:p>
    <w:p w:rsidR="00613714" w:rsidRPr="00BE1116" w:rsidRDefault="00613714">
      <w:pPr>
        <w:pStyle w:val="a3"/>
        <w:spacing w:before="0" w:beforeAutospacing="0" w:after="0" w:afterAutospacing="0"/>
        <w:ind w:left="1260" w:right="1440"/>
        <w:jc w:val="both"/>
        <w:rPr>
          <w:sz w:val="20"/>
          <w:szCs w:val="20"/>
        </w:rPr>
      </w:pPr>
    </w:p>
    <w:p w:rsidR="00B86988" w:rsidRDefault="00B86988" w:rsidP="00B86988">
      <w:pPr>
        <w:pStyle w:val="ConsPlusNormal"/>
        <w:jc w:val="center"/>
      </w:pPr>
    </w:p>
    <w:p w:rsidR="001C5AD3" w:rsidRDefault="001C5AD3" w:rsidP="001C5AD3">
      <w:pPr>
        <w:pStyle w:val="a3"/>
        <w:tabs>
          <w:tab w:val="left" w:pos="10065"/>
        </w:tabs>
        <w:spacing w:before="0" w:beforeAutospacing="0" w:after="0" w:afterAutospacing="0"/>
        <w:ind w:left="709" w:right="15" w:hanging="567"/>
        <w:jc w:val="center"/>
        <w:rPr>
          <w:b/>
          <w:sz w:val="28"/>
          <w:szCs w:val="28"/>
        </w:rPr>
      </w:pPr>
      <w:r w:rsidRPr="001C5AD3">
        <w:rPr>
          <w:b/>
          <w:sz w:val="28"/>
          <w:szCs w:val="28"/>
        </w:rPr>
        <w:t>О создании аварийно</w:t>
      </w:r>
      <w:r>
        <w:rPr>
          <w:b/>
          <w:sz w:val="28"/>
          <w:szCs w:val="28"/>
        </w:rPr>
        <w:t xml:space="preserve"> </w:t>
      </w:r>
      <w:r w:rsidR="005B65FB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Pr="001C5AD3">
        <w:rPr>
          <w:b/>
          <w:sz w:val="28"/>
          <w:szCs w:val="28"/>
        </w:rPr>
        <w:t>спасательной</w:t>
      </w:r>
      <w:r w:rsidR="005B65FB">
        <w:rPr>
          <w:b/>
          <w:sz w:val="28"/>
          <w:szCs w:val="28"/>
        </w:rPr>
        <w:t xml:space="preserve"> </w:t>
      </w:r>
      <w:r w:rsidRPr="001C5AD3">
        <w:rPr>
          <w:b/>
          <w:sz w:val="28"/>
          <w:szCs w:val="28"/>
        </w:rPr>
        <w:t xml:space="preserve">службы (формирования) </w:t>
      </w:r>
    </w:p>
    <w:p w:rsidR="00B86988" w:rsidRDefault="001C5AD3" w:rsidP="005B65FB">
      <w:pPr>
        <w:pStyle w:val="a3"/>
        <w:tabs>
          <w:tab w:val="left" w:pos="10065"/>
        </w:tabs>
        <w:spacing w:before="0" w:beforeAutospacing="0" w:after="0" w:afterAutospacing="0"/>
        <w:ind w:left="709" w:right="15" w:hanging="567"/>
        <w:jc w:val="center"/>
        <w:rPr>
          <w:b/>
          <w:sz w:val="28"/>
          <w:szCs w:val="28"/>
        </w:rPr>
      </w:pPr>
      <w:r w:rsidRPr="001C5AD3">
        <w:rPr>
          <w:b/>
          <w:sz w:val="28"/>
          <w:szCs w:val="28"/>
        </w:rPr>
        <w:t>на территории</w:t>
      </w:r>
      <w:r w:rsidR="005B65FB">
        <w:rPr>
          <w:b/>
          <w:sz w:val="28"/>
          <w:szCs w:val="28"/>
        </w:rPr>
        <w:t xml:space="preserve"> </w:t>
      </w:r>
      <w:r w:rsidR="00B86988">
        <w:rPr>
          <w:b/>
          <w:sz w:val="28"/>
          <w:szCs w:val="28"/>
        </w:rPr>
        <w:t>Мокшанского района</w:t>
      </w:r>
      <w:r w:rsidR="00670C2B">
        <w:rPr>
          <w:b/>
          <w:sz w:val="28"/>
          <w:szCs w:val="28"/>
        </w:rPr>
        <w:t xml:space="preserve"> Пензенской области</w:t>
      </w:r>
    </w:p>
    <w:p w:rsidR="00EB58C1" w:rsidRPr="00B86988" w:rsidRDefault="00EB58C1" w:rsidP="00B86988">
      <w:pPr>
        <w:pStyle w:val="a3"/>
        <w:tabs>
          <w:tab w:val="left" w:pos="10065"/>
        </w:tabs>
        <w:spacing w:before="0" w:beforeAutospacing="0" w:after="0" w:afterAutospacing="0"/>
        <w:ind w:left="709" w:right="15" w:hanging="567"/>
        <w:jc w:val="center"/>
        <w:rPr>
          <w:b/>
          <w:sz w:val="28"/>
          <w:szCs w:val="28"/>
        </w:rPr>
      </w:pPr>
    </w:p>
    <w:p w:rsidR="00BE1116" w:rsidRDefault="001D65E5" w:rsidP="005D190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6A3259">
        <w:rPr>
          <w:sz w:val="28"/>
          <w:szCs w:val="28"/>
        </w:rPr>
        <w:t xml:space="preserve">В соответствии </w:t>
      </w:r>
      <w:r w:rsidR="00F80D9F" w:rsidRPr="006A3259">
        <w:rPr>
          <w:sz w:val="28"/>
          <w:szCs w:val="28"/>
        </w:rPr>
        <w:t>с</w:t>
      </w:r>
      <w:r w:rsidRPr="006A3259">
        <w:rPr>
          <w:rFonts w:ascii="Helvetica, sans-serif" w:hAnsi="Helvetica, sans-serif"/>
          <w:i/>
          <w:iCs/>
          <w:sz w:val="28"/>
          <w:szCs w:val="28"/>
        </w:rPr>
        <w:t xml:space="preserve"> </w:t>
      </w:r>
      <w:r w:rsidRPr="006A3259">
        <w:rPr>
          <w:sz w:val="28"/>
          <w:szCs w:val="28"/>
        </w:rPr>
        <w:t>Федеральн</w:t>
      </w:r>
      <w:r w:rsidR="00F80D9F" w:rsidRPr="006A3259">
        <w:rPr>
          <w:sz w:val="28"/>
          <w:szCs w:val="28"/>
        </w:rPr>
        <w:t>ым</w:t>
      </w:r>
      <w:r w:rsidR="00565039">
        <w:rPr>
          <w:sz w:val="28"/>
          <w:szCs w:val="28"/>
        </w:rPr>
        <w:t>и</w:t>
      </w:r>
      <w:r w:rsidRPr="006A3259">
        <w:rPr>
          <w:sz w:val="28"/>
          <w:szCs w:val="28"/>
        </w:rPr>
        <w:t xml:space="preserve"> закон</w:t>
      </w:r>
      <w:r w:rsidR="00565039">
        <w:rPr>
          <w:sz w:val="28"/>
          <w:szCs w:val="28"/>
        </w:rPr>
        <w:t>ами</w:t>
      </w:r>
      <w:r w:rsidR="00F80D9F" w:rsidRPr="006A3259">
        <w:rPr>
          <w:sz w:val="28"/>
          <w:szCs w:val="28"/>
        </w:rPr>
        <w:t xml:space="preserve"> </w:t>
      </w:r>
      <w:r w:rsidR="00565039" w:rsidRPr="00565039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1995"/>
          <w:attr w:name="Day" w:val="22"/>
          <w:attr w:name="Month" w:val="08"/>
          <w:attr w:name="ls" w:val="trans"/>
        </w:smartTagPr>
        <w:r w:rsidR="00565039" w:rsidRPr="00565039">
          <w:rPr>
            <w:sz w:val="28"/>
            <w:szCs w:val="28"/>
          </w:rPr>
          <w:t>22</w:t>
        </w:r>
        <w:r w:rsidR="00565039">
          <w:rPr>
            <w:sz w:val="28"/>
            <w:szCs w:val="28"/>
          </w:rPr>
          <w:t>.08.1995</w:t>
        </w:r>
      </w:smartTag>
      <w:r w:rsidR="00565039" w:rsidRPr="00565039">
        <w:rPr>
          <w:sz w:val="28"/>
          <w:szCs w:val="28"/>
        </w:rPr>
        <w:t xml:space="preserve"> № 151-ФЗ</w:t>
      </w:r>
      <w:r w:rsidR="00565039">
        <w:rPr>
          <w:sz w:val="28"/>
          <w:szCs w:val="28"/>
        </w:rPr>
        <w:t xml:space="preserve"> </w:t>
      </w:r>
      <w:r w:rsidR="00565039" w:rsidRPr="00565039">
        <w:rPr>
          <w:sz w:val="28"/>
          <w:szCs w:val="28"/>
        </w:rPr>
        <w:t>«Об аварийно-спасательных службах и статусе спасателей»</w:t>
      </w:r>
      <w:r w:rsidR="00565039">
        <w:rPr>
          <w:sz w:val="28"/>
          <w:szCs w:val="28"/>
        </w:rPr>
        <w:t>,</w:t>
      </w:r>
      <w:r w:rsidR="00565039" w:rsidRPr="00565039">
        <w:rPr>
          <w:sz w:val="28"/>
          <w:szCs w:val="28"/>
        </w:rPr>
        <w:t xml:space="preserve"> </w:t>
      </w:r>
      <w:r w:rsidR="00F80D9F" w:rsidRPr="006A3259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1994"/>
          <w:attr w:name="Day" w:val="21"/>
          <w:attr w:name="Month" w:val="12"/>
          <w:attr w:name="ls" w:val="trans"/>
        </w:smartTagPr>
        <w:r w:rsidR="00F80D9F" w:rsidRPr="006A3259">
          <w:rPr>
            <w:sz w:val="28"/>
            <w:szCs w:val="28"/>
          </w:rPr>
          <w:t>21.12.1994</w:t>
        </w:r>
      </w:smartTag>
      <w:r w:rsidR="00F80D9F" w:rsidRPr="006A3259">
        <w:rPr>
          <w:sz w:val="28"/>
          <w:szCs w:val="28"/>
        </w:rPr>
        <w:t xml:space="preserve"> </w:t>
      </w:r>
      <w:r w:rsidR="00EA2697" w:rsidRPr="006A3259">
        <w:rPr>
          <w:sz w:val="28"/>
          <w:szCs w:val="28"/>
        </w:rPr>
        <w:t>№ 68-ФЗ</w:t>
      </w:r>
      <w:r w:rsidRPr="006A3259">
        <w:rPr>
          <w:sz w:val="28"/>
          <w:szCs w:val="28"/>
        </w:rPr>
        <w:t xml:space="preserve"> «О </w:t>
      </w:r>
      <w:r w:rsidR="00F80D9F" w:rsidRPr="006A3259">
        <w:rPr>
          <w:sz w:val="28"/>
          <w:szCs w:val="28"/>
        </w:rPr>
        <w:t>защите населения и территорий от чрезвычайных ситуаций природного и техногенного характера</w:t>
      </w:r>
      <w:r w:rsidRPr="006A3259">
        <w:rPr>
          <w:sz w:val="28"/>
          <w:szCs w:val="28"/>
        </w:rPr>
        <w:t>»</w:t>
      </w:r>
      <w:r w:rsidR="00F80D9F" w:rsidRPr="006A3259">
        <w:rPr>
          <w:sz w:val="28"/>
          <w:szCs w:val="28"/>
        </w:rPr>
        <w:t>,</w:t>
      </w:r>
      <w:r w:rsidR="00565039" w:rsidRPr="00565039">
        <w:t xml:space="preserve"> </w:t>
      </w:r>
      <w:r w:rsidR="00565039">
        <w:rPr>
          <w:sz w:val="28"/>
          <w:szCs w:val="28"/>
        </w:rPr>
        <w:t>от 12,.02.</w:t>
      </w:r>
      <w:r w:rsidR="00565039" w:rsidRPr="00565039">
        <w:rPr>
          <w:sz w:val="28"/>
          <w:szCs w:val="28"/>
        </w:rPr>
        <w:t>1998 № 28-ФЗ «О гражданской обороне»,</w:t>
      </w:r>
      <w:r w:rsidR="00565039" w:rsidRPr="00565039">
        <w:t xml:space="preserve"> </w:t>
      </w:r>
      <w:r w:rsidR="00565039" w:rsidRPr="00565039">
        <w:rPr>
          <w:sz w:val="28"/>
          <w:szCs w:val="28"/>
        </w:rPr>
        <w:t>от 06.10.2003 №131-ФЗ «Об общих принципах организации местного самоуправления в Российской Федерации»</w:t>
      </w:r>
      <w:r w:rsidR="00565039">
        <w:rPr>
          <w:sz w:val="28"/>
          <w:szCs w:val="28"/>
        </w:rPr>
        <w:t>,</w:t>
      </w:r>
      <w:r w:rsidR="00565039" w:rsidRPr="00565039">
        <w:rPr>
          <w:sz w:val="28"/>
          <w:szCs w:val="28"/>
        </w:rPr>
        <w:t xml:space="preserve"> постановлением Правитель</w:t>
      </w:r>
      <w:r w:rsidR="00565039">
        <w:rPr>
          <w:sz w:val="28"/>
          <w:szCs w:val="28"/>
        </w:rPr>
        <w:t xml:space="preserve">ства Российской Федерации от </w:t>
      </w:r>
      <w:smartTag w:uri="urn:schemas-microsoft-com:office:smarttags" w:element="date">
        <w:smartTagPr>
          <w:attr w:name="Year" w:val="2007"/>
          <w:attr w:name="Day" w:val="26"/>
          <w:attr w:name="Month" w:val="11"/>
          <w:attr w:name="ls" w:val="trans"/>
        </w:smartTagPr>
        <w:r w:rsidR="00565039">
          <w:rPr>
            <w:sz w:val="28"/>
            <w:szCs w:val="28"/>
          </w:rPr>
          <w:t>26.11.2007</w:t>
        </w:r>
      </w:smartTag>
      <w:r w:rsidR="00565039">
        <w:rPr>
          <w:sz w:val="28"/>
          <w:szCs w:val="28"/>
        </w:rPr>
        <w:t xml:space="preserve"> </w:t>
      </w:r>
      <w:r w:rsidR="00565039" w:rsidRPr="00565039">
        <w:rPr>
          <w:sz w:val="28"/>
          <w:szCs w:val="28"/>
        </w:rPr>
        <w:t xml:space="preserve"> № 804 «Об утверждении Положения о гражданской</w:t>
      </w:r>
      <w:proofErr w:type="gramEnd"/>
      <w:r w:rsidR="00565039" w:rsidRPr="00565039">
        <w:rPr>
          <w:sz w:val="28"/>
          <w:szCs w:val="28"/>
        </w:rPr>
        <w:t xml:space="preserve"> обороне в Российской Федерации»,</w:t>
      </w:r>
      <w:r w:rsidR="002035D7" w:rsidRPr="002035D7">
        <w:t xml:space="preserve"> </w:t>
      </w:r>
      <w:r w:rsidR="00FD42CB">
        <w:t xml:space="preserve">Приказом МЧС России </w:t>
      </w:r>
      <w:r w:rsidR="00565039" w:rsidRPr="00565039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8"/>
          <w:attr w:name="Day" w:val="14"/>
          <w:attr w:name="Month" w:val="11"/>
          <w:attr w:name="ls" w:val="trans"/>
        </w:smartTagPr>
        <w:r w:rsidR="00565039" w:rsidRPr="00565039">
          <w:rPr>
            <w:sz w:val="28"/>
            <w:szCs w:val="28"/>
          </w:rPr>
          <w:t>14.11.2008</w:t>
        </w:r>
      </w:smartTag>
      <w:r w:rsidR="00565039" w:rsidRPr="00565039">
        <w:rPr>
          <w:sz w:val="28"/>
          <w:szCs w:val="28"/>
        </w:rPr>
        <w:t xml:space="preserve"> № 687 «Об утверждении Положения об организации и ведении гражданской обороны в муниципальных образованиях и организациях», </w:t>
      </w:r>
      <w:r w:rsidR="00E97194" w:rsidRPr="006A3259">
        <w:rPr>
          <w:sz w:val="28"/>
          <w:szCs w:val="28"/>
        </w:rPr>
        <w:t xml:space="preserve">Уставом </w:t>
      </w:r>
      <w:r w:rsidR="00766BC0">
        <w:rPr>
          <w:sz w:val="28"/>
          <w:szCs w:val="28"/>
        </w:rPr>
        <w:t xml:space="preserve">муниципального района </w:t>
      </w:r>
      <w:proofErr w:type="spellStart"/>
      <w:r w:rsidR="00766BC0">
        <w:rPr>
          <w:sz w:val="28"/>
          <w:szCs w:val="28"/>
        </w:rPr>
        <w:t>Мокшанский</w:t>
      </w:r>
      <w:proofErr w:type="spellEnd"/>
      <w:r w:rsidR="00766BC0">
        <w:rPr>
          <w:sz w:val="28"/>
          <w:szCs w:val="28"/>
        </w:rPr>
        <w:t xml:space="preserve"> район</w:t>
      </w:r>
      <w:r w:rsidR="007A3CB6">
        <w:rPr>
          <w:sz w:val="28"/>
          <w:szCs w:val="28"/>
        </w:rPr>
        <w:t xml:space="preserve"> Пензенской области</w:t>
      </w:r>
      <w:r w:rsidR="0073471B" w:rsidRPr="006A3259">
        <w:rPr>
          <w:sz w:val="28"/>
          <w:szCs w:val="28"/>
        </w:rPr>
        <w:t>,-</w:t>
      </w:r>
      <w:r w:rsidR="00D64ACA" w:rsidRPr="006A3259">
        <w:rPr>
          <w:sz w:val="28"/>
          <w:szCs w:val="28"/>
        </w:rPr>
        <w:t xml:space="preserve"> </w:t>
      </w:r>
    </w:p>
    <w:p w:rsidR="00EB58C1" w:rsidRPr="00934631" w:rsidRDefault="00EB58C1" w:rsidP="005D1909">
      <w:pPr>
        <w:pStyle w:val="a3"/>
        <w:spacing w:before="0" w:beforeAutospacing="0" w:after="0" w:afterAutospacing="0"/>
        <w:ind w:firstLine="708"/>
        <w:jc w:val="both"/>
        <w:rPr>
          <w:sz w:val="18"/>
          <w:szCs w:val="18"/>
        </w:rPr>
      </w:pPr>
    </w:p>
    <w:p w:rsidR="001D65E5" w:rsidRDefault="005D1909" w:rsidP="005D1909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1D65E5" w:rsidRPr="006A3259">
        <w:rPr>
          <w:b/>
          <w:sz w:val="28"/>
          <w:szCs w:val="28"/>
        </w:rPr>
        <w:t>дминистрация Мокшанского района постановляет</w:t>
      </w:r>
      <w:r w:rsidR="00254CD2" w:rsidRPr="006A3259">
        <w:rPr>
          <w:b/>
          <w:sz w:val="28"/>
          <w:szCs w:val="28"/>
        </w:rPr>
        <w:t>:</w:t>
      </w:r>
    </w:p>
    <w:p w:rsidR="00EB58C1" w:rsidRPr="00934631" w:rsidRDefault="00EB58C1">
      <w:pPr>
        <w:pStyle w:val="a3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CE69D3" w:rsidRPr="00CE69D3" w:rsidRDefault="002674EF" w:rsidP="00CE6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5CE4">
        <w:rPr>
          <w:sz w:val="28"/>
          <w:szCs w:val="28"/>
        </w:rPr>
        <w:t xml:space="preserve">Утвердить </w:t>
      </w:r>
      <w:r w:rsidR="00CE69D3">
        <w:rPr>
          <w:sz w:val="28"/>
          <w:szCs w:val="28"/>
        </w:rPr>
        <w:t>П</w:t>
      </w:r>
      <w:r w:rsidR="00CE69D3" w:rsidRPr="00CE69D3">
        <w:rPr>
          <w:sz w:val="28"/>
          <w:szCs w:val="28"/>
        </w:rPr>
        <w:t xml:space="preserve">оложение об аварийно-спасательной службе </w:t>
      </w:r>
      <w:r w:rsidR="00CE69D3">
        <w:rPr>
          <w:sz w:val="28"/>
          <w:szCs w:val="28"/>
        </w:rPr>
        <w:t xml:space="preserve">(формировании) </w:t>
      </w:r>
      <w:r w:rsidR="00CE69D3" w:rsidRPr="00CE69D3">
        <w:rPr>
          <w:sz w:val="28"/>
          <w:szCs w:val="28"/>
        </w:rPr>
        <w:t>Мокшанского района Пензенской области (Приложение №1).</w:t>
      </w:r>
    </w:p>
    <w:p w:rsidR="00175CE4" w:rsidRDefault="00CE69D3" w:rsidP="00CE6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</w:t>
      </w:r>
      <w:r w:rsidRPr="00CE69D3">
        <w:rPr>
          <w:sz w:val="28"/>
          <w:szCs w:val="28"/>
        </w:rPr>
        <w:t xml:space="preserve">еречень организаций, </w:t>
      </w:r>
      <w:r w:rsidR="0010028E" w:rsidRPr="0010028E">
        <w:rPr>
          <w:sz w:val="28"/>
          <w:szCs w:val="28"/>
        </w:rPr>
        <w:t xml:space="preserve">создающих аварийно – спасательные службы (формирования) </w:t>
      </w:r>
      <w:r w:rsidRPr="00CE69D3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Мокшанского</w:t>
      </w:r>
      <w:r w:rsidRPr="00CE69D3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Пензенской области</w:t>
      </w:r>
      <w:r w:rsidRPr="00CE69D3">
        <w:rPr>
          <w:sz w:val="28"/>
          <w:szCs w:val="28"/>
        </w:rPr>
        <w:t xml:space="preserve"> (Приложение № 2).</w:t>
      </w:r>
    </w:p>
    <w:p w:rsidR="00934631" w:rsidRPr="00934631" w:rsidRDefault="00CE69D3" w:rsidP="00934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34631">
        <w:rPr>
          <w:sz w:val="28"/>
          <w:szCs w:val="28"/>
        </w:rPr>
        <w:t xml:space="preserve">. </w:t>
      </w:r>
      <w:r w:rsidR="00934631" w:rsidRPr="00934631">
        <w:rPr>
          <w:sz w:val="28"/>
          <w:szCs w:val="28"/>
        </w:rPr>
        <w:t>Настоящее постановление опубликовать в информационном бюллетене «Ведомости органов местного самоуправления Мокшанского района Пензенской области».</w:t>
      </w:r>
    </w:p>
    <w:p w:rsidR="00934631" w:rsidRDefault="00934631" w:rsidP="009346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3463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34631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E263C8" w:rsidRPr="006A3259" w:rsidRDefault="00934631" w:rsidP="00676C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6A3259" w:rsidRPr="006A3259">
        <w:rPr>
          <w:sz w:val="28"/>
          <w:szCs w:val="28"/>
        </w:rPr>
        <w:t>Контроль за</w:t>
      </w:r>
      <w:proofErr w:type="gramEnd"/>
      <w:r w:rsidR="006A3259" w:rsidRPr="006A3259">
        <w:rPr>
          <w:sz w:val="28"/>
          <w:szCs w:val="28"/>
        </w:rPr>
        <w:t xml:space="preserve"> ис</w:t>
      </w:r>
      <w:r w:rsidR="00676C16" w:rsidRPr="006A3259">
        <w:rPr>
          <w:sz w:val="28"/>
          <w:szCs w:val="28"/>
        </w:rPr>
        <w:t>полнением настоящего постановления возложить на первого заместителя главы администрации Мокшанского района</w:t>
      </w:r>
      <w:r w:rsidR="00CE69D3" w:rsidRPr="00CE69D3">
        <w:t xml:space="preserve"> </w:t>
      </w:r>
      <w:r w:rsidR="00CE69D3" w:rsidRPr="00CE69D3">
        <w:rPr>
          <w:sz w:val="28"/>
          <w:szCs w:val="28"/>
        </w:rPr>
        <w:t>Пензенской области</w:t>
      </w:r>
      <w:r w:rsidR="00676C16" w:rsidRPr="006A3259">
        <w:rPr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347"/>
        <w:gridCol w:w="3607"/>
      </w:tblGrid>
      <w:tr w:rsidR="000F0F73" w:rsidRPr="0015311F" w:rsidTr="00CE69D3">
        <w:trPr>
          <w:trHeight w:val="90"/>
        </w:trPr>
        <w:tc>
          <w:tcPr>
            <w:tcW w:w="4077" w:type="dxa"/>
          </w:tcPr>
          <w:p w:rsidR="000F0F73" w:rsidRPr="00EB58C1" w:rsidRDefault="000F0F73" w:rsidP="00060B2B">
            <w:pPr>
              <w:rPr>
                <w:b/>
                <w:sz w:val="28"/>
                <w:szCs w:val="28"/>
              </w:rPr>
            </w:pPr>
          </w:p>
        </w:tc>
        <w:tc>
          <w:tcPr>
            <w:tcW w:w="2347" w:type="dxa"/>
          </w:tcPr>
          <w:p w:rsidR="000F0F73" w:rsidRPr="00EB58C1" w:rsidRDefault="000F0F73" w:rsidP="00060B2B">
            <w:pPr>
              <w:rPr>
                <w:b/>
                <w:sz w:val="28"/>
                <w:szCs w:val="28"/>
              </w:rPr>
            </w:pPr>
          </w:p>
        </w:tc>
        <w:tc>
          <w:tcPr>
            <w:tcW w:w="3607" w:type="dxa"/>
          </w:tcPr>
          <w:p w:rsidR="000F0F73" w:rsidRPr="00EB58C1" w:rsidRDefault="000F0F73" w:rsidP="00060B2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tbl>
      <w:tblPr>
        <w:tblStyle w:val="21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825"/>
        <w:gridCol w:w="3379"/>
      </w:tblGrid>
      <w:tr w:rsidR="003B7378" w:rsidRPr="006B7A6C" w:rsidTr="00060B2B">
        <w:tc>
          <w:tcPr>
            <w:tcW w:w="3936" w:type="dxa"/>
          </w:tcPr>
          <w:p w:rsidR="003B7378" w:rsidRPr="006B7A6C" w:rsidRDefault="003B7378" w:rsidP="00060B2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B7A6C">
              <w:rPr>
                <w:rFonts w:ascii="Times New Roman" w:hAnsi="Times New Roman"/>
                <w:b/>
                <w:sz w:val="28"/>
                <w:szCs w:val="28"/>
              </w:rPr>
              <w:t>Глава Мокшанского района</w:t>
            </w:r>
          </w:p>
        </w:tc>
        <w:tc>
          <w:tcPr>
            <w:tcW w:w="2825" w:type="dxa"/>
          </w:tcPr>
          <w:p w:rsidR="003B7378" w:rsidRPr="006B7A6C" w:rsidRDefault="003B7378" w:rsidP="00060B2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79" w:type="dxa"/>
          </w:tcPr>
          <w:p w:rsidR="003B7378" w:rsidRPr="006B7A6C" w:rsidRDefault="003B7378" w:rsidP="0093463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B7A6C">
              <w:rPr>
                <w:b/>
                <w:sz w:val="28"/>
                <w:szCs w:val="28"/>
              </w:rPr>
              <w:t xml:space="preserve"> </w:t>
            </w:r>
            <w:r w:rsidR="006B7A6C"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="00312256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6B7A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B7A6C" w:rsidRPr="006B7A6C">
              <w:rPr>
                <w:rFonts w:ascii="Times New Roman" w:hAnsi="Times New Roman"/>
                <w:b/>
                <w:sz w:val="28"/>
                <w:szCs w:val="28"/>
              </w:rPr>
              <w:t xml:space="preserve">А.В. </w:t>
            </w:r>
            <w:proofErr w:type="spellStart"/>
            <w:r w:rsidR="006B7A6C" w:rsidRPr="006B7A6C">
              <w:rPr>
                <w:rFonts w:ascii="Times New Roman" w:hAnsi="Times New Roman"/>
                <w:b/>
                <w:sz w:val="28"/>
                <w:szCs w:val="28"/>
              </w:rPr>
              <w:t>Решетченко</w:t>
            </w:r>
            <w:proofErr w:type="spellEnd"/>
          </w:p>
        </w:tc>
      </w:tr>
    </w:tbl>
    <w:p w:rsidR="00D64ACA" w:rsidRPr="006B7A6C" w:rsidRDefault="00D64ACA" w:rsidP="003E622A">
      <w:pPr>
        <w:rPr>
          <w:b/>
        </w:rPr>
      </w:pPr>
    </w:p>
    <w:p w:rsidR="00D64ACA" w:rsidRPr="00493ACE" w:rsidRDefault="00D64ACA" w:rsidP="00934631">
      <w:pPr>
        <w:rPr>
          <w:rStyle w:val="FontStyle15"/>
          <w:rFonts w:ascii="Times New Roman" w:eastAsia="Calibri" w:hAnsi="Times New Roman"/>
        </w:rPr>
      </w:pPr>
      <w:r>
        <w:br w:type="page"/>
      </w:r>
      <w:r w:rsidR="00934631">
        <w:lastRenderedPageBreak/>
        <w:t xml:space="preserve">                                                                                                                                   </w:t>
      </w:r>
      <w:r w:rsidR="00D47670">
        <w:t xml:space="preserve"> </w:t>
      </w:r>
      <w:r w:rsidR="00934631">
        <w:t xml:space="preserve"> </w:t>
      </w:r>
      <w:r w:rsidRPr="00493ACE">
        <w:rPr>
          <w:rStyle w:val="FontStyle15"/>
          <w:rFonts w:ascii="Times New Roman" w:eastAsia="Calibri" w:hAnsi="Times New Roman"/>
        </w:rPr>
        <w:t>Приложение</w:t>
      </w:r>
      <w:r w:rsidR="00BE154D">
        <w:rPr>
          <w:rStyle w:val="FontStyle15"/>
          <w:rFonts w:ascii="Times New Roman" w:eastAsia="Calibri" w:hAnsi="Times New Roman"/>
        </w:rPr>
        <w:t xml:space="preserve"> №</w:t>
      </w:r>
      <w:r w:rsidRPr="00493ACE">
        <w:rPr>
          <w:rStyle w:val="FontStyle15"/>
          <w:rFonts w:ascii="Times New Roman" w:eastAsia="Calibri" w:hAnsi="Times New Roman"/>
        </w:rPr>
        <w:t xml:space="preserve"> 1</w:t>
      </w:r>
    </w:p>
    <w:p w:rsidR="004303C3" w:rsidRPr="00493ACE" w:rsidRDefault="004303C3" w:rsidP="006A3259">
      <w:pPr>
        <w:pStyle w:val="Style1"/>
        <w:widowControl/>
        <w:ind w:left="6372" w:firstLine="708"/>
        <w:jc w:val="right"/>
        <w:rPr>
          <w:rStyle w:val="FontStyle15"/>
          <w:rFonts w:ascii="Times New Roman" w:eastAsia="Calibri" w:hAnsi="Times New Roman"/>
        </w:rPr>
      </w:pPr>
      <w:r w:rsidRPr="00493ACE">
        <w:rPr>
          <w:rStyle w:val="FontStyle15"/>
          <w:rFonts w:ascii="Times New Roman" w:eastAsia="Calibri" w:hAnsi="Times New Roman"/>
        </w:rPr>
        <w:t>УТВЕРЖДЕН</w:t>
      </w:r>
      <w:r w:rsidR="00620752">
        <w:rPr>
          <w:rStyle w:val="FontStyle15"/>
          <w:rFonts w:ascii="Times New Roman" w:eastAsia="Calibri" w:hAnsi="Times New Roman"/>
        </w:rPr>
        <w:t>О</w:t>
      </w:r>
    </w:p>
    <w:p w:rsidR="00D64ACA" w:rsidRPr="00493ACE" w:rsidRDefault="006A3259" w:rsidP="006A3259">
      <w:pPr>
        <w:pStyle w:val="Style1"/>
        <w:widowControl/>
        <w:jc w:val="right"/>
        <w:rPr>
          <w:rStyle w:val="FontStyle15"/>
          <w:rFonts w:ascii="Times New Roman" w:eastAsia="Calibri" w:hAnsi="Times New Roman"/>
        </w:rPr>
      </w:pPr>
      <w:r w:rsidRPr="00493ACE">
        <w:rPr>
          <w:rStyle w:val="FontStyle15"/>
          <w:rFonts w:ascii="Times New Roman" w:eastAsia="Calibri" w:hAnsi="Times New Roman"/>
        </w:rPr>
        <w:t xml:space="preserve">                                                                                    </w:t>
      </w:r>
      <w:r w:rsidR="004303C3" w:rsidRPr="00493ACE">
        <w:rPr>
          <w:rStyle w:val="FontStyle15"/>
          <w:rFonts w:ascii="Times New Roman" w:eastAsia="Calibri" w:hAnsi="Times New Roman"/>
        </w:rPr>
        <w:t>постановлением</w:t>
      </w:r>
      <w:r w:rsidR="00D64ACA" w:rsidRPr="00493ACE">
        <w:rPr>
          <w:rStyle w:val="FontStyle15"/>
          <w:rFonts w:ascii="Times New Roman" w:eastAsia="Calibri" w:hAnsi="Times New Roman"/>
        </w:rPr>
        <w:t xml:space="preserve"> администрации</w:t>
      </w:r>
    </w:p>
    <w:p w:rsidR="00D64ACA" w:rsidRPr="00493ACE" w:rsidRDefault="008729B9" w:rsidP="008729B9">
      <w:pPr>
        <w:pStyle w:val="Style1"/>
        <w:widowControl/>
        <w:rPr>
          <w:rStyle w:val="FontStyle15"/>
          <w:rFonts w:ascii="Times New Roman" w:eastAsia="Calibri" w:hAnsi="Times New Roman"/>
        </w:rPr>
      </w:pPr>
      <w:r>
        <w:rPr>
          <w:rStyle w:val="FontStyle15"/>
          <w:rFonts w:ascii="Times New Roman" w:eastAsia="Calibri" w:hAnsi="Times New Roman"/>
        </w:rPr>
        <w:t xml:space="preserve">                                                             </w:t>
      </w:r>
      <w:r w:rsidR="006A3259" w:rsidRPr="00493ACE">
        <w:rPr>
          <w:rStyle w:val="FontStyle15"/>
          <w:rFonts w:ascii="Times New Roman" w:eastAsia="Calibri" w:hAnsi="Times New Roman"/>
        </w:rPr>
        <w:t xml:space="preserve">                   </w:t>
      </w:r>
      <w:r>
        <w:rPr>
          <w:rStyle w:val="FontStyle15"/>
          <w:rFonts w:ascii="Times New Roman" w:eastAsia="Calibri" w:hAnsi="Times New Roman"/>
        </w:rPr>
        <w:t xml:space="preserve">Мокшанского района </w:t>
      </w:r>
      <w:r w:rsidR="006A3259" w:rsidRPr="00493ACE">
        <w:rPr>
          <w:rStyle w:val="FontStyle15"/>
          <w:rFonts w:ascii="Times New Roman" w:eastAsia="Calibri" w:hAnsi="Times New Roman"/>
        </w:rPr>
        <w:t>Пензенской области</w:t>
      </w:r>
    </w:p>
    <w:p w:rsidR="00D64ACA" w:rsidRPr="00493ACE" w:rsidRDefault="000F0F73" w:rsidP="006A3259">
      <w:pPr>
        <w:pStyle w:val="Style1"/>
        <w:widowControl/>
        <w:ind w:left="6372" w:firstLine="149"/>
        <w:jc w:val="center"/>
        <w:rPr>
          <w:rStyle w:val="FontStyle15"/>
          <w:rFonts w:ascii="Times New Roman" w:eastAsia="Calibri" w:hAnsi="Times New Roman"/>
        </w:rPr>
      </w:pPr>
      <w:r w:rsidRPr="00493ACE">
        <w:rPr>
          <w:rStyle w:val="FontStyle15"/>
          <w:rFonts w:ascii="Times New Roman" w:eastAsia="Calibri" w:hAnsi="Times New Roman"/>
        </w:rPr>
        <w:t xml:space="preserve">  </w:t>
      </w:r>
      <w:r w:rsidR="00737CF4">
        <w:rPr>
          <w:rStyle w:val="FontStyle15"/>
          <w:rFonts w:ascii="Times New Roman" w:eastAsia="Calibri" w:hAnsi="Times New Roman"/>
        </w:rPr>
        <w:t xml:space="preserve">  </w:t>
      </w:r>
      <w:r w:rsidR="00D47670">
        <w:rPr>
          <w:rStyle w:val="FontStyle15"/>
          <w:rFonts w:ascii="Times New Roman" w:eastAsia="Calibri" w:hAnsi="Times New Roman"/>
        </w:rPr>
        <w:t xml:space="preserve">        </w:t>
      </w:r>
      <w:r w:rsidR="00737CF4">
        <w:rPr>
          <w:rStyle w:val="FontStyle15"/>
          <w:rFonts w:ascii="Times New Roman" w:eastAsia="Calibri" w:hAnsi="Times New Roman"/>
        </w:rPr>
        <w:t xml:space="preserve">  </w:t>
      </w:r>
      <w:r w:rsidR="00D64ACA" w:rsidRPr="00493ACE">
        <w:rPr>
          <w:rStyle w:val="FontStyle15"/>
          <w:rFonts w:ascii="Times New Roman" w:eastAsia="Calibri" w:hAnsi="Times New Roman"/>
        </w:rPr>
        <w:t xml:space="preserve">от </w:t>
      </w:r>
      <w:r w:rsidR="00CE69D3">
        <w:rPr>
          <w:rStyle w:val="FontStyle15"/>
          <w:rFonts w:ascii="Times New Roman" w:eastAsia="Calibri" w:hAnsi="Times New Roman"/>
        </w:rPr>
        <w:t xml:space="preserve"> </w:t>
      </w:r>
      <w:r w:rsidR="00D47670">
        <w:rPr>
          <w:rStyle w:val="FontStyle15"/>
          <w:rFonts w:ascii="Times New Roman" w:eastAsia="Calibri" w:hAnsi="Times New Roman"/>
        </w:rPr>
        <w:t>06.05.2025</w:t>
      </w:r>
      <w:r w:rsidR="00934631">
        <w:rPr>
          <w:rStyle w:val="FontStyle15"/>
          <w:rFonts w:ascii="Times New Roman" w:eastAsia="Calibri" w:hAnsi="Times New Roman"/>
        </w:rPr>
        <w:t xml:space="preserve">  </w:t>
      </w:r>
      <w:r w:rsidR="00D64ACA" w:rsidRPr="00493ACE">
        <w:rPr>
          <w:rStyle w:val="FontStyle15"/>
          <w:rFonts w:ascii="Times New Roman" w:eastAsia="Calibri" w:hAnsi="Times New Roman"/>
        </w:rPr>
        <w:t xml:space="preserve">№ </w:t>
      </w:r>
      <w:r w:rsidR="00493ACE" w:rsidRPr="00493ACE">
        <w:rPr>
          <w:rStyle w:val="FontStyle15"/>
          <w:rFonts w:ascii="Times New Roman" w:eastAsia="Calibri" w:hAnsi="Times New Roman"/>
        </w:rPr>
        <w:t xml:space="preserve"> </w:t>
      </w:r>
      <w:r w:rsidR="00D47670">
        <w:rPr>
          <w:rStyle w:val="FontStyle15"/>
          <w:rFonts w:ascii="Times New Roman" w:eastAsia="Calibri" w:hAnsi="Times New Roman"/>
        </w:rPr>
        <w:t>369</w:t>
      </w:r>
    </w:p>
    <w:p w:rsidR="00D64ACA" w:rsidRPr="00493ACE" w:rsidRDefault="00D64ACA" w:rsidP="00D64AC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A09A6" w:rsidRDefault="005A09A6" w:rsidP="00D64AC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4ACA" w:rsidRPr="00927064" w:rsidRDefault="00CE69D3" w:rsidP="00D64AC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06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674EF" w:rsidRPr="00927064" w:rsidRDefault="003B5819" w:rsidP="002674E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064">
        <w:rPr>
          <w:rFonts w:ascii="Times New Roman" w:hAnsi="Times New Roman" w:cs="Times New Roman"/>
          <w:b/>
          <w:sz w:val="24"/>
          <w:szCs w:val="24"/>
        </w:rPr>
        <w:t>о</w:t>
      </w:r>
      <w:r w:rsidR="00CE69D3" w:rsidRPr="00927064">
        <w:rPr>
          <w:rFonts w:ascii="Times New Roman" w:hAnsi="Times New Roman" w:cs="Times New Roman"/>
          <w:b/>
          <w:sz w:val="24"/>
          <w:szCs w:val="24"/>
        </w:rPr>
        <w:t>б аварийно – спасательной службе (формировании)</w:t>
      </w:r>
    </w:p>
    <w:p w:rsidR="006A3259" w:rsidRPr="00927064" w:rsidRDefault="006A3259" w:rsidP="002674E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064">
        <w:rPr>
          <w:rFonts w:ascii="Times New Roman" w:hAnsi="Times New Roman" w:cs="Times New Roman"/>
          <w:b/>
          <w:sz w:val="24"/>
          <w:szCs w:val="24"/>
        </w:rPr>
        <w:t xml:space="preserve">Мокшанского района Пензенской области </w:t>
      </w:r>
    </w:p>
    <w:p w:rsidR="00493ACE" w:rsidRPr="00927064" w:rsidRDefault="00493ACE" w:rsidP="004303C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0752" w:rsidRPr="00927064" w:rsidRDefault="007A3CB6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 xml:space="preserve">  </w:t>
      </w:r>
      <w:r w:rsidR="004F028D" w:rsidRPr="00927064">
        <w:rPr>
          <w:rFonts w:ascii="Times New Roman" w:hAnsi="Times New Roman" w:cs="Times New Roman"/>
          <w:sz w:val="24"/>
          <w:szCs w:val="24"/>
        </w:rPr>
        <w:t>1.</w:t>
      </w:r>
      <w:r w:rsidR="006A3259" w:rsidRPr="00927064">
        <w:rPr>
          <w:rFonts w:ascii="Times New Roman" w:hAnsi="Times New Roman" w:cs="Times New Roman"/>
          <w:sz w:val="24"/>
          <w:szCs w:val="24"/>
        </w:rPr>
        <w:t xml:space="preserve"> </w:t>
      </w:r>
      <w:r w:rsidR="00620752" w:rsidRPr="0092706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22 августа 1995 г. № 151-ФЗ «Об аварийно-спасательных службах и статусе спасателей», настоящее Положение: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определяет общие организационно-правовые и экономические основы создания аварийно-спасательных служб на территории Мокшанского района Пензенской области;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устанавливает права, обязанности и ответственность спасателей, определяет основы государственной политики в области правовой и социальной защиты спасателей.</w:t>
      </w:r>
    </w:p>
    <w:p w:rsidR="004C7CF2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 xml:space="preserve">2. </w:t>
      </w:r>
      <w:r w:rsidR="004C7CF2" w:rsidRPr="004C7CF2">
        <w:rPr>
          <w:rFonts w:ascii="Times New Roman" w:hAnsi="Times New Roman" w:cs="Times New Roman"/>
          <w:sz w:val="24"/>
          <w:szCs w:val="24"/>
        </w:rPr>
        <w:t>Для целей настоящего Федерального закона используются следующие основные понятия:</w:t>
      </w:r>
    </w:p>
    <w:p w:rsidR="00620752" w:rsidRPr="00927064" w:rsidRDefault="004C7CF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20752" w:rsidRPr="00927064">
        <w:rPr>
          <w:rFonts w:ascii="Times New Roman" w:hAnsi="Times New Roman" w:cs="Times New Roman"/>
          <w:sz w:val="24"/>
          <w:szCs w:val="24"/>
        </w:rPr>
        <w:t xml:space="preserve">варийно-спасательная служба (далее - </w:t>
      </w:r>
      <w:proofErr w:type="gramStart"/>
      <w:r w:rsidR="00620752" w:rsidRPr="00927064">
        <w:rPr>
          <w:rFonts w:ascii="Times New Roman" w:hAnsi="Times New Roman" w:cs="Times New Roman"/>
          <w:sz w:val="24"/>
          <w:szCs w:val="24"/>
        </w:rPr>
        <w:t>АСС</w:t>
      </w:r>
      <w:proofErr w:type="gramEnd"/>
      <w:r w:rsidR="00620752" w:rsidRPr="00927064">
        <w:rPr>
          <w:rFonts w:ascii="Times New Roman" w:hAnsi="Times New Roman" w:cs="Times New Roman"/>
          <w:sz w:val="24"/>
          <w:szCs w:val="24"/>
        </w:rPr>
        <w:t xml:space="preserve">) - это совокупность органов управления, сил и средств, предназначенных для решения задач по предупреждению и ликвидации чрезвычайных ситуаций, функционально объединенных в единую систему, основу которой составляют аварийно-спасательные формирования. Личный состав </w:t>
      </w:r>
      <w:proofErr w:type="gramStart"/>
      <w:r w:rsidR="00620752" w:rsidRPr="00927064">
        <w:rPr>
          <w:rFonts w:ascii="Times New Roman" w:hAnsi="Times New Roman" w:cs="Times New Roman"/>
          <w:sz w:val="24"/>
          <w:szCs w:val="24"/>
        </w:rPr>
        <w:t>АСС</w:t>
      </w:r>
      <w:proofErr w:type="gramEnd"/>
      <w:r w:rsidR="00AA770F">
        <w:rPr>
          <w:rFonts w:ascii="Times New Roman" w:hAnsi="Times New Roman" w:cs="Times New Roman"/>
          <w:sz w:val="24"/>
          <w:szCs w:val="24"/>
        </w:rPr>
        <w:t xml:space="preserve"> -</w:t>
      </w:r>
      <w:r w:rsidR="00620752" w:rsidRPr="00927064">
        <w:rPr>
          <w:rFonts w:ascii="Times New Roman" w:hAnsi="Times New Roman" w:cs="Times New Roman"/>
          <w:sz w:val="24"/>
          <w:szCs w:val="24"/>
        </w:rPr>
        <w:t xml:space="preserve"> это спасатели, подготовленные и аттестованные на проведен</w:t>
      </w:r>
      <w:r>
        <w:rPr>
          <w:rFonts w:ascii="Times New Roman" w:hAnsi="Times New Roman" w:cs="Times New Roman"/>
          <w:sz w:val="24"/>
          <w:szCs w:val="24"/>
        </w:rPr>
        <w:t>ие аварийно-спасательных работ;</w:t>
      </w:r>
    </w:p>
    <w:p w:rsidR="00620752" w:rsidRDefault="004C7CF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20752" w:rsidRPr="00927064">
        <w:rPr>
          <w:rFonts w:ascii="Times New Roman" w:hAnsi="Times New Roman" w:cs="Times New Roman"/>
          <w:sz w:val="24"/>
          <w:szCs w:val="24"/>
        </w:rPr>
        <w:t>варийно-спасательное формирование (далее - АСФ) - это самостоятельная или входящая в состав А</w:t>
      </w:r>
      <w:proofErr w:type="gramStart"/>
      <w:r w:rsidR="00620752" w:rsidRPr="00927064">
        <w:rPr>
          <w:rFonts w:ascii="Times New Roman" w:hAnsi="Times New Roman" w:cs="Times New Roman"/>
          <w:sz w:val="24"/>
          <w:szCs w:val="24"/>
        </w:rPr>
        <w:t>СС стр</w:t>
      </w:r>
      <w:proofErr w:type="gramEnd"/>
      <w:r w:rsidR="00620752" w:rsidRPr="00927064">
        <w:rPr>
          <w:rFonts w:ascii="Times New Roman" w:hAnsi="Times New Roman" w:cs="Times New Roman"/>
          <w:sz w:val="24"/>
          <w:szCs w:val="24"/>
        </w:rPr>
        <w:t>уктура, предназначенная для проведения аварийно-спасательных р</w:t>
      </w:r>
      <w:r w:rsidR="00AA770F">
        <w:rPr>
          <w:rFonts w:ascii="Times New Roman" w:hAnsi="Times New Roman" w:cs="Times New Roman"/>
          <w:sz w:val="24"/>
          <w:szCs w:val="24"/>
        </w:rPr>
        <w:t>абот, основу которой составляет</w:t>
      </w:r>
      <w:r w:rsidR="00620752" w:rsidRPr="00927064">
        <w:rPr>
          <w:rFonts w:ascii="Times New Roman" w:hAnsi="Times New Roman" w:cs="Times New Roman"/>
          <w:sz w:val="24"/>
          <w:szCs w:val="24"/>
        </w:rPr>
        <w:t xml:space="preserve"> под</w:t>
      </w:r>
      <w:r w:rsidR="00AA770F">
        <w:rPr>
          <w:rFonts w:ascii="Times New Roman" w:hAnsi="Times New Roman" w:cs="Times New Roman"/>
          <w:sz w:val="24"/>
          <w:szCs w:val="24"/>
        </w:rPr>
        <w:t>разделение спасателей, оснащенное специальной</w:t>
      </w:r>
      <w:r w:rsidR="00620752" w:rsidRPr="00927064">
        <w:rPr>
          <w:rFonts w:ascii="Times New Roman" w:hAnsi="Times New Roman" w:cs="Times New Roman"/>
          <w:sz w:val="24"/>
          <w:szCs w:val="24"/>
        </w:rPr>
        <w:t xml:space="preserve"> техникой, оборудованием, снаряжени</w:t>
      </w:r>
      <w:r>
        <w:rPr>
          <w:rFonts w:ascii="Times New Roman" w:hAnsi="Times New Roman" w:cs="Times New Roman"/>
          <w:sz w:val="24"/>
          <w:szCs w:val="24"/>
        </w:rPr>
        <w:t>ем, инструментами и материалами;</w:t>
      </w:r>
    </w:p>
    <w:p w:rsidR="004C7CF2" w:rsidRPr="004C7CF2" w:rsidRDefault="004C7CF2" w:rsidP="004C7CF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CF2">
        <w:rPr>
          <w:rFonts w:ascii="Times New Roman" w:hAnsi="Times New Roman" w:cs="Times New Roman"/>
          <w:sz w:val="24"/>
          <w:szCs w:val="24"/>
        </w:rPr>
        <w:t>аварийно-спасательные работы - действия по спасению людей, материальных и культурных ценностей, защите природной среды в зоне чрезвычайных ситуаций, локализации чрезвычайных ситуаций и подавлению или доведению до минимально возможного уровня воздействия характерных для них опасных факторов. Аварийно-спасательные работы характеризуются наличием факторов, угрожающих жизни и здоровью проводящих эти работы людей, и требуют специальной подготовки, экипировки и оснащения;</w:t>
      </w:r>
    </w:p>
    <w:p w:rsidR="004C7CF2" w:rsidRPr="00927064" w:rsidRDefault="004C7CF2" w:rsidP="004C7CF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CF2">
        <w:rPr>
          <w:rFonts w:ascii="Times New Roman" w:hAnsi="Times New Roman" w:cs="Times New Roman"/>
          <w:sz w:val="24"/>
          <w:szCs w:val="24"/>
        </w:rPr>
        <w:t>неотложные работы при ликвидации чрезвычайных ситуаций - деятельность по всестороннему обеспечению аварийно-спасательных работ, оказанию населению, пострадавшему в чрезвычайных ситуациях, медицинской и других видов помощи, созданию условий, минимально необходимых для сохранения жизни и здоровья людей, п</w:t>
      </w:r>
      <w:r>
        <w:rPr>
          <w:rFonts w:ascii="Times New Roman" w:hAnsi="Times New Roman" w:cs="Times New Roman"/>
          <w:sz w:val="24"/>
          <w:szCs w:val="24"/>
        </w:rPr>
        <w:t>оддержания их работоспособности.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Аварийно-спасательная служба должна быть оснащена специализированными средствами связи и управления, техникой, оборудованием, снаряжением, имуществом и материалами.</w:t>
      </w:r>
    </w:p>
    <w:p w:rsidR="00620752" w:rsidRDefault="004C7CF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A770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A770F">
        <w:rPr>
          <w:rFonts w:ascii="Times New Roman" w:hAnsi="Times New Roman" w:cs="Times New Roman"/>
          <w:sz w:val="24"/>
          <w:szCs w:val="24"/>
        </w:rPr>
        <w:t>Правовой основой создания и деятельности АСС и</w:t>
      </w:r>
      <w:r w:rsidR="00620752" w:rsidRPr="00927064">
        <w:rPr>
          <w:rFonts w:ascii="Times New Roman" w:hAnsi="Times New Roman" w:cs="Times New Roman"/>
          <w:sz w:val="24"/>
          <w:szCs w:val="24"/>
        </w:rPr>
        <w:t xml:space="preserve"> спасателей является Конституция Рос</w:t>
      </w:r>
      <w:r w:rsidR="00AA770F">
        <w:rPr>
          <w:rFonts w:ascii="Times New Roman" w:hAnsi="Times New Roman" w:cs="Times New Roman"/>
          <w:sz w:val="24"/>
          <w:szCs w:val="24"/>
        </w:rPr>
        <w:t>сийской Федерации, Федеральный З</w:t>
      </w:r>
      <w:r w:rsidR="00620752" w:rsidRPr="00927064">
        <w:rPr>
          <w:rFonts w:ascii="Times New Roman" w:hAnsi="Times New Roman" w:cs="Times New Roman"/>
          <w:sz w:val="24"/>
          <w:szCs w:val="24"/>
        </w:rPr>
        <w:t>акон от 22 августа 1995 г. № 151-ФЗ «Об аварийно-спасательных службах и ст</w:t>
      </w:r>
      <w:r w:rsidR="0079151A">
        <w:rPr>
          <w:rFonts w:ascii="Times New Roman" w:hAnsi="Times New Roman" w:cs="Times New Roman"/>
          <w:sz w:val="24"/>
          <w:szCs w:val="24"/>
        </w:rPr>
        <w:t>атусе спасателей», Федеральный З</w:t>
      </w:r>
      <w:r w:rsidR="00620752" w:rsidRPr="00927064">
        <w:rPr>
          <w:rFonts w:ascii="Times New Roman" w:hAnsi="Times New Roman" w:cs="Times New Roman"/>
          <w:sz w:val="24"/>
          <w:szCs w:val="24"/>
        </w:rPr>
        <w:t xml:space="preserve">акон </w:t>
      </w:r>
      <w:r w:rsidR="0079151A">
        <w:rPr>
          <w:rFonts w:ascii="Times New Roman" w:hAnsi="Times New Roman" w:cs="Times New Roman"/>
          <w:sz w:val="24"/>
          <w:szCs w:val="24"/>
        </w:rPr>
        <w:t xml:space="preserve">от 21 декабря </w:t>
      </w:r>
      <w:r w:rsidR="0079151A" w:rsidRPr="0079151A">
        <w:rPr>
          <w:rFonts w:ascii="Times New Roman" w:hAnsi="Times New Roman" w:cs="Times New Roman"/>
          <w:sz w:val="24"/>
          <w:szCs w:val="24"/>
        </w:rPr>
        <w:t xml:space="preserve">1994 </w:t>
      </w:r>
      <w:r w:rsidR="0079151A">
        <w:rPr>
          <w:rFonts w:ascii="Times New Roman" w:hAnsi="Times New Roman" w:cs="Times New Roman"/>
          <w:sz w:val="24"/>
          <w:szCs w:val="24"/>
        </w:rPr>
        <w:t xml:space="preserve">г. </w:t>
      </w:r>
      <w:r w:rsidR="0079151A" w:rsidRPr="0079151A">
        <w:rPr>
          <w:rFonts w:ascii="Times New Roman" w:hAnsi="Times New Roman" w:cs="Times New Roman"/>
          <w:sz w:val="24"/>
          <w:szCs w:val="24"/>
        </w:rPr>
        <w:t xml:space="preserve">№ 68-ФЗ </w:t>
      </w:r>
      <w:r w:rsidR="00620752" w:rsidRPr="00927064">
        <w:rPr>
          <w:rFonts w:ascii="Times New Roman" w:hAnsi="Times New Roman" w:cs="Times New Roman"/>
          <w:sz w:val="24"/>
          <w:szCs w:val="24"/>
        </w:rPr>
        <w:t>«О защите населения и тер</w:t>
      </w:r>
      <w:r w:rsidR="00AA770F">
        <w:rPr>
          <w:rFonts w:ascii="Times New Roman" w:hAnsi="Times New Roman" w:cs="Times New Roman"/>
          <w:sz w:val="24"/>
          <w:szCs w:val="24"/>
        </w:rPr>
        <w:t>риторий от чрезвычайных ситуаций</w:t>
      </w:r>
      <w:r w:rsidR="00620752" w:rsidRPr="00927064">
        <w:rPr>
          <w:rFonts w:ascii="Times New Roman" w:hAnsi="Times New Roman" w:cs="Times New Roman"/>
          <w:sz w:val="24"/>
          <w:szCs w:val="24"/>
        </w:rPr>
        <w:t xml:space="preserve"> природного и техногенного характера», правовые акты органа местного самоуправления в пределах своих полномочий, регулирующие вопросы создания и деятельности</w:t>
      </w:r>
      <w:proofErr w:type="gramEnd"/>
      <w:r w:rsidR="00620752" w:rsidRPr="00927064">
        <w:rPr>
          <w:rFonts w:ascii="Times New Roman" w:hAnsi="Times New Roman" w:cs="Times New Roman"/>
          <w:sz w:val="24"/>
          <w:szCs w:val="24"/>
        </w:rPr>
        <w:t xml:space="preserve"> аварийно-спасательных служб и спасателей.</w:t>
      </w:r>
    </w:p>
    <w:p w:rsidR="004C7CF2" w:rsidRDefault="004C7CF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4C7CF2">
        <w:rPr>
          <w:rFonts w:ascii="Times New Roman" w:hAnsi="Times New Roman" w:cs="Times New Roman"/>
          <w:sz w:val="24"/>
          <w:szCs w:val="24"/>
        </w:rPr>
        <w:t>К аварийно-спасательным работам относятся:</w:t>
      </w:r>
    </w:p>
    <w:p w:rsidR="004C7CF2" w:rsidRPr="004C7CF2" w:rsidRDefault="004C7CF2" w:rsidP="004C7CF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CF2">
        <w:rPr>
          <w:rFonts w:ascii="Times New Roman" w:hAnsi="Times New Roman" w:cs="Times New Roman"/>
          <w:sz w:val="24"/>
          <w:szCs w:val="24"/>
        </w:rPr>
        <w:t>аварийно-спасательные работы, связанные с тушением пожаров, - действия, направленные на поиск и спасение людей, материальных и культурных ценностей, защиту природной среды при тушении по</w:t>
      </w:r>
      <w:r w:rsidR="00737F78">
        <w:rPr>
          <w:rFonts w:ascii="Times New Roman" w:hAnsi="Times New Roman" w:cs="Times New Roman"/>
          <w:sz w:val="24"/>
          <w:szCs w:val="24"/>
        </w:rPr>
        <w:t>жаров на объектах и территориях</w:t>
      </w:r>
      <w:r w:rsidRPr="004C7CF2">
        <w:rPr>
          <w:rFonts w:ascii="Times New Roman" w:hAnsi="Times New Roman" w:cs="Times New Roman"/>
          <w:sz w:val="24"/>
          <w:szCs w:val="24"/>
        </w:rPr>
        <w:t>;</w:t>
      </w:r>
    </w:p>
    <w:p w:rsidR="004C7CF2" w:rsidRPr="00927064" w:rsidRDefault="004C7CF2" w:rsidP="004C7CF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7CF2">
        <w:rPr>
          <w:rFonts w:ascii="Times New Roman" w:hAnsi="Times New Roman" w:cs="Times New Roman"/>
          <w:sz w:val="24"/>
          <w:szCs w:val="24"/>
        </w:rPr>
        <w:t xml:space="preserve">работы по ликвидации медико-санитарных последствий чрезвычайных ситуаций - комплекс лечебно-эвакуационных, санитарно-противоэпидемических (профилактических) и медицинских мероприятий в зоне чрезвычайной ситуации, направленных на защиту населения, </w:t>
      </w:r>
      <w:r w:rsidRPr="004C7CF2">
        <w:rPr>
          <w:rFonts w:ascii="Times New Roman" w:hAnsi="Times New Roman" w:cs="Times New Roman"/>
          <w:sz w:val="24"/>
          <w:szCs w:val="24"/>
        </w:rPr>
        <w:lastRenderedPageBreak/>
        <w:t>производственно-технического персонала организаций, а также личного состава аварийно-спасательных служб, аварийно-спасательных формирований.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5. Основными задачами аварийно-спасательной службы являются: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- поддержание органов управления, сил и средств аварийно-спасательной службы в постоянной готовности к выдвижению в зоны чрезвычайных ситуаций и проведению работ по ликвидации чрезвычайных ситуаций;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 xml:space="preserve">- контроль </w:t>
      </w:r>
      <w:r w:rsidR="00AA770F">
        <w:rPr>
          <w:rFonts w:ascii="Times New Roman" w:hAnsi="Times New Roman" w:cs="Times New Roman"/>
          <w:sz w:val="24"/>
          <w:szCs w:val="24"/>
        </w:rPr>
        <w:t>над</w:t>
      </w:r>
      <w:r w:rsidRPr="00927064">
        <w:rPr>
          <w:rFonts w:ascii="Times New Roman" w:hAnsi="Times New Roman" w:cs="Times New Roman"/>
          <w:sz w:val="24"/>
          <w:szCs w:val="24"/>
        </w:rPr>
        <w:t xml:space="preserve"> готовностью обслуживаемых объектов и территорий к проведению на них работ по ликвидации чрезвычайных ситуаций;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- ликвидация чрезвычайных ситуаций на обслуживаемых объектах и территориях;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- участие в разработке планов предупреждения и ликвидации чрезвычайных ситуаций на обслуживаемых объектах и территориях;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- пропаганда знаний в области защиты населения и территорий от чрезвычайных ситуаций и подготовка населения и работников организаций к действиям в условиях чрезвычайных ситуаций.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6. В соответствии с законодательством Российской Федерации аварийно-спасательные службы, аварийно-спасательные формирования могут создаваться: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- на постоянной штатной основе - профессиональная аварийно-спасательная служба;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- на нештатной основе - нештатные аварийно-спасательные формирования;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- на общественных началах - общественные аварийно-спасательные формирования.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7064">
        <w:rPr>
          <w:rFonts w:ascii="Times New Roman" w:hAnsi="Times New Roman" w:cs="Times New Roman"/>
          <w:sz w:val="24"/>
          <w:szCs w:val="24"/>
        </w:rPr>
        <w:t>П</w:t>
      </w:r>
      <w:r w:rsidR="0079151A">
        <w:rPr>
          <w:rFonts w:ascii="Times New Roman" w:hAnsi="Times New Roman" w:cs="Times New Roman"/>
          <w:sz w:val="24"/>
          <w:szCs w:val="24"/>
        </w:rPr>
        <w:t>рофессиональная</w:t>
      </w:r>
      <w:proofErr w:type="gramEnd"/>
      <w:r w:rsidR="0079151A">
        <w:rPr>
          <w:rFonts w:ascii="Times New Roman" w:hAnsi="Times New Roman" w:cs="Times New Roman"/>
          <w:sz w:val="24"/>
          <w:szCs w:val="24"/>
        </w:rPr>
        <w:t xml:space="preserve"> ACC создается на территории Мокшанского района </w:t>
      </w:r>
      <w:r w:rsidRPr="00927064">
        <w:rPr>
          <w:rFonts w:ascii="Times New Roman" w:hAnsi="Times New Roman" w:cs="Times New Roman"/>
          <w:sz w:val="24"/>
          <w:szCs w:val="24"/>
        </w:rPr>
        <w:t>по решению органа местного самоуправления.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Нештатные аварийно-спасательные формирования создаются организациями из числа своих работников.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Общественные аварийно-спасательные формирования создаются общественными объединениями, уставными задачами которых является участие в проведении работ по ликвидации чрезвычайных ситуаций.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7. Состав и структуры аварийно-спасательных служб и аварийно-спасательных формирований определяют создающие их органы местного самоуправления, организации, общественные объединения.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В состав аварийно-спасательных служб входят органы управления указанных служб, аварийно-спасательные формирования и иные формирования, обеспечивающие решение стоящих перед аварийно-спасательными службами задач.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 xml:space="preserve">8. Комплектование </w:t>
      </w:r>
      <w:proofErr w:type="gramStart"/>
      <w:r w:rsidRPr="00927064">
        <w:rPr>
          <w:rFonts w:ascii="Times New Roman" w:hAnsi="Times New Roman" w:cs="Times New Roman"/>
          <w:sz w:val="24"/>
          <w:szCs w:val="24"/>
        </w:rPr>
        <w:t>АСС</w:t>
      </w:r>
      <w:proofErr w:type="gramEnd"/>
      <w:r w:rsidRPr="00927064">
        <w:rPr>
          <w:rFonts w:ascii="Times New Roman" w:hAnsi="Times New Roman" w:cs="Times New Roman"/>
          <w:sz w:val="24"/>
          <w:szCs w:val="24"/>
        </w:rPr>
        <w:t xml:space="preserve"> с АСФ осуществляется на добровольной основе. В профессиональные </w:t>
      </w:r>
      <w:proofErr w:type="gramStart"/>
      <w:r w:rsidRPr="00927064">
        <w:rPr>
          <w:rFonts w:ascii="Times New Roman" w:hAnsi="Times New Roman" w:cs="Times New Roman"/>
          <w:sz w:val="24"/>
          <w:szCs w:val="24"/>
        </w:rPr>
        <w:t>АСС</w:t>
      </w:r>
      <w:proofErr w:type="gramEnd"/>
      <w:r w:rsidRPr="00927064">
        <w:rPr>
          <w:rFonts w:ascii="Times New Roman" w:hAnsi="Times New Roman" w:cs="Times New Roman"/>
          <w:sz w:val="24"/>
          <w:szCs w:val="24"/>
        </w:rPr>
        <w:t xml:space="preserve">, АСФ на должность спасателей, в образовательные учреждения по подготовке спасателей для обучения принимаются граждане, имеющие среднее (полное) общее образование, признанные при медицинском освидетельствовании годными к работе спасателями. При приеме граждан в </w:t>
      </w:r>
      <w:proofErr w:type="gramStart"/>
      <w:r w:rsidRPr="00927064">
        <w:rPr>
          <w:rFonts w:ascii="Times New Roman" w:hAnsi="Times New Roman" w:cs="Times New Roman"/>
          <w:sz w:val="24"/>
          <w:szCs w:val="24"/>
        </w:rPr>
        <w:t>профессиональные</w:t>
      </w:r>
      <w:proofErr w:type="gramEnd"/>
      <w:r w:rsidRPr="00927064">
        <w:rPr>
          <w:rFonts w:ascii="Times New Roman" w:hAnsi="Times New Roman" w:cs="Times New Roman"/>
          <w:sz w:val="24"/>
          <w:szCs w:val="24"/>
        </w:rPr>
        <w:t xml:space="preserve"> АСС и АСФ на должность спасателей с ними заключается трудовой договор (контракт).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 xml:space="preserve">9. Все </w:t>
      </w:r>
      <w:proofErr w:type="gramStart"/>
      <w:r w:rsidRPr="00927064">
        <w:rPr>
          <w:rFonts w:ascii="Times New Roman" w:hAnsi="Times New Roman" w:cs="Times New Roman"/>
          <w:sz w:val="24"/>
          <w:szCs w:val="24"/>
        </w:rPr>
        <w:t>АСС</w:t>
      </w:r>
      <w:proofErr w:type="gramEnd"/>
      <w:r w:rsidRPr="00927064">
        <w:rPr>
          <w:rFonts w:ascii="Times New Roman" w:hAnsi="Times New Roman" w:cs="Times New Roman"/>
          <w:sz w:val="24"/>
          <w:szCs w:val="24"/>
        </w:rPr>
        <w:t xml:space="preserve"> и АСФ подлежат обязательной регистрации, которая осуществляется в установленном порядке органами местного самоуправления, специально уполномоченные на решение задач в области защиты населения и территорий от чрезвычайных ситуаций, в соответствии со своими полномочиями.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 xml:space="preserve">10. Все </w:t>
      </w:r>
      <w:proofErr w:type="gramStart"/>
      <w:r w:rsidRPr="00927064">
        <w:rPr>
          <w:rFonts w:ascii="Times New Roman" w:hAnsi="Times New Roman" w:cs="Times New Roman"/>
          <w:sz w:val="24"/>
          <w:szCs w:val="24"/>
        </w:rPr>
        <w:t>АСС</w:t>
      </w:r>
      <w:proofErr w:type="gramEnd"/>
      <w:r w:rsidRPr="00927064">
        <w:rPr>
          <w:rFonts w:ascii="Times New Roman" w:hAnsi="Times New Roman" w:cs="Times New Roman"/>
          <w:sz w:val="24"/>
          <w:szCs w:val="24"/>
        </w:rPr>
        <w:t xml:space="preserve"> и АСФ подлежат аттестации в порядке, устанавливаемом Правительством Российской Федерации. </w:t>
      </w:r>
      <w:proofErr w:type="gramStart"/>
      <w:r w:rsidRPr="00927064">
        <w:rPr>
          <w:rFonts w:ascii="Times New Roman" w:hAnsi="Times New Roman" w:cs="Times New Roman"/>
          <w:sz w:val="24"/>
          <w:szCs w:val="24"/>
        </w:rPr>
        <w:t>АСС и АСФ не прошедшие аттестацию или не подтвердившие в ходе проверок свою готовность к реагированию на чрезвычайные ситуации</w:t>
      </w:r>
      <w:r w:rsidR="004B454B">
        <w:rPr>
          <w:rFonts w:ascii="Times New Roman" w:hAnsi="Times New Roman" w:cs="Times New Roman"/>
          <w:sz w:val="24"/>
          <w:szCs w:val="24"/>
        </w:rPr>
        <w:t>,</w:t>
      </w:r>
      <w:r w:rsidRPr="00927064">
        <w:rPr>
          <w:rFonts w:ascii="Times New Roman" w:hAnsi="Times New Roman" w:cs="Times New Roman"/>
          <w:sz w:val="24"/>
          <w:szCs w:val="24"/>
        </w:rPr>
        <w:t xml:space="preserve"> к проведению аварийно-спасательных работ не привлекаются.</w:t>
      </w:r>
      <w:proofErr w:type="gramEnd"/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 xml:space="preserve">11. Привлечение </w:t>
      </w:r>
      <w:proofErr w:type="gramStart"/>
      <w:r w:rsidRPr="00927064">
        <w:rPr>
          <w:rFonts w:ascii="Times New Roman" w:hAnsi="Times New Roman" w:cs="Times New Roman"/>
          <w:sz w:val="24"/>
          <w:szCs w:val="24"/>
        </w:rPr>
        <w:t>АСС</w:t>
      </w:r>
      <w:proofErr w:type="gramEnd"/>
      <w:r w:rsidRPr="00927064">
        <w:rPr>
          <w:rFonts w:ascii="Times New Roman" w:hAnsi="Times New Roman" w:cs="Times New Roman"/>
          <w:sz w:val="24"/>
          <w:szCs w:val="24"/>
        </w:rPr>
        <w:t xml:space="preserve"> и АСФ к ликвидации чрезвычайных ситуаций осуществляется: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- в соответствии с планами предупреждения и ликвидации чрезвычайных ситуаций объектов и территорий;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- в соответствии с планами взаимодействия при ликвидации чрезвычайных ситуаций на других объектах и территориях;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- установленным порядком действий при возникновении и развитии чрезвычайных ситуаций;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 xml:space="preserve">- по решению уполномоченных на то должностных лиц органов местного самоуправления, организаций и общественных объединений, осуществляющих руководство деятельностью </w:t>
      </w:r>
      <w:r w:rsidRPr="00927064">
        <w:rPr>
          <w:rFonts w:ascii="Times New Roman" w:hAnsi="Times New Roman" w:cs="Times New Roman"/>
          <w:sz w:val="24"/>
          <w:szCs w:val="24"/>
        </w:rPr>
        <w:lastRenderedPageBreak/>
        <w:t xml:space="preserve">указанных </w:t>
      </w:r>
      <w:proofErr w:type="gramStart"/>
      <w:r w:rsidRPr="00927064">
        <w:rPr>
          <w:rFonts w:ascii="Times New Roman" w:hAnsi="Times New Roman" w:cs="Times New Roman"/>
          <w:sz w:val="24"/>
          <w:szCs w:val="24"/>
        </w:rPr>
        <w:t>АСС</w:t>
      </w:r>
      <w:proofErr w:type="gramEnd"/>
      <w:r w:rsidRPr="00927064">
        <w:rPr>
          <w:rFonts w:ascii="Times New Roman" w:hAnsi="Times New Roman" w:cs="Times New Roman"/>
          <w:sz w:val="24"/>
          <w:szCs w:val="24"/>
        </w:rPr>
        <w:t xml:space="preserve"> и АСФ.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 xml:space="preserve">12. Руководство всеми силами и средствами, привлеченными к ликвидации чрезвычайных ситуаций и организацию их взаимодействия, осуществляют руководители ликвидации ЧС. Руководители </w:t>
      </w:r>
      <w:proofErr w:type="gramStart"/>
      <w:r w:rsidRPr="00927064">
        <w:rPr>
          <w:rFonts w:ascii="Times New Roman" w:hAnsi="Times New Roman" w:cs="Times New Roman"/>
          <w:sz w:val="24"/>
          <w:szCs w:val="24"/>
        </w:rPr>
        <w:t>АСС</w:t>
      </w:r>
      <w:proofErr w:type="gramEnd"/>
      <w:r w:rsidRPr="00927064">
        <w:rPr>
          <w:rFonts w:ascii="Times New Roman" w:hAnsi="Times New Roman" w:cs="Times New Roman"/>
          <w:sz w:val="24"/>
          <w:szCs w:val="24"/>
        </w:rPr>
        <w:t xml:space="preserve"> и АСФ</w:t>
      </w:r>
      <w:r w:rsidR="00BE154D">
        <w:rPr>
          <w:rFonts w:ascii="Times New Roman" w:hAnsi="Times New Roman" w:cs="Times New Roman"/>
          <w:sz w:val="24"/>
          <w:szCs w:val="24"/>
        </w:rPr>
        <w:t>,</w:t>
      </w:r>
      <w:r w:rsidRPr="00927064">
        <w:rPr>
          <w:rFonts w:ascii="Times New Roman" w:hAnsi="Times New Roman" w:cs="Times New Roman"/>
          <w:sz w:val="24"/>
          <w:szCs w:val="24"/>
        </w:rPr>
        <w:t xml:space="preserve"> прибывшие в зоны ЧС первыми, принимают на себя полномочия руководителей ликвидации ЧС и исполняют их до прибытия руководителей ликвидации ЧС. В случае крайней необходимости руководители ликвидации ЧС вправе принимать самостоятельно решения: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- о проведении эвакуации;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- об остановке деятельности организаций, находящихся в зоне ЧС;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- об организации доступа людей в зоны ЧС;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- о привлечении к проведению работ по ликвидации ЧС нештатных и общественных аварийно-спасательных формирований;</w:t>
      </w:r>
    </w:p>
    <w:p w:rsidR="00620752" w:rsidRPr="00927064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>- о привлечении на добровольной основе населения к проведению неотложных работ, а также отдельных граждан, не являющихся спасателями, с их согласия к проведению АСР.</w:t>
      </w:r>
    </w:p>
    <w:p w:rsidR="00620752" w:rsidRDefault="00620752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7064">
        <w:rPr>
          <w:rFonts w:ascii="Times New Roman" w:hAnsi="Times New Roman" w:cs="Times New Roman"/>
          <w:sz w:val="24"/>
          <w:szCs w:val="24"/>
        </w:rPr>
        <w:t xml:space="preserve">13. Органы местного самоуправления и организации обязаны оказывать всемерное содействие </w:t>
      </w:r>
      <w:proofErr w:type="gramStart"/>
      <w:r w:rsidRPr="00927064">
        <w:rPr>
          <w:rFonts w:ascii="Times New Roman" w:hAnsi="Times New Roman" w:cs="Times New Roman"/>
          <w:sz w:val="24"/>
          <w:szCs w:val="24"/>
        </w:rPr>
        <w:t>АСС</w:t>
      </w:r>
      <w:proofErr w:type="gramEnd"/>
      <w:r w:rsidRPr="00927064">
        <w:rPr>
          <w:rFonts w:ascii="Times New Roman" w:hAnsi="Times New Roman" w:cs="Times New Roman"/>
          <w:sz w:val="24"/>
          <w:szCs w:val="24"/>
        </w:rPr>
        <w:t xml:space="preserve"> и АСФ, следующим в зоны ЧС и проводящим работы по ликвидации ЧС, в том числе предоставлять им необходимые транспортные и материальные средства.</w:t>
      </w:r>
    </w:p>
    <w:p w:rsidR="00554AD8" w:rsidRDefault="00554AD8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554AD8">
        <w:rPr>
          <w:rFonts w:ascii="Times New Roman" w:hAnsi="Times New Roman" w:cs="Times New Roman"/>
          <w:sz w:val="24"/>
          <w:szCs w:val="24"/>
        </w:rPr>
        <w:t>Координацию деятельности всех аварийно-спасательных служб, аварийно-спасательных формирований на территориях органов местного самоуправления осуществляют органы управления при органах местного самоуправления, специально уполномоченные на решение задач в области защиты населения и территорий от чрезвычайных ситуаций.</w:t>
      </w:r>
    </w:p>
    <w:p w:rsidR="00554AD8" w:rsidRDefault="00554AD8" w:rsidP="00620752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554AD8">
        <w:rPr>
          <w:rFonts w:ascii="Times New Roman" w:hAnsi="Times New Roman" w:cs="Times New Roman"/>
          <w:sz w:val="24"/>
          <w:szCs w:val="24"/>
        </w:rPr>
        <w:t>Основаниями для перемещения в другую местность, перепрофилирования на другой вид аварийно-спасательных работ или ликвидации профессиональных аварийно-спасательных служб, профессиональных аварийно-спасательных формирований, а также для ликвидации нештатных аварийно-спасательных формирований, обязательное создание которых предусмотрено законодательством Российской Федерации, являются прекращение функционирования обслуживаемых ими организаций или устранение опасности возникновения чрезвычайных ситуаций, для предупреждения и ликвидации которых предназначены указанные службы и формирования.</w:t>
      </w:r>
      <w:proofErr w:type="gramEnd"/>
    </w:p>
    <w:p w:rsidR="00BE154D" w:rsidRDefault="007A68A6" w:rsidP="00BE154D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620752" w:rsidRPr="00927064">
        <w:rPr>
          <w:rFonts w:ascii="Times New Roman" w:hAnsi="Times New Roman" w:cs="Times New Roman"/>
          <w:sz w:val="24"/>
          <w:szCs w:val="24"/>
        </w:rPr>
        <w:t>. Финансовое обеспечение</w:t>
      </w:r>
      <w:r w:rsidR="00BE154D">
        <w:rPr>
          <w:rFonts w:ascii="Times New Roman" w:hAnsi="Times New Roman" w:cs="Times New Roman"/>
          <w:sz w:val="24"/>
          <w:szCs w:val="24"/>
        </w:rPr>
        <w:t>, определенное</w:t>
      </w:r>
      <w:r w:rsidR="00620752" w:rsidRPr="00927064">
        <w:rPr>
          <w:rFonts w:ascii="Times New Roman" w:hAnsi="Times New Roman" w:cs="Times New Roman"/>
          <w:sz w:val="24"/>
          <w:szCs w:val="24"/>
        </w:rPr>
        <w:t xml:space="preserve"> Федеральным законом № 151-ФЗ от 22 августа 1995 г. «Об аварийно-спасательных службах и статусе спасателей», в том числе прав и гарантий профессиональных спасателей аварийн</w:t>
      </w:r>
      <w:r w:rsidR="00BE154D">
        <w:rPr>
          <w:rFonts w:ascii="Times New Roman" w:hAnsi="Times New Roman" w:cs="Times New Roman"/>
          <w:sz w:val="24"/>
          <w:szCs w:val="24"/>
        </w:rPr>
        <w:t>о-спасательных служб, аварийно-</w:t>
      </w:r>
      <w:r w:rsidR="00620752" w:rsidRPr="00927064">
        <w:rPr>
          <w:rFonts w:ascii="Times New Roman" w:hAnsi="Times New Roman" w:cs="Times New Roman"/>
          <w:sz w:val="24"/>
          <w:szCs w:val="24"/>
        </w:rPr>
        <w:t>спасательных формирований, созданных органами местного самоуправления муниципального образования, является расходным обязательством муниципального образования.</w:t>
      </w:r>
      <w:r w:rsidR="00BE1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54D" w:rsidRPr="00927064" w:rsidRDefault="00BE154D" w:rsidP="00BE154D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404EF" w:rsidRDefault="00F404EF" w:rsidP="00BE154D">
      <w:pPr>
        <w:pStyle w:val="Style1"/>
        <w:widowControl/>
        <w:ind w:left="6372" w:firstLine="708"/>
        <w:jc w:val="right"/>
        <w:rPr>
          <w:rStyle w:val="FontStyle15"/>
          <w:rFonts w:ascii="Times New Roman" w:eastAsia="Calibri" w:hAnsi="Times New Roman"/>
        </w:rPr>
      </w:pPr>
    </w:p>
    <w:p w:rsidR="00F404EF" w:rsidRDefault="00F404EF" w:rsidP="00BE154D">
      <w:pPr>
        <w:pStyle w:val="Style1"/>
        <w:widowControl/>
        <w:ind w:left="6372" w:firstLine="708"/>
        <w:jc w:val="right"/>
        <w:rPr>
          <w:rStyle w:val="FontStyle15"/>
          <w:rFonts w:ascii="Times New Roman" w:eastAsia="Calibri" w:hAnsi="Times New Roman"/>
        </w:rPr>
      </w:pPr>
    </w:p>
    <w:p w:rsidR="00F404EF" w:rsidRDefault="00F404EF" w:rsidP="00BE154D">
      <w:pPr>
        <w:pStyle w:val="Style1"/>
        <w:widowControl/>
        <w:ind w:left="6372" w:firstLine="708"/>
        <w:jc w:val="right"/>
        <w:rPr>
          <w:rStyle w:val="FontStyle15"/>
          <w:rFonts w:ascii="Times New Roman" w:eastAsia="Calibri" w:hAnsi="Times New Roman"/>
        </w:rPr>
      </w:pPr>
    </w:p>
    <w:p w:rsidR="00F404EF" w:rsidRDefault="00F404EF" w:rsidP="00BE154D">
      <w:pPr>
        <w:pStyle w:val="Style1"/>
        <w:widowControl/>
        <w:ind w:left="6372" w:firstLine="708"/>
        <w:jc w:val="right"/>
        <w:rPr>
          <w:rStyle w:val="FontStyle15"/>
          <w:rFonts w:ascii="Times New Roman" w:eastAsia="Calibri" w:hAnsi="Times New Roman"/>
        </w:rPr>
      </w:pPr>
    </w:p>
    <w:p w:rsidR="00F404EF" w:rsidRDefault="00F404EF" w:rsidP="00BE154D">
      <w:pPr>
        <w:pStyle w:val="Style1"/>
        <w:widowControl/>
        <w:ind w:left="6372" w:firstLine="708"/>
        <w:jc w:val="right"/>
        <w:rPr>
          <w:rStyle w:val="FontStyle15"/>
          <w:rFonts w:ascii="Times New Roman" w:eastAsia="Calibri" w:hAnsi="Times New Roman"/>
        </w:rPr>
      </w:pPr>
    </w:p>
    <w:p w:rsidR="00F404EF" w:rsidRDefault="00F404EF" w:rsidP="00BE154D">
      <w:pPr>
        <w:pStyle w:val="Style1"/>
        <w:widowControl/>
        <w:ind w:left="6372" w:firstLine="708"/>
        <w:jc w:val="right"/>
        <w:rPr>
          <w:rStyle w:val="FontStyle15"/>
          <w:rFonts w:ascii="Times New Roman" w:eastAsia="Calibri" w:hAnsi="Times New Roman"/>
        </w:rPr>
      </w:pPr>
    </w:p>
    <w:p w:rsidR="00F404EF" w:rsidRDefault="00F404EF" w:rsidP="00BE154D">
      <w:pPr>
        <w:pStyle w:val="Style1"/>
        <w:widowControl/>
        <w:ind w:left="6372" w:firstLine="708"/>
        <w:jc w:val="right"/>
        <w:rPr>
          <w:rStyle w:val="FontStyle15"/>
          <w:rFonts w:ascii="Times New Roman" w:eastAsia="Calibri" w:hAnsi="Times New Roman"/>
        </w:rPr>
      </w:pPr>
    </w:p>
    <w:p w:rsidR="00F404EF" w:rsidRDefault="00F404EF" w:rsidP="00BE154D">
      <w:pPr>
        <w:pStyle w:val="Style1"/>
        <w:widowControl/>
        <w:ind w:left="6372" w:firstLine="708"/>
        <w:jc w:val="right"/>
        <w:rPr>
          <w:rStyle w:val="FontStyle15"/>
          <w:rFonts w:ascii="Times New Roman" w:eastAsia="Calibri" w:hAnsi="Times New Roman"/>
        </w:rPr>
      </w:pPr>
    </w:p>
    <w:p w:rsidR="00F404EF" w:rsidRDefault="00F404EF" w:rsidP="00BE154D">
      <w:pPr>
        <w:pStyle w:val="Style1"/>
        <w:widowControl/>
        <w:ind w:left="6372" w:firstLine="708"/>
        <w:jc w:val="right"/>
        <w:rPr>
          <w:rStyle w:val="FontStyle15"/>
          <w:rFonts w:ascii="Times New Roman" w:eastAsia="Calibri" w:hAnsi="Times New Roman"/>
        </w:rPr>
      </w:pPr>
    </w:p>
    <w:p w:rsidR="00F404EF" w:rsidRDefault="00F404EF" w:rsidP="00BE154D">
      <w:pPr>
        <w:pStyle w:val="Style1"/>
        <w:widowControl/>
        <w:ind w:left="6372" w:firstLine="708"/>
        <w:jc w:val="right"/>
        <w:rPr>
          <w:rStyle w:val="FontStyle15"/>
          <w:rFonts w:ascii="Times New Roman" w:eastAsia="Calibri" w:hAnsi="Times New Roman"/>
        </w:rPr>
      </w:pPr>
    </w:p>
    <w:p w:rsidR="00F404EF" w:rsidRDefault="00F404EF" w:rsidP="00BE154D">
      <w:pPr>
        <w:pStyle w:val="Style1"/>
        <w:widowControl/>
        <w:ind w:left="6372" w:firstLine="708"/>
        <w:jc w:val="right"/>
        <w:rPr>
          <w:rStyle w:val="FontStyle15"/>
          <w:rFonts w:ascii="Times New Roman" w:eastAsia="Calibri" w:hAnsi="Times New Roman"/>
        </w:rPr>
      </w:pPr>
    </w:p>
    <w:p w:rsidR="00F404EF" w:rsidRDefault="00F404EF" w:rsidP="00BE154D">
      <w:pPr>
        <w:pStyle w:val="Style1"/>
        <w:widowControl/>
        <w:ind w:left="6372" w:firstLine="708"/>
        <w:jc w:val="right"/>
        <w:rPr>
          <w:rStyle w:val="FontStyle15"/>
          <w:rFonts w:ascii="Times New Roman" w:eastAsia="Calibri" w:hAnsi="Times New Roman"/>
        </w:rPr>
      </w:pPr>
    </w:p>
    <w:p w:rsidR="00F404EF" w:rsidRDefault="00F404EF" w:rsidP="00BE154D">
      <w:pPr>
        <w:pStyle w:val="Style1"/>
        <w:widowControl/>
        <w:ind w:left="6372" w:firstLine="708"/>
        <w:jc w:val="right"/>
        <w:rPr>
          <w:rStyle w:val="FontStyle15"/>
          <w:rFonts w:ascii="Times New Roman" w:eastAsia="Calibri" w:hAnsi="Times New Roman"/>
        </w:rPr>
      </w:pPr>
    </w:p>
    <w:p w:rsidR="00F404EF" w:rsidRDefault="00F404EF" w:rsidP="00BE154D">
      <w:pPr>
        <w:pStyle w:val="Style1"/>
        <w:widowControl/>
        <w:ind w:left="6372" w:firstLine="708"/>
        <w:jc w:val="right"/>
        <w:rPr>
          <w:rStyle w:val="FontStyle15"/>
          <w:rFonts w:ascii="Times New Roman" w:eastAsia="Calibri" w:hAnsi="Times New Roman"/>
        </w:rPr>
      </w:pPr>
    </w:p>
    <w:p w:rsidR="00F404EF" w:rsidRDefault="00F404EF" w:rsidP="00BE154D">
      <w:pPr>
        <w:pStyle w:val="Style1"/>
        <w:widowControl/>
        <w:ind w:left="6372" w:firstLine="708"/>
        <w:jc w:val="right"/>
        <w:rPr>
          <w:rStyle w:val="FontStyle15"/>
          <w:rFonts w:ascii="Times New Roman" w:eastAsia="Calibri" w:hAnsi="Times New Roman"/>
        </w:rPr>
      </w:pPr>
    </w:p>
    <w:p w:rsidR="00F404EF" w:rsidRDefault="00F404EF" w:rsidP="00BE154D">
      <w:pPr>
        <w:pStyle w:val="Style1"/>
        <w:widowControl/>
        <w:ind w:left="6372" w:firstLine="708"/>
        <w:jc w:val="right"/>
        <w:rPr>
          <w:rStyle w:val="FontStyle15"/>
          <w:rFonts w:ascii="Times New Roman" w:eastAsia="Calibri" w:hAnsi="Times New Roman"/>
        </w:rPr>
      </w:pPr>
    </w:p>
    <w:p w:rsidR="00F404EF" w:rsidRDefault="00F404EF" w:rsidP="00BE154D">
      <w:pPr>
        <w:pStyle w:val="Style1"/>
        <w:widowControl/>
        <w:ind w:left="6372" w:firstLine="708"/>
        <w:jc w:val="right"/>
        <w:rPr>
          <w:rStyle w:val="FontStyle15"/>
          <w:rFonts w:ascii="Times New Roman" w:eastAsia="Calibri" w:hAnsi="Times New Roman"/>
        </w:rPr>
      </w:pPr>
    </w:p>
    <w:p w:rsidR="00F404EF" w:rsidRDefault="00F404EF" w:rsidP="00BE154D">
      <w:pPr>
        <w:pStyle w:val="Style1"/>
        <w:widowControl/>
        <w:ind w:left="6372" w:firstLine="708"/>
        <w:jc w:val="right"/>
        <w:rPr>
          <w:rStyle w:val="FontStyle15"/>
          <w:rFonts w:ascii="Times New Roman" w:eastAsia="Calibri" w:hAnsi="Times New Roman"/>
        </w:rPr>
      </w:pPr>
    </w:p>
    <w:p w:rsidR="00F86905" w:rsidRDefault="00F86905" w:rsidP="00BE154D">
      <w:pPr>
        <w:pStyle w:val="Style1"/>
        <w:widowControl/>
        <w:ind w:left="6372" w:firstLine="708"/>
        <w:jc w:val="right"/>
        <w:rPr>
          <w:rStyle w:val="FontStyle15"/>
          <w:rFonts w:ascii="Times New Roman" w:eastAsia="Calibri" w:hAnsi="Times New Roman"/>
        </w:rPr>
      </w:pPr>
    </w:p>
    <w:p w:rsidR="00BE154D" w:rsidRPr="00493ACE" w:rsidRDefault="00BE154D" w:rsidP="00BE154D">
      <w:pPr>
        <w:pStyle w:val="Style1"/>
        <w:widowControl/>
        <w:ind w:left="6372" w:firstLine="708"/>
        <w:jc w:val="right"/>
        <w:rPr>
          <w:rStyle w:val="FontStyle15"/>
          <w:rFonts w:ascii="Times New Roman" w:eastAsia="Calibri" w:hAnsi="Times New Roman"/>
        </w:rPr>
      </w:pPr>
      <w:r w:rsidRPr="00493ACE">
        <w:rPr>
          <w:rStyle w:val="FontStyle15"/>
          <w:rFonts w:ascii="Times New Roman" w:eastAsia="Calibri" w:hAnsi="Times New Roman"/>
        </w:rPr>
        <w:t>Приложение</w:t>
      </w:r>
      <w:r w:rsidR="00DB4317">
        <w:rPr>
          <w:rStyle w:val="FontStyle15"/>
          <w:rFonts w:ascii="Times New Roman" w:eastAsia="Calibri" w:hAnsi="Times New Roman"/>
        </w:rPr>
        <w:t xml:space="preserve"> № 2</w:t>
      </w:r>
    </w:p>
    <w:p w:rsidR="00BE154D" w:rsidRPr="00493ACE" w:rsidRDefault="00BE154D" w:rsidP="00BE154D">
      <w:pPr>
        <w:pStyle w:val="Style1"/>
        <w:widowControl/>
        <w:ind w:left="6372" w:firstLine="708"/>
        <w:jc w:val="right"/>
        <w:rPr>
          <w:rStyle w:val="FontStyle15"/>
          <w:rFonts w:ascii="Times New Roman" w:eastAsia="Calibri" w:hAnsi="Times New Roman"/>
        </w:rPr>
      </w:pPr>
      <w:r w:rsidRPr="00493ACE">
        <w:rPr>
          <w:rStyle w:val="FontStyle15"/>
          <w:rFonts w:ascii="Times New Roman" w:eastAsia="Calibri" w:hAnsi="Times New Roman"/>
        </w:rPr>
        <w:t>УТВЕРЖДЕН</w:t>
      </w:r>
    </w:p>
    <w:p w:rsidR="00BE154D" w:rsidRPr="00493ACE" w:rsidRDefault="00BE154D" w:rsidP="00BE154D">
      <w:pPr>
        <w:pStyle w:val="Style1"/>
        <w:widowControl/>
        <w:jc w:val="right"/>
        <w:rPr>
          <w:rStyle w:val="FontStyle15"/>
          <w:rFonts w:ascii="Times New Roman" w:eastAsia="Calibri" w:hAnsi="Times New Roman"/>
        </w:rPr>
      </w:pPr>
      <w:r w:rsidRPr="00493ACE">
        <w:rPr>
          <w:rStyle w:val="FontStyle15"/>
          <w:rFonts w:ascii="Times New Roman" w:eastAsia="Calibri" w:hAnsi="Times New Roman"/>
        </w:rPr>
        <w:t xml:space="preserve">                                                                                    постановлением администрации</w:t>
      </w:r>
    </w:p>
    <w:p w:rsidR="00BE154D" w:rsidRPr="00493ACE" w:rsidRDefault="00BE154D" w:rsidP="00BE154D">
      <w:pPr>
        <w:pStyle w:val="Style1"/>
        <w:widowControl/>
        <w:rPr>
          <w:rStyle w:val="FontStyle15"/>
          <w:rFonts w:ascii="Times New Roman" w:eastAsia="Calibri" w:hAnsi="Times New Roman"/>
        </w:rPr>
      </w:pPr>
      <w:r>
        <w:rPr>
          <w:rStyle w:val="FontStyle15"/>
          <w:rFonts w:ascii="Times New Roman" w:eastAsia="Calibri" w:hAnsi="Times New Roman"/>
        </w:rPr>
        <w:t xml:space="preserve">                                                             </w:t>
      </w:r>
      <w:r w:rsidRPr="00493ACE">
        <w:rPr>
          <w:rStyle w:val="FontStyle15"/>
          <w:rFonts w:ascii="Times New Roman" w:eastAsia="Calibri" w:hAnsi="Times New Roman"/>
        </w:rPr>
        <w:t xml:space="preserve">                   </w:t>
      </w:r>
      <w:r>
        <w:rPr>
          <w:rStyle w:val="FontStyle15"/>
          <w:rFonts w:ascii="Times New Roman" w:eastAsia="Calibri" w:hAnsi="Times New Roman"/>
        </w:rPr>
        <w:t xml:space="preserve">Мокшанского района </w:t>
      </w:r>
      <w:r w:rsidRPr="00493ACE">
        <w:rPr>
          <w:rStyle w:val="FontStyle15"/>
          <w:rFonts w:ascii="Times New Roman" w:eastAsia="Calibri" w:hAnsi="Times New Roman"/>
        </w:rPr>
        <w:t>Пензенской области</w:t>
      </w:r>
    </w:p>
    <w:p w:rsidR="005A09A6" w:rsidRDefault="00934631" w:rsidP="00934631">
      <w:pPr>
        <w:pStyle w:val="ConsPlusNormal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34631">
        <w:rPr>
          <w:rStyle w:val="FontStyle15"/>
          <w:rFonts w:ascii="Times New Roman" w:eastAsia="Calibri" w:hAnsi="Times New Roman"/>
        </w:rPr>
        <w:t xml:space="preserve">    </w:t>
      </w:r>
      <w:r w:rsidR="00D47670" w:rsidRPr="00D47670">
        <w:rPr>
          <w:rStyle w:val="FontStyle15"/>
          <w:rFonts w:ascii="Times New Roman" w:eastAsia="Calibri" w:hAnsi="Times New Roman"/>
        </w:rPr>
        <w:t>от  06.05.2025  №  369</w:t>
      </w:r>
      <w:bookmarkStart w:id="0" w:name="_GoBack"/>
      <w:bookmarkEnd w:id="0"/>
      <w:r w:rsidRPr="00934631">
        <w:rPr>
          <w:rStyle w:val="FontStyle15"/>
          <w:rFonts w:ascii="Times New Roman" w:eastAsia="Calibri" w:hAnsi="Times New Roman"/>
        </w:rPr>
        <w:t xml:space="preserve"> </w:t>
      </w:r>
    </w:p>
    <w:p w:rsidR="00F86905" w:rsidRDefault="00F86905" w:rsidP="006D19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905" w:rsidRDefault="00F86905" w:rsidP="006D19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2418" w:rsidRPr="006D19D0" w:rsidRDefault="006D19D0" w:rsidP="006D19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D0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BB2974" w:rsidRDefault="006D19D0" w:rsidP="00BB297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D0">
        <w:rPr>
          <w:rFonts w:ascii="Times New Roman" w:hAnsi="Times New Roman" w:cs="Times New Roman"/>
          <w:b/>
          <w:sz w:val="24"/>
          <w:szCs w:val="24"/>
        </w:rPr>
        <w:t xml:space="preserve">организаций, </w:t>
      </w:r>
      <w:r w:rsidR="005F7705">
        <w:rPr>
          <w:rFonts w:ascii="Times New Roman" w:hAnsi="Times New Roman" w:cs="Times New Roman"/>
          <w:b/>
          <w:sz w:val="24"/>
          <w:szCs w:val="24"/>
        </w:rPr>
        <w:t>создающих</w:t>
      </w:r>
      <w:r w:rsidRPr="006D1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974">
        <w:rPr>
          <w:rFonts w:ascii="Times New Roman" w:hAnsi="Times New Roman" w:cs="Times New Roman"/>
          <w:b/>
          <w:sz w:val="24"/>
          <w:szCs w:val="24"/>
        </w:rPr>
        <w:t xml:space="preserve">аварийно – спасательные службы (формирования) </w:t>
      </w:r>
    </w:p>
    <w:p w:rsidR="006D19D0" w:rsidRDefault="006D19D0" w:rsidP="00BB297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9D0"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BB29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19D0">
        <w:rPr>
          <w:rFonts w:ascii="Times New Roman" w:hAnsi="Times New Roman" w:cs="Times New Roman"/>
          <w:b/>
          <w:sz w:val="24"/>
          <w:szCs w:val="24"/>
        </w:rPr>
        <w:t>Мокшанского района Пензенской области</w:t>
      </w:r>
    </w:p>
    <w:p w:rsidR="00F86905" w:rsidRDefault="00F86905" w:rsidP="00BB297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9D0" w:rsidRDefault="006D19D0" w:rsidP="006D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3366"/>
        <w:gridCol w:w="1879"/>
      </w:tblGrid>
      <w:tr w:rsidR="00512EE0" w:rsidTr="00F86905">
        <w:tc>
          <w:tcPr>
            <w:tcW w:w="675" w:type="dxa"/>
          </w:tcPr>
          <w:p w:rsidR="00512EE0" w:rsidRDefault="00512EE0" w:rsidP="006D1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512EE0" w:rsidRDefault="00512EE0" w:rsidP="00512E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12EE0" w:rsidRDefault="00512EE0" w:rsidP="00512E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366" w:type="dxa"/>
          </w:tcPr>
          <w:p w:rsidR="00512EE0" w:rsidRDefault="00512EE0" w:rsidP="00512E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службы (формирования)</w:t>
            </w:r>
          </w:p>
        </w:tc>
        <w:tc>
          <w:tcPr>
            <w:tcW w:w="1879" w:type="dxa"/>
          </w:tcPr>
          <w:p w:rsidR="00512EE0" w:rsidRDefault="00512EE0" w:rsidP="00512E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формирований</w:t>
            </w:r>
            <w:r w:rsidR="00A85F2E"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</w:tr>
      <w:tr w:rsidR="00512EE0" w:rsidTr="00F86905">
        <w:tc>
          <w:tcPr>
            <w:tcW w:w="675" w:type="dxa"/>
          </w:tcPr>
          <w:p w:rsidR="00512EE0" w:rsidRDefault="00A85F2E" w:rsidP="00A85F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512EE0" w:rsidRDefault="00A85F2E" w:rsidP="00F86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5F2E"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 w:rsidRPr="00A85F2E">
              <w:rPr>
                <w:rFonts w:ascii="Times New Roman" w:hAnsi="Times New Roman" w:cs="Times New Roman"/>
                <w:sz w:val="24"/>
                <w:szCs w:val="24"/>
              </w:rPr>
              <w:t xml:space="preserve"> эк</w:t>
            </w:r>
            <w:r w:rsidR="0060046A">
              <w:rPr>
                <w:rFonts w:ascii="Times New Roman" w:hAnsi="Times New Roman" w:cs="Times New Roman"/>
                <w:sz w:val="24"/>
                <w:szCs w:val="24"/>
              </w:rPr>
              <w:t>сплуатационный газовый участок ОО</w:t>
            </w:r>
            <w:r w:rsidRPr="00A85F2E">
              <w:rPr>
                <w:rFonts w:ascii="Times New Roman" w:hAnsi="Times New Roman" w:cs="Times New Roman"/>
                <w:sz w:val="24"/>
                <w:szCs w:val="24"/>
              </w:rPr>
              <w:t>О «Газпром газораспределение</w:t>
            </w:r>
            <w:r w:rsidR="00F86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F2E">
              <w:rPr>
                <w:rFonts w:ascii="Times New Roman" w:hAnsi="Times New Roman" w:cs="Times New Roman"/>
                <w:sz w:val="24"/>
                <w:szCs w:val="24"/>
              </w:rPr>
              <w:t>Пенза</w:t>
            </w:r>
            <w:r w:rsidR="006004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85F2E">
              <w:rPr>
                <w:rFonts w:ascii="Times New Roman" w:hAnsi="Times New Roman" w:cs="Times New Roman"/>
                <w:sz w:val="24"/>
                <w:szCs w:val="24"/>
              </w:rPr>
              <w:t xml:space="preserve"> в г. Пензе</w:t>
            </w:r>
            <w:r w:rsidR="00F869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5F2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366" w:type="dxa"/>
          </w:tcPr>
          <w:p w:rsidR="00181333" w:rsidRDefault="0060046A" w:rsidP="00F86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аварий </w:t>
            </w:r>
          </w:p>
          <w:p w:rsidR="00512EE0" w:rsidRDefault="00181333" w:rsidP="00F86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60046A">
              <w:rPr>
                <w:rFonts w:ascii="Times New Roman" w:hAnsi="Times New Roman" w:cs="Times New Roman"/>
                <w:sz w:val="24"/>
                <w:szCs w:val="24"/>
              </w:rPr>
              <w:t>газовых 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879" w:type="dxa"/>
          </w:tcPr>
          <w:p w:rsidR="00512EE0" w:rsidRDefault="0060046A" w:rsidP="0060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EE0" w:rsidTr="00F86905">
        <w:tc>
          <w:tcPr>
            <w:tcW w:w="675" w:type="dxa"/>
          </w:tcPr>
          <w:p w:rsidR="00512EE0" w:rsidRDefault="00A85F2E" w:rsidP="00A85F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:rsidR="00181333" w:rsidRPr="00181333" w:rsidRDefault="00181333" w:rsidP="00F86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электрических сетей</w:t>
            </w:r>
            <w:r w:rsidRPr="00181333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Пензенского производственного отделения филиала ПАО «</w:t>
            </w:r>
            <w:proofErr w:type="spellStart"/>
            <w:r w:rsidRPr="00181333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181333">
              <w:rPr>
                <w:rFonts w:ascii="Times New Roman" w:hAnsi="Times New Roman" w:cs="Times New Roman"/>
                <w:sz w:val="24"/>
                <w:szCs w:val="24"/>
              </w:rPr>
              <w:t xml:space="preserve"> Волга»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5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333">
              <w:rPr>
                <w:rFonts w:ascii="Times New Roman" w:hAnsi="Times New Roman" w:cs="Times New Roman"/>
                <w:sz w:val="24"/>
                <w:szCs w:val="24"/>
              </w:rPr>
              <w:t>«Пензаэнерго»</w:t>
            </w:r>
          </w:p>
          <w:p w:rsidR="00512EE0" w:rsidRDefault="00181333" w:rsidP="00F86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33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3366" w:type="dxa"/>
          </w:tcPr>
          <w:p w:rsidR="00181333" w:rsidRDefault="00181333" w:rsidP="00F86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Ликвидация аварий</w:t>
            </w:r>
          </w:p>
          <w:p w:rsidR="00512EE0" w:rsidRDefault="00181333" w:rsidP="00F86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электрических сетях</w:t>
            </w:r>
          </w:p>
        </w:tc>
        <w:tc>
          <w:tcPr>
            <w:tcW w:w="1879" w:type="dxa"/>
          </w:tcPr>
          <w:p w:rsidR="00512EE0" w:rsidRDefault="00060B2B" w:rsidP="0060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EE0" w:rsidTr="00F86905">
        <w:tc>
          <w:tcPr>
            <w:tcW w:w="675" w:type="dxa"/>
          </w:tcPr>
          <w:p w:rsidR="00512EE0" w:rsidRDefault="00A85F2E" w:rsidP="00A85F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181333" w:rsidRPr="00181333" w:rsidRDefault="00181333" w:rsidP="00F86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33">
              <w:rPr>
                <w:rFonts w:ascii="Times New Roman" w:hAnsi="Times New Roman" w:cs="Times New Roman"/>
                <w:sz w:val="24"/>
                <w:szCs w:val="24"/>
              </w:rPr>
              <w:t>МАУ «</w:t>
            </w:r>
            <w:proofErr w:type="spellStart"/>
            <w:r w:rsidRPr="00181333">
              <w:rPr>
                <w:rFonts w:ascii="Times New Roman" w:hAnsi="Times New Roman" w:cs="Times New Roman"/>
                <w:sz w:val="24"/>
                <w:szCs w:val="24"/>
              </w:rPr>
              <w:t>Жилкомсервис</w:t>
            </w:r>
            <w:proofErr w:type="spellEnd"/>
            <w:r w:rsidRPr="001813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2EE0" w:rsidRDefault="00181333" w:rsidP="00F86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33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366" w:type="dxa"/>
          </w:tcPr>
          <w:p w:rsidR="00181333" w:rsidRPr="00181333" w:rsidRDefault="00181333" w:rsidP="00F86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33">
              <w:rPr>
                <w:rFonts w:ascii="Times New Roman" w:hAnsi="Times New Roman" w:cs="Times New Roman"/>
                <w:sz w:val="24"/>
                <w:szCs w:val="24"/>
              </w:rPr>
              <w:t>Ликвидация аварий</w:t>
            </w:r>
          </w:p>
          <w:p w:rsidR="00512EE0" w:rsidRDefault="00181333" w:rsidP="00F86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13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теплосетях и котельных</w:t>
            </w:r>
          </w:p>
        </w:tc>
        <w:tc>
          <w:tcPr>
            <w:tcW w:w="1879" w:type="dxa"/>
          </w:tcPr>
          <w:p w:rsidR="00512EE0" w:rsidRDefault="00181333" w:rsidP="0060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1333" w:rsidTr="00F86905">
        <w:tc>
          <w:tcPr>
            <w:tcW w:w="675" w:type="dxa"/>
          </w:tcPr>
          <w:p w:rsidR="00181333" w:rsidRDefault="00181333" w:rsidP="00A85F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:rsidR="00060B2B" w:rsidRPr="00060B2B" w:rsidRDefault="00060B2B" w:rsidP="00F86905">
            <w:pPr>
              <w:pStyle w:val="a9"/>
              <w:ind w:firstLine="0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proofErr w:type="spellStart"/>
            <w:r>
              <w:rPr>
                <w:color w:val="000000"/>
              </w:rPr>
              <w:t>Росич</w:t>
            </w:r>
            <w:proofErr w:type="spellEnd"/>
            <w:r>
              <w:rPr>
                <w:color w:val="000000"/>
              </w:rPr>
              <w:t>»</w:t>
            </w:r>
          </w:p>
          <w:p w:rsidR="00181333" w:rsidRDefault="00060B2B" w:rsidP="00F86905">
            <w:pPr>
              <w:pStyle w:val="a9"/>
              <w:ind w:firstLine="0"/>
            </w:pPr>
            <w:r w:rsidRPr="00060B2B">
              <w:rPr>
                <w:color w:val="000000"/>
              </w:rPr>
              <w:t>(по согласованию)</w:t>
            </w:r>
          </w:p>
        </w:tc>
        <w:tc>
          <w:tcPr>
            <w:tcW w:w="3366" w:type="dxa"/>
          </w:tcPr>
          <w:p w:rsidR="00181333" w:rsidRPr="00181333" w:rsidRDefault="00181333" w:rsidP="00F86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33">
              <w:rPr>
                <w:rFonts w:ascii="Times New Roman" w:hAnsi="Times New Roman" w:cs="Times New Roman"/>
                <w:sz w:val="24"/>
                <w:szCs w:val="24"/>
              </w:rPr>
              <w:t>Ликвидация аварий</w:t>
            </w:r>
          </w:p>
          <w:p w:rsidR="00181333" w:rsidRDefault="00181333" w:rsidP="00F86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13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сетях водоснабжения и водоотведения</w:t>
            </w:r>
          </w:p>
        </w:tc>
        <w:tc>
          <w:tcPr>
            <w:tcW w:w="1879" w:type="dxa"/>
          </w:tcPr>
          <w:p w:rsidR="00181333" w:rsidRDefault="00181333" w:rsidP="0060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1333" w:rsidTr="00F86905">
        <w:tc>
          <w:tcPr>
            <w:tcW w:w="675" w:type="dxa"/>
          </w:tcPr>
          <w:p w:rsidR="00181333" w:rsidRDefault="00181333" w:rsidP="00A85F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060B2B" w:rsidRDefault="00060B2B" w:rsidP="00F86905">
            <w:pPr>
              <w:pStyle w:val="a9"/>
              <w:ind w:firstLine="0"/>
            </w:pPr>
            <w:r>
              <w:t>ООО «Радикс»</w:t>
            </w:r>
          </w:p>
          <w:p w:rsidR="00181333" w:rsidRDefault="00060B2B" w:rsidP="00F86905">
            <w:pPr>
              <w:pStyle w:val="a9"/>
              <w:ind w:firstLine="0"/>
            </w:pPr>
            <w:r>
              <w:t>(по согласованию)</w:t>
            </w:r>
          </w:p>
        </w:tc>
        <w:tc>
          <w:tcPr>
            <w:tcW w:w="3366" w:type="dxa"/>
          </w:tcPr>
          <w:p w:rsidR="00181333" w:rsidRPr="00181333" w:rsidRDefault="00181333" w:rsidP="00F86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33">
              <w:rPr>
                <w:rFonts w:ascii="Times New Roman" w:hAnsi="Times New Roman" w:cs="Times New Roman"/>
                <w:sz w:val="24"/>
                <w:szCs w:val="24"/>
              </w:rPr>
              <w:t>Ликвидация аварий</w:t>
            </w:r>
          </w:p>
          <w:p w:rsidR="00181333" w:rsidRDefault="00181333" w:rsidP="00F86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1333">
              <w:rPr>
                <w:rFonts w:ascii="Times New Roman" w:hAnsi="Times New Roman" w:cs="Times New Roman"/>
                <w:sz w:val="24"/>
                <w:szCs w:val="24"/>
              </w:rPr>
              <w:t xml:space="preserve"> на сетях водоснабжения и водоотведения</w:t>
            </w:r>
          </w:p>
        </w:tc>
        <w:tc>
          <w:tcPr>
            <w:tcW w:w="1879" w:type="dxa"/>
          </w:tcPr>
          <w:p w:rsidR="00181333" w:rsidRDefault="00181333" w:rsidP="0060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1333" w:rsidTr="00F86905">
        <w:tc>
          <w:tcPr>
            <w:tcW w:w="675" w:type="dxa"/>
          </w:tcPr>
          <w:p w:rsidR="00181333" w:rsidRDefault="00181333" w:rsidP="00A85F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vAlign w:val="bottom"/>
          </w:tcPr>
          <w:p w:rsidR="00181333" w:rsidRDefault="00181333" w:rsidP="00F86905">
            <w:pPr>
              <w:pStyle w:val="a9"/>
              <w:spacing w:line="218" w:lineRule="auto"/>
              <w:ind w:firstLine="0"/>
              <w:rPr>
                <w:color w:val="000000"/>
              </w:rPr>
            </w:pPr>
            <w:r>
              <w:rPr>
                <w:color w:val="000000"/>
              </w:rPr>
              <w:t>ООО «</w:t>
            </w:r>
            <w:r w:rsidR="00060B2B">
              <w:rPr>
                <w:color w:val="000000"/>
              </w:rPr>
              <w:t>Областное дорожное предприятие</w:t>
            </w:r>
            <w:r>
              <w:rPr>
                <w:color w:val="000000"/>
              </w:rPr>
              <w:t xml:space="preserve"> №3» </w:t>
            </w:r>
          </w:p>
          <w:p w:rsidR="00181333" w:rsidRDefault="00181333" w:rsidP="00F86905">
            <w:pPr>
              <w:pStyle w:val="a9"/>
              <w:spacing w:line="218" w:lineRule="auto"/>
              <w:ind w:firstLine="0"/>
            </w:pPr>
            <w:r>
              <w:rPr>
                <w:color w:val="000000"/>
              </w:rPr>
              <w:t>(по согласованию)</w:t>
            </w:r>
          </w:p>
        </w:tc>
        <w:tc>
          <w:tcPr>
            <w:tcW w:w="3366" w:type="dxa"/>
          </w:tcPr>
          <w:p w:rsidR="00181333" w:rsidRDefault="00181333" w:rsidP="00F86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ремонта и восстановления</w:t>
            </w:r>
            <w:r w:rsidRPr="00181333"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</w:p>
        </w:tc>
        <w:tc>
          <w:tcPr>
            <w:tcW w:w="1879" w:type="dxa"/>
          </w:tcPr>
          <w:p w:rsidR="00181333" w:rsidRDefault="00060B2B" w:rsidP="0060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2EE0" w:rsidTr="00F86905">
        <w:tc>
          <w:tcPr>
            <w:tcW w:w="675" w:type="dxa"/>
          </w:tcPr>
          <w:p w:rsidR="00512EE0" w:rsidRDefault="00A85F2E" w:rsidP="00A85F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:rsidR="00512EE0" w:rsidRDefault="00D35C64" w:rsidP="00F86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5C64">
              <w:rPr>
                <w:rFonts w:ascii="Times New Roman" w:hAnsi="Times New Roman" w:cs="Times New Roman"/>
                <w:sz w:val="24"/>
                <w:szCs w:val="24"/>
              </w:rPr>
              <w:t>34 ПСЧ 1 ПСО ФПС ГПС ГУ МЧС России по Пензенской  области</w:t>
            </w:r>
            <w:r w:rsidR="00625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46C" w:rsidRPr="0062546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3366" w:type="dxa"/>
          </w:tcPr>
          <w:p w:rsidR="00512EE0" w:rsidRDefault="00D35C64" w:rsidP="00F86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5C64">
              <w:rPr>
                <w:rFonts w:ascii="Times New Roman" w:hAnsi="Times New Roman" w:cs="Times New Roman"/>
                <w:sz w:val="24"/>
                <w:szCs w:val="24"/>
              </w:rPr>
              <w:t>пасение людей, материальных и культурных ценностей</w:t>
            </w:r>
          </w:p>
        </w:tc>
        <w:tc>
          <w:tcPr>
            <w:tcW w:w="1879" w:type="dxa"/>
          </w:tcPr>
          <w:p w:rsidR="00512EE0" w:rsidRDefault="00D35C64" w:rsidP="0060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C64" w:rsidTr="00F86905">
        <w:tc>
          <w:tcPr>
            <w:tcW w:w="675" w:type="dxa"/>
          </w:tcPr>
          <w:p w:rsidR="00D35C64" w:rsidRDefault="00D35C64" w:rsidP="00A85F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9" w:type="dxa"/>
          </w:tcPr>
          <w:p w:rsidR="00D35C64" w:rsidRPr="00D35C64" w:rsidRDefault="00D35C64" w:rsidP="00F86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5C64">
              <w:rPr>
                <w:rFonts w:ascii="Times New Roman" w:hAnsi="Times New Roman" w:cs="Times New Roman"/>
                <w:sz w:val="24"/>
                <w:szCs w:val="24"/>
              </w:rPr>
              <w:t>МКУ «Муниципальная пожарная охрана Мокшанского района»</w:t>
            </w:r>
          </w:p>
        </w:tc>
        <w:tc>
          <w:tcPr>
            <w:tcW w:w="3366" w:type="dxa"/>
          </w:tcPr>
          <w:p w:rsidR="00D35C64" w:rsidRDefault="00D35C64" w:rsidP="00F869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5C64">
              <w:rPr>
                <w:rFonts w:ascii="Times New Roman" w:hAnsi="Times New Roman" w:cs="Times New Roman"/>
                <w:sz w:val="24"/>
                <w:szCs w:val="24"/>
              </w:rPr>
              <w:t>ушен</w:t>
            </w:r>
            <w:r w:rsidR="0010028E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пожаров </w:t>
            </w:r>
            <w:r w:rsidRPr="00D35C64">
              <w:rPr>
                <w:rFonts w:ascii="Times New Roman" w:hAnsi="Times New Roman" w:cs="Times New Roman"/>
                <w:sz w:val="24"/>
                <w:szCs w:val="24"/>
              </w:rPr>
              <w:t>на объектах и территориях</w:t>
            </w:r>
          </w:p>
        </w:tc>
        <w:tc>
          <w:tcPr>
            <w:tcW w:w="1879" w:type="dxa"/>
          </w:tcPr>
          <w:p w:rsidR="00D35C64" w:rsidRDefault="00D35C64" w:rsidP="0060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D19D0" w:rsidRPr="006D19D0" w:rsidRDefault="006D19D0" w:rsidP="006D19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D19D0" w:rsidRPr="006D19D0" w:rsidSect="003B52B6">
      <w:pgSz w:w="11906" w:h="16838"/>
      <w:pgMar w:top="851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030D"/>
    <w:multiLevelType w:val="multilevel"/>
    <w:tmpl w:val="FD483BC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A2213D"/>
    <w:multiLevelType w:val="multilevel"/>
    <w:tmpl w:val="52BECF2A"/>
    <w:lvl w:ilvl="0">
      <w:start w:val="1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65"/>
    <w:rsid w:val="00002928"/>
    <w:rsid w:val="000273E2"/>
    <w:rsid w:val="00034BBB"/>
    <w:rsid w:val="00036AA6"/>
    <w:rsid w:val="000472DA"/>
    <w:rsid w:val="00051C99"/>
    <w:rsid w:val="00060B2B"/>
    <w:rsid w:val="00071137"/>
    <w:rsid w:val="00082320"/>
    <w:rsid w:val="000866BE"/>
    <w:rsid w:val="000A2207"/>
    <w:rsid w:val="000C3377"/>
    <w:rsid w:val="000F0F73"/>
    <w:rsid w:val="0010028E"/>
    <w:rsid w:val="0014213D"/>
    <w:rsid w:val="00157B08"/>
    <w:rsid w:val="0016607F"/>
    <w:rsid w:val="00175CE4"/>
    <w:rsid w:val="00181333"/>
    <w:rsid w:val="001C5AD3"/>
    <w:rsid w:val="001D0543"/>
    <w:rsid w:val="001D3D8A"/>
    <w:rsid w:val="001D65E5"/>
    <w:rsid w:val="002035D7"/>
    <w:rsid w:val="002341DE"/>
    <w:rsid w:val="0024061A"/>
    <w:rsid w:val="00254A1B"/>
    <w:rsid w:val="00254CD2"/>
    <w:rsid w:val="002674EF"/>
    <w:rsid w:val="00276DDD"/>
    <w:rsid w:val="002A767C"/>
    <w:rsid w:val="002C1831"/>
    <w:rsid w:val="002D61F1"/>
    <w:rsid w:val="002E1684"/>
    <w:rsid w:val="002F37DA"/>
    <w:rsid w:val="00301CF1"/>
    <w:rsid w:val="003027E0"/>
    <w:rsid w:val="00312256"/>
    <w:rsid w:val="003624D1"/>
    <w:rsid w:val="003877CA"/>
    <w:rsid w:val="0039614C"/>
    <w:rsid w:val="003B52B6"/>
    <w:rsid w:val="003B5819"/>
    <w:rsid w:val="003B7378"/>
    <w:rsid w:val="003D38BB"/>
    <w:rsid w:val="003E622A"/>
    <w:rsid w:val="003F0AF5"/>
    <w:rsid w:val="003F2A62"/>
    <w:rsid w:val="004303C3"/>
    <w:rsid w:val="0046671F"/>
    <w:rsid w:val="0049326A"/>
    <w:rsid w:val="00493ACE"/>
    <w:rsid w:val="004B442E"/>
    <w:rsid w:val="004B454B"/>
    <w:rsid w:val="004C037B"/>
    <w:rsid w:val="004C7CF2"/>
    <w:rsid w:val="004D6B9B"/>
    <w:rsid w:val="004F028D"/>
    <w:rsid w:val="005069DD"/>
    <w:rsid w:val="00512EE0"/>
    <w:rsid w:val="005134B9"/>
    <w:rsid w:val="00524436"/>
    <w:rsid w:val="00534B9C"/>
    <w:rsid w:val="00541BFA"/>
    <w:rsid w:val="005440F8"/>
    <w:rsid w:val="00554AD8"/>
    <w:rsid w:val="00565039"/>
    <w:rsid w:val="005762F1"/>
    <w:rsid w:val="005A09A6"/>
    <w:rsid w:val="005A2488"/>
    <w:rsid w:val="005A53C0"/>
    <w:rsid w:val="005B65FB"/>
    <w:rsid w:val="005D1909"/>
    <w:rsid w:val="005D6E76"/>
    <w:rsid w:val="005E1200"/>
    <w:rsid w:val="005F7705"/>
    <w:rsid w:val="0060046A"/>
    <w:rsid w:val="00600A2B"/>
    <w:rsid w:val="00607220"/>
    <w:rsid w:val="00611682"/>
    <w:rsid w:val="00613714"/>
    <w:rsid w:val="00620752"/>
    <w:rsid w:val="00621275"/>
    <w:rsid w:val="006218C0"/>
    <w:rsid w:val="006242DB"/>
    <w:rsid w:val="0062546C"/>
    <w:rsid w:val="00663642"/>
    <w:rsid w:val="00670C2B"/>
    <w:rsid w:val="00676C16"/>
    <w:rsid w:val="00681107"/>
    <w:rsid w:val="006903F4"/>
    <w:rsid w:val="006A3259"/>
    <w:rsid w:val="006B2FC2"/>
    <w:rsid w:val="006B7A6C"/>
    <w:rsid w:val="006D19D0"/>
    <w:rsid w:val="006E20F0"/>
    <w:rsid w:val="0073471B"/>
    <w:rsid w:val="00737CF4"/>
    <w:rsid w:val="00737F78"/>
    <w:rsid w:val="00742DAD"/>
    <w:rsid w:val="00745265"/>
    <w:rsid w:val="00763E00"/>
    <w:rsid w:val="00766BC0"/>
    <w:rsid w:val="007912FB"/>
    <w:rsid w:val="0079151A"/>
    <w:rsid w:val="007A3CB6"/>
    <w:rsid w:val="007A68A6"/>
    <w:rsid w:val="007B29E5"/>
    <w:rsid w:val="0081302D"/>
    <w:rsid w:val="008729B9"/>
    <w:rsid w:val="008965B5"/>
    <w:rsid w:val="008A1DB3"/>
    <w:rsid w:val="008A2E1F"/>
    <w:rsid w:val="008E2BC0"/>
    <w:rsid w:val="00900452"/>
    <w:rsid w:val="00927064"/>
    <w:rsid w:val="00934631"/>
    <w:rsid w:val="00940487"/>
    <w:rsid w:val="00953112"/>
    <w:rsid w:val="00957A85"/>
    <w:rsid w:val="00960BC0"/>
    <w:rsid w:val="00991C58"/>
    <w:rsid w:val="009A3F68"/>
    <w:rsid w:val="009B04A3"/>
    <w:rsid w:val="009B0724"/>
    <w:rsid w:val="009C042A"/>
    <w:rsid w:val="009C7386"/>
    <w:rsid w:val="009E65C5"/>
    <w:rsid w:val="00A00549"/>
    <w:rsid w:val="00A075D5"/>
    <w:rsid w:val="00A32418"/>
    <w:rsid w:val="00A45C12"/>
    <w:rsid w:val="00A51379"/>
    <w:rsid w:val="00A85F2E"/>
    <w:rsid w:val="00A86DCF"/>
    <w:rsid w:val="00AA770F"/>
    <w:rsid w:val="00AF5AD1"/>
    <w:rsid w:val="00B160FE"/>
    <w:rsid w:val="00B24290"/>
    <w:rsid w:val="00B27721"/>
    <w:rsid w:val="00B35388"/>
    <w:rsid w:val="00B847BE"/>
    <w:rsid w:val="00B86988"/>
    <w:rsid w:val="00BB2974"/>
    <w:rsid w:val="00BD0362"/>
    <w:rsid w:val="00BE1116"/>
    <w:rsid w:val="00BE154D"/>
    <w:rsid w:val="00C418B9"/>
    <w:rsid w:val="00C90722"/>
    <w:rsid w:val="00CA4C40"/>
    <w:rsid w:val="00CB0021"/>
    <w:rsid w:val="00CE69D3"/>
    <w:rsid w:val="00CF52B0"/>
    <w:rsid w:val="00D11384"/>
    <w:rsid w:val="00D15D0A"/>
    <w:rsid w:val="00D35C64"/>
    <w:rsid w:val="00D47670"/>
    <w:rsid w:val="00D5551A"/>
    <w:rsid w:val="00D64ACA"/>
    <w:rsid w:val="00D77422"/>
    <w:rsid w:val="00DB4317"/>
    <w:rsid w:val="00DD44AE"/>
    <w:rsid w:val="00E1488E"/>
    <w:rsid w:val="00E20B65"/>
    <w:rsid w:val="00E263C8"/>
    <w:rsid w:val="00E2759E"/>
    <w:rsid w:val="00E64661"/>
    <w:rsid w:val="00E763F9"/>
    <w:rsid w:val="00E97194"/>
    <w:rsid w:val="00EA2697"/>
    <w:rsid w:val="00EB58C1"/>
    <w:rsid w:val="00EB6A48"/>
    <w:rsid w:val="00ED251F"/>
    <w:rsid w:val="00F404EF"/>
    <w:rsid w:val="00F55126"/>
    <w:rsid w:val="00F63B6A"/>
    <w:rsid w:val="00F66C84"/>
    <w:rsid w:val="00F67B78"/>
    <w:rsid w:val="00F70024"/>
    <w:rsid w:val="00F76A62"/>
    <w:rsid w:val="00F80154"/>
    <w:rsid w:val="00F803F0"/>
    <w:rsid w:val="00F80D9F"/>
    <w:rsid w:val="00F86905"/>
    <w:rsid w:val="00F8763F"/>
    <w:rsid w:val="00FD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362"/>
    <w:rPr>
      <w:sz w:val="24"/>
      <w:szCs w:val="24"/>
    </w:rPr>
  </w:style>
  <w:style w:type="paragraph" w:styleId="3">
    <w:name w:val="heading 3"/>
    <w:basedOn w:val="a"/>
    <w:next w:val="a"/>
    <w:qFormat/>
    <w:rsid w:val="0024061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0362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5E1200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5440F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7">
    <w:name w:val="Table Grid"/>
    <w:basedOn w:val="a1"/>
    <w:rsid w:val="005440F8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8698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5">
    <w:name w:val="Font Style15"/>
    <w:rsid w:val="00D64ACA"/>
    <w:rPr>
      <w:rFonts w:ascii="Calibri" w:hAnsi="Calibri" w:cs="Calibri"/>
      <w:sz w:val="26"/>
      <w:szCs w:val="26"/>
    </w:rPr>
  </w:style>
  <w:style w:type="paragraph" w:customStyle="1" w:styleId="Style1">
    <w:name w:val="Style1"/>
    <w:basedOn w:val="a"/>
    <w:rsid w:val="00D64ACA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styleId="2">
    <w:name w:val="Body Text 2"/>
    <w:basedOn w:val="a"/>
    <w:link w:val="20"/>
    <w:rsid w:val="0049326A"/>
    <w:pPr>
      <w:jc w:val="center"/>
    </w:pPr>
    <w:rPr>
      <w:b/>
      <w:bCs/>
      <w:sz w:val="20"/>
    </w:rPr>
  </w:style>
  <w:style w:type="character" w:customStyle="1" w:styleId="20">
    <w:name w:val="Основной текст 2 Знак"/>
    <w:basedOn w:val="a0"/>
    <w:link w:val="2"/>
    <w:rsid w:val="0049326A"/>
    <w:rPr>
      <w:b/>
      <w:bCs/>
      <w:szCs w:val="24"/>
    </w:rPr>
  </w:style>
  <w:style w:type="character" w:customStyle="1" w:styleId="a5">
    <w:name w:val="Текст выноски Знак"/>
    <w:basedOn w:val="a0"/>
    <w:link w:val="a4"/>
    <w:rsid w:val="0049326A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7"/>
    <w:uiPriority w:val="59"/>
    <w:rsid w:val="003B73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rsid w:val="00181333"/>
    <w:rPr>
      <w:sz w:val="28"/>
      <w:szCs w:val="28"/>
    </w:rPr>
  </w:style>
  <w:style w:type="paragraph" w:customStyle="1" w:styleId="a9">
    <w:name w:val="Другое"/>
    <w:basedOn w:val="a"/>
    <w:link w:val="a8"/>
    <w:rsid w:val="00181333"/>
    <w:pPr>
      <w:widowControl w:val="0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362"/>
    <w:rPr>
      <w:sz w:val="24"/>
      <w:szCs w:val="24"/>
    </w:rPr>
  </w:style>
  <w:style w:type="paragraph" w:styleId="3">
    <w:name w:val="heading 3"/>
    <w:basedOn w:val="a"/>
    <w:next w:val="a"/>
    <w:qFormat/>
    <w:rsid w:val="0024061A"/>
    <w:pPr>
      <w:keepNext/>
      <w:jc w:val="center"/>
      <w:outlineLvl w:val="2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D0362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5E1200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5440F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7">
    <w:name w:val="Table Grid"/>
    <w:basedOn w:val="a1"/>
    <w:rsid w:val="005440F8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8698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5">
    <w:name w:val="Font Style15"/>
    <w:rsid w:val="00D64ACA"/>
    <w:rPr>
      <w:rFonts w:ascii="Calibri" w:hAnsi="Calibri" w:cs="Calibri"/>
      <w:sz w:val="26"/>
      <w:szCs w:val="26"/>
    </w:rPr>
  </w:style>
  <w:style w:type="paragraph" w:customStyle="1" w:styleId="Style1">
    <w:name w:val="Style1"/>
    <w:basedOn w:val="a"/>
    <w:rsid w:val="00D64ACA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styleId="2">
    <w:name w:val="Body Text 2"/>
    <w:basedOn w:val="a"/>
    <w:link w:val="20"/>
    <w:rsid w:val="0049326A"/>
    <w:pPr>
      <w:jc w:val="center"/>
    </w:pPr>
    <w:rPr>
      <w:b/>
      <w:bCs/>
      <w:sz w:val="20"/>
    </w:rPr>
  </w:style>
  <w:style w:type="character" w:customStyle="1" w:styleId="20">
    <w:name w:val="Основной текст 2 Знак"/>
    <w:basedOn w:val="a0"/>
    <w:link w:val="2"/>
    <w:rsid w:val="0049326A"/>
    <w:rPr>
      <w:b/>
      <w:bCs/>
      <w:szCs w:val="24"/>
    </w:rPr>
  </w:style>
  <w:style w:type="character" w:customStyle="1" w:styleId="a5">
    <w:name w:val="Текст выноски Знак"/>
    <w:basedOn w:val="a0"/>
    <w:link w:val="a4"/>
    <w:rsid w:val="0049326A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7"/>
    <w:uiPriority w:val="59"/>
    <w:rsid w:val="003B73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Другое_"/>
    <w:basedOn w:val="a0"/>
    <w:link w:val="a9"/>
    <w:rsid w:val="00181333"/>
    <w:rPr>
      <w:sz w:val="28"/>
      <w:szCs w:val="28"/>
    </w:rPr>
  </w:style>
  <w:style w:type="paragraph" w:customStyle="1" w:styleId="a9">
    <w:name w:val="Другое"/>
    <w:basedOn w:val="a"/>
    <w:link w:val="a8"/>
    <w:rsid w:val="00181333"/>
    <w:pPr>
      <w:widowControl w:val="0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9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FFD2F-FFEE-4A34-AEC5-897998288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Мокшанского района</Company>
  <LinksUpToDate>false</LinksUpToDate>
  <CharactersWithSpaces>13081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Валера</dc:creator>
  <cp:lastModifiedBy>Admin</cp:lastModifiedBy>
  <cp:revision>2</cp:revision>
  <cp:lastPrinted>2025-05-12T08:18:00Z</cp:lastPrinted>
  <dcterms:created xsi:type="dcterms:W3CDTF">2025-05-13T05:19:00Z</dcterms:created>
  <dcterms:modified xsi:type="dcterms:W3CDTF">2025-05-13T05:19:00Z</dcterms:modified>
</cp:coreProperties>
</file>