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01404E" w:rsidP="00D20E65">
      <w:pPr>
        <w:pStyle w:val="ConsPlusTitlePage"/>
        <w:ind w:firstLine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E2B0F6E" wp14:editId="54FBFC5A">
            <wp:simplePos x="0" y="0"/>
            <wp:positionH relativeFrom="column">
              <wp:posOffset>2553335</wp:posOffset>
            </wp:positionH>
            <wp:positionV relativeFrom="paragraph">
              <wp:posOffset>25873</wp:posOffset>
            </wp:positionV>
            <wp:extent cx="744855" cy="861060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4F8" w:rsidRDefault="000124F8" w:rsidP="00D20E65">
      <w:pPr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A4DF0" w:rsidRPr="000124F8" w:rsidRDefault="00AA4DF0" w:rsidP="00D20E65">
      <w:pPr>
        <w:ind w:firstLine="567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01404E">
        <w:trPr>
          <w:trHeight w:val="310"/>
        </w:trPr>
        <w:tc>
          <w:tcPr>
            <w:tcW w:w="9606" w:type="dxa"/>
          </w:tcPr>
          <w:p w:rsidR="0001404E" w:rsidRDefault="0001404E" w:rsidP="00D20E65">
            <w:pPr>
              <w:pStyle w:val="a8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0124F8" w:rsidRPr="009D2B68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01404E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01404E">
        <w:trPr>
          <w:trHeight w:val="183"/>
        </w:trPr>
        <w:tc>
          <w:tcPr>
            <w:tcW w:w="9606" w:type="dxa"/>
          </w:tcPr>
          <w:p w:rsidR="0001404E" w:rsidRDefault="0001404E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24F8" w:rsidRPr="00CB10F6" w:rsidRDefault="0001404E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CB10F6" w:rsidRDefault="00CB10F6" w:rsidP="00D20E6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"/>
        <w:gridCol w:w="2893"/>
        <w:gridCol w:w="405"/>
        <w:gridCol w:w="1332"/>
      </w:tblGrid>
      <w:tr w:rsidR="0001404E" w:rsidRPr="0001404E" w:rsidTr="0001404E">
        <w:trPr>
          <w:trHeight w:val="132"/>
        </w:trPr>
        <w:tc>
          <w:tcPr>
            <w:tcW w:w="290" w:type="dxa"/>
            <w:vAlign w:val="bottom"/>
          </w:tcPr>
          <w:p w:rsidR="0001404E" w:rsidRPr="0001404E" w:rsidRDefault="0001404E" w:rsidP="00014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93" w:type="dxa"/>
            <w:tcBorders>
              <w:bottom w:val="single" w:sz="6" w:space="0" w:color="auto"/>
            </w:tcBorders>
          </w:tcPr>
          <w:p w:rsidR="0001404E" w:rsidRPr="0001404E" w:rsidRDefault="00D12F4B" w:rsidP="000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19.05.2023</w:t>
            </w:r>
          </w:p>
        </w:tc>
        <w:tc>
          <w:tcPr>
            <w:tcW w:w="405" w:type="dxa"/>
            <w:vAlign w:val="bottom"/>
          </w:tcPr>
          <w:p w:rsidR="0001404E" w:rsidRPr="0001404E" w:rsidRDefault="0001404E" w:rsidP="000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2" w:type="dxa"/>
            <w:tcBorders>
              <w:bottom w:val="single" w:sz="6" w:space="0" w:color="auto"/>
            </w:tcBorders>
          </w:tcPr>
          <w:p w:rsidR="0001404E" w:rsidRPr="0001404E" w:rsidRDefault="00D12F4B" w:rsidP="000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</w:t>
            </w:r>
            <w:bookmarkStart w:id="0" w:name="_GoBack"/>
            <w:bookmarkEnd w:id="0"/>
          </w:p>
        </w:tc>
      </w:tr>
      <w:tr w:rsidR="0001404E" w:rsidRPr="0001404E" w:rsidTr="0001404E">
        <w:trPr>
          <w:trHeight w:val="383"/>
        </w:trPr>
        <w:tc>
          <w:tcPr>
            <w:tcW w:w="4920" w:type="dxa"/>
            <w:gridSpan w:val="4"/>
          </w:tcPr>
          <w:p w:rsidR="0001404E" w:rsidRDefault="0001404E" w:rsidP="0001404E">
            <w:pPr>
              <w:spacing w:after="0" w:line="240" w:lineRule="auto"/>
              <w:ind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14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014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Мокшан</w:t>
            </w:r>
          </w:p>
          <w:p w:rsidR="0001404E" w:rsidRPr="0001404E" w:rsidRDefault="0001404E" w:rsidP="000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404E" w:rsidRDefault="0001404E" w:rsidP="007A1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B77" w:rsidRDefault="007A1B77" w:rsidP="007A1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 xml:space="preserve">О внесении изменений в Порядок разработки и реализации </w:t>
      </w:r>
    </w:p>
    <w:p w:rsidR="007A1B77" w:rsidRDefault="007A1B77" w:rsidP="007A1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>муниципальных программ Мокшанского района Пензенской области,</w:t>
      </w:r>
    </w:p>
    <w:p w:rsidR="007A1B77" w:rsidRPr="007123B3" w:rsidRDefault="007A1B77" w:rsidP="007A1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7123B3">
        <w:rPr>
          <w:rFonts w:ascii="Times New Roman" w:hAnsi="Times New Roman"/>
          <w:b/>
          <w:sz w:val="28"/>
          <w:szCs w:val="28"/>
        </w:rPr>
        <w:t>утвержденны</w:t>
      </w:r>
      <w:r>
        <w:rPr>
          <w:rFonts w:ascii="Times New Roman" w:hAnsi="Times New Roman"/>
          <w:b/>
          <w:sz w:val="28"/>
          <w:szCs w:val="28"/>
        </w:rPr>
        <w:t>й</w:t>
      </w:r>
      <w:proofErr w:type="gramEnd"/>
      <w:r w:rsidRPr="007123B3">
        <w:rPr>
          <w:rFonts w:ascii="Times New Roman" w:hAnsi="Times New Roman"/>
          <w:b/>
          <w:sz w:val="28"/>
          <w:szCs w:val="28"/>
        </w:rPr>
        <w:t xml:space="preserve"> постановлением администрации Мокшанского района Пензенской области от 20.08.2013 № 1019</w:t>
      </w:r>
    </w:p>
    <w:p w:rsidR="000124F8" w:rsidRPr="0001404E" w:rsidRDefault="000124F8" w:rsidP="00D20E65">
      <w:pPr>
        <w:pStyle w:val="a3"/>
        <w:tabs>
          <w:tab w:val="clear" w:pos="4153"/>
          <w:tab w:val="clear" w:pos="8306"/>
        </w:tabs>
        <w:ind w:firstLine="567"/>
        <w:jc w:val="center"/>
        <w:rPr>
          <w:b/>
          <w:sz w:val="16"/>
          <w:szCs w:val="16"/>
        </w:rPr>
      </w:pPr>
    </w:p>
    <w:p w:rsidR="000124F8" w:rsidRPr="00D64766" w:rsidRDefault="001C5C3B" w:rsidP="00D20E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64766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="00A07F5A" w:rsidRPr="00D64766">
        <w:rPr>
          <w:rFonts w:ascii="Times New Roman" w:hAnsi="Times New Roman"/>
          <w:sz w:val="28"/>
          <w:szCs w:val="28"/>
        </w:rPr>
        <w:t>ации</w:t>
      </w:r>
      <w:r w:rsidR="000124F8" w:rsidRPr="00D64766">
        <w:rPr>
          <w:rFonts w:ascii="Times New Roman" w:hAnsi="Times New Roman"/>
          <w:sz w:val="28"/>
          <w:szCs w:val="28"/>
        </w:rPr>
        <w:t xml:space="preserve">, руководствуясь Уставом Мокшанского района Пензенской области </w:t>
      </w:r>
      <w:r w:rsidR="00A07F5A" w:rsidRPr="00D64766">
        <w:rPr>
          <w:rFonts w:ascii="Times New Roman" w:hAnsi="Times New Roman"/>
          <w:sz w:val="28"/>
          <w:szCs w:val="28"/>
        </w:rPr>
        <w:t>–</w:t>
      </w:r>
    </w:p>
    <w:p w:rsidR="00A07F5A" w:rsidRPr="0001404E" w:rsidRDefault="0086618A" w:rsidP="00D20E65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24F8" w:rsidRPr="00D64766" w:rsidRDefault="000124F8" w:rsidP="00D20E65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64766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01404E" w:rsidRDefault="00630279" w:rsidP="00D20E65">
      <w:pPr>
        <w:pStyle w:val="a8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7A1B77" w:rsidRPr="00D676B3" w:rsidRDefault="007A1B77" w:rsidP="007A1B7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A57635">
        <w:rPr>
          <w:rFonts w:ascii="Times New Roman" w:hAnsi="Times New Roman"/>
          <w:sz w:val="28"/>
          <w:szCs w:val="28"/>
        </w:rPr>
        <w:t>1. Внести изменения в Порядок разработки и реализации муниципальных программ Мокшанского района Пензенской области, утвержденный постановлением администрации Мокшанского района Пензенской области от 20.08.2013 № 1019</w:t>
      </w:r>
      <w:r>
        <w:rPr>
          <w:rFonts w:ascii="Times New Roman" w:hAnsi="Times New Roman"/>
          <w:sz w:val="28"/>
          <w:szCs w:val="28"/>
        </w:rPr>
        <w:t xml:space="preserve"> (далее – Порядок)</w:t>
      </w:r>
      <w:r w:rsidRPr="00D676B3">
        <w:rPr>
          <w:rFonts w:ascii="Times New Roman" w:hAnsi="Times New Roman"/>
          <w:sz w:val="28"/>
          <w:szCs w:val="28"/>
        </w:rPr>
        <w:t>:</w:t>
      </w:r>
    </w:p>
    <w:p w:rsidR="00AB4447" w:rsidRPr="00DD0EC0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 xml:space="preserve">1.1. пункт </w:t>
      </w:r>
      <w:r>
        <w:rPr>
          <w:rFonts w:ascii="Times New Roman" w:hAnsi="Times New Roman"/>
          <w:sz w:val="28"/>
          <w:szCs w:val="28"/>
        </w:rPr>
        <w:t>6</w:t>
      </w:r>
      <w:r w:rsidRPr="00DD0EC0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0E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D0EC0">
        <w:rPr>
          <w:rFonts w:ascii="Times New Roman" w:hAnsi="Times New Roman"/>
          <w:sz w:val="28"/>
          <w:szCs w:val="28"/>
        </w:rPr>
        <w:t>орядка изложить в новой редакции: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AB4447">
        <w:rPr>
          <w:rFonts w:ascii="Times New Roman" w:hAnsi="Times New Roman"/>
          <w:sz w:val="28"/>
          <w:szCs w:val="28"/>
        </w:rPr>
        <w:t>6.2. Ответственный исполнитель муниципальной программы представляет в отдел экономики ежегодно не позднее 1 апреля года, следующего за отчетным годом годовой доклад о выполнении муниципальной программы</w:t>
      </w:r>
      <w:proofErr w:type="gramStart"/>
      <w:r w:rsidRPr="00AB4447">
        <w:rPr>
          <w:rFonts w:ascii="Times New Roman" w:hAnsi="Times New Roman"/>
          <w:sz w:val="28"/>
          <w:szCs w:val="28"/>
        </w:rPr>
        <w:t>.</w:t>
      </w:r>
      <w:r w:rsidRPr="00AB44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  <w:proofErr w:type="gramEnd"/>
    </w:p>
    <w:p w:rsidR="00AB4447" w:rsidRPr="00DD0EC0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 xml:space="preserve">1.2. пункт </w:t>
      </w:r>
      <w:r>
        <w:rPr>
          <w:rFonts w:ascii="Times New Roman" w:hAnsi="Times New Roman"/>
          <w:sz w:val="28"/>
          <w:szCs w:val="28"/>
        </w:rPr>
        <w:t>6.4.</w:t>
      </w:r>
      <w:r w:rsidRPr="00DD0E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D0EC0">
        <w:rPr>
          <w:rFonts w:ascii="Times New Roman" w:hAnsi="Times New Roman"/>
          <w:sz w:val="28"/>
          <w:szCs w:val="28"/>
        </w:rPr>
        <w:t>орядка изложить в новой редакции: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 xml:space="preserve"> </w:t>
      </w:r>
      <w:r w:rsidRPr="00AB4447">
        <w:rPr>
          <w:rFonts w:ascii="Times New Roman" w:hAnsi="Times New Roman"/>
          <w:sz w:val="28"/>
          <w:szCs w:val="28"/>
        </w:rPr>
        <w:t>«6.4. Годовой доклад подготавливается ответственным исполнителем совместно с соисполнителями муниципальной программы.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Годовой доклад содержит: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в) анализ факторов, повлиявших на ход реализации муниципальной программы (подпрограмм);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г) приложения: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отчет об исполнении основных мероприятий, мероприятий муниципальной программы Мокшанского района, оформляемый в соответствии с формой приложения № 12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отчет об исполнении целевых показателей муниципальной программы Мокшанского района по итогам отчетного года, оформляемый в соответствии с формой приложения № 13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lastRenderedPageBreak/>
        <w:t>- отчет о выполнении 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программе, оформляемый в соответствии с формой приложения № 14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оценку применения мер правового регулирования в сфере реализации муниципальной программы Мокшанского района, оформляемую в соответствии с формой приложения № 15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сведения о внесенных изменениях в муниципальную программу Мокшанского района, оформляемые в соответствии с формой приложения № 16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Мокшанского района;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в случае если в рамках основных мероприятий, мероприятий муниципальных программ реализуются проекты, органы местного самоуправления Мокшанского района, ответственные за реализацию данных основных мероприятий, мероприятий, представляют итоговые отчеты по проектам.</w:t>
      </w:r>
    </w:p>
    <w:p w:rsid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Финансовое управление в срок до 1 марта года, следующего за отчетным годом, представляет в отдел экономики информацию о фактических расходах бюджета Мокшанского района на реализацию муниципальных программ за отчетный период</w:t>
      </w:r>
      <w:proofErr w:type="gramStart"/>
      <w:r w:rsidRPr="00AB44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AB4447" w:rsidRPr="00DD0EC0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DD0EC0">
        <w:rPr>
          <w:rFonts w:ascii="Times New Roman" w:hAnsi="Times New Roman"/>
          <w:sz w:val="28"/>
          <w:szCs w:val="28"/>
        </w:rPr>
        <w:t xml:space="preserve">. пункт </w:t>
      </w:r>
      <w:r>
        <w:rPr>
          <w:rFonts w:ascii="Times New Roman" w:hAnsi="Times New Roman"/>
          <w:sz w:val="28"/>
          <w:szCs w:val="28"/>
        </w:rPr>
        <w:t>6.6.</w:t>
      </w:r>
      <w:r w:rsidRPr="00DD0E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D0EC0">
        <w:rPr>
          <w:rFonts w:ascii="Times New Roman" w:hAnsi="Times New Roman"/>
          <w:sz w:val="28"/>
          <w:szCs w:val="28"/>
        </w:rPr>
        <w:t>орядка изложить в новой редакции: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B4447">
        <w:rPr>
          <w:rFonts w:ascii="Times New Roman" w:hAnsi="Times New Roman"/>
          <w:sz w:val="28"/>
          <w:szCs w:val="28"/>
        </w:rPr>
        <w:t>6.6. Отдел экономики: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ежегодно до 1 июня года, следующего за отчетным годом, представляет главе Мокшанского района сводный годовой доклад о ходе реализации и оценке эффективности муниципальных программ, который содержит: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сведения об основных результатах реализации муниципальных программ за отчетный период;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сведения о выполнении расходных обязательств Мокшанского района, связанных с реализацией муниципальных программ;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показатели оценки эффективности реализации муниципальных программ;</w:t>
      </w:r>
    </w:p>
    <w:p w:rsidR="00AB4447" w:rsidRPr="00797BFE" w:rsidRDefault="00AB4447" w:rsidP="00797BF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государственной программы в целом</w:t>
      </w:r>
      <w:proofErr w:type="gramStart"/>
      <w:r w:rsidRPr="00AB4447">
        <w:rPr>
          <w:rFonts w:ascii="Times New Roman" w:hAnsi="Times New Roman"/>
          <w:sz w:val="28"/>
          <w:szCs w:val="28"/>
        </w:rPr>
        <w:t>.»</w:t>
      </w:r>
      <w:r w:rsidR="004D2EFC">
        <w:rPr>
          <w:rFonts w:ascii="Times New Roman" w:hAnsi="Times New Roman"/>
          <w:sz w:val="28"/>
          <w:szCs w:val="28"/>
        </w:rPr>
        <w:t>.</w:t>
      </w:r>
      <w:proofErr w:type="gramEnd"/>
    </w:p>
    <w:p w:rsidR="00EE6513" w:rsidRDefault="00797BFE" w:rsidP="00D20E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E6513">
        <w:rPr>
          <w:rFonts w:ascii="Times New Roman" w:hAnsi="Times New Roman"/>
          <w:sz w:val="28"/>
          <w:szCs w:val="28"/>
        </w:rPr>
        <w:t>.</w:t>
      </w:r>
      <w:bookmarkStart w:id="3" w:name="Par17"/>
      <w:bookmarkEnd w:id="3"/>
      <w:r w:rsidR="00EE6513">
        <w:rPr>
          <w:rFonts w:ascii="Times New Roman" w:hAnsi="Times New Roman"/>
          <w:sz w:val="28"/>
          <w:szCs w:val="28"/>
        </w:rPr>
        <w:t xml:space="preserve"> </w:t>
      </w:r>
      <w:r w:rsidR="00EE6513" w:rsidRPr="00EE6513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04B6D" w:rsidRDefault="00797BFE" w:rsidP="00D20E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E6513">
        <w:rPr>
          <w:rFonts w:ascii="Times New Roman" w:hAnsi="Times New Roman"/>
          <w:sz w:val="28"/>
          <w:szCs w:val="28"/>
        </w:rPr>
        <w:t xml:space="preserve">. </w:t>
      </w:r>
      <w:r w:rsidR="000124F8" w:rsidRPr="00D6476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F45907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D64766">
        <w:rPr>
          <w:rFonts w:ascii="Times New Roman" w:hAnsi="Times New Roman"/>
          <w:sz w:val="28"/>
          <w:szCs w:val="28"/>
        </w:rPr>
        <w:t>.</w:t>
      </w:r>
    </w:p>
    <w:p w:rsidR="0001404E" w:rsidRPr="00704B6D" w:rsidRDefault="0001404E" w:rsidP="00D20E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04B6D" w:rsidRDefault="00704B6D" w:rsidP="0001404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04B6D">
        <w:rPr>
          <w:rFonts w:ascii="Times New Roman" w:hAnsi="Times New Roman"/>
          <w:sz w:val="28"/>
          <w:szCs w:val="28"/>
        </w:rPr>
        <w:t xml:space="preserve"> </w:t>
      </w:r>
      <w:r w:rsidR="00B36A7C" w:rsidRPr="00B36A7C">
        <w:rPr>
          <w:rFonts w:ascii="Times New Roman" w:eastAsia="Times New Roman" w:hAnsi="Times New Roman"/>
          <w:b/>
          <w:sz w:val="28"/>
          <w:szCs w:val="28"/>
          <w:lang w:eastAsia="ru-RU"/>
        </w:rPr>
        <w:t>Глава  Мокшанског</w:t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района        </w:t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0140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B36A7C" w:rsidRPr="00B36A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Н.Н. Тихомиров</w:t>
      </w:r>
      <w:r w:rsidRPr="00B36A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End w:id="2"/>
    </w:p>
    <w:sectPr w:rsidR="00704B6D" w:rsidSect="0001404E">
      <w:pgSz w:w="11905" w:h="16838"/>
      <w:pgMar w:top="709" w:right="794" w:bottom="56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649" w:rsidRDefault="00B55649" w:rsidP="0030421C">
      <w:pPr>
        <w:spacing w:after="0" w:line="240" w:lineRule="auto"/>
      </w:pPr>
      <w:r>
        <w:separator/>
      </w:r>
    </w:p>
  </w:endnote>
  <w:endnote w:type="continuationSeparator" w:id="0">
    <w:p w:rsidR="00B55649" w:rsidRDefault="00B55649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649" w:rsidRDefault="00B55649" w:rsidP="0030421C">
      <w:pPr>
        <w:spacing w:after="0" w:line="240" w:lineRule="auto"/>
      </w:pPr>
      <w:r>
        <w:separator/>
      </w:r>
    </w:p>
  </w:footnote>
  <w:footnote w:type="continuationSeparator" w:id="0">
    <w:p w:rsidR="00B55649" w:rsidRDefault="00B55649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4020"/>
    <w:rsid w:val="00006178"/>
    <w:rsid w:val="00007A1E"/>
    <w:rsid w:val="00007AC9"/>
    <w:rsid w:val="000124F8"/>
    <w:rsid w:val="0001305C"/>
    <w:rsid w:val="000131F9"/>
    <w:rsid w:val="00013ABA"/>
    <w:rsid w:val="0001404E"/>
    <w:rsid w:val="0002594C"/>
    <w:rsid w:val="00036C68"/>
    <w:rsid w:val="00057484"/>
    <w:rsid w:val="000631AB"/>
    <w:rsid w:val="0006410C"/>
    <w:rsid w:val="00070CE4"/>
    <w:rsid w:val="000714C0"/>
    <w:rsid w:val="00074A57"/>
    <w:rsid w:val="00082927"/>
    <w:rsid w:val="00083483"/>
    <w:rsid w:val="00090D64"/>
    <w:rsid w:val="00093AC1"/>
    <w:rsid w:val="000A3522"/>
    <w:rsid w:val="000C128D"/>
    <w:rsid w:val="000C2448"/>
    <w:rsid w:val="000C3C1E"/>
    <w:rsid w:val="000C4ED9"/>
    <w:rsid w:val="000D011A"/>
    <w:rsid w:val="000E046B"/>
    <w:rsid w:val="000E1E75"/>
    <w:rsid w:val="000F2D32"/>
    <w:rsid w:val="000F3BCE"/>
    <w:rsid w:val="00102C4E"/>
    <w:rsid w:val="00107369"/>
    <w:rsid w:val="0012072C"/>
    <w:rsid w:val="00120E29"/>
    <w:rsid w:val="001224FB"/>
    <w:rsid w:val="00126482"/>
    <w:rsid w:val="001331D0"/>
    <w:rsid w:val="00141C87"/>
    <w:rsid w:val="001426A4"/>
    <w:rsid w:val="001543F8"/>
    <w:rsid w:val="00154501"/>
    <w:rsid w:val="00165113"/>
    <w:rsid w:val="00192023"/>
    <w:rsid w:val="001A5E7E"/>
    <w:rsid w:val="001B0BCC"/>
    <w:rsid w:val="001B271C"/>
    <w:rsid w:val="001B2877"/>
    <w:rsid w:val="001B3DB5"/>
    <w:rsid w:val="001C0A31"/>
    <w:rsid w:val="001C5C3B"/>
    <w:rsid w:val="001D1598"/>
    <w:rsid w:val="001D2115"/>
    <w:rsid w:val="001D5949"/>
    <w:rsid w:val="001D6EA7"/>
    <w:rsid w:val="001E17DC"/>
    <w:rsid w:val="001F06A1"/>
    <w:rsid w:val="001F4445"/>
    <w:rsid w:val="00202F5D"/>
    <w:rsid w:val="00206DCA"/>
    <w:rsid w:val="002135CF"/>
    <w:rsid w:val="00213EE4"/>
    <w:rsid w:val="0022024D"/>
    <w:rsid w:val="00221898"/>
    <w:rsid w:val="00224572"/>
    <w:rsid w:val="002313FD"/>
    <w:rsid w:val="0023412C"/>
    <w:rsid w:val="002343BA"/>
    <w:rsid w:val="00234AC5"/>
    <w:rsid w:val="00236B8E"/>
    <w:rsid w:val="00262CC4"/>
    <w:rsid w:val="00267135"/>
    <w:rsid w:val="002672D7"/>
    <w:rsid w:val="002840E1"/>
    <w:rsid w:val="00286870"/>
    <w:rsid w:val="00294917"/>
    <w:rsid w:val="00296A6B"/>
    <w:rsid w:val="0029789B"/>
    <w:rsid w:val="00297C58"/>
    <w:rsid w:val="002A072F"/>
    <w:rsid w:val="002A55F2"/>
    <w:rsid w:val="002A5CD5"/>
    <w:rsid w:val="002B043C"/>
    <w:rsid w:val="002B1CA2"/>
    <w:rsid w:val="002B7AE9"/>
    <w:rsid w:val="002C0664"/>
    <w:rsid w:val="002C1003"/>
    <w:rsid w:val="002C241C"/>
    <w:rsid w:val="002C4DB4"/>
    <w:rsid w:val="002C50E3"/>
    <w:rsid w:val="002C615E"/>
    <w:rsid w:val="002D3868"/>
    <w:rsid w:val="002D4559"/>
    <w:rsid w:val="002F1F3A"/>
    <w:rsid w:val="002F26BA"/>
    <w:rsid w:val="002F34EF"/>
    <w:rsid w:val="002F6AD8"/>
    <w:rsid w:val="0030421C"/>
    <w:rsid w:val="003141C8"/>
    <w:rsid w:val="003144CC"/>
    <w:rsid w:val="003238EE"/>
    <w:rsid w:val="00325EA5"/>
    <w:rsid w:val="003341C0"/>
    <w:rsid w:val="00341C5F"/>
    <w:rsid w:val="00342791"/>
    <w:rsid w:val="00346DFB"/>
    <w:rsid w:val="00351001"/>
    <w:rsid w:val="00356364"/>
    <w:rsid w:val="0035737D"/>
    <w:rsid w:val="00365C75"/>
    <w:rsid w:val="003807B4"/>
    <w:rsid w:val="00380E36"/>
    <w:rsid w:val="003833C8"/>
    <w:rsid w:val="00395C70"/>
    <w:rsid w:val="003A0E52"/>
    <w:rsid w:val="003A636C"/>
    <w:rsid w:val="003B56BA"/>
    <w:rsid w:val="003C1847"/>
    <w:rsid w:val="003C4E9B"/>
    <w:rsid w:val="003D0177"/>
    <w:rsid w:val="003D36C3"/>
    <w:rsid w:val="003D44C8"/>
    <w:rsid w:val="003E3A80"/>
    <w:rsid w:val="003E4AB9"/>
    <w:rsid w:val="003E74FB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9AF"/>
    <w:rsid w:val="00416ABD"/>
    <w:rsid w:val="00420A0C"/>
    <w:rsid w:val="00421B7A"/>
    <w:rsid w:val="0042509A"/>
    <w:rsid w:val="0043318F"/>
    <w:rsid w:val="00461FF7"/>
    <w:rsid w:val="00470B97"/>
    <w:rsid w:val="00480856"/>
    <w:rsid w:val="00484DEA"/>
    <w:rsid w:val="00494D98"/>
    <w:rsid w:val="00497AA6"/>
    <w:rsid w:val="004A4A61"/>
    <w:rsid w:val="004A7B86"/>
    <w:rsid w:val="004B2246"/>
    <w:rsid w:val="004C063A"/>
    <w:rsid w:val="004C24B5"/>
    <w:rsid w:val="004C2573"/>
    <w:rsid w:val="004C61C1"/>
    <w:rsid w:val="004D233D"/>
    <w:rsid w:val="004D2EFC"/>
    <w:rsid w:val="004E0230"/>
    <w:rsid w:val="004E7C17"/>
    <w:rsid w:val="004F27D9"/>
    <w:rsid w:val="004F4976"/>
    <w:rsid w:val="004F4E8C"/>
    <w:rsid w:val="004F54BC"/>
    <w:rsid w:val="0050001D"/>
    <w:rsid w:val="00500F7D"/>
    <w:rsid w:val="00501090"/>
    <w:rsid w:val="0050141E"/>
    <w:rsid w:val="00505CED"/>
    <w:rsid w:val="005062F8"/>
    <w:rsid w:val="00507491"/>
    <w:rsid w:val="00511CCA"/>
    <w:rsid w:val="00517A7D"/>
    <w:rsid w:val="005313E5"/>
    <w:rsid w:val="00536CAE"/>
    <w:rsid w:val="0054111E"/>
    <w:rsid w:val="00547D2C"/>
    <w:rsid w:val="00552DCD"/>
    <w:rsid w:val="00563C23"/>
    <w:rsid w:val="00565ADC"/>
    <w:rsid w:val="00566A89"/>
    <w:rsid w:val="0056729D"/>
    <w:rsid w:val="005703E1"/>
    <w:rsid w:val="005842B9"/>
    <w:rsid w:val="00590AB3"/>
    <w:rsid w:val="005918A2"/>
    <w:rsid w:val="00595E42"/>
    <w:rsid w:val="005A68A2"/>
    <w:rsid w:val="005B1652"/>
    <w:rsid w:val="005B18AB"/>
    <w:rsid w:val="005B660F"/>
    <w:rsid w:val="005B7B7C"/>
    <w:rsid w:val="005C4C7E"/>
    <w:rsid w:val="005E1AEB"/>
    <w:rsid w:val="005F3497"/>
    <w:rsid w:val="005F4533"/>
    <w:rsid w:val="005F55C9"/>
    <w:rsid w:val="006016DD"/>
    <w:rsid w:val="00602A55"/>
    <w:rsid w:val="00617A41"/>
    <w:rsid w:val="006223F6"/>
    <w:rsid w:val="00623F5D"/>
    <w:rsid w:val="0062795B"/>
    <w:rsid w:val="00630279"/>
    <w:rsid w:val="00631109"/>
    <w:rsid w:val="00636B09"/>
    <w:rsid w:val="006404E5"/>
    <w:rsid w:val="00653DA0"/>
    <w:rsid w:val="00660738"/>
    <w:rsid w:val="0066496F"/>
    <w:rsid w:val="00666C70"/>
    <w:rsid w:val="00670869"/>
    <w:rsid w:val="00676BC3"/>
    <w:rsid w:val="006771D2"/>
    <w:rsid w:val="006821F9"/>
    <w:rsid w:val="00687795"/>
    <w:rsid w:val="006A3C8B"/>
    <w:rsid w:val="006B5428"/>
    <w:rsid w:val="006C271F"/>
    <w:rsid w:val="006E095A"/>
    <w:rsid w:val="006E1EED"/>
    <w:rsid w:val="006E41A8"/>
    <w:rsid w:val="006F2527"/>
    <w:rsid w:val="006F78A9"/>
    <w:rsid w:val="00701AFC"/>
    <w:rsid w:val="007021C3"/>
    <w:rsid w:val="007029BC"/>
    <w:rsid w:val="00703687"/>
    <w:rsid w:val="00704B6D"/>
    <w:rsid w:val="007103D7"/>
    <w:rsid w:val="00730A48"/>
    <w:rsid w:val="007342F2"/>
    <w:rsid w:val="0073530D"/>
    <w:rsid w:val="007367C6"/>
    <w:rsid w:val="00747862"/>
    <w:rsid w:val="007504F9"/>
    <w:rsid w:val="00755B88"/>
    <w:rsid w:val="00757087"/>
    <w:rsid w:val="007638FE"/>
    <w:rsid w:val="00764B7F"/>
    <w:rsid w:val="00766E34"/>
    <w:rsid w:val="007708D7"/>
    <w:rsid w:val="00776FBF"/>
    <w:rsid w:val="00781B6E"/>
    <w:rsid w:val="00785DFA"/>
    <w:rsid w:val="0079580C"/>
    <w:rsid w:val="00797BFE"/>
    <w:rsid w:val="007A1B77"/>
    <w:rsid w:val="007A23F9"/>
    <w:rsid w:val="007A6B5F"/>
    <w:rsid w:val="007B158F"/>
    <w:rsid w:val="007B69BA"/>
    <w:rsid w:val="007B6CE5"/>
    <w:rsid w:val="007C4741"/>
    <w:rsid w:val="007D05C7"/>
    <w:rsid w:val="007E7298"/>
    <w:rsid w:val="007F4B93"/>
    <w:rsid w:val="007F6AE0"/>
    <w:rsid w:val="008053A7"/>
    <w:rsid w:val="0081082D"/>
    <w:rsid w:val="008245CC"/>
    <w:rsid w:val="0082483D"/>
    <w:rsid w:val="00824BA2"/>
    <w:rsid w:val="00826898"/>
    <w:rsid w:val="008269F7"/>
    <w:rsid w:val="008307CB"/>
    <w:rsid w:val="00836734"/>
    <w:rsid w:val="00846B36"/>
    <w:rsid w:val="0084774F"/>
    <w:rsid w:val="008477A9"/>
    <w:rsid w:val="0085116B"/>
    <w:rsid w:val="0085558A"/>
    <w:rsid w:val="008572A6"/>
    <w:rsid w:val="00864CB8"/>
    <w:rsid w:val="00865975"/>
    <w:rsid w:val="0086618A"/>
    <w:rsid w:val="0087059C"/>
    <w:rsid w:val="00872B31"/>
    <w:rsid w:val="00875148"/>
    <w:rsid w:val="008764F5"/>
    <w:rsid w:val="00884ED5"/>
    <w:rsid w:val="0089184E"/>
    <w:rsid w:val="00896E08"/>
    <w:rsid w:val="008A117F"/>
    <w:rsid w:val="008A6035"/>
    <w:rsid w:val="008B1574"/>
    <w:rsid w:val="008B19FC"/>
    <w:rsid w:val="008B234E"/>
    <w:rsid w:val="008B2485"/>
    <w:rsid w:val="008B6FD9"/>
    <w:rsid w:val="008C3454"/>
    <w:rsid w:val="008C362B"/>
    <w:rsid w:val="008C49E1"/>
    <w:rsid w:val="008D05F8"/>
    <w:rsid w:val="008E3C86"/>
    <w:rsid w:val="008F4F09"/>
    <w:rsid w:val="008F6250"/>
    <w:rsid w:val="00905190"/>
    <w:rsid w:val="00912C6B"/>
    <w:rsid w:val="00915504"/>
    <w:rsid w:val="0092537B"/>
    <w:rsid w:val="00935414"/>
    <w:rsid w:val="0093634E"/>
    <w:rsid w:val="009533D2"/>
    <w:rsid w:val="009537AA"/>
    <w:rsid w:val="00974A54"/>
    <w:rsid w:val="009753D6"/>
    <w:rsid w:val="00985C01"/>
    <w:rsid w:val="009873F3"/>
    <w:rsid w:val="00991B56"/>
    <w:rsid w:val="0099452A"/>
    <w:rsid w:val="009A1F98"/>
    <w:rsid w:val="009A52B6"/>
    <w:rsid w:val="009A5970"/>
    <w:rsid w:val="009C435B"/>
    <w:rsid w:val="009C4CA0"/>
    <w:rsid w:val="009D2B68"/>
    <w:rsid w:val="009D62F3"/>
    <w:rsid w:val="009E0798"/>
    <w:rsid w:val="009E266D"/>
    <w:rsid w:val="009F2245"/>
    <w:rsid w:val="009F642A"/>
    <w:rsid w:val="00A04A44"/>
    <w:rsid w:val="00A06C7E"/>
    <w:rsid w:val="00A07261"/>
    <w:rsid w:val="00A07463"/>
    <w:rsid w:val="00A07F5A"/>
    <w:rsid w:val="00A17859"/>
    <w:rsid w:val="00A21A0A"/>
    <w:rsid w:val="00A24BCF"/>
    <w:rsid w:val="00A44FE6"/>
    <w:rsid w:val="00A547CD"/>
    <w:rsid w:val="00A61C4C"/>
    <w:rsid w:val="00A65A89"/>
    <w:rsid w:val="00A72012"/>
    <w:rsid w:val="00A81FEC"/>
    <w:rsid w:val="00A86034"/>
    <w:rsid w:val="00A92FD3"/>
    <w:rsid w:val="00A9771A"/>
    <w:rsid w:val="00AA2C46"/>
    <w:rsid w:val="00AA4DF0"/>
    <w:rsid w:val="00AA79CF"/>
    <w:rsid w:val="00AB059F"/>
    <w:rsid w:val="00AB4447"/>
    <w:rsid w:val="00AB4A41"/>
    <w:rsid w:val="00AC40F6"/>
    <w:rsid w:val="00AC52A3"/>
    <w:rsid w:val="00AC61C2"/>
    <w:rsid w:val="00AE1A9F"/>
    <w:rsid w:val="00AE1E4A"/>
    <w:rsid w:val="00AE532A"/>
    <w:rsid w:val="00B03532"/>
    <w:rsid w:val="00B11FC1"/>
    <w:rsid w:val="00B15220"/>
    <w:rsid w:val="00B17A20"/>
    <w:rsid w:val="00B2094B"/>
    <w:rsid w:val="00B211C6"/>
    <w:rsid w:val="00B2774F"/>
    <w:rsid w:val="00B33996"/>
    <w:rsid w:val="00B33B99"/>
    <w:rsid w:val="00B36A7C"/>
    <w:rsid w:val="00B417E2"/>
    <w:rsid w:val="00B44220"/>
    <w:rsid w:val="00B530D9"/>
    <w:rsid w:val="00B55649"/>
    <w:rsid w:val="00B70203"/>
    <w:rsid w:val="00B76DC9"/>
    <w:rsid w:val="00B87AA7"/>
    <w:rsid w:val="00B87C0D"/>
    <w:rsid w:val="00BA6731"/>
    <w:rsid w:val="00BB422E"/>
    <w:rsid w:val="00BB56DC"/>
    <w:rsid w:val="00BC33A7"/>
    <w:rsid w:val="00BC42E0"/>
    <w:rsid w:val="00BC48B6"/>
    <w:rsid w:val="00BC730D"/>
    <w:rsid w:val="00BE226B"/>
    <w:rsid w:val="00BF117B"/>
    <w:rsid w:val="00BF1A65"/>
    <w:rsid w:val="00C00A23"/>
    <w:rsid w:val="00C02B16"/>
    <w:rsid w:val="00C05C1A"/>
    <w:rsid w:val="00C15463"/>
    <w:rsid w:val="00C1781F"/>
    <w:rsid w:val="00C206E4"/>
    <w:rsid w:val="00C22F87"/>
    <w:rsid w:val="00C2332F"/>
    <w:rsid w:val="00C4438A"/>
    <w:rsid w:val="00C446A0"/>
    <w:rsid w:val="00C45604"/>
    <w:rsid w:val="00C46586"/>
    <w:rsid w:val="00C46FB9"/>
    <w:rsid w:val="00C52674"/>
    <w:rsid w:val="00C605E4"/>
    <w:rsid w:val="00C705A9"/>
    <w:rsid w:val="00C874ED"/>
    <w:rsid w:val="00CA3BEA"/>
    <w:rsid w:val="00CA5A95"/>
    <w:rsid w:val="00CB08B8"/>
    <w:rsid w:val="00CB0B9D"/>
    <w:rsid w:val="00CB10F6"/>
    <w:rsid w:val="00CB3B86"/>
    <w:rsid w:val="00CC0109"/>
    <w:rsid w:val="00CC1384"/>
    <w:rsid w:val="00CC1A70"/>
    <w:rsid w:val="00CD0626"/>
    <w:rsid w:val="00CD69B4"/>
    <w:rsid w:val="00CD7AA5"/>
    <w:rsid w:val="00CF54B3"/>
    <w:rsid w:val="00D0276C"/>
    <w:rsid w:val="00D04455"/>
    <w:rsid w:val="00D04F7B"/>
    <w:rsid w:val="00D07911"/>
    <w:rsid w:val="00D12F4B"/>
    <w:rsid w:val="00D20E65"/>
    <w:rsid w:val="00D274CD"/>
    <w:rsid w:val="00D27AD9"/>
    <w:rsid w:val="00D3632E"/>
    <w:rsid w:val="00D4080C"/>
    <w:rsid w:val="00D42E15"/>
    <w:rsid w:val="00D4466F"/>
    <w:rsid w:val="00D44FBD"/>
    <w:rsid w:val="00D4737E"/>
    <w:rsid w:val="00D47C72"/>
    <w:rsid w:val="00D62F0D"/>
    <w:rsid w:val="00D63BB0"/>
    <w:rsid w:val="00D64766"/>
    <w:rsid w:val="00D67709"/>
    <w:rsid w:val="00D75F27"/>
    <w:rsid w:val="00D7798C"/>
    <w:rsid w:val="00D92C5E"/>
    <w:rsid w:val="00DA09FD"/>
    <w:rsid w:val="00DB4BE4"/>
    <w:rsid w:val="00DB5B3C"/>
    <w:rsid w:val="00DB73E8"/>
    <w:rsid w:val="00DD025B"/>
    <w:rsid w:val="00DE7F22"/>
    <w:rsid w:val="00DF0736"/>
    <w:rsid w:val="00DF0919"/>
    <w:rsid w:val="00E249B7"/>
    <w:rsid w:val="00E3498F"/>
    <w:rsid w:val="00E356C1"/>
    <w:rsid w:val="00E435A3"/>
    <w:rsid w:val="00E46148"/>
    <w:rsid w:val="00E46B4D"/>
    <w:rsid w:val="00E502E6"/>
    <w:rsid w:val="00E545C9"/>
    <w:rsid w:val="00E57E51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97CFE"/>
    <w:rsid w:val="00EA154B"/>
    <w:rsid w:val="00EA4228"/>
    <w:rsid w:val="00EA7211"/>
    <w:rsid w:val="00EB534C"/>
    <w:rsid w:val="00EB5B24"/>
    <w:rsid w:val="00EC01B2"/>
    <w:rsid w:val="00EC46A7"/>
    <w:rsid w:val="00EC6B3F"/>
    <w:rsid w:val="00EC782E"/>
    <w:rsid w:val="00ED2CDB"/>
    <w:rsid w:val="00ED5F60"/>
    <w:rsid w:val="00EE0F76"/>
    <w:rsid w:val="00EE2C99"/>
    <w:rsid w:val="00EE4307"/>
    <w:rsid w:val="00EE5D88"/>
    <w:rsid w:val="00EE6513"/>
    <w:rsid w:val="00EE6774"/>
    <w:rsid w:val="00EE752E"/>
    <w:rsid w:val="00EF35D9"/>
    <w:rsid w:val="00EF3C6A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1C1"/>
    <w:rsid w:val="00F3360A"/>
    <w:rsid w:val="00F339A8"/>
    <w:rsid w:val="00F4290B"/>
    <w:rsid w:val="00F45907"/>
    <w:rsid w:val="00F5554B"/>
    <w:rsid w:val="00F56A87"/>
    <w:rsid w:val="00F664C3"/>
    <w:rsid w:val="00F849DB"/>
    <w:rsid w:val="00F97AE9"/>
    <w:rsid w:val="00FA00AB"/>
    <w:rsid w:val="00FA01A9"/>
    <w:rsid w:val="00FB2FBC"/>
    <w:rsid w:val="00FB532B"/>
    <w:rsid w:val="00FB768F"/>
    <w:rsid w:val="00FB7E16"/>
    <w:rsid w:val="00FC0C44"/>
    <w:rsid w:val="00FC3578"/>
    <w:rsid w:val="00FC5345"/>
    <w:rsid w:val="00FC7666"/>
    <w:rsid w:val="00FD13DB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5DF90-2275-4FB1-A784-53C731BF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4400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2023-05-11T13:26:00Z</cp:lastPrinted>
  <dcterms:created xsi:type="dcterms:W3CDTF">2023-05-19T08:10:00Z</dcterms:created>
  <dcterms:modified xsi:type="dcterms:W3CDTF">2023-05-19T08:10:00Z</dcterms:modified>
</cp:coreProperties>
</file>