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B2" w:rsidRPr="00DD4B12" w:rsidRDefault="00DD4B12" w:rsidP="00137A6E">
      <w:pPr>
        <w:pStyle w:val="ConsPlusNormal"/>
        <w:widowControl/>
        <w:ind w:firstLine="0"/>
        <w:jc w:val="both"/>
        <w:rPr>
          <w:sz w:val="32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2690657</wp:posOffset>
            </wp:positionH>
            <wp:positionV relativeFrom="paragraph">
              <wp:posOffset>-48895</wp:posOffset>
            </wp:positionV>
            <wp:extent cx="716339" cy="861237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39" cy="86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04B2" w:rsidRPr="00DD4B12" w:rsidRDefault="000C04B2" w:rsidP="000C04B2">
      <w:pPr>
        <w:pStyle w:val="a5"/>
        <w:tabs>
          <w:tab w:val="clear" w:pos="4153"/>
          <w:tab w:val="clear" w:pos="8306"/>
        </w:tabs>
        <w:rPr>
          <w:sz w:val="22"/>
        </w:rPr>
      </w:pPr>
      <w:bookmarkStart w:id="0" w:name="Par1"/>
      <w:bookmarkEnd w:id="0"/>
      <w:r w:rsidRPr="00DD4B12">
        <w:rPr>
          <w:sz w:val="22"/>
        </w:rPr>
        <w:t xml:space="preserve"> </w:t>
      </w:r>
    </w:p>
    <w:p w:rsidR="000C04B2" w:rsidRPr="00DD4B12" w:rsidRDefault="000C04B2" w:rsidP="000C04B2">
      <w:pPr>
        <w:spacing w:line="192" w:lineRule="auto"/>
        <w:jc w:val="both"/>
        <w:rPr>
          <w:sz w:val="32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04B2" w:rsidRPr="00DD4B12" w:rsidTr="00F91157">
        <w:trPr>
          <w:trHeight w:hRule="exact" w:val="397"/>
        </w:trPr>
        <w:tc>
          <w:tcPr>
            <w:tcW w:w="9606" w:type="dxa"/>
          </w:tcPr>
          <w:p w:rsidR="000C04B2" w:rsidRPr="00DD4B12" w:rsidRDefault="000C04B2" w:rsidP="00F91157">
            <w:pPr>
              <w:jc w:val="center"/>
              <w:rPr>
                <w:b/>
                <w:sz w:val="32"/>
              </w:rPr>
            </w:pPr>
          </w:p>
        </w:tc>
      </w:tr>
      <w:tr w:rsidR="000C04B2" w:rsidRPr="00DD4B12" w:rsidTr="00F91157">
        <w:tc>
          <w:tcPr>
            <w:tcW w:w="9606" w:type="dxa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0C04B2" w:rsidRPr="00DD4B12" w:rsidTr="00F91157">
        <w:trPr>
          <w:trHeight w:hRule="exact" w:val="397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36"/>
                <w:szCs w:val="36"/>
              </w:rPr>
            </w:pPr>
            <w:r w:rsidRPr="00030C97"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0C04B2" w:rsidRPr="00DD4B12" w:rsidTr="00F91157">
        <w:trPr>
          <w:trHeight w:val="294"/>
        </w:trPr>
        <w:tc>
          <w:tcPr>
            <w:tcW w:w="9606" w:type="dxa"/>
          </w:tcPr>
          <w:p w:rsidR="000C04B2" w:rsidRPr="00D142EF" w:rsidRDefault="000C04B2" w:rsidP="00F91157">
            <w:pPr>
              <w:pStyle w:val="3"/>
              <w:rPr>
                <w:sz w:val="16"/>
                <w:szCs w:val="16"/>
              </w:rPr>
            </w:pPr>
          </w:p>
        </w:tc>
      </w:tr>
      <w:tr w:rsidR="000C04B2" w:rsidRPr="00DD4B12" w:rsidTr="00F91157">
        <w:trPr>
          <w:trHeight w:hRule="exact" w:val="542"/>
        </w:trPr>
        <w:tc>
          <w:tcPr>
            <w:tcW w:w="9606" w:type="dxa"/>
            <w:vAlign w:val="center"/>
          </w:tcPr>
          <w:p w:rsidR="000C04B2" w:rsidRPr="00030C97" w:rsidRDefault="000C04B2" w:rsidP="00F91157">
            <w:pPr>
              <w:pStyle w:val="3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>ПОСТАНОВЛЕНИЕ</w:t>
            </w:r>
          </w:p>
          <w:p w:rsidR="00030C97" w:rsidRPr="00030C97" w:rsidRDefault="00030C97" w:rsidP="00030C97"/>
        </w:tc>
      </w:tr>
    </w:tbl>
    <w:p w:rsidR="000C04B2" w:rsidRPr="00137A6E" w:rsidRDefault="000C04B2" w:rsidP="000C04B2">
      <w:pPr>
        <w:spacing w:line="192" w:lineRule="auto"/>
        <w:jc w:val="both"/>
        <w:rPr>
          <w:sz w:val="22"/>
          <w:szCs w:val="34"/>
        </w:rPr>
      </w:pPr>
    </w:p>
    <w:tbl>
      <w:tblPr>
        <w:tblpPr w:leftFromText="180" w:rightFromText="180" w:vertAnchor="text" w:horzAnchor="margin" w:tblpXSpec="center" w:tblpY="3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567"/>
        <w:gridCol w:w="850"/>
      </w:tblGrid>
      <w:tr w:rsidR="000C04B2" w:rsidRPr="00DD4B12" w:rsidTr="00030C97">
        <w:tc>
          <w:tcPr>
            <w:tcW w:w="284" w:type="dxa"/>
            <w:vAlign w:val="bottom"/>
          </w:tcPr>
          <w:p w:rsidR="000C04B2" w:rsidRPr="00DD4B12" w:rsidRDefault="000C04B2" w:rsidP="00030C97">
            <w:r w:rsidRPr="00DD4B12">
              <w:t>от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0C04B2" w:rsidRPr="00DD4B12" w:rsidRDefault="00EB1BA9" w:rsidP="00AA37B3">
            <w:pPr>
              <w:jc w:val="center"/>
            </w:pPr>
            <w:r>
              <w:t xml:space="preserve"> </w:t>
            </w:r>
            <w:r w:rsidR="001C4D48">
              <w:t>08.09.2022</w:t>
            </w:r>
          </w:p>
        </w:tc>
        <w:tc>
          <w:tcPr>
            <w:tcW w:w="567" w:type="dxa"/>
            <w:vAlign w:val="bottom"/>
          </w:tcPr>
          <w:p w:rsidR="000C04B2" w:rsidRPr="00DD4B12" w:rsidRDefault="000C04B2" w:rsidP="00030C97">
            <w:pPr>
              <w:jc w:val="center"/>
            </w:pPr>
            <w:r w:rsidRPr="00DD4B12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0C04B2" w:rsidRPr="00DD4B12" w:rsidRDefault="001C4D48" w:rsidP="00334F13">
            <w:pPr>
              <w:jc w:val="center"/>
            </w:pPr>
            <w:r>
              <w:t>798</w:t>
            </w:r>
            <w:bookmarkStart w:id="1" w:name="_GoBack"/>
            <w:bookmarkEnd w:id="1"/>
            <w:r w:rsidR="00EB1BA9">
              <w:t xml:space="preserve"> </w:t>
            </w:r>
          </w:p>
        </w:tc>
      </w:tr>
      <w:tr w:rsidR="000C04B2" w:rsidRPr="00DD4B12" w:rsidTr="00030C97">
        <w:tc>
          <w:tcPr>
            <w:tcW w:w="4111" w:type="dxa"/>
            <w:gridSpan w:val="4"/>
          </w:tcPr>
          <w:p w:rsidR="000C04B2" w:rsidRPr="00DD4B12" w:rsidRDefault="000C04B2" w:rsidP="00030C97">
            <w:pPr>
              <w:jc w:val="center"/>
            </w:pPr>
            <w:r w:rsidRPr="00DD4B12">
              <w:t>р.п. Мокшан</w:t>
            </w:r>
          </w:p>
        </w:tc>
      </w:tr>
    </w:tbl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030C97" w:rsidRDefault="00030C97" w:rsidP="00906D21">
      <w:pPr>
        <w:pStyle w:val="ConsPlusTitle"/>
        <w:jc w:val="center"/>
        <w:rPr>
          <w:sz w:val="28"/>
          <w:szCs w:val="28"/>
        </w:rPr>
      </w:pPr>
    </w:p>
    <w:p w:rsidR="00205390" w:rsidRPr="00906D21" w:rsidRDefault="00906D21" w:rsidP="00906D21">
      <w:pPr>
        <w:pStyle w:val="ConsPlusTitle"/>
        <w:jc w:val="center"/>
        <w:rPr>
          <w:sz w:val="28"/>
          <w:szCs w:val="28"/>
        </w:rPr>
      </w:pPr>
      <w:r w:rsidRPr="00906D21">
        <w:rPr>
          <w:sz w:val="28"/>
          <w:szCs w:val="28"/>
        </w:rPr>
        <w:t>О</w:t>
      </w:r>
      <w:r w:rsidR="00030C97">
        <w:rPr>
          <w:sz w:val="28"/>
          <w:szCs w:val="28"/>
        </w:rPr>
        <w:t xml:space="preserve"> </w:t>
      </w:r>
      <w:r w:rsidR="005211F3">
        <w:rPr>
          <w:sz w:val="28"/>
          <w:szCs w:val="28"/>
        </w:rPr>
        <w:t xml:space="preserve">признании </w:t>
      </w:r>
      <w:proofErr w:type="gramStart"/>
      <w:r w:rsidR="005211F3">
        <w:rPr>
          <w:sz w:val="28"/>
          <w:szCs w:val="28"/>
        </w:rPr>
        <w:t>утратившим</w:t>
      </w:r>
      <w:r w:rsidR="00020322">
        <w:rPr>
          <w:sz w:val="28"/>
          <w:szCs w:val="28"/>
        </w:rPr>
        <w:t>и</w:t>
      </w:r>
      <w:proofErr w:type="gramEnd"/>
      <w:r w:rsidR="005211F3">
        <w:rPr>
          <w:sz w:val="28"/>
          <w:szCs w:val="28"/>
        </w:rPr>
        <w:t xml:space="preserve"> силу </w:t>
      </w:r>
      <w:r w:rsidR="00D25E86">
        <w:rPr>
          <w:sz w:val="28"/>
          <w:szCs w:val="28"/>
        </w:rPr>
        <w:t xml:space="preserve">некоторых </w:t>
      </w:r>
      <w:r w:rsidR="005211F3">
        <w:rPr>
          <w:sz w:val="28"/>
          <w:szCs w:val="28"/>
        </w:rPr>
        <w:t>постановлени</w:t>
      </w:r>
      <w:r w:rsidR="00020322">
        <w:rPr>
          <w:sz w:val="28"/>
          <w:szCs w:val="28"/>
        </w:rPr>
        <w:t>й</w:t>
      </w:r>
      <w:r w:rsidR="005211F3">
        <w:rPr>
          <w:sz w:val="28"/>
          <w:szCs w:val="28"/>
        </w:rPr>
        <w:t xml:space="preserve"> администрации Мокшанского района Пензенской области </w:t>
      </w:r>
      <w:r w:rsidR="00D25E86">
        <w:rPr>
          <w:sz w:val="28"/>
          <w:szCs w:val="28"/>
        </w:rPr>
        <w:t xml:space="preserve"> </w:t>
      </w:r>
    </w:p>
    <w:p w:rsidR="00205390" w:rsidRPr="00137A6E" w:rsidRDefault="00205390" w:rsidP="00205390">
      <w:pPr>
        <w:jc w:val="both"/>
        <w:rPr>
          <w:sz w:val="18"/>
          <w:szCs w:val="28"/>
        </w:rPr>
      </w:pPr>
    </w:p>
    <w:p w:rsidR="00030C97" w:rsidRDefault="00334F13" w:rsidP="002053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211F3">
        <w:rPr>
          <w:sz w:val="28"/>
          <w:szCs w:val="28"/>
        </w:rPr>
        <w:t xml:space="preserve">соответствии с Федеральным законом </w:t>
      </w:r>
      <w:r w:rsidR="005211F3" w:rsidRPr="005211F3">
        <w:rPr>
          <w:sz w:val="28"/>
          <w:szCs w:val="28"/>
        </w:rPr>
        <w:t xml:space="preserve">от 31.07.2020 N 248-ФЗ (ред. от 06.12.2021) "О государственном контроле (надзоре) и муниципальном контроле в Российской Федерации" (с </w:t>
      </w:r>
      <w:r w:rsidR="00D25E86">
        <w:rPr>
          <w:sz w:val="28"/>
          <w:szCs w:val="28"/>
        </w:rPr>
        <w:t>последующими изменениями</w:t>
      </w:r>
      <w:r w:rsidR="005211F3" w:rsidRPr="005211F3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D25E86">
        <w:rPr>
          <w:sz w:val="28"/>
          <w:szCs w:val="28"/>
        </w:rPr>
        <w:t xml:space="preserve"> руководствуясь Уставом Мокшанского района Пензенской области, -</w:t>
      </w:r>
    </w:p>
    <w:p w:rsidR="00334F13" w:rsidRPr="00020322" w:rsidRDefault="00334F13" w:rsidP="006D4E5C">
      <w:pPr>
        <w:jc w:val="center"/>
        <w:rPr>
          <w:b/>
          <w:sz w:val="12"/>
          <w:szCs w:val="12"/>
        </w:rPr>
      </w:pPr>
    </w:p>
    <w:p w:rsidR="006D4E5C" w:rsidRDefault="00D142EF" w:rsidP="006D4E5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="006D4E5C" w:rsidRPr="00D301EF">
        <w:rPr>
          <w:b/>
          <w:sz w:val="28"/>
          <w:szCs w:val="28"/>
        </w:rPr>
        <w:t>дминистрация Мокшанского района постановляет</w:t>
      </w:r>
      <w:r w:rsidR="006D4E5C" w:rsidRPr="00057230">
        <w:rPr>
          <w:b/>
          <w:sz w:val="28"/>
          <w:szCs w:val="28"/>
        </w:rPr>
        <w:t>:</w:t>
      </w:r>
    </w:p>
    <w:p w:rsidR="006D4E5C" w:rsidRPr="00020322" w:rsidRDefault="006D4E5C" w:rsidP="00205390">
      <w:pPr>
        <w:ind w:firstLine="708"/>
        <w:jc w:val="both"/>
        <w:rPr>
          <w:sz w:val="12"/>
          <w:szCs w:val="12"/>
        </w:rPr>
      </w:pPr>
    </w:p>
    <w:p w:rsidR="00D25E86" w:rsidRDefault="00193E43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211F3">
        <w:rPr>
          <w:sz w:val="28"/>
          <w:szCs w:val="28"/>
        </w:rPr>
        <w:t xml:space="preserve">Признать утратившим силу </w:t>
      </w:r>
      <w:r w:rsidR="00D25E86">
        <w:rPr>
          <w:sz w:val="28"/>
          <w:szCs w:val="28"/>
        </w:rPr>
        <w:t xml:space="preserve">следующие </w:t>
      </w:r>
      <w:r w:rsidR="005211F3">
        <w:rPr>
          <w:sz w:val="28"/>
          <w:szCs w:val="28"/>
        </w:rPr>
        <w:t>постановлени</w:t>
      </w:r>
      <w:r w:rsidR="00D25E86">
        <w:rPr>
          <w:sz w:val="28"/>
          <w:szCs w:val="28"/>
        </w:rPr>
        <w:t>я</w:t>
      </w:r>
      <w:r w:rsidR="005211F3">
        <w:rPr>
          <w:sz w:val="28"/>
          <w:szCs w:val="28"/>
        </w:rPr>
        <w:t xml:space="preserve"> </w:t>
      </w:r>
      <w:r w:rsidR="005211F3" w:rsidRPr="005211F3">
        <w:rPr>
          <w:sz w:val="28"/>
          <w:szCs w:val="28"/>
        </w:rPr>
        <w:t>администрации Мокшанского района Пензенской области</w:t>
      </w:r>
      <w:r w:rsidR="00D25E86">
        <w:rPr>
          <w:sz w:val="28"/>
          <w:szCs w:val="28"/>
        </w:rPr>
        <w:t>:</w:t>
      </w:r>
    </w:p>
    <w:p w:rsidR="00D301EF" w:rsidRDefault="00D25E86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11F3" w:rsidRPr="005211F3">
        <w:rPr>
          <w:sz w:val="28"/>
          <w:szCs w:val="28"/>
        </w:rPr>
        <w:t xml:space="preserve"> от 26.12.2017 № 1307</w:t>
      </w:r>
      <w:r w:rsidR="005211F3">
        <w:rPr>
          <w:sz w:val="28"/>
          <w:szCs w:val="28"/>
        </w:rPr>
        <w:t xml:space="preserve"> «Об утверждении проверочного листа (списка контрольных вопросов) при осуществлении муниципального </w:t>
      </w:r>
      <w:proofErr w:type="gramStart"/>
      <w:r w:rsidR="005211F3">
        <w:rPr>
          <w:sz w:val="28"/>
          <w:szCs w:val="28"/>
        </w:rPr>
        <w:t>контроля за</w:t>
      </w:r>
      <w:proofErr w:type="gramEnd"/>
      <w:r w:rsidR="005211F3">
        <w:rPr>
          <w:sz w:val="28"/>
          <w:szCs w:val="28"/>
        </w:rPr>
        <w:t xml:space="preserve"> обеспечением сохранности автомобильных дорог местного значения Мокшанского района Пензенской области»</w:t>
      </w:r>
      <w:r>
        <w:rPr>
          <w:sz w:val="28"/>
          <w:szCs w:val="28"/>
        </w:rPr>
        <w:t>;</w:t>
      </w:r>
    </w:p>
    <w:p w:rsidR="00020322" w:rsidRDefault="00D25E86" w:rsidP="006D4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322" w:rsidRPr="00020322">
        <w:rPr>
          <w:sz w:val="28"/>
          <w:szCs w:val="28"/>
        </w:rPr>
        <w:t>от</w:t>
      </w:r>
      <w:r w:rsidR="00020322">
        <w:rPr>
          <w:sz w:val="28"/>
          <w:szCs w:val="28"/>
        </w:rPr>
        <w:t xml:space="preserve"> 31.10.2019 № 939 «</w:t>
      </w:r>
      <w:r w:rsidR="00020322" w:rsidRPr="00020322">
        <w:rPr>
          <w:sz w:val="28"/>
          <w:szCs w:val="28"/>
        </w:rPr>
        <w:t xml:space="preserve">Об утверждении административного регламента исполнения муниципальной функции «Осуществление муниципального </w:t>
      </w:r>
      <w:proofErr w:type="gramStart"/>
      <w:r w:rsidR="00020322" w:rsidRPr="00020322">
        <w:rPr>
          <w:sz w:val="28"/>
          <w:szCs w:val="28"/>
        </w:rPr>
        <w:t>контроля за</w:t>
      </w:r>
      <w:proofErr w:type="gramEnd"/>
      <w:r w:rsidR="00020322" w:rsidRPr="00020322">
        <w:rPr>
          <w:sz w:val="28"/>
          <w:szCs w:val="28"/>
        </w:rPr>
        <w:t xml:space="preserve"> выполнением условий муниципального контракта или свидетельства об осуществлении перевозок по маршруту регулярных перевозок»</w:t>
      </w:r>
      <w:r w:rsidR="00020322">
        <w:rPr>
          <w:sz w:val="28"/>
          <w:szCs w:val="28"/>
        </w:rPr>
        <w:t>.</w:t>
      </w:r>
    </w:p>
    <w:p w:rsidR="00205390" w:rsidRPr="008E4CDE" w:rsidRDefault="00D25E86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756F">
        <w:rPr>
          <w:sz w:val="28"/>
          <w:szCs w:val="28"/>
        </w:rPr>
        <w:t xml:space="preserve">. </w:t>
      </w:r>
      <w:r w:rsidR="000508D3">
        <w:rPr>
          <w:bCs/>
          <w:sz w:val="28"/>
        </w:rPr>
        <w:t xml:space="preserve"> </w:t>
      </w:r>
      <w:r w:rsidR="00205390" w:rsidRPr="008E4CDE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205390" w:rsidRPr="008E4CDE" w:rsidRDefault="00D25E86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5390" w:rsidRPr="008E4CDE">
        <w:rPr>
          <w:sz w:val="28"/>
          <w:szCs w:val="28"/>
        </w:rPr>
        <w:t xml:space="preserve">. </w:t>
      </w:r>
      <w:r w:rsidR="00E148CF" w:rsidRPr="00E00DD7">
        <w:rPr>
          <w:sz w:val="28"/>
        </w:rPr>
        <w:t xml:space="preserve">Настоящее </w:t>
      </w:r>
      <w:r w:rsidR="00E148CF">
        <w:rPr>
          <w:sz w:val="28"/>
        </w:rPr>
        <w:t>п</w:t>
      </w:r>
      <w:r w:rsidR="00E148CF" w:rsidRPr="00E00DD7">
        <w:rPr>
          <w:sz w:val="28"/>
        </w:rPr>
        <w:t xml:space="preserve">остановление вступает в силу </w:t>
      </w:r>
      <w:r w:rsidR="00E148CF">
        <w:rPr>
          <w:sz w:val="28"/>
          <w:szCs w:val="26"/>
        </w:rPr>
        <w:t>на следующий день после его официального опубликования.</w:t>
      </w:r>
    </w:p>
    <w:p w:rsidR="00205390" w:rsidRDefault="00D25E86" w:rsidP="008E4C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5390" w:rsidRPr="008E4CDE">
        <w:rPr>
          <w:sz w:val="28"/>
          <w:szCs w:val="28"/>
        </w:rPr>
        <w:t xml:space="preserve">. </w:t>
      </w:r>
      <w:proofErr w:type="gramStart"/>
      <w:r w:rsidR="00205390" w:rsidRPr="008E4CDE">
        <w:rPr>
          <w:sz w:val="28"/>
          <w:szCs w:val="28"/>
        </w:rPr>
        <w:t>Контроль за</w:t>
      </w:r>
      <w:proofErr w:type="gramEnd"/>
      <w:r w:rsidR="00205390" w:rsidRPr="008E4CDE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Пензенской области</w:t>
      </w:r>
      <w:r w:rsidR="004F18BF" w:rsidRPr="008E4CDE">
        <w:rPr>
          <w:sz w:val="28"/>
          <w:szCs w:val="28"/>
        </w:rPr>
        <w:t>.</w:t>
      </w:r>
    </w:p>
    <w:p w:rsidR="00334F13" w:rsidRPr="008E4CDE" w:rsidRDefault="00334F13" w:rsidP="008E4CDE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7C3309" w:rsidTr="007C3309">
        <w:tc>
          <w:tcPr>
            <w:tcW w:w="3379" w:type="dxa"/>
          </w:tcPr>
          <w:p w:rsidR="007C3309" w:rsidRPr="00866497" w:rsidRDefault="007C3309" w:rsidP="007C3309">
            <w:pPr>
              <w:jc w:val="both"/>
              <w:rPr>
                <w:b/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Глава администрации</w:t>
            </w:r>
          </w:p>
          <w:p w:rsidR="007C3309" w:rsidRDefault="007C3309" w:rsidP="007C3309">
            <w:pPr>
              <w:jc w:val="both"/>
              <w:rPr>
                <w:sz w:val="28"/>
                <w:szCs w:val="28"/>
              </w:rPr>
            </w:pPr>
            <w:r w:rsidRPr="00866497">
              <w:rPr>
                <w:b/>
                <w:sz w:val="28"/>
                <w:szCs w:val="28"/>
              </w:rPr>
              <w:t>Мокшанского района</w:t>
            </w:r>
            <w:r w:rsidRPr="00866497">
              <w:rPr>
                <w:b/>
                <w:sz w:val="28"/>
                <w:szCs w:val="28"/>
              </w:rPr>
              <w:tab/>
            </w:r>
          </w:p>
        </w:tc>
        <w:tc>
          <w:tcPr>
            <w:tcW w:w="3379" w:type="dxa"/>
          </w:tcPr>
          <w:p w:rsidR="007C3309" w:rsidRDefault="00EB1BA9" w:rsidP="007C330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3380" w:type="dxa"/>
          </w:tcPr>
          <w:p w:rsidR="007C3309" w:rsidRDefault="007C3309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7C3309" w:rsidRDefault="00020322" w:rsidP="007C330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7C3309" w:rsidRPr="00866497">
              <w:rPr>
                <w:b/>
                <w:sz w:val="28"/>
                <w:szCs w:val="28"/>
              </w:rPr>
              <w:t>.Н. Тихомиров</w:t>
            </w:r>
          </w:p>
          <w:p w:rsidR="00030C97" w:rsidRDefault="00030C97" w:rsidP="007C3309">
            <w:pPr>
              <w:jc w:val="right"/>
              <w:rPr>
                <w:b/>
                <w:sz w:val="28"/>
                <w:szCs w:val="28"/>
              </w:rPr>
            </w:pPr>
          </w:p>
          <w:p w:rsidR="00030C97" w:rsidRDefault="00030C97" w:rsidP="007C3309">
            <w:pPr>
              <w:jc w:val="right"/>
              <w:rPr>
                <w:sz w:val="28"/>
                <w:szCs w:val="28"/>
              </w:rPr>
            </w:pPr>
          </w:p>
        </w:tc>
      </w:tr>
    </w:tbl>
    <w:p w:rsidR="00B7258D" w:rsidRDefault="00B7258D" w:rsidP="00020322">
      <w:pPr>
        <w:ind w:left="5103"/>
        <w:jc w:val="center"/>
      </w:pPr>
    </w:p>
    <w:sectPr w:rsidR="00B7258D" w:rsidSect="00E52E54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216B4"/>
    <w:multiLevelType w:val="hybridMultilevel"/>
    <w:tmpl w:val="EC423560"/>
    <w:lvl w:ilvl="0" w:tplc="343077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62A422E">
      <w:start w:val="3"/>
      <w:numFmt w:val="decimal"/>
      <w:lvlText w:val="%2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42"/>
    <w:rsid w:val="000002DC"/>
    <w:rsid w:val="00013977"/>
    <w:rsid w:val="00020322"/>
    <w:rsid w:val="00030C97"/>
    <w:rsid w:val="00032263"/>
    <w:rsid w:val="000508D3"/>
    <w:rsid w:val="00057692"/>
    <w:rsid w:val="0006474F"/>
    <w:rsid w:val="000652C4"/>
    <w:rsid w:val="00094C19"/>
    <w:rsid w:val="000B2DA2"/>
    <w:rsid w:val="000C04B2"/>
    <w:rsid w:val="000D0C97"/>
    <w:rsid w:val="000E3697"/>
    <w:rsid w:val="0011201F"/>
    <w:rsid w:val="00126087"/>
    <w:rsid w:val="001262F3"/>
    <w:rsid w:val="00134146"/>
    <w:rsid w:val="001361B5"/>
    <w:rsid w:val="00137A6E"/>
    <w:rsid w:val="00162CB2"/>
    <w:rsid w:val="00163457"/>
    <w:rsid w:val="00163BA1"/>
    <w:rsid w:val="00177C42"/>
    <w:rsid w:val="00185F0D"/>
    <w:rsid w:val="0018710B"/>
    <w:rsid w:val="00193E43"/>
    <w:rsid w:val="001B7BAA"/>
    <w:rsid w:val="001C4D48"/>
    <w:rsid w:val="001D6548"/>
    <w:rsid w:val="001E2EFE"/>
    <w:rsid w:val="00201988"/>
    <w:rsid w:val="00205390"/>
    <w:rsid w:val="00222BC6"/>
    <w:rsid w:val="002316B9"/>
    <w:rsid w:val="00233D2E"/>
    <w:rsid w:val="00247E9E"/>
    <w:rsid w:val="00261B09"/>
    <w:rsid w:val="00290B93"/>
    <w:rsid w:val="002917C5"/>
    <w:rsid w:val="002B5C5B"/>
    <w:rsid w:val="0030756F"/>
    <w:rsid w:val="0031772A"/>
    <w:rsid w:val="003201FF"/>
    <w:rsid w:val="00321658"/>
    <w:rsid w:val="00334F13"/>
    <w:rsid w:val="00352E82"/>
    <w:rsid w:val="00364012"/>
    <w:rsid w:val="00392CC2"/>
    <w:rsid w:val="003949FB"/>
    <w:rsid w:val="003C0377"/>
    <w:rsid w:val="003C10DD"/>
    <w:rsid w:val="003D48D8"/>
    <w:rsid w:val="003D492D"/>
    <w:rsid w:val="003F1270"/>
    <w:rsid w:val="003F1470"/>
    <w:rsid w:val="004167BD"/>
    <w:rsid w:val="00424346"/>
    <w:rsid w:val="00424D0C"/>
    <w:rsid w:val="00427608"/>
    <w:rsid w:val="00437E6B"/>
    <w:rsid w:val="0044280A"/>
    <w:rsid w:val="004434BF"/>
    <w:rsid w:val="00444795"/>
    <w:rsid w:val="00447B69"/>
    <w:rsid w:val="00450738"/>
    <w:rsid w:val="00496621"/>
    <w:rsid w:val="004973B8"/>
    <w:rsid w:val="004977BF"/>
    <w:rsid w:val="004F18BF"/>
    <w:rsid w:val="005047FF"/>
    <w:rsid w:val="005211F3"/>
    <w:rsid w:val="00521A56"/>
    <w:rsid w:val="005224EA"/>
    <w:rsid w:val="0054683C"/>
    <w:rsid w:val="00556364"/>
    <w:rsid w:val="00586FBF"/>
    <w:rsid w:val="005B08A4"/>
    <w:rsid w:val="005C3C80"/>
    <w:rsid w:val="005D2CF4"/>
    <w:rsid w:val="005E2F7D"/>
    <w:rsid w:val="005F05B3"/>
    <w:rsid w:val="006179BF"/>
    <w:rsid w:val="006408A2"/>
    <w:rsid w:val="00663429"/>
    <w:rsid w:val="0069271F"/>
    <w:rsid w:val="00696C27"/>
    <w:rsid w:val="006A2E79"/>
    <w:rsid w:val="006B2B44"/>
    <w:rsid w:val="006D4E5C"/>
    <w:rsid w:val="00703417"/>
    <w:rsid w:val="00711AA3"/>
    <w:rsid w:val="00764E44"/>
    <w:rsid w:val="00772E1D"/>
    <w:rsid w:val="00773A75"/>
    <w:rsid w:val="007841F2"/>
    <w:rsid w:val="00786412"/>
    <w:rsid w:val="00794FE1"/>
    <w:rsid w:val="007C2823"/>
    <w:rsid w:val="007C3309"/>
    <w:rsid w:val="007C3838"/>
    <w:rsid w:val="007E376E"/>
    <w:rsid w:val="008037C3"/>
    <w:rsid w:val="00804F09"/>
    <w:rsid w:val="00822B8F"/>
    <w:rsid w:val="00822E5C"/>
    <w:rsid w:val="008273E6"/>
    <w:rsid w:val="00834D36"/>
    <w:rsid w:val="00835C23"/>
    <w:rsid w:val="00860B7F"/>
    <w:rsid w:val="008628FD"/>
    <w:rsid w:val="00866497"/>
    <w:rsid w:val="00891D9B"/>
    <w:rsid w:val="0089216C"/>
    <w:rsid w:val="008B3FC4"/>
    <w:rsid w:val="008D0364"/>
    <w:rsid w:val="008D1D78"/>
    <w:rsid w:val="008E4CDE"/>
    <w:rsid w:val="008F0177"/>
    <w:rsid w:val="008F1E01"/>
    <w:rsid w:val="008F6F7F"/>
    <w:rsid w:val="008F763E"/>
    <w:rsid w:val="00906D21"/>
    <w:rsid w:val="00925233"/>
    <w:rsid w:val="009611EB"/>
    <w:rsid w:val="00963AE4"/>
    <w:rsid w:val="00987DF8"/>
    <w:rsid w:val="009A5749"/>
    <w:rsid w:val="009B2D3D"/>
    <w:rsid w:val="009C1D6A"/>
    <w:rsid w:val="009C6DF3"/>
    <w:rsid w:val="009E5CA5"/>
    <w:rsid w:val="009F09C1"/>
    <w:rsid w:val="009F176B"/>
    <w:rsid w:val="00A005C0"/>
    <w:rsid w:val="00A2199F"/>
    <w:rsid w:val="00A31AD0"/>
    <w:rsid w:val="00A530BC"/>
    <w:rsid w:val="00A5431D"/>
    <w:rsid w:val="00A754D2"/>
    <w:rsid w:val="00A8620F"/>
    <w:rsid w:val="00AA37B3"/>
    <w:rsid w:val="00AA54BA"/>
    <w:rsid w:val="00AA60A9"/>
    <w:rsid w:val="00AC4393"/>
    <w:rsid w:val="00AF1B2E"/>
    <w:rsid w:val="00B06136"/>
    <w:rsid w:val="00B13159"/>
    <w:rsid w:val="00B14756"/>
    <w:rsid w:val="00B30B84"/>
    <w:rsid w:val="00B47375"/>
    <w:rsid w:val="00B56803"/>
    <w:rsid w:val="00B72299"/>
    <w:rsid w:val="00B7258D"/>
    <w:rsid w:val="00B75DCA"/>
    <w:rsid w:val="00B8391E"/>
    <w:rsid w:val="00B8675D"/>
    <w:rsid w:val="00BB73FF"/>
    <w:rsid w:val="00BB74F1"/>
    <w:rsid w:val="00BD59DC"/>
    <w:rsid w:val="00BE4426"/>
    <w:rsid w:val="00C1226C"/>
    <w:rsid w:val="00C27A54"/>
    <w:rsid w:val="00C42E73"/>
    <w:rsid w:val="00C54BB9"/>
    <w:rsid w:val="00C61F40"/>
    <w:rsid w:val="00C717B3"/>
    <w:rsid w:val="00C80135"/>
    <w:rsid w:val="00C81B0B"/>
    <w:rsid w:val="00C833F1"/>
    <w:rsid w:val="00CA5228"/>
    <w:rsid w:val="00CC0E66"/>
    <w:rsid w:val="00CE459D"/>
    <w:rsid w:val="00D0624B"/>
    <w:rsid w:val="00D06BEA"/>
    <w:rsid w:val="00D142EF"/>
    <w:rsid w:val="00D2390F"/>
    <w:rsid w:val="00D25E86"/>
    <w:rsid w:val="00D301EF"/>
    <w:rsid w:val="00D5506B"/>
    <w:rsid w:val="00D56916"/>
    <w:rsid w:val="00D56A24"/>
    <w:rsid w:val="00D64606"/>
    <w:rsid w:val="00D87552"/>
    <w:rsid w:val="00D91C73"/>
    <w:rsid w:val="00DB4A96"/>
    <w:rsid w:val="00DC73A2"/>
    <w:rsid w:val="00DD4B12"/>
    <w:rsid w:val="00DD4B67"/>
    <w:rsid w:val="00DD4FDB"/>
    <w:rsid w:val="00DF4C0D"/>
    <w:rsid w:val="00E148CF"/>
    <w:rsid w:val="00E159D5"/>
    <w:rsid w:val="00E443AA"/>
    <w:rsid w:val="00E52E54"/>
    <w:rsid w:val="00E71D26"/>
    <w:rsid w:val="00EA1135"/>
    <w:rsid w:val="00EA2765"/>
    <w:rsid w:val="00EA3CD9"/>
    <w:rsid w:val="00EA7C28"/>
    <w:rsid w:val="00EB1BA9"/>
    <w:rsid w:val="00ED0207"/>
    <w:rsid w:val="00EF39C6"/>
    <w:rsid w:val="00F80A44"/>
    <w:rsid w:val="00F83FAF"/>
    <w:rsid w:val="00F91157"/>
    <w:rsid w:val="00F924C7"/>
    <w:rsid w:val="00F949A7"/>
    <w:rsid w:val="00FB047E"/>
    <w:rsid w:val="00FB4365"/>
    <w:rsid w:val="00FC3957"/>
    <w:rsid w:val="00FC5A94"/>
    <w:rsid w:val="00FE169F"/>
    <w:rsid w:val="00FF32DD"/>
    <w:rsid w:val="00FF46B6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B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139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C04B2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139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nformat">
    <w:name w:val="ConsPlusNonformat"/>
    <w:rsid w:val="00177C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77C4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C04B2"/>
    <w:rPr>
      <w:b/>
      <w:sz w:val="40"/>
    </w:rPr>
  </w:style>
  <w:style w:type="paragraph" w:customStyle="1" w:styleId="ConsPlusNormal">
    <w:name w:val="ConsPlusNormal"/>
    <w:rsid w:val="000C04B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0C04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0C04B2"/>
  </w:style>
  <w:style w:type="paragraph" w:styleId="a7">
    <w:name w:val="List Paragraph"/>
    <w:basedOn w:val="a"/>
    <w:uiPriority w:val="34"/>
    <w:qFormat/>
    <w:rsid w:val="00CE459D"/>
    <w:pPr>
      <w:ind w:left="720"/>
      <w:contextualSpacing/>
    </w:pPr>
  </w:style>
  <w:style w:type="table" w:styleId="a8">
    <w:name w:val="Table Grid"/>
    <w:basedOn w:val="a1"/>
    <w:rsid w:val="000D0C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semiHidden/>
    <w:rsid w:val="00013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013977"/>
    <w:rPr>
      <w:rFonts w:ascii="Arial" w:hAnsi="Arial" w:cs="Arial"/>
      <w:b/>
      <w:bCs/>
      <w:kern w:val="32"/>
      <w:sz w:val="32"/>
      <w:szCs w:val="32"/>
    </w:rPr>
  </w:style>
  <w:style w:type="paragraph" w:styleId="a9">
    <w:name w:val="Body Text"/>
    <w:basedOn w:val="a"/>
    <w:link w:val="aa"/>
    <w:rsid w:val="0001397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13977"/>
  </w:style>
  <w:style w:type="paragraph" w:customStyle="1" w:styleId="ConsPlusTitle">
    <w:name w:val="ConsPlusTitle"/>
    <w:rsid w:val="000002DC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SPecialiST RePack</Company>
  <LinksUpToDate>false</LinksUpToDate>
  <CharactersWithSpaces>1603</CharactersWithSpaces>
  <SharedDoc>false</SharedDoc>
  <HLinks>
    <vt:vector size="132" baseType="variant">
      <vt:variant>
        <vt:i4>7012405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Par379</vt:lpwstr>
      </vt:variant>
      <vt:variant>
        <vt:i4>6881381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6488118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6488118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6488118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Par240</vt:lpwstr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Par165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6291505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3145783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consultantplus://offline/ref=BA296150A5397D69364957C4CAFD93800EC23D2F6F57792F2B46FAEAAE5299C3A2q4N</vt:lpwstr>
      </vt:variant>
      <vt:variant>
        <vt:lpwstr/>
      </vt:variant>
      <vt:variant>
        <vt:i4>6881381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6029313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consultantplus://offline/ref=BA296150A5397D69364957C4CAFD93800EC23D2F6152752E2846FAEAAE5299C324F790EC9A431B0E5691DBA1qFN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consultantplus://offline/ref=BA296150A5397D69364957C4CAFD93800EC23D2F6152752E2846FAEAAE5299C3A2q4N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6029322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consultantplus://offline/ref=BA296150A5397D69364957C4CAFD93800EC23D2F6F577D2F2F46FAEAAE5299C324F790EC9A431B0E5695D3A1qFN</vt:lpwstr>
      </vt:variant>
      <vt:variant>
        <vt:lpwstr/>
      </vt:variant>
      <vt:variant>
        <vt:i4>6881381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consultantplus://offline/ref=BA296150A5397D69364949C9DC91CD8F0ECE60226457767F7419A1B7F95B939463B8C9AEDE4D1E0EA5q6N</vt:lpwstr>
      </vt:variant>
      <vt:variant>
        <vt:lpwstr/>
      </vt:variant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consultantplus://offline/ref=BA296150A5397D69364949C9DC91CD8F0EC965266550767F7419A1B7F9A5qBN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Надежда</dc:creator>
  <cp:lastModifiedBy>Admin</cp:lastModifiedBy>
  <cp:revision>2</cp:revision>
  <cp:lastPrinted>2022-09-05T09:08:00Z</cp:lastPrinted>
  <dcterms:created xsi:type="dcterms:W3CDTF">2022-09-08T11:54:00Z</dcterms:created>
  <dcterms:modified xsi:type="dcterms:W3CDTF">2022-09-08T11:54:00Z</dcterms:modified>
</cp:coreProperties>
</file>