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:rsidTr="00B46D47">
        <w:trPr>
          <w:trHeight w:val="397"/>
        </w:trPr>
        <w:tc>
          <w:tcPr>
            <w:tcW w:w="9606" w:type="dxa"/>
          </w:tcPr>
          <w:p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:rsidR="002E06C5" w:rsidRP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:rsidTr="00B46D47">
        <w:trPr>
          <w:trHeight w:val="397"/>
        </w:trPr>
        <w:tc>
          <w:tcPr>
            <w:tcW w:w="9606" w:type="dxa"/>
          </w:tcPr>
          <w:p w:rsidR="002E06C5" w:rsidRPr="002E06C5" w:rsidRDefault="00B41DD2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4AA8FAC0" wp14:editId="4FA8624E">
                  <wp:simplePos x="0" y="0"/>
                  <wp:positionH relativeFrom="column">
                    <wp:posOffset>2444750</wp:posOffset>
                  </wp:positionH>
                  <wp:positionV relativeFrom="paragraph">
                    <wp:posOffset>19050</wp:posOffset>
                  </wp:positionV>
                  <wp:extent cx="727710" cy="86106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861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B83" w:rsidRDefault="00317B83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B83" w:rsidRDefault="00317B83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B83" w:rsidRDefault="00317B83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41DD2" w:rsidRPr="00B41DD2" w:rsidTr="00B160D8">
        <w:tc>
          <w:tcPr>
            <w:tcW w:w="9606" w:type="dxa"/>
          </w:tcPr>
          <w:p w:rsidR="00B41DD2" w:rsidRPr="00B41DD2" w:rsidRDefault="00B41DD2" w:rsidP="00B41DD2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B41DD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  <w:p w:rsidR="00B41DD2" w:rsidRPr="00B41DD2" w:rsidRDefault="00B41DD2" w:rsidP="00B41DD2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B41DD2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B41DD2" w:rsidRPr="00B41DD2" w:rsidTr="00B160D8">
        <w:trPr>
          <w:trHeight w:hRule="exact" w:val="397"/>
        </w:trPr>
        <w:tc>
          <w:tcPr>
            <w:tcW w:w="9606" w:type="dxa"/>
          </w:tcPr>
          <w:p w:rsidR="00B41DD2" w:rsidRPr="00B41DD2" w:rsidRDefault="00B41DD2" w:rsidP="00B41DD2">
            <w:pPr>
              <w:framePr w:wrap="around" w:vAnchor="page" w:hAnchor="page" w:x="1418" w:y="240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41DD2" w:rsidRPr="00B41DD2" w:rsidTr="00B160D8">
        <w:tc>
          <w:tcPr>
            <w:tcW w:w="9606" w:type="dxa"/>
          </w:tcPr>
          <w:p w:rsidR="00B41DD2" w:rsidRPr="00B41DD2" w:rsidRDefault="00B41DD2" w:rsidP="00B41DD2">
            <w:pPr>
              <w:keepNext/>
              <w:framePr w:wrap="around" w:vAnchor="page" w:hAnchor="page" w:x="1418" w:y="2409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1D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B41DD2" w:rsidRPr="00B41DD2" w:rsidTr="00B41DD2">
        <w:trPr>
          <w:trHeight w:hRule="exact" w:val="1004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page" w:horzAnchor="margin" w:tblpXSpec="center" w:tblpY="25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2586"/>
              <w:gridCol w:w="402"/>
              <w:gridCol w:w="1150"/>
            </w:tblGrid>
            <w:tr w:rsidR="00B41DD2" w:rsidRPr="00B41DD2" w:rsidTr="00B41DD2">
              <w:trPr>
                <w:trHeight w:val="292"/>
              </w:trPr>
              <w:tc>
                <w:tcPr>
                  <w:tcW w:w="288" w:type="dxa"/>
                  <w:vAlign w:val="bottom"/>
                </w:tcPr>
                <w:p w:rsidR="00B41DD2" w:rsidRPr="00B41DD2" w:rsidRDefault="00B41DD2" w:rsidP="00B41D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B41DD2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от</w:t>
                  </w:r>
                </w:p>
              </w:tc>
              <w:tc>
                <w:tcPr>
                  <w:tcW w:w="2586" w:type="dxa"/>
                  <w:tcBorders>
                    <w:bottom w:val="single" w:sz="6" w:space="0" w:color="auto"/>
                  </w:tcBorders>
                </w:tcPr>
                <w:p w:rsidR="00B41DD2" w:rsidRPr="00B41DD2" w:rsidRDefault="00B41DD2" w:rsidP="00B41D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02.10.2023</w:t>
                  </w:r>
                </w:p>
              </w:tc>
              <w:tc>
                <w:tcPr>
                  <w:tcW w:w="402" w:type="dxa"/>
                </w:tcPr>
                <w:p w:rsidR="00B41DD2" w:rsidRPr="00B41DD2" w:rsidRDefault="00B41DD2" w:rsidP="00B41D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B41DD2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№</w:t>
                  </w:r>
                  <w:r w:rsidRPr="00B41DD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50" w:type="dxa"/>
                  <w:tcBorders>
                    <w:bottom w:val="single" w:sz="6" w:space="0" w:color="auto"/>
                  </w:tcBorders>
                </w:tcPr>
                <w:p w:rsidR="00B41DD2" w:rsidRPr="00B41DD2" w:rsidRDefault="00B41DD2" w:rsidP="00B41D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826</w:t>
                  </w:r>
                </w:p>
              </w:tc>
            </w:tr>
            <w:tr w:rsidR="00B41DD2" w:rsidRPr="00B41DD2" w:rsidTr="00B41DD2">
              <w:trPr>
                <w:trHeight w:val="49"/>
              </w:trPr>
              <w:tc>
                <w:tcPr>
                  <w:tcW w:w="4426" w:type="dxa"/>
                  <w:gridSpan w:val="4"/>
                </w:tcPr>
                <w:p w:rsidR="00B41DD2" w:rsidRPr="00B41DD2" w:rsidRDefault="00B41DD2" w:rsidP="00B41D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                </w:t>
                  </w:r>
                  <w:proofErr w:type="spellStart"/>
                  <w:r w:rsidRPr="00B41DD2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р.п</w:t>
                  </w:r>
                  <w:proofErr w:type="spellEnd"/>
                  <w:r w:rsidRPr="00B41DD2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. Мокшан</w:t>
                  </w:r>
                  <w:r w:rsidRPr="00B41DD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</w:tbl>
          <w:p w:rsidR="00B41DD2" w:rsidRPr="00B41DD2" w:rsidRDefault="00B41DD2" w:rsidP="00B41DD2">
            <w:pPr>
              <w:keepNext/>
              <w:framePr w:wrap="around" w:vAnchor="page" w:hAnchor="page" w:x="1418" w:y="2409"/>
              <w:tabs>
                <w:tab w:val="left" w:pos="1843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:rsidR="00B41DD2" w:rsidRDefault="0097018B" w:rsidP="00B41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2E0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</w:t>
      </w: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Порядк</w:t>
      </w:r>
      <w:r w:rsidR="002E0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365F8" w:rsidRPr="009C7AAE">
        <w:rPr>
          <w:rFonts w:ascii="Times New Roman" w:hAnsi="Times New Roman" w:cs="Times New Roman"/>
          <w:b/>
          <w:bCs/>
          <w:sz w:val="28"/>
          <w:szCs w:val="28"/>
        </w:rPr>
        <w:t>заключения в электронной форме и</w:t>
      </w:r>
    </w:p>
    <w:p w:rsidR="00B41DD2" w:rsidRDefault="00F365F8" w:rsidP="00B41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AE">
        <w:rPr>
          <w:rFonts w:ascii="Times New Roman" w:hAnsi="Times New Roman" w:cs="Times New Roman"/>
          <w:b/>
          <w:bCs/>
          <w:sz w:val="28"/>
          <w:szCs w:val="28"/>
        </w:rPr>
        <w:t xml:space="preserve">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</w:t>
      </w:r>
    </w:p>
    <w:p w:rsidR="00B41DD2" w:rsidRDefault="00F365F8" w:rsidP="00B41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AE">
        <w:rPr>
          <w:rFonts w:ascii="Times New Roman" w:hAnsi="Times New Roman" w:cs="Times New Roman"/>
          <w:b/>
          <w:bCs/>
          <w:sz w:val="28"/>
          <w:szCs w:val="28"/>
        </w:rPr>
        <w:t xml:space="preserve">соглашений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</w:t>
      </w:r>
    </w:p>
    <w:p w:rsidR="00B41DD2" w:rsidRDefault="00F365F8" w:rsidP="00B41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AE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социальным сертификатом на получение </w:t>
      </w:r>
    </w:p>
    <w:p w:rsidR="00AB314D" w:rsidRPr="00F365F8" w:rsidRDefault="00F365F8" w:rsidP="00B41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AE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 в социальной сфере</w:t>
      </w:r>
    </w:p>
    <w:p w:rsidR="00D60A37" w:rsidRDefault="00D60A37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65F8" w:rsidRDefault="00F365F8" w:rsidP="00655E04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DFB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21 Федерального закона от 13.07.2020 </w:t>
      </w:r>
      <w:proofErr w:type="gramStart"/>
      <w:r w:rsidRPr="004D4DFB">
        <w:rPr>
          <w:rFonts w:ascii="Times New Roman" w:hAnsi="Times New Roman" w:cs="Times New Roman"/>
          <w:sz w:val="28"/>
          <w:szCs w:val="28"/>
        </w:rPr>
        <w:t>№189-ФЗ «О государственном (муниципальном) социальном заказе на оказание государственных (муниципальных) услуг в социальной сфере», пос</w:t>
      </w:r>
      <w:r w:rsidR="003F71D0">
        <w:rPr>
          <w:rFonts w:ascii="Times New Roman" w:hAnsi="Times New Roman" w:cs="Times New Roman"/>
          <w:sz w:val="28"/>
          <w:szCs w:val="28"/>
        </w:rPr>
        <w:t>тановлением администрации от 22.09.2020 года №786</w:t>
      </w:r>
      <w:r w:rsidRPr="004D4DFB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</w:t>
      </w:r>
      <w:bookmarkStart w:id="0" w:name="_Hlk132815456"/>
      <w:r w:rsidRPr="004D4DFB">
        <w:rPr>
          <w:rFonts w:ascii="Times New Roman" w:hAnsi="Times New Roman" w:cs="Times New Roman"/>
          <w:sz w:val="28"/>
          <w:szCs w:val="28"/>
        </w:rPr>
        <w:t>по направлению деятельности «реализация дополнительных общеразвивающих программ для детей»</w:t>
      </w:r>
      <w:bookmarkEnd w:id="0"/>
      <w:r w:rsidRPr="004D4DFB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на получение</w:t>
      </w:r>
      <w:proofErr w:type="gramEnd"/>
      <w:r w:rsidRPr="004D4DFB">
        <w:rPr>
          <w:rFonts w:ascii="Times New Roman" w:hAnsi="Times New Roman" w:cs="Times New Roman"/>
          <w:sz w:val="28"/>
          <w:szCs w:val="28"/>
        </w:rPr>
        <w:t xml:space="preserve"> муниципальной услуги в социальной сфере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655E04">
        <w:rPr>
          <w:rFonts w:ascii="Times New Roman" w:hAnsi="Times New Roman" w:cs="Times New Roman"/>
          <w:sz w:val="28"/>
          <w:szCs w:val="28"/>
        </w:rPr>
        <w:t>, -</w:t>
      </w:r>
    </w:p>
    <w:p w:rsidR="00B46D47" w:rsidRPr="00B41DD2" w:rsidRDefault="00B46D47" w:rsidP="00336F84">
      <w:pPr>
        <w:tabs>
          <w:tab w:val="left" w:pos="9923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B314D" w:rsidRPr="00B46D47" w:rsidRDefault="005873E1" w:rsidP="00336F84">
      <w:pPr>
        <w:tabs>
          <w:tab w:val="left" w:pos="9923"/>
        </w:tabs>
        <w:spacing w:after="0" w:line="240" w:lineRule="auto"/>
        <w:ind w:right="28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47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D60A37" w:rsidRPr="00B46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806" w:rsidRPr="00B46D47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  <w:r w:rsidRPr="00B46D47">
        <w:rPr>
          <w:rFonts w:ascii="Times New Roman" w:hAnsi="Times New Roman" w:cs="Times New Roman"/>
          <w:b/>
          <w:sz w:val="28"/>
          <w:szCs w:val="28"/>
        </w:rPr>
        <w:t>п</w:t>
      </w:r>
      <w:r w:rsidR="00D60A37" w:rsidRPr="00B46D47">
        <w:rPr>
          <w:rFonts w:ascii="Times New Roman" w:hAnsi="Times New Roman" w:cs="Times New Roman"/>
          <w:b/>
          <w:sz w:val="28"/>
          <w:szCs w:val="28"/>
        </w:rPr>
        <w:t>остановляет:</w:t>
      </w:r>
    </w:p>
    <w:p w:rsidR="00D60A37" w:rsidRPr="00B41DD2" w:rsidRDefault="00D60A37" w:rsidP="00336F84">
      <w:pPr>
        <w:tabs>
          <w:tab w:val="left" w:pos="9923"/>
        </w:tabs>
        <w:spacing w:after="0" w:line="240" w:lineRule="auto"/>
        <w:ind w:right="282"/>
        <w:jc w:val="both"/>
        <w:rPr>
          <w:rFonts w:ascii="Times New Roman" w:hAnsi="Times New Roman" w:cs="Times New Roman"/>
          <w:sz w:val="18"/>
          <w:szCs w:val="18"/>
        </w:rPr>
      </w:pPr>
    </w:p>
    <w:p w:rsidR="00D711E4" w:rsidRDefault="00D711E4" w:rsidP="00655E04">
      <w:pPr>
        <w:pStyle w:val="ConsPlusTitle"/>
        <w:adjustRightInd w:val="0"/>
        <w:ind w:left="142" w:right="282" w:firstLine="567"/>
        <w:jc w:val="both"/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1.</w:t>
      </w:r>
      <w:r w:rsidR="00F365F8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F365F8" w:rsidRPr="004D4DFB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Утвердить</w:t>
      </w:r>
      <w:r w:rsidR="00655E04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:</w:t>
      </w:r>
      <w:r w:rsidR="00F365F8" w:rsidRPr="004D4DFB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</w:p>
    <w:p w:rsidR="00F365F8" w:rsidRPr="00F365F8" w:rsidRDefault="00D711E4" w:rsidP="00655E04">
      <w:pPr>
        <w:pStyle w:val="ConsPlusTitle"/>
        <w:adjustRightInd w:val="0"/>
        <w:ind w:left="142" w:right="282" w:firstLine="567"/>
        <w:jc w:val="both"/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655E04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365F8" w:rsidRPr="004D4DFB">
        <w:rPr>
          <w:rFonts w:ascii="Times New Roman" w:hAnsi="Times New Roman" w:cs="Times New Roman"/>
          <w:b w:val="0"/>
          <w:sz w:val="28"/>
          <w:szCs w:val="28"/>
        </w:rPr>
        <w:t>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</w:t>
      </w:r>
      <w:proofErr w:type="gramEnd"/>
      <w:r w:rsidR="00F365F8" w:rsidRPr="004D4DFB">
        <w:rPr>
          <w:rFonts w:ascii="Times New Roman" w:hAnsi="Times New Roman" w:cs="Times New Roman"/>
          <w:b w:val="0"/>
          <w:sz w:val="28"/>
          <w:szCs w:val="28"/>
        </w:rPr>
        <w:t xml:space="preserve">, в </w:t>
      </w:r>
      <w:proofErr w:type="spellStart"/>
      <w:r w:rsidR="00F365F8">
        <w:rPr>
          <w:rFonts w:ascii="Times New Roman" w:hAnsi="Times New Roman" w:cs="Times New Roman"/>
          <w:b w:val="0"/>
          <w:sz w:val="28"/>
          <w:szCs w:val="28"/>
        </w:rPr>
        <w:t>Мокшанском</w:t>
      </w:r>
      <w:proofErr w:type="spellEnd"/>
      <w:r w:rsidR="00F365F8">
        <w:rPr>
          <w:rFonts w:ascii="Times New Roman" w:hAnsi="Times New Roman" w:cs="Times New Roman"/>
          <w:b w:val="0"/>
          <w:sz w:val="28"/>
          <w:szCs w:val="28"/>
        </w:rPr>
        <w:t xml:space="preserve"> районе</w:t>
      </w:r>
      <w:r w:rsidR="00F365F8" w:rsidRPr="004D4DF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согласно приложению.</w:t>
      </w:r>
    </w:p>
    <w:p w:rsidR="0099545F" w:rsidRPr="0099545F" w:rsidRDefault="00D711E4" w:rsidP="00655E04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2. </w:t>
      </w:r>
      <w:r w:rsidR="0099545F" w:rsidRPr="0099545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 и распространяется на п</w:t>
      </w:r>
      <w:r w:rsidR="0099545F">
        <w:rPr>
          <w:rFonts w:ascii="Times New Roman" w:hAnsi="Times New Roman" w:cs="Times New Roman"/>
          <w:sz w:val="28"/>
          <w:szCs w:val="28"/>
        </w:rPr>
        <w:t>равоотношения, возникшие с 01.09.2023</w:t>
      </w:r>
      <w:r w:rsidR="0099545F" w:rsidRPr="0099545F">
        <w:rPr>
          <w:rFonts w:ascii="Times New Roman" w:hAnsi="Times New Roman" w:cs="Times New Roman"/>
          <w:sz w:val="28"/>
          <w:szCs w:val="28"/>
        </w:rPr>
        <w:t>.</w:t>
      </w:r>
    </w:p>
    <w:p w:rsidR="0099545F" w:rsidRPr="0099545F" w:rsidRDefault="00D711E4" w:rsidP="00655E04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proofErr w:type="gramStart"/>
      <w:r w:rsidR="0099545F" w:rsidRPr="00995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9545F" w:rsidRPr="0099545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заместителя главы администрации Мокшанского района </w:t>
      </w:r>
      <w:proofErr w:type="spellStart"/>
      <w:r w:rsidR="0099545F">
        <w:rPr>
          <w:rFonts w:ascii="Times New Roman" w:hAnsi="Times New Roman" w:cs="Times New Roman"/>
          <w:sz w:val="28"/>
          <w:szCs w:val="28"/>
        </w:rPr>
        <w:t>Жучкину</w:t>
      </w:r>
      <w:proofErr w:type="spellEnd"/>
      <w:r w:rsidR="0099545F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32BC3" w:rsidRDefault="00632BC3" w:rsidP="00336F84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11E4" w:rsidRDefault="00D711E4" w:rsidP="00336F84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C2F72" w:rsidRPr="00655E04" w:rsidRDefault="00297543" w:rsidP="00655E04">
      <w:pPr>
        <w:pStyle w:val="ConsPlusNormal"/>
        <w:tabs>
          <w:tab w:val="left" w:pos="9923"/>
          <w:tab w:val="left" w:pos="10065"/>
          <w:tab w:val="left" w:pos="10206"/>
        </w:tabs>
        <w:ind w:left="284"/>
        <w:jc w:val="both"/>
        <w:rPr>
          <w:b/>
        </w:rPr>
      </w:pPr>
      <w:r w:rsidRPr="00655E04">
        <w:rPr>
          <w:rFonts w:ascii="Times New Roman" w:hAnsi="Times New Roman" w:cs="Times New Roman"/>
          <w:b/>
          <w:sz w:val="28"/>
          <w:szCs w:val="28"/>
        </w:rPr>
        <w:t>Глава</w:t>
      </w:r>
      <w:r w:rsidR="008A1D6C" w:rsidRPr="00655E0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55E04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</w:t>
      </w:r>
      <w:r w:rsidR="00655E0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655E04">
        <w:rPr>
          <w:rFonts w:ascii="Times New Roman" w:hAnsi="Times New Roman" w:cs="Times New Roman"/>
          <w:b/>
          <w:sz w:val="28"/>
          <w:szCs w:val="28"/>
        </w:rPr>
        <w:t xml:space="preserve"> Н.Н. Тихомиров</w:t>
      </w: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1DD2" w:rsidRDefault="00B41DD2" w:rsidP="00655E04">
      <w:pPr>
        <w:widowControl w:val="0"/>
        <w:autoSpaceDE w:val="0"/>
        <w:autoSpaceDN w:val="0"/>
        <w:adjustRightInd w:val="0"/>
        <w:spacing w:after="0" w:line="240" w:lineRule="auto"/>
        <w:ind w:left="5670" w:right="282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B83" w:rsidRPr="008A1D6C" w:rsidRDefault="00317B83" w:rsidP="00655E04">
      <w:pPr>
        <w:widowControl w:val="0"/>
        <w:autoSpaceDE w:val="0"/>
        <w:autoSpaceDN w:val="0"/>
        <w:adjustRightInd w:val="0"/>
        <w:spacing w:after="0" w:line="240" w:lineRule="auto"/>
        <w:ind w:left="5670" w:right="282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D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</w:t>
      </w:r>
    </w:p>
    <w:p w:rsidR="00317B83" w:rsidRPr="008A1D6C" w:rsidRDefault="00B41DD2" w:rsidP="00655E04">
      <w:pPr>
        <w:spacing w:after="0" w:line="240" w:lineRule="auto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постановлением а</w:t>
      </w:r>
      <w:r w:rsidR="00317B83" w:rsidRPr="008A1D6C">
        <w:rPr>
          <w:rFonts w:ascii="Times New Roman" w:eastAsia="Calibri" w:hAnsi="Times New Roman" w:cs="Times New Roman"/>
          <w:sz w:val="24"/>
          <w:szCs w:val="24"/>
        </w:rPr>
        <w:t>дминистрации</w:t>
      </w:r>
    </w:p>
    <w:p w:rsidR="00317B83" w:rsidRPr="008A1D6C" w:rsidRDefault="00317B83" w:rsidP="00655E04">
      <w:pPr>
        <w:spacing w:after="0" w:line="240" w:lineRule="auto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1D6C">
        <w:rPr>
          <w:rFonts w:ascii="Times New Roman" w:eastAsia="Calibri" w:hAnsi="Times New Roman" w:cs="Times New Roman"/>
          <w:sz w:val="24"/>
          <w:szCs w:val="24"/>
        </w:rPr>
        <w:t>Мокшанского района</w:t>
      </w:r>
    </w:p>
    <w:p w:rsidR="00317B83" w:rsidRDefault="00317B83" w:rsidP="00655E04">
      <w:pPr>
        <w:ind w:right="282"/>
        <w:jc w:val="right"/>
      </w:pPr>
      <w:r w:rsidRPr="008A1D6C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B41DD2">
        <w:rPr>
          <w:rFonts w:ascii="Times New Roman" w:eastAsia="Calibri" w:hAnsi="Times New Roman" w:cs="Times New Roman"/>
          <w:sz w:val="24"/>
          <w:szCs w:val="24"/>
        </w:rPr>
        <w:t>02.10.2023 №826</w:t>
      </w:r>
    </w:p>
    <w:p w:rsidR="00B41DD2" w:rsidRDefault="00317B83" w:rsidP="00B41DD2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AE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317B83" w:rsidRPr="009C7AAE" w:rsidRDefault="00317B83" w:rsidP="00B41DD2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b/>
          <w:bCs/>
          <w:sz w:val="28"/>
          <w:szCs w:val="28"/>
        </w:rPr>
        <w:t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</w:t>
      </w:r>
      <w:proofErr w:type="gramEnd"/>
    </w:p>
    <w:p w:rsidR="00317B83" w:rsidRPr="009C7AAE" w:rsidRDefault="00317B83" w:rsidP="00B41DD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7B83" w:rsidRPr="009C7AAE" w:rsidRDefault="00317B83" w:rsidP="00655E04">
      <w:pPr>
        <w:pStyle w:val="a5"/>
        <w:numPr>
          <w:ilvl w:val="0"/>
          <w:numId w:val="27"/>
        </w:numPr>
        <w:spacing w:after="0" w:line="240" w:lineRule="auto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 по направлению деятельности «реализация дополнительных общеразвивающих программ для детей», организация которых отнесена к полномочиям </w:t>
      </w:r>
      <w:r w:rsidRPr="009C7A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9C7AAE">
        <w:rPr>
          <w:rFonts w:ascii="Times New Roman" w:hAnsi="Times New Roman" w:cs="Times New Roman"/>
          <w:sz w:val="28"/>
          <w:szCs w:val="28"/>
        </w:rPr>
        <w:t xml:space="preserve"> (далее соответственно – исполнитель услуг, муниципальная услуга в социальной сфере), соглашений о финансовом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>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в случае предоставления исполнителем услуг социального сертификата на получение муниципальной услуги в социальной сфере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от 13.07.2020 №189-ФЗ «О государственном (муниципальном) социальном заказе на оказание государственных (муниципальных) услуг в социальной сфере»  (далее соответственно – социальный сертификат, соглашение в соответствии с социальным сертификатом, Федеральный закон №189-ФЗ);</w:t>
      </w:r>
    </w:p>
    <w:p w:rsidR="00317B83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9C7AAE">
        <w:rPr>
          <w:rFonts w:ascii="Times New Roman" w:hAnsi="Times New Roman" w:cs="Times New Roman"/>
          <w:iCs/>
          <w:sz w:val="28"/>
          <w:szCs w:val="28"/>
        </w:rPr>
        <w:t xml:space="preserve">орган местного самоуправления, утверждающий муниципальный </w:t>
      </w:r>
      <w:r w:rsidRPr="009C7AAE">
        <w:rPr>
          <w:rFonts w:ascii="Times New Roman" w:hAnsi="Times New Roman" w:cs="Times New Roman"/>
          <w:sz w:val="28"/>
          <w:szCs w:val="28"/>
        </w:rPr>
        <w:t xml:space="preserve">социальный заказ на оказание муниципальных услуг в социальной сфере  (далее – муниципальный социальный заказ) и обеспечивающий предоставление муниципальных услуг в социальной сфере потребителям </w:t>
      </w:r>
      <w:r w:rsidRPr="009C7AAE">
        <w:rPr>
          <w:rFonts w:ascii="Times New Roman" w:hAnsi="Times New Roman" w:cs="Times New Roman"/>
          <w:iCs/>
          <w:sz w:val="28"/>
          <w:szCs w:val="28"/>
        </w:rPr>
        <w:t>муниципальных у</w:t>
      </w:r>
      <w:r w:rsidRPr="009C7AAE">
        <w:rPr>
          <w:rFonts w:ascii="Times New Roman" w:hAnsi="Times New Roman" w:cs="Times New Roman"/>
          <w:sz w:val="28"/>
          <w:szCs w:val="28"/>
        </w:rPr>
        <w:t>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услуг, и установленным муниципальным социальным заказом.</w:t>
      </w:r>
    </w:p>
    <w:p w:rsidR="00B41DD2" w:rsidRDefault="00B41DD2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1DD2" w:rsidRPr="009C7AAE" w:rsidRDefault="00B41DD2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lastRenderedPageBreak/>
        <w:t xml:space="preserve">Под органом, уполномоченным на формирование муниципального социального заказа, понимается орган местного самоуправления, которому как получателю средств местного бюджета доведены лимиты бюджетных обязательств на предоставление субсидий юридическим лицам </w:t>
      </w:r>
      <w:r w:rsidRPr="009C7AAE">
        <w:rPr>
          <w:rFonts w:ascii="Times New Roman" w:hAnsi="Times New Roman" w:cs="Times New Roman"/>
          <w:sz w:val="28"/>
          <w:szCs w:val="28"/>
        </w:rPr>
        <w:br/>
        <w:t>(за исключением муниципальных учреждений</w:t>
      </w:r>
      <w:r w:rsidR="00D711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9C7AAE">
        <w:rPr>
          <w:rFonts w:ascii="Times New Roman" w:hAnsi="Times New Roman" w:cs="Times New Roman"/>
          <w:sz w:val="28"/>
          <w:szCs w:val="28"/>
        </w:rPr>
        <w:t>), индивидуальным предпринимателям в целях финансового обеспечения исполнения муниципального социального заказа на оказание муниципальных услуг в социальной сфере (далее – орган, уполномоченный на формирование муниципального социального заказа).</w:t>
      </w:r>
      <w:proofErr w:type="gramEnd"/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>Под исполнителем услуг в целях настоящего порядка понимается юридическое лицо (кроме муниципального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3F71D0">
        <w:rPr>
          <w:rFonts w:ascii="Times New Roman" w:hAnsi="Times New Roman" w:cs="Times New Roman"/>
          <w:sz w:val="28"/>
          <w:szCs w:val="28"/>
        </w:rPr>
        <w:t>)</w:t>
      </w:r>
      <w:r w:rsidRPr="009C7AAE">
        <w:rPr>
          <w:rFonts w:ascii="Times New Roman" w:hAnsi="Times New Roman" w:cs="Times New Roman"/>
          <w:sz w:val="28"/>
          <w:szCs w:val="28"/>
        </w:rPr>
        <w:t>, индивидуальный предприниматель, оказывающий муниципальные услуги в социальной сфере потребителям услуг на основании соглашения в соответствии с социальным сертификатом, заключенного в соответствии с настоящим Порядком.</w:t>
      </w:r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>Иные понятия, применяемые в настоящем Порядке, используются в значениях, указанных в Федеральном законе №189-ФЗ.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 xml:space="preserve">Внесение изменений в соглашение в соответствии с социальным сертификатом, а также его расторжение осуществляются посредством заключения дополнительных соглашений к таким соглашениям (далее – дополнительные соглашения) в порядке и сроки, установленные пунктами </w:t>
      </w:r>
      <w:r w:rsidR="00FA23DD">
        <w:fldChar w:fldCharType="begin"/>
      </w:r>
      <w:r w:rsidR="00FA23DD">
        <w:instrText xml:space="preserve"> REF _Ref132189571 \r \h  \* MERGEFORMAT </w:instrText>
      </w:r>
      <w:r w:rsidR="00FA23DD">
        <w:fldChar w:fldCharType="separate"/>
      </w:r>
      <w:r w:rsidR="00B41DD2">
        <w:t>6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и </w:t>
      </w:r>
      <w:r w:rsidR="00FA23DD">
        <w:fldChar w:fldCharType="begin"/>
      </w:r>
      <w:r w:rsidR="00FA23DD">
        <w:instrText xml:space="preserve"> REF _Ref132189584 \r \h  \* MERGEFORMAT </w:instrText>
      </w:r>
      <w:r w:rsidR="00FA23DD">
        <w:fldChar w:fldCharType="separate"/>
      </w:r>
      <w:r w:rsidR="00B41DD2">
        <w:t>7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 соответственно. Взаимодействие уполномоченного органа и исполнителя услуг при заключении и подписании соглашения в соответствии с социальным сертификатом, дополнительных соглашений осуществляется посредством </w:t>
      </w:r>
      <w:r w:rsidR="00D711E4">
        <w:rPr>
          <w:rFonts w:ascii="Times New Roman" w:hAnsi="Times New Roman" w:cs="Times New Roman"/>
          <w:sz w:val="28"/>
          <w:szCs w:val="28"/>
        </w:rPr>
        <w:t xml:space="preserve">программы электронного документооборота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D711E4">
        <w:rPr>
          <w:rFonts w:ascii="Times New Roman" w:hAnsi="Times New Roman" w:cs="Times New Roman"/>
          <w:sz w:val="28"/>
          <w:szCs w:val="28"/>
        </w:rPr>
        <w:t>ИС (далее СБИС</w:t>
      </w:r>
      <w:r w:rsidRPr="009C7AAE">
        <w:rPr>
          <w:rFonts w:ascii="Times New Roman" w:hAnsi="Times New Roman" w:cs="Times New Roman"/>
          <w:sz w:val="28"/>
          <w:szCs w:val="28"/>
        </w:rPr>
        <w:t>) с использованием усиленных квалифицированных электронных подписей.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32189606"/>
      <w:r w:rsidRPr="009C7AAE">
        <w:rPr>
          <w:rFonts w:ascii="Times New Roman" w:hAnsi="Times New Roman" w:cs="Times New Roman"/>
          <w:sz w:val="28"/>
          <w:szCs w:val="28"/>
        </w:rPr>
        <w:t xml:space="preserve">Соглашение в соответствии с социальным сертификатом и дополнительные соглашения формируются в форме электронного документа в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AE4745">
        <w:rPr>
          <w:rFonts w:ascii="Times New Roman" w:hAnsi="Times New Roman" w:cs="Times New Roman"/>
          <w:sz w:val="28"/>
          <w:szCs w:val="28"/>
        </w:rPr>
        <w:t xml:space="preserve">ИС </w:t>
      </w:r>
      <w:r w:rsidRPr="009C7AAE">
        <w:rPr>
          <w:rFonts w:ascii="Times New Roman" w:hAnsi="Times New Roman" w:cs="Times New Roman"/>
          <w:sz w:val="28"/>
          <w:szCs w:val="28"/>
        </w:rPr>
        <w:t>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2"/>
      <w:r w:rsidRPr="009C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>Соглашение в соответствии с социальным сертификатом и дополнительные соглашения заключаются в соответствии с формами, предусмотренными приложением 1 настоящему Порядку.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32189659"/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Проект соглашения в соответствии с социальным сертификатом формируется уполномоченным органом (в соответствии с пунктом </w:t>
      </w:r>
      <w:r w:rsidR="00FA23DD">
        <w:fldChar w:fldCharType="begin"/>
      </w:r>
      <w:r w:rsidR="00FA23DD">
        <w:instrText xml:space="preserve"> REF _Ref132189606 \r \h  \* MERGEFORMAT </w:instrText>
      </w:r>
      <w:r w:rsidR="00FA23DD">
        <w:fldChar w:fldCharType="separate"/>
      </w:r>
      <w:r w:rsidR="00B41DD2">
        <w:t>3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 для подписания юридическим лицом, индивидуальным предпринимателем, подавшим заявку в </w:t>
      </w:r>
      <w:r w:rsidRPr="009B774E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системе «Персонифицированное финансирование дополнительного образования»</w:t>
      </w:r>
      <w:r w:rsidRPr="0098074A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>(далее – Навигатор) на включение в реестр исполнителей услуг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 w:rsidRPr="009C7AAE">
        <w:rPr>
          <w:rFonts w:ascii="Times New Roman" w:hAnsi="Times New Roman" w:cs="Times New Roman"/>
          <w:sz w:val="28"/>
          <w:szCs w:val="28"/>
        </w:rPr>
        <w:lastRenderedPageBreak/>
        <w:t>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года №183 «Об утверждении Положения о структуре реестра исполнителей государственных (муниципальных) услуг в социальной сфере в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>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Постановление №183), решения о формировании соответствующей информации, включаемой в реестр исполнителей муниципальных услуг в социальной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сфере. 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>В сформированном в соответствии с настоящим пунктом проекте соглашения в соответствии с социальным сертификатом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сведения:</w:t>
      </w:r>
      <w:bookmarkEnd w:id="3"/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t>общие сведения об исполнителе услуг, наименование муниципальной услуги в социальной сфере, условия (форма) оказания муниципальной услуги в социальной сфере, показатели, характеризующие качество и (или) объем оказания муниципальной услуги в социальной сфере, значения нормативных затрат на оказание муниципальной услуги в социальной сфере, предельные цены (тарифы) на оплату муниципальной услуги в социальной сфере потребителем услуг в случае, если законодательством Российской Федерации предусмотрено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 №189-ФЗ, которые формируются на основании сформированной в соответствии с Постановлением №183 реестровой записи об исполнителе услуг (далее – реестровая запись);</w:t>
      </w:r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t>объем субсидии, предоставляемой исполнителю услуг в целях оплаты соглашения в соответствии с социальным сертификатом, размер которой формируется уполномоченным органом в составе приложения к соглашению в соответствии с социальным сертификатом как произведение значения нормативных затрат на оказание муниципальных услуг в социальной сфере и объема оказания муниципальных услуг в социальной сфере, подлежащих оказанию исполнителем услуг потребителям услуг, в соответствии с информацией, включенной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в реестр потребителей услуг, имеющих право на получение муниципальной услуги в социальной сфере в соответствии с социальным сертификатом (далее – реестр потребителей), формируемый в соответствии с частью 3 статьи 20 Федерального закона №189-ФЗ.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32189571"/>
      <w:r w:rsidRPr="009C7AAE">
        <w:rPr>
          <w:rFonts w:ascii="Times New Roman" w:hAnsi="Times New Roman" w:cs="Times New Roman"/>
          <w:sz w:val="28"/>
          <w:szCs w:val="28"/>
        </w:rPr>
        <w:t xml:space="preserve">В течение 3 рабочих дней, следующих за днем формирования в соответствии с пунктом </w:t>
      </w:r>
      <w:r w:rsidR="00FA23DD">
        <w:fldChar w:fldCharType="begin"/>
      </w:r>
      <w:r w:rsidR="00FA23DD">
        <w:instrText xml:space="preserve"> REF _Ref132189659 \r \h  \* MERGEFORMAT </w:instrText>
      </w:r>
      <w:r w:rsidR="00FA23DD">
        <w:fldChar w:fldCharType="separate"/>
      </w:r>
      <w:r w:rsidR="00B41DD2">
        <w:t>5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 в </w:t>
      </w:r>
      <w:r w:rsidR="00D711E4">
        <w:rPr>
          <w:rFonts w:ascii="Times New Roman" w:hAnsi="Times New Roman" w:cs="Times New Roman"/>
          <w:sz w:val="28"/>
          <w:szCs w:val="28"/>
        </w:rPr>
        <w:t>СБИС</w:t>
      </w:r>
      <w:r w:rsidR="00D711E4" w:rsidRPr="009C7AAE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>проекта соглашения в соответствии с социальным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4"/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32189584"/>
      <w:r w:rsidRPr="009C7AAE">
        <w:rPr>
          <w:rFonts w:ascii="Times New Roman" w:hAnsi="Times New Roman" w:cs="Times New Roman"/>
          <w:sz w:val="28"/>
          <w:szCs w:val="28"/>
        </w:rPr>
        <w:lastRenderedPageBreak/>
        <w:t xml:space="preserve">Подписанный лицом, подавшим заявку, проект соглашения в соответствии с социальным сертификатом направляется посредством </w:t>
      </w:r>
      <w:r w:rsidR="00D711E4">
        <w:rPr>
          <w:rFonts w:ascii="Times New Roman" w:hAnsi="Times New Roman" w:cs="Times New Roman"/>
          <w:sz w:val="28"/>
          <w:szCs w:val="28"/>
        </w:rPr>
        <w:t>СБИС</w:t>
      </w:r>
      <w:r w:rsidR="00D711E4" w:rsidRPr="009C7AAE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>уполномоченному органу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C7AAE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дня, следующего за днем получения подписанного лицом, подавшим заявку, проекта соглашения в соответствии с социальным сертификатом, уполномоченный орган подписывает такой проект соглашения и направляет подписанное им соглашение в соответствии с социальным сертификатом посредством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AE4745">
        <w:rPr>
          <w:rFonts w:ascii="Times New Roman" w:hAnsi="Times New Roman" w:cs="Times New Roman"/>
          <w:sz w:val="28"/>
          <w:szCs w:val="28"/>
        </w:rPr>
        <w:t>ИС</w:t>
      </w:r>
      <w:r w:rsidRPr="009C7AAE">
        <w:rPr>
          <w:rFonts w:ascii="Times New Roman" w:hAnsi="Times New Roman" w:cs="Times New Roman"/>
          <w:sz w:val="28"/>
          <w:szCs w:val="28"/>
        </w:rPr>
        <w:t xml:space="preserve"> лицу, подавшему заявку.</w:t>
      </w:r>
      <w:bookmarkEnd w:id="5"/>
      <w:r w:rsidRPr="009C7AAE">
        <w:rPr>
          <w:rFonts w:ascii="Times New Roman" w:hAnsi="Times New Roman" w:cs="Times New Roman"/>
          <w:sz w:val="28"/>
          <w:szCs w:val="28"/>
        </w:rPr>
        <w:t xml:space="preserve"> В течение 3 рабочих дней после подписания соглашения в соответствии с социальным сертификатом уполномоченный орган размещает информацию об указанном соглашении в Навигаторе.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32189801"/>
      <w:r w:rsidRPr="009C7AAE">
        <w:rPr>
          <w:rFonts w:ascii="Times New Roman" w:hAnsi="Times New Roman" w:cs="Times New Roman"/>
          <w:sz w:val="28"/>
          <w:szCs w:val="28"/>
        </w:rPr>
        <w:t xml:space="preserve">В случае наличия у лица, подавшего заявку, разногласий по проекту соглашения в соответствии с социальным сертификатом, лицо, подавшее заявку, формирует в течение одного рабочего дня, следующего за днем размещения проекта соглашения в соответствии с социальным сертификатом в </w:t>
      </w:r>
      <w:r w:rsidR="00D711E4">
        <w:rPr>
          <w:rFonts w:ascii="Times New Roman" w:hAnsi="Times New Roman" w:cs="Times New Roman"/>
          <w:sz w:val="28"/>
          <w:szCs w:val="28"/>
        </w:rPr>
        <w:t>СБИС</w:t>
      </w:r>
      <w:r w:rsidR="00D711E4" w:rsidRPr="009C7AAE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>возражения, которые размещаются не более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чем один раз в </w:t>
      </w:r>
      <w:r w:rsidR="00D711E4">
        <w:rPr>
          <w:rFonts w:ascii="Times New Roman" w:hAnsi="Times New Roman" w:cs="Times New Roman"/>
          <w:sz w:val="28"/>
          <w:szCs w:val="28"/>
        </w:rPr>
        <w:t>СБИС</w:t>
      </w:r>
      <w:r w:rsidR="00D711E4" w:rsidRPr="009C7AAE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>в отношении соответствующего проекта соглашения и которые содержат замечания к соответствующим положениям проекта соглашения в соответствии с социальным сертификатом.</w:t>
      </w:r>
      <w:bookmarkEnd w:id="6"/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32189856"/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В течение 3 рабочих дней, следующих за днем размещения лицом, подавшим заявку, в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3F71D0">
        <w:rPr>
          <w:rFonts w:ascii="Times New Roman" w:hAnsi="Times New Roman" w:cs="Times New Roman"/>
          <w:sz w:val="28"/>
          <w:szCs w:val="28"/>
        </w:rPr>
        <w:t>ИС</w:t>
      </w:r>
      <w:r w:rsidRPr="009C7AAE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FA23DD">
        <w:fldChar w:fldCharType="begin"/>
      </w:r>
      <w:r w:rsidR="00FA23DD">
        <w:instrText xml:space="preserve"> REF _Ref132189801 \r \h  \* MERGEFORMAT </w:instrText>
      </w:r>
      <w:r w:rsidR="00FA23DD">
        <w:fldChar w:fldCharType="separate"/>
      </w:r>
      <w:r w:rsidR="00B41DD2">
        <w:t>8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 возражений, уполномоченный орган рассматривает такие возражения и формирует в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951CA2">
        <w:rPr>
          <w:rFonts w:ascii="Times New Roman" w:hAnsi="Times New Roman" w:cs="Times New Roman"/>
          <w:sz w:val="28"/>
          <w:szCs w:val="28"/>
        </w:rPr>
        <w:t>ИС</w:t>
      </w:r>
      <w:r w:rsidRPr="009C7AAE">
        <w:rPr>
          <w:rFonts w:ascii="Times New Roman" w:hAnsi="Times New Roman" w:cs="Times New Roman"/>
          <w:sz w:val="28"/>
          <w:szCs w:val="28"/>
        </w:rPr>
        <w:t xml:space="preserve">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или об отказе учесть возражения с обоснованием такого отказа с приложением проекта соглашения в соответствии с социальным сертификатом.</w:t>
      </w:r>
      <w:bookmarkEnd w:id="7"/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132189882"/>
      <w:r w:rsidRPr="009C7AAE">
        <w:rPr>
          <w:rFonts w:ascii="Times New Roman" w:hAnsi="Times New Roman" w:cs="Times New Roman"/>
          <w:sz w:val="28"/>
          <w:szCs w:val="28"/>
        </w:rPr>
        <w:t xml:space="preserve"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</w:t>
      </w:r>
      <w:r w:rsidR="00FA23DD">
        <w:fldChar w:fldCharType="begin"/>
      </w:r>
      <w:r w:rsidR="00FA23DD">
        <w:instrText xml:space="preserve"> REF _Ref132189801 \r \h  \* MERGEFORMAT </w:instrText>
      </w:r>
      <w:r w:rsidR="00FA23DD">
        <w:fldChar w:fldCharType="separate"/>
      </w:r>
      <w:r w:rsidR="00B41DD2">
        <w:t>8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и </w:t>
      </w:r>
      <w:r w:rsidR="00FA23DD">
        <w:fldChar w:fldCharType="begin"/>
      </w:r>
      <w:r w:rsidR="00FA23DD">
        <w:instrText xml:space="preserve"> REF _Ref132189856 \r \h  \* MERGEFORMAT </w:instrText>
      </w:r>
      <w:r w:rsidR="00FA23DD">
        <w:fldChar w:fldCharType="separate"/>
      </w:r>
      <w:r w:rsidR="00B41DD2">
        <w:t>9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bookmarkEnd w:id="8"/>
    </w:p>
    <w:p w:rsidR="00317B83" w:rsidRPr="00951CA2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пунктами </w:t>
      </w:r>
      <w:r w:rsidR="00FA23DD">
        <w:fldChar w:fldCharType="begin"/>
      </w:r>
      <w:r w:rsidR="00FA23DD">
        <w:instrText xml:space="preserve"> REF _Ref132189856 \r \h  \* MERGEFORMAT </w:instrText>
      </w:r>
      <w:r w:rsidR="00FA23DD">
        <w:fldChar w:fldCharType="separate"/>
      </w:r>
      <w:r w:rsidR="00B41DD2">
        <w:t>9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и </w:t>
      </w:r>
      <w:r w:rsidR="00FA23DD">
        <w:fldChar w:fldCharType="begin"/>
      </w:r>
      <w:r w:rsidR="00FA23DD">
        <w:instrText xml:space="preserve"> REF _Ref132189882 \r \h  \* MERGEFORMAT </w:instrText>
      </w:r>
      <w:r w:rsidR="00FA23DD">
        <w:fldChar w:fldCharType="separate"/>
      </w:r>
      <w:r w:rsidR="00B41DD2" w:rsidRPr="00B41DD2">
        <w:rPr>
          <w:rFonts w:ascii="Times New Roman" w:hAnsi="Times New Roman" w:cs="Times New Roman"/>
          <w:sz w:val="28"/>
          <w:szCs w:val="28"/>
        </w:rPr>
        <w:t>10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Порядка, соглашение в соответствии с социальным сертификатом (дополнительное соглашение в соответствии с социальным сертификатом) заключается в порядке, установленном пунктами </w:t>
      </w:r>
      <w:r w:rsidR="00FA23DD">
        <w:fldChar w:fldCharType="begin"/>
      </w:r>
      <w:r w:rsidR="00FA23DD">
        <w:instrText xml:space="preserve"> REF _Ref132189571 \r \h  \* MERGEFORMAT </w:instrText>
      </w:r>
      <w:r w:rsidR="00FA23DD">
        <w:fldChar w:fldCharType="separate"/>
      </w:r>
      <w:r w:rsidR="00B41DD2">
        <w:t>6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и </w:t>
      </w:r>
      <w:r w:rsidR="00FA23DD">
        <w:fldChar w:fldCharType="begin"/>
      </w:r>
      <w:r w:rsidR="00FA23DD">
        <w:instrText xml:space="preserve"> REF _Ref132189584 \r \h  \* MERGEFORMAT </w:instrText>
      </w:r>
      <w:r w:rsidR="00FA23DD">
        <w:fldChar w:fldCharType="separate"/>
      </w:r>
      <w:r w:rsidR="00B41DD2">
        <w:t>7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sectPr w:rsidR="00317B83" w:rsidRPr="00951CA2" w:rsidSect="00B41DD2">
      <w:headerReference w:type="default" r:id="rId10"/>
      <w:footerReference w:type="default" r:id="rId11"/>
      <w:footnotePr>
        <w:pos w:val="beneathText"/>
      </w:footnotePr>
      <w:endnotePr>
        <w:numFmt w:val="decimal"/>
      </w:endnotePr>
      <w:pgSz w:w="11906" w:h="16838"/>
      <w:pgMar w:top="851" w:right="851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AD9" w:rsidRDefault="00264AD9" w:rsidP="00D07079">
      <w:pPr>
        <w:spacing w:after="0" w:line="240" w:lineRule="auto"/>
      </w:pPr>
      <w:r>
        <w:separator/>
      </w:r>
    </w:p>
  </w:endnote>
  <w:endnote w:type="continuationSeparator" w:id="0">
    <w:p w:rsidR="00264AD9" w:rsidRDefault="00264AD9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6ED" w:rsidRDefault="004906E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AD9" w:rsidRDefault="00264AD9" w:rsidP="00D07079">
      <w:pPr>
        <w:spacing w:after="0" w:line="240" w:lineRule="auto"/>
      </w:pPr>
      <w:r>
        <w:separator/>
      </w:r>
    </w:p>
  </w:footnote>
  <w:footnote w:type="continuationSeparator" w:id="0">
    <w:p w:rsidR="00264AD9" w:rsidRDefault="00264AD9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6ED" w:rsidRDefault="004906ED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48E1"/>
    <w:multiLevelType w:val="hybridMultilevel"/>
    <w:tmpl w:val="A232E8A6"/>
    <w:lvl w:ilvl="0" w:tplc="85E67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D3E46"/>
    <w:multiLevelType w:val="hybridMultilevel"/>
    <w:tmpl w:val="2EEC98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85C6F"/>
    <w:multiLevelType w:val="hybridMultilevel"/>
    <w:tmpl w:val="814E2FB0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27A3B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4820A11"/>
    <w:multiLevelType w:val="hybridMultilevel"/>
    <w:tmpl w:val="0DACEFF0"/>
    <w:lvl w:ilvl="0" w:tplc="DBBA0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2F95386"/>
    <w:multiLevelType w:val="multilevel"/>
    <w:tmpl w:val="63C26A40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3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4">
    <w:nsid w:val="56C0513C"/>
    <w:multiLevelType w:val="multilevel"/>
    <w:tmpl w:val="63C26A40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3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3">
    <w:nsid w:val="7392024D"/>
    <w:multiLevelType w:val="hybridMultilevel"/>
    <w:tmpl w:val="DF4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31"/>
    <w:lvlOverride w:ilvl="0">
      <w:startOverride w:val="1"/>
    </w:lvlOverride>
  </w:num>
  <w:num w:numId="4">
    <w:abstractNumId w:val="4"/>
  </w:num>
  <w:num w:numId="5">
    <w:abstractNumId w:val="35"/>
  </w:num>
  <w:num w:numId="6">
    <w:abstractNumId w:val="26"/>
  </w:num>
  <w:num w:numId="7">
    <w:abstractNumId w:val="34"/>
  </w:num>
  <w:num w:numId="8">
    <w:abstractNumId w:val="18"/>
  </w:num>
  <w:num w:numId="9">
    <w:abstractNumId w:val="14"/>
  </w:num>
  <w:num w:numId="10">
    <w:abstractNumId w:val="19"/>
  </w:num>
  <w:num w:numId="11">
    <w:abstractNumId w:val="3"/>
  </w:num>
  <w:num w:numId="12">
    <w:abstractNumId w:val="28"/>
  </w:num>
  <w:num w:numId="13">
    <w:abstractNumId w:val="23"/>
  </w:num>
  <w:num w:numId="14">
    <w:abstractNumId w:val="5"/>
  </w:num>
  <w:num w:numId="15">
    <w:abstractNumId w:val="17"/>
  </w:num>
  <w:num w:numId="16">
    <w:abstractNumId w:val="27"/>
  </w:num>
  <w:num w:numId="17">
    <w:abstractNumId w:val="36"/>
  </w:num>
  <w:num w:numId="18">
    <w:abstractNumId w:val="7"/>
  </w:num>
  <w:num w:numId="19">
    <w:abstractNumId w:val="30"/>
  </w:num>
  <w:num w:numId="20">
    <w:abstractNumId w:val="12"/>
  </w:num>
  <w:num w:numId="21">
    <w:abstractNumId w:val="21"/>
  </w:num>
  <w:num w:numId="22">
    <w:abstractNumId w:val="16"/>
  </w:num>
  <w:num w:numId="23">
    <w:abstractNumId w:val="8"/>
  </w:num>
  <w:num w:numId="24">
    <w:abstractNumId w:val="25"/>
  </w:num>
  <w:num w:numId="25">
    <w:abstractNumId w:val="32"/>
  </w:num>
  <w:num w:numId="26">
    <w:abstractNumId w:val="15"/>
  </w:num>
  <w:num w:numId="27">
    <w:abstractNumId w:val="33"/>
  </w:num>
  <w:num w:numId="28">
    <w:abstractNumId w:val="6"/>
  </w:num>
  <w:num w:numId="29">
    <w:abstractNumId w:val="9"/>
  </w:num>
  <w:num w:numId="30">
    <w:abstractNumId w:val="10"/>
  </w:num>
  <w:num w:numId="31">
    <w:abstractNumId w:val="13"/>
  </w:num>
  <w:num w:numId="32">
    <w:abstractNumId w:val="24"/>
  </w:num>
  <w:num w:numId="33">
    <w:abstractNumId w:val="22"/>
  </w:num>
  <w:num w:numId="34">
    <w:abstractNumId w:val="1"/>
  </w:num>
  <w:num w:numId="35">
    <w:abstractNumId w:val="0"/>
  </w:num>
  <w:num w:numId="36">
    <w:abstractNumId w:val="2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6350"/>
    <w:rsid w:val="00007816"/>
    <w:rsid w:val="000102FA"/>
    <w:rsid w:val="0001575C"/>
    <w:rsid w:val="00017AE8"/>
    <w:rsid w:val="00020D62"/>
    <w:rsid w:val="000236DA"/>
    <w:rsid w:val="00024E97"/>
    <w:rsid w:val="000253F1"/>
    <w:rsid w:val="00026DFE"/>
    <w:rsid w:val="00030D20"/>
    <w:rsid w:val="00031670"/>
    <w:rsid w:val="00033D6F"/>
    <w:rsid w:val="00035AA4"/>
    <w:rsid w:val="00036397"/>
    <w:rsid w:val="00036EF3"/>
    <w:rsid w:val="0004247A"/>
    <w:rsid w:val="00042F11"/>
    <w:rsid w:val="00044040"/>
    <w:rsid w:val="0004537D"/>
    <w:rsid w:val="00045BD1"/>
    <w:rsid w:val="0004763F"/>
    <w:rsid w:val="00051CE6"/>
    <w:rsid w:val="00055185"/>
    <w:rsid w:val="00056A79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7BA"/>
    <w:rsid w:val="00076D6D"/>
    <w:rsid w:val="0007787D"/>
    <w:rsid w:val="00080C89"/>
    <w:rsid w:val="000814E3"/>
    <w:rsid w:val="0008346A"/>
    <w:rsid w:val="0008552E"/>
    <w:rsid w:val="0008677C"/>
    <w:rsid w:val="00086FED"/>
    <w:rsid w:val="000959A2"/>
    <w:rsid w:val="000A37A0"/>
    <w:rsid w:val="000A6944"/>
    <w:rsid w:val="000B083A"/>
    <w:rsid w:val="000B422C"/>
    <w:rsid w:val="000B4342"/>
    <w:rsid w:val="000B4FD7"/>
    <w:rsid w:val="000C2C7F"/>
    <w:rsid w:val="000C3171"/>
    <w:rsid w:val="000C5EF5"/>
    <w:rsid w:val="000C6B6F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7F97"/>
    <w:rsid w:val="000F1AC8"/>
    <w:rsid w:val="000F218F"/>
    <w:rsid w:val="000F29A6"/>
    <w:rsid w:val="000F3924"/>
    <w:rsid w:val="000F4565"/>
    <w:rsid w:val="000F51A3"/>
    <w:rsid w:val="000F5924"/>
    <w:rsid w:val="0010119B"/>
    <w:rsid w:val="001018C1"/>
    <w:rsid w:val="0010311D"/>
    <w:rsid w:val="00106459"/>
    <w:rsid w:val="001066CF"/>
    <w:rsid w:val="00106981"/>
    <w:rsid w:val="00106B88"/>
    <w:rsid w:val="001079DF"/>
    <w:rsid w:val="00110B34"/>
    <w:rsid w:val="00116122"/>
    <w:rsid w:val="00116F6D"/>
    <w:rsid w:val="00117F5E"/>
    <w:rsid w:val="001218D0"/>
    <w:rsid w:val="00123FCB"/>
    <w:rsid w:val="001240A6"/>
    <w:rsid w:val="00127421"/>
    <w:rsid w:val="001276A7"/>
    <w:rsid w:val="0013295E"/>
    <w:rsid w:val="0013510F"/>
    <w:rsid w:val="00136CA8"/>
    <w:rsid w:val="00137791"/>
    <w:rsid w:val="00140DD6"/>
    <w:rsid w:val="00141BB0"/>
    <w:rsid w:val="001420F6"/>
    <w:rsid w:val="00144B38"/>
    <w:rsid w:val="00147252"/>
    <w:rsid w:val="00150017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3FF2"/>
    <w:rsid w:val="00196F3F"/>
    <w:rsid w:val="00197B10"/>
    <w:rsid w:val="001A538D"/>
    <w:rsid w:val="001B0922"/>
    <w:rsid w:val="001B2FBE"/>
    <w:rsid w:val="001B59E6"/>
    <w:rsid w:val="001B78BD"/>
    <w:rsid w:val="001C266E"/>
    <w:rsid w:val="001C5F6A"/>
    <w:rsid w:val="001C7B8D"/>
    <w:rsid w:val="001D0D19"/>
    <w:rsid w:val="001D2D9C"/>
    <w:rsid w:val="001D67C8"/>
    <w:rsid w:val="001E01B4"/>
    <w:rsid w:val="001E14E7"/>
    <w:rsid w:val="001E2807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5AD1"/>
    <w:rsid w:val="00206702"/>
    <w:rsid w:val="00206EE0"/>
    <w:rsid w:val="002114B7"/>
    <w:rsid w:val="00211DD0"/>
    <w:rsid w:val="002145D7"/>
    <w:rsid w:val="002155C4"/>
    <w:rsid w:val="00215B28"/>
    <w:rsid w:val="00215DAF"/>
    <w:rsid w:val="00215FF5"/>
    <w:rsid w:val="00220D41"/>
    <w:rsid w:val="00222C35"/>
    <w:rsid w:val="00222DD0"/>
    <w:rsid w:val="002237C3"/>
    <w:rsid w:val="002240AC"/>
    <w:rsid w:val="00225236"/>
    <w:rsid w:val="002362F2"/>
    <w:rsid w:val="00237713"/>
    <w:rsid w:val="002413D6"/>
    <w:rsid w:val="00241A35"/>
    <w:rsid w:val="00241DE5"/>
    <w:rsid w:val="00256B88"/>
    <w:rsid w:val="00261849"/>
    <w:rsid w:val="00263217"/>
    <w:rsid w:val="00263743"/>
    <w:rsid w:val="00263EA0"/>
    <w:rsid w:val="00264703"/>
    <w:rsid w:val="00264AD9"/>
    <w:rsid w:val="00265B6F"/>
    <w:rsid w:val="00265FC2"/>
    <w:rsid w:val="002711D7"/>
    <w:rsid w:val="0027156D"/>
    <w:rsid w:val="00276940"/>
    <w:rsid w:val="0028165E"/>
    <w:rsid w:val="00284B6A"/>
    <w:rsid w:val="00285108"/>
    <w:rsid w:val="002919A4"/>
    <w:rsid w:val="002921AD"/>
    <w:rsid w:val="002945BB"/>
    <w:rsid w:val="00295FEC"/>
    <w:rsid w:val="00296FED"/>
    <w:rsid w:val="00297543"/>
    <w:rsid w:val="00297795"/>
    <w:rsid w:val="002A0659"/>
    <w:rsid w:val="002A4880"/>
    <w:rsid w:val="002A4DAF"/>
    <w:rsid w:val="002A574E"/>
    <w:rsid w:val="002A796C"/>
    <w:rsid w:val="002B644E"/>
    <w:rsid w:val="002B6546"/>
    <w:rsid w:val="002B7EE9"/>
    <w:rsid w:val="002C2CD9"/>
    <w:rsid w:val="002D2111"/>
    <w:rsid w:val="002D3E95"/>
    <w:rsid w:val="002D4D14"/>
    <w:rsid w:val="002D5A89"/>
    <w:rsid w:val="002D5DA9"/>
    <w:rsid w:val="002D6101"/>
    <w:rsid w:val="002D788A"/>
    <w:rsid w:val="002D7F12"/>
    <w:rsid w:val="002E06C5"/>
    <w:rsid w:val="002E130D"/>
    <w:rsid w:val="002E3843"/>
    <w:rsid w:val="002E40C4"/>
    <w:rsid w:val="002E791C"/>
    <w:rsid w:val="002F221A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17B83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36F8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4AA"/>
    <w:rsid w:val="003743A0"/>
    <w:rsid w:val="003754EE"/>
    <w:rsid w:val="003776DD"/>
    <w:rsid w:val="00377708"/>
    <w:rsid w:val="00385680"/>
    <w:rsid w:val="003869EA"/>
    <w:rsid w:val="003919D4"/>
    <w:rsid w:val="00393486"/>
    <w:rsid w:val="003946F3"/>
    <w:rsid w:val="00394897"/>
    <w:rsid w:val="00395B7C"/>
    <w:rsid w:val="003A0FC9"/>
    <w:rsid w:val="003A1BD3"/>
    <w:rsid w:val="003A1F99"/>
    <w:rsid w:val="003B05A0"/>
    <w:rsid w:val="003B1747"/>
    <w:rsid w:val="003C0523"/>
    <w:rsid w:val="003C3B7E"/>
    <w:rsid w:val="003C3B93"/>
    <w:rsid w:val="003C5D31"/>
    <w:rsid w:val="003C745E"/>
    <w:rsid w:val="003C7691"/>
    <w:rsid w:val="003D3782"/>
    <w:rsid w:val="003D3B41"/>
    <w:rsid w:val="003D6D30"/>
    <w:rsid w:val="003D7B77"/>
    <w:rsid w:val="003E054A"/>
    <w:rsid w:val="003E08DD"/>
    <w:rsid w:val="003E20DA"/>
    <w:rsid w:val="003E241B"/>
    <w:rsid w:val="003E279C"/>
    <w:rsid w:val="003E31BF"/>
    <w:rsid w:val="003E3509"/>
    <w:rsid w:val="003E39F1"/>
    <w:rsid w:val="003E3C7C"/>
    <w:rsid w:val="003E5B2B"/>
    <w:rsid w:val="003E5E1D"/>
    <w:rsid w:val="003E7614"/>
    <w:rsid w:val="003F0A1F"/>
    <w:rsid w:val="003F68AA"/>
    <w:rsid w:val="003F69C9"/>
    <w:rsid w:val="003F6D95"/>
    <w:rsid w:val="003F71D0"/>
    <w:rsid w:val="0040034B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271B5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586D"/>
    <w:rsid w:val="004477FF"/>
    <w:rsid w:val="00447DDA"/>
    <w:rsid w:val="0045439B"/>
    <w:rsid w:val="00455468"/>
    <w:rsid w:val="004578BD"/>
    <w:rsid w:val="00457A7C"/>
    <w:rsid w:val="00457F32"/>
    <w:rsid w:val="00461BBC"/>
    <w:rsid w:val="004648DE"/>
    <w:rsid w:val="00465725"/>
    <w:rsid w:val="00466D8C"/>
    <w:rsid w:val="0047092A"/>
    <w:rsid w:val="0047277E"/>
    <w:rsid w:val="00472C0B"/>
    <w:rsid w:val="00474F5F"/>
    <w:rsid w:val="0047573F"/>
    <w:rsid w:val="004906ED"/>
    <w:rsid w:val="00491CA1"/>
    <w:rsid w:val="00492546"/>
    <w:rsid w:val="004958FC"/>
    <w:rsid w:val="00495959"/>
    <w:rsid w:val="00495C96"/>
    <w:rsid w:val="004A0C31"/>
    <w:rsid w:val="004A26AC"/>
    <w:rsid w:val="004A2C1D"/>
    <w:rsid w:val="004A48E1"/>
    <w:rsid w:val="004A5A6A"/>
    <w:rsid w:val="004B37C0"/>
    <w:rsid w:val="004B5304"/>
    <w:rsid w:val="004B5613"/>
    <w:rsid w:val="004C11A0"/>
    <w:rsid w:val="004C11CD"/>
    <w:rsid w:val="004C22F8"/>
    <w:rsid w:val="004C2F62"/>
    <w:rsid w:val="004C38F1"/>
    <w:rsid w:val="004C6CA6"/>
    <w:rsid w:val="004C6F3A"/>
    <w:rsid w:val="004C79E2"/>
    <w:rsid w:val="004D2663"/>
    <w:rsid w:val="004D2E91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2E22"/>
    <w:rsid w:val="005347A4"/>
    <w:rsid w:val="00535C34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07AA"/>
    <w:rsid w:val="00562698"/>
    <w:rsid w:val="00563C45"/>
    <w:rsid w:val="00572234"/>
    <w:rsid w:val="00573D43"/>
    <w:rsid w:val="00575CDF"/>
    <w:rsid w:val="005769B0"/>
    <w:rsid w:val="00576AFD"/>
    <w:rsid w:val="00577738"/>
    <w:rsid w:val="005821EC"/>
    <w:rsid w:val="00582911"/>
    <w:rsid w:val="0058600C"/>
    <w:rsid w:val="005873E1"/>
    <w:rsid w:val="005938D1"/>
    <w:rsid w:val="0059529D"/>
    <w:rsid w:val="00596FAB"/>
    <w:rsid w:val="005A0BD7"/>
    <w:rsid w:val="005A0FA8"/>
    <w:rsid w:val="005A3321"/>
    <w:rsid w:val="005A36D7"/>
    <w:rsid w:val="005A63B9"/>
    <w:rsid w:val="005B1D89"/>
    <w:rsid w:val="005B2702"/>
    <w:rsid w:val="005B409D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3573"/>
    <w:rsid w:val="005D504B"/>
    <w:rsid w:val="005D59DE"/>
    <w:rsid w:val="005D6F4F"/>
    <w:rsid w:val="005D7FB2"/>
    <w:rsid w:val="005E0932"/>
    <w:rsid w:val="005E1081"/>
    <w:rsid w:val="005E5DDE"/>
    <w:rsid w:val="005F1E7A"/>
    <w:rsid w:val="005F24CA"/>
    <w:rsid w:val="0060322A"/>
    <w:rsid w:val="006037F2"/>
    <w:rsid w:val="006107BF"/>
    <w:rsid w:val="006108F7"/>
    <w:rsid w:val="00610931"/>
    <w:rsid w:val="00613368"/>
    <w:rsid w:val="00616C55"/>
    <w:rsid w:val="00616F8B"/>
    <w:rsid w:val="006205C5"/>
    <w:rsid w:val="00621872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2DE0"/>
    <w:rsid w:val="00654749"/>
    <w:rsid w:val="00655E04"/>
    <w:rsid w:val="006622D8"/>
    <w:rsid w:val="0066334D"/>
    <w:rsid w:val="00663F17"/>
    <w:rsid w:val="0067160F"/>
    <w:rsid w:val="00671A10"/>
    <w:rsid w:val="006736EA"/>
    <w:rsid w:val="00675335"/>
    <w:rsid w:val="00675F4B"/>
    <w:rsid w:val="00676E62"/>
    <w:rsid w:val="00677BEC"/>
    <w:rsid w:val="006903D4"/>
    <w:rsid w:val="00694BB8"/>
    <w:rsid w:val="00695D70"/>
    <w:rsid w:val="00696BE7"/>
    <w:rsid w:val="0069788B"/>
    <w:rsid w:val="00697E8C"/>
    <w:rsid w:val="006A2142"/>
    <w:rsid w:val="006A23E2"/>
    <w:rsid w:val="006A3857"/>
    <w:rsid w:val="006A4370"/>
    <w:rsid w:val="006B0AAE"/>
    <w:rsid w:val="006B2772"/>
    <w:rsid w:val="006B2F8D"/>
    <w:rsid w:val="006B49EE"/>
    <w:rsid w:val="006C0FBD"/>
    <w:rsid w:val="006C1D61"/>
    <w:rsid w:val="006C201E"/>
    <w:rsid w:val="006C2256"/>
    <w:rsid w:val="006C3185"/>
    <w:rsid w:val="006C34B8"/>
    <w:rsid w:val="006D063C"/>
    <w:rsid w:val="006D33EA"/>
    <w:rsid w:val="006E44AD"/>
    <w:rsid w:val="006E4711"/>
    <w:rsid w:val="006E5478"/>
    <w:rsid w:val="006E5600"/>
    <w:rsid w:val="006E58FD"/>
    <w:rsid w:val="006F1C77"/>
    <w:rsid w:val="006F1DFA"/>
    <w:rsid w:val="00701C14"/>
    <w:rsid w:val="007023F0"/>
    <w:rsid w:val="0070522D"/>
    <w:rsid w:val="00710F80"/>
    <w:rsid w:val="00711756"/>
    <w:rsid w:val="00712BE1"/>
    <w:rsid w:val="0071365A"/>
    <w:rsid w:val="00717D50"/>
    <w:rsid w:val="00721272"/>
    <w:rsid w:val="0072190A"/>
    <w:rsid w:val="0072619E"/>
    <w:rsid w:val="007271E2"/>
    <w:rsid w:val="0073308E"/>
    <w:rsid w:val="0073338C"/>
    <w:rsid w:val="007342C8"/>
    <w:rsid w:val="007353F7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62626"/>
    <w:rsid w:val="00762B48"/>
    <w:rsid w:val="00763FCA"/>
    <w:rsid w:val="00765B9A"/>
    <w:rsid w:val="007713A6"/>
    <w:rsid w:val="00776794"/>
    <w:rsid w:val="00777ADF"/>
    <w:rsid w:val="0078184F"/>
    <w:rsid w:val="00781B7C"/>
    <w:rsid w:val="00782E7B"/>
    <w:rsid w:val="00790823"/>
    <w:rsid w:val="00793A8D"/>
    <w:rsid w:val="00796F8D"/>
    <w:rsid w:val="007973B5"/>
    <w:rsid w:val="0079760E"/>
    <w:rsid w:val="0079788F"/>
    <w:rsid w:val="007A15D6"/>
    <w:rsid w:val="007A593B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5938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0517"/>
    <w:rsid w:val="00802956"/>
    <w:rsid w:val="00802D88"/>
    <w:rsid w:val="00803DD4"/>
    <w:rsid w:val="0080520D"/>
    <w:rsid w:val="00812E09"/>
    <w:rsid w:val="008143DE"/>
    <w:rsid w:val="008152FD"/>
    <w:rsid w:val="00816A13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220"/>
    <w:rsid w:val="00840C12"/>
    <w:rsid w:val="00842DFE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53D0"/>
    <w:rsid w:val="0086749D"/>
    <w:rsid w:val="00872110"/>
    <w:rsid w:val="00872AAD"/>
    <w:rsid w:val="00872F8C"/>
    <w:rsid w:val="00874BBF"/>
    <w:rsid w:val="00876113"/>
    <w:rsid w:val="008771E1"/>
    <w:rsid w:val="00880BB0"/>
    <w:rsid w:val="00883E8B"/>
    <w:rsid w:val="00890C2E"/>
    <w:rsid w:val="00893AFF"/>
    <w:rsid w:val="0089661E"/>
    <w:rsid w:val="00897A91"/>
    <w:rsid w:val="00897BBA"/>
    <w:rsid w:val="008A1A53"/>
    <w:rsid w:val="008A1D6C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1119"/>
    <w:rsid w:val="008C2F72"/>
    <w:rsid w:val="008D06C7"/>
    <w:rsid w:val="008D2936"/>
    <w:rsid w:val="008D331F"/>
    <w:rsid w:val="008D4099"/>
    <w:rsid w:val="008D578B"/>
    <w:rsid w:val="008E2A9B"/>
    <w:rsid w:val="008E3CEB"/>
    <w:rsid w:val="008E4D36"/>
    <w:rsid w:val="008E61BF"/>
    <w:rsid w:val="008E6385"/>
    <w:rsid w:val="008E7176"/>
    <w:rsid w:val="008F00BB"/>
    <w:rsid w:val="008F0A10"/>
    <w:rsid w:val="008F1DCC"/>
    <w:rsid w:val="008F5054"/>
    <w:rsid w:val="008F66BB"/>
    <w:rsid w:val="00907021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362E"/>
    <w:rsid w:val="0094174F"/>
    <w:rsid w:val="00941B2F"/>
    <w:rsid w:val="009442ED"/>
    <w:rsid w:val="00944614"/>
    <w:rsid w:val="00945FB0"/>
    <w:rsid w:val="00947D87"/>
    <w:rsid w:val="00947DD3"/>
    <w:rsid w:val="0095030A"/>
    <w:rsid w:val="00951CA2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3EF"/>
    <w:rsid w:val="009728F2"/>
    <w:rsid w:val="00972CCA"/>
    <w:rsid w:val="009744A6"/>
    <w:rsid w:val="00974E73"/>
    <w:rsid w:val="00980EA0"/>
    <w:rsid w:val="009817F5"/>
    <w:rsid w:val="009819F4"/>
    <w:rsid w:val="00981F3E"/>
    <w:rsid w:val="009820DD"/>
    <w:rsid w:val="00982235"/>
    <w:rsid w:val="00982282"/>
    <w:rsid w:val="00986510"/>
    <w:rsid w:val="00991A37"/>
    <w:rsid w:val="00992454"/>
    <w:rsid w:val="00993D73"/>
    <w:rsid w:val="009947BC"/>
    <w:rsid w:val="0099545F"/>
    <w:rsid w:val="00995D2E"/>
    <w:rsid w:val="0099737B"/>
    <w:rsid w:val="009A5B42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0C8E"/>
    <w:rsid w:val="009D238D"/>
    <w:rsid w:val="009D4F26"/>
    <w:rsid w:val="009D5BFE"/>
    <w:rsid w:val="009E0146"/>
    <w:rsid w:val="009E0765"/>
    <w:rsid w:val="009E10C9"/>
    <w:rsid w:val="009E21A6"/>
    <w:rsid w:val="009E42B5"/>
    <w:rsid w:val="009E7A6A"/>
    <w:rsid w:val="009F3B2C"/>
    <w:rsid w:val="009F425F"/>
    <w:rsid w:val="009F5FF1"/>
    <w:rsid w:val="00A01127"/>
    <w:rsid w:val="00A013FB"/>
    <w:rsid w:val="00A048D1"/>
    <w:rsid w:val="00A10D4D"/>
    <w:rsid w:val="00A10D5F"/>
    <w:rsid w:val="00A133CD"/>
    <w:rsid w:val="00A1433A"/>
    <w:rsid w:val="00A14C36"/>
    <w:rsid w:val="00A205EF"/>
    <w:rsid w:val="00A221CF"/>
    <w:rsid w:val="00A223B9"/>
    <w:rsid w:val="00A2477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17B4"/>
    <w:rsid w:val="00A5270C"/>
    <w:rsid w:val="00A54C20"/>
    <w:rsid w:val="00A560D5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598B"/>
    <w:rsid w:val="00A77BDD"/>
    <w:rsid w:val="00A82C09"/>
    <w:rsid w:val="00A902EE"/>
    <w:rsid w:val="00A90F3C"/>
    <w:rsid w:val="00A92CD5"/>
    <w:rsid w:val="00A94A44"/>
    <w:rsid w:val="00A94C6D"/>
    <w:rsid w:val="00A96263"/>
    <w:rsid w:val="00A978A1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4745"/>
    <w:rsid w:val="00AE52AD"/>
    <w:rsid w:val="00AE62FF"/>
    <w:rsid w:val="00AF0F8F"/>
    <w:rsid w:val="00AF2F66"/>
    <w:rsid w:val="00AF418F"/>
    <w:rsid w:val="00AF4938"/>
    <w:rsid w:val="00AF6728"/>
    <w:rsid w:val="00AF6CB2"/>
    <w:rsid w:val="00B00447"/>
    <w:rsid w:val="00B0200B"/>
    <w:rsid w:val="00B03217"/>
    <w:rsid w:val="00B03954"/>
    <w:rsid w:val="00B20B49"/>
    <w:rsid w:val="00B24B1E"/>
    <w:rsid w:val="00B3032D"/>
    <w:rsid w:val="00B308A4"/>
    <w:rsid w:val="00B30DDB"/>
    <w:rsid w:val="00B33201"/>
    <w:rsid w:val="00B33E83"/>
    <w:rsid w:val="00B406F3"/>
    <w:rsid w:val="00B40D43"/>
    <w:rsid w:val="00B41DD2"/>
    <w:rsid w:val="00B46824"/>
    <w:rsid w:val="00B46D47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706F2"/>
    <w:rsid w:val="00B73618"/>
    <w:rsid w:val="00B7403E"/>
    <w:rsid w:val="00B742FD"/>
    <w:rsid w:val="00B778C2"/>
    <w:rsid w:val="00B80256"/>
    <w:rsid w:val="00B80FD7"/>
    <w:rsid w:val="00B823B5"/>
    <w:rsid w:val="00B84366"/>
    <w:rsid w:val="00B8478C"/>
    <w:rsid w:val="00B91ADC"/>
    <w:rsid w:val="00B92335"/>
    <w:rsid w:val="00B92CF5"/>
    <w:rsid w:val="00B9382A"/>
    <w:rsid w:val="00B96667"/>
    <w:rsid w:val="00B969FB"/>
    <w:rsid w:val="00BA03CE"/>
    <w:rsid w:val="00BA0CB7"/>
    <w:rsid w:val="00BA0E01"/>
    <w:rsid w:val="00BA184B"/>
    <w:rsid w:val="00BA24C5"/>
    <w:rsid w:val="00BA2D57"/>
    <w:rsid w:val="00BA64B2"/>
    <w:rsid w:val="00BB0FDC"/>
    <w:rsid w:val="00BB3EE1"/>
    <w:rsid w:val="00BB64F3"/>
    <w:rsid w:val="00BB6D37"/>
    <w:rsid w:val="00BC016F"/>
    <w:rsid w:val="00BC07FB"/>
    <w:rsid w:val="00BC0837"/>
    <w:rsid w:val="00BC0A1A"/>
    <w:rsid w:val="00BC13F8"/>
    <w:rsid w:val="00BC286D"/>
    <w:rsid w:val="00BC29DE"/>
    <w:rsid w:val="00BC421B"/>
    <w:rsid w:val="00BC5574"/>
    <w:rsid w:val="00BD1A49"/>
    <w:rsid w:val="00BD5FF9"/>
    <w:rsid w:val="00BE1849"/>
    <w:rsid w:val="00BE2DE4"/>
    <w:rsid w:val="00BE382B"/>
    <w:rsid w:val="00BE3DFC"/>
    <w:rsid w:val="00BF07D0"/>
    <w:rsid w:val="00BF0B40"/>
    <w:rsid w:val="00BF1404"/>
    <w:rsid w:val="00BF68AC"/>
    <w:rsid w:val="00C050D7"/>
    <w:rsid w:val="00C10F3C"/>
    <w:rsid w:val="00C122C3"/>
    <w:rsid w:val="00C13540"/>
    <w:rsid w:val="00C13931"/>
    <w:rsid w:val="00C17895"/>
    <w:rsid w:val="00C2053F"/>
    <w:rsid w:val="00C217A7"/>
    <w:rsid w:val="00C23434"/>
    <w:rsid w:val="00C26D6C"/>
    <w:rsid w:val="00C310B9"/>
    <w:rsid w:val="00C32B3D"/>
    <w:rsid w:val="00C331A1"/>
    <w:rsid w:val="00C40C64"/>
    <w:rsid w:val="00C4136C"/>
    <w:rsid w:val="00C414A2"/>
    <w:rsid w:val="00C445B7"/>
    <w:rsid w:val="00C53806"/>
    <w:rsid w:val="00C53E92"/>
    <w:rsid w:val="00C553B2"/>
    <w:rsid w:val="00C570D6"/>
    <w:rsid w:val="00C63E17"/>
    <w:rsid w:val="00C63FE3"/>
    <w:rsid w:val="00C711A4"/>
    <w:rsid w:val="00C724D2"/>
    <w:rsid w:val="00C83F42"/>
    <w:rsid w:val="00C843FE"/>
    <w:rsid w:val="00C93DA8"/>
    <w:rsid w:val="00C94058"/>
    <w:rsid w:val="00C9491E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4B3F"/>
    <w:rsid w:val="00CB501A"/>
    <w:rsid w:val="00CB600A"/>
    <w:rsid w:val="00CB62DC"/>
    <w:rsid w:val="00CB6CE4"/>
    <w:rsid w:val="00CB73F6"/>
    <w:rsid w:val="00CC05F7"/>
    <w:rsid w:val="00CC0F5E"/>
    <w:rsid w:val="00CC53F3"/>
    <w:rsid w:val="00CC784E"/>
    <w:rsid w:val="00CE0429"/>
    <w:rsid w:val="00CE2AB4"/>
    <w:rsid w:val="00CE5754"/>
    <w:rsid w:val="00CE632F"/>
    <w:rsid w:val="00CE6DC6"/>
    <w:rsid w:val="00CF213C"/>
    <w:rsid w:val="00CF58F8"/>
    <w:rsid w:val="00CF5AA6"/>
    <w:rsid w:val="00CF6C63"/>
    <w:rsid w:val="00CF74E6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7417"/>
    <w:rsid w:val="00D17DD2"/>
    <w:rsid w:val="00D22155"/>
    <w:rsid w:val="00D25170"/>
    <w:rsid w:val="00D25756"/>
    <w:rsid w:val="00D2683F"/>
    <w:rsid w:val="00D3164D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170A"/>
    <w:rsid w:val="00D62A5D"/>
    <w:rsid w:val="00D64F8A"/>
    <w:rsid w:val="00D65021"/>
    <w:rsid w:val="00D67CF4"/>
    <w:rsid w:val="00D67D2C"/>
    <w:rsid w:val="00D70126"/>
    <w:rsid w:val="00D70F18"/>
    <w:rsid w:val="00D711E4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34B"/>
    <w:rsid w:val="00D86C0A"/>
    <w:rsid w:val="00D87245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1EA6"/>
    <w:rsid w:val="00DB3783"/>
    <w:rsid w:val="00DB6302"/>
    <w:rsid w:val="00DC3F66"/>
    <w:rsid w:val="00DC5E96"/>
    <w:rsid w:val="00DC5ED8"/>
    <w:rsid w:val="00DD0914"/>
    <w:rsid w:val="00DD0C03"/>
    <w:rsid w:val="00DD173C"/>
    <w:rsid w:val="00DD5332"/>
    <w:rsid w:val="00DE05D8"/>
    <w:rsid w:val="00DE43B8"/>
    <w:rsid w:val="00DE690C"/>
    <w:rsid w:val="00DE69D1"/>
    <w:rsid w:val="00DE7B72"/>
    <w:rsid w:val="00DF0B4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406DA"/>
    <w:rsid w:val="00E40F43"/>
    <w:rsid w:val="00E45893"/>
    <w:rsid w:val="00E46311"/>
    <w:rsid w:val="00E468E4"/>
    <w:rsid w:val="00E46BBC"/>
    <w:rsid w:val="00E521D6"/>
    <w:rsid w:val="00E60532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D3C"/>
    <w:rsid w:val="00E86558"/>
    <w:rsid w:val="00E9134A"/>
    <w:rsid w:val="00E91BD4"/>
    <w:rsid w:val="00E937BE"/>
    <w:rsid w:val="00E942F4"/>
    <w:rsid w:val="00E945AA"/>
    <w:rsid w:val="00E94FC2"/>
    <w:rsid w:val="00E96019"/>
    <w:rsid w:val="00EA0A51"/>
    <w:rsid w:val="00EB388C"/>
    <w:rsid w:val="00EC1210"/>
    <w:rsid w:val="00EC19CA"/>
    <w:rsid w:val="00EC226A"/>
    <w:rsid w:val="00EC40FA"/>
    <w:rsid w:val="00EC5141"/>
    <w:rsid w:val="00EC65AB"/>
    <w:rsid w:val="00EC670E"/>
    <w:rsid w:val="00ED2EF8"/>
    <w:rsid w:val="00ED6530"/>
    <w:rsid w:val="00ED6E1D"/>
    <w:rsid w:val="00ED7CB7"/>
    <w:rsid w:val="00EE3C87"/>
    <w:rsid w:val="00EE5BEE"/>
    <w:rsid w:val="00EE65DC"/>
    <w:rsid w:val="00EF0CA7"/>
    <w:rsid w:val="00EF5066"/>
    <w:rsid w:val="00EF654E"/>
    <w:rsid w:val="00EF6B75"/>
    <w:rsid w:val="00EF7CAA"/>
    <w:rsid w:val="00EF7E70"/>
    <w:rsid w:val="00F0684D"/>
    <w:rsid w:val="00F12414"/>
    <w:rsid w:val="00F13991"/>
    <w:rsid w:val="00F13E1B"/>
    <w:rsid w:val="00F16245"/>
    <w:rsid w:val="00F20D3A"/>
    <w:rsid w:val="00F22125"/>
    <w:rsid w:val="00F2469C"/>
    <w:rsid w:val="00F24764"/>
    <w:rsid w:val="00F24F80"/>
    <w:rsid w:val="00F27179"/>
    <w:rsid w:val="00F31E2D"/>
    <w:rsid w:val="00F32BDB"/>
    <w:rsid w:val="00F32FF8"/>
    <w:rsid w:val="00F3304A"/>
    <w:rsid w:val="00F365F8"/>
    <w:rsid w:val="00F3738F"/>
    <w:rsid w:val="00F374CD"/>
    <w:rsid w:val="00F4113C"/>
    <w:rsid w:val="00F413BE"/>
    <w:rsid w:val="00F4462E"/>
    <w:rsid w:val="00F44CCE"/>
    <w:rsid w:val="00F455D7"/>
    <w:rsid w:val="00F527BF"/>
    <w:rsid w:val="00F52AE8"/>
    <w:rsid w:val="00F53113"/>
    <w:rsid w:val="00F538DE"/>
    <w:rsid w:val="00F541EF"/>
    <w:rsid w:val="00F56203"/>
    <w:rsid w:val="00F57949"/>
    <w:rsid w:val="00F61352"/>
    <w:rsid w:val="00F61CCA"/>
    <w:rsid w:val="00F639BA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714D"/>
    <w:rsid w:val="00F873BC"/>
    <w:rsid w:val="00F876D6"/>
    <w:rsid w:val="00F905AE"/>
    <w:rsid w:val="00F910BA"/>
    <w:rsid w:val="00F92F06"/>
    <w:rsid w:val="00F95150"/>
    <w:rsid w:val="00F9652F"/>
    <w:rsid w:val="00FA00A4"/>
    <w:rsid w:val="00FA23DD"/>
    <w:rsid w:val="00FA3314"/>
    <w:rsid w:val="00FA53F4"/>
    <w:rsid w:val="00FA6A52"/>
    <w:rsid w:val="00FA731A"/>
    <w:rsid w:val="00FB10F3"/>
    <w:rsid w:val="00FB379D"/>
    <w:rsid w:val="00FB38CF"/>
    <w:rsid w:val="00FB4AB7"/>
    <w:rsid w:val="00FB4CDF"/>
    <w:rsid w:val="00FB7D64"/>
    <w:rsid w:val="00FC0254"/>
    <w:rsid w:val="00FC09B5"/>
    <w:rsid w:val="00FC4E6D"/>
    <w:rsid w:val="00FC5076"/>
    <w:rsid w:val="00FC7A51"/>
    <w:rsid w:val="00FD0AA4"/>
    <w:rsid w:val="00FE06D9"/>
    <w:rsid w:val="00FE1D94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EE5BEE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E5BEE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EE5BEE"/>
  </w:style>
  <w:style w:type="paragraph" w:customStyle="1" w:styleId="10">
    <w:name w:val="Текст концевой сноски1"/>
    <w:basedOn w:val="a"/>
    <w:next w:val="af7"/>
    <w:link w:val="af8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10"/>
    <w:uiPriority w:val="99"/>
    <w:rsid w:val="00EE5BE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E5BEE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EE5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B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5"/>
    <w:uiPriority w:val="34"/>
    <w:qFormat/>
    <w:rsid w:val="00EE5BEE"/>
    <w:pPr>
      <w:spacing w:after="160" w:line="259" w:lineRule="auto"/>
      <w:ind w:left="720"/>
      <w:contextualSpacing/>
    </w:pPr>
  </w:style>
  <w:style w:type="paragraph" w:styleId="af7">
    <w:name w:val="endnote text"/>
    <w:basedOn w:val="a"/>
    <w:link w:val="12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f7"/>
    <w:uiPriority w:val="99"/>
    <w:rsid w:val="00EE5BEE"/>
    <w:rPr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EE5BEE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EE5BEE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EE5BEE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EE5BEE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a">
    <w:name w:val="No Spacing"/>
    <w:uiPriority w:val="1"/>
    <w:qFormat/>
    <w:rsid w:val="00EE5BEE"/>
    <w:pPr>
      <w:spacing w:after="0" w:line="240" w:lineRule="auto"/>
    </w:pPr>
  </w:style>
  <w:style w:type="paragraph" w:styleId="afb">
    <w:name w:val="caption"/>
    <w:basedOn w:val="a"/>
    <w:next w:val="a"/>
    <w:uiPriority w:val="35"/>
    <w:unhideWhenUsed/>
    <w:qFormat/>
    <w:rsid w:val="00EE5BE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EE5BEE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E5BEE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EE5BEE"/>
  </w:style>
  <w:style w:type="paragraph" w:customStyle="1" w:styleId="10">
    <w:name w:val="Текст концевой сноски1"/>
    <w:basedOn w:val="a"/>
    <w:next w:val="af7"/>
    <w:link w:val="af8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10"/>
    <w:uiPriority w:val="99"/>
    <w:rsid w:val="00EE5BE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E5BEE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EE5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B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5"/>
    <w:uiPriority w:val="34"/>
    <w:qFormat/>
    <w:rsid w:val="00EE5BEE"/>
    <w:pPr>
      <w:spacing w:after="160" w:line="259" w:lineRule="auto"/>
      <w:ind w:left="720"/>
      <w:contextualSpacing/>
    </w:pPr>
  </w:style>
  <w:style w:type="paragraph" w:styleId="af7">
    <w:name w:val="endnote text"/>
    <w:basedOn w:val="a"/>
    <w:link w:val="12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f7"/>
    <w:uiPriority w:val="99"/>
    <w:rsid w:val="00EE5BEE"/>
    <w:rPr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EE5BEE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EE5BEE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EE5BEE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EE5BEE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a">
    <w:name w:val="No Spacing"/>
    <w:uiPriority w:val="1"/>
    <w:qFormat/>
    <w:rsid w:val="00EE5BEE"/>
    <w:pPr>
      <w:spacing w:after="0" w:line="240" w:lineRule="auto"/>
    </w:pPr>
  </w:style>
  <w:style w:type="paragraph" w:styleId="afb">
    <w:name w:val="caption"/>
    <w:basedOn w:val="a"/>
    <w:next w:val="a"/>
    <w:uiPriority w:val="35"/>
    <w:unhideWhenUsed/>
    <w:qFormat/>
    <w:rsid w:val="00EE5BE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CE477-E5FE-470B-AB30-7F0AAE6B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Admin</cp:lastModifiedBy>
  <cp:revision>2</cp:revision>
  <cp:lastPrinted>2023-10-10T08:34:00Z</cp:lastPrinted>
  <dcterms:created xsi:type="dcterms:W3CDTF">2023-10-10T08:37:00Z</dcterms:created>
  <dcterms:modified xsi:type="dcterms:W3CDTF">2023-10-10T08:37:00Z</dcterms:modified>
</cp:coreProperties>
</file>