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10"/>
        <w:tblW w:w="9900" w:type="dxa"/>
        <w:tblLayout w:type="fixed"/>
        <w:tblCellMar>
          <w:left w:w="0" w:type="dxa"/>
          <w:right w:w="0" w:type="dxa"/>
        </w:tblCellMar>
        <w:tblLook w:val="01E0" w:firstRow="1" w:lastRow="1" w:firstColumn="1" w:lastColumn="1" w:noHBand="0" w:noVBand="0"/>
      </w:tblPr>
      <w:tblGrid>
        <w:gridCol w:w="9900"/>
      </w:tblGrid>
      <w:tr w:rsidR="00671FA9" w:rsidTr="00671FA9">
        <w:trPr>
          <w:trHeight w:val="397"/>
        </w:trPr>
        <w:tc>
          <w:tcPr>
            <w:tcW w:w="9900" w:type="dxa"/>
            <w:shd w:val="clear" w:color="auto" w:fill="auto"/>
          </w:tcPr>
          <w:p w:rsidR="00671FA9" w:rsidRDefault="00671FA9" w:rsidP="00671FA9">
            <w:pPr>
              <w:jc w:val="center"/>
              <w:rPr>
                <w:b/>
                <w:sz w:val="28"/>
              </w:rPr>
            </w:pPr>
          </w:p>
        </w:tc>
      </w:tr>
      <w:tr w:rsidR="00671FA9" w:rsidTr="00671FA9">
        <w:tc>
          <w:tcPr>
            <w:tcW w:w="9900" w:type="dxa"/>
            <w:shd w:val="clear" w:color="auto" w:fill="auto"/>
          </w:tcPr>
          <w:p w:rsidR="00671FA9" w:rsidRDefault="00671FA9" w:rsidP="00671FA9">
            <w:pPr>
              <w:pStyle w:val="3"/>
              <w:tabs>
                <w:tab w:val="num" w:pos="720"/>
              </w:tabs>
              <w:suppressAutoHyphens/>
              <w:ind w:left="720" w:hanging="720"/>
              <w:rPr>
                <w:sz w:val="36"/>
                <w:szCs w:val="36"/>
              </w:rPr>
            </w:pPr>
          </w:p>
          <w:p w:rsidR="00671FA9" w:rsidRDefault="00671FA9" w:rsidP="00671FA9">
            <w:pPr>
              <w:pStyle w:val="3"/>
              <w:tabs>
                <w:tab w:val="num" w:pos="720"/>
              </w:tabs>
              <w:suppressAutoHyphens/>
              <w:ind w:left="720" w:hanging="720"/>
              <w:rPr>
                <w:sz w:val="36"/>
                <w:szCs w:val="36"/>
              </w:rPr>
            </w:pPr>
            <w:r>
              <w:rPr>
                <w:sz w:val="36"/>
                <w:szCs w:val="36"/>
              </w:rPr>
              <w:t>АДМИНИСТРАЦИЯ МОКШАНСКОГО РАЙОНА</w:t>
            </w:r>
          </w:p>
        </w:tc>
      </w:tr>
      <w:tr w:rsidR="00671FA9" w:rsidTr="00671FA9">
        <w:trPr>
          <w:trHeight w:val="397"/>
        </w:trPr>
        <w:tc>
          <w:tcPr>
            <w:tcW w:w="9900" w:type="dxa"/>
            <w:shd w:val="clear" w:color="auto" w:fill="auto"/>
            <w:vAlign w:val="center"/>
          </w:tcPr>
          <w:p w:rsidR="00671FA9" w:rsidRDefault="00671FA9" w:rsidP="00671FA9">
            <w:pPr>
              <w:pStyle w:val="3"/>
              <w:tabs>
                <w:tab w:val="num" w:pos="720"/>
              </w:tabs>
              <w:suppressAutoHyphens/>
              <w:ind w:left="720" w:hanging="720"/>
              <w:rPr>
                <w:sz w:val="36"/>
                <w:szCs w:val="36"/>
              </w:rPr>
            </w:pPr>
            <w:r>
              <w:rPr>
                <w:sz w:val="36"/>
                <w:szCs w:val="36"/>
              </w:rPr>
              <w:t>ПЕНЗЕНСКОЙ ОБЛАСТИ</w:t>
            </w:r>
          </w:p>
        </w:tc>
      </w:tr>
      <w:tr w:rsidR="00671FA9" w:rsidTr="00671FA9">
        <w:trPr>
          <w:trHeight w:val="294"/>
        </w:trPr>
        <w:tc>
          <w:tcPr>
            <w:tcW w:w="9900" w:type="dxa"/>
            <w:shd w:val="clear" w:color="auto" w:fill="auto"/>
          </w:tcPr>
          <w:p w:rsidR="00671FA9" w:rsidRPr="00BE1A81" w:rsidRDefault="00671FA9" w:rsidP="00671FA9">
            <w:pPr>
              <w:pStyle w:val="3"/>
              <w:tabs>
                <w:tab w:val="num" w:pos="720"/>
              </w:tabs>
              <w:suppressAutoHyphens/>
              <w:ind w:left="720" w:hanging="720"/>
              <w:rPr>
                <w:sz w:val="16"/>
                <w:szCs w:val="16"/>
              </w:rPr>
            </w:pPr>
          </w:p>
        </w:tc>
      </w:tr>
      <w:tr w:rsidR="00671FA9" w:rsidTr="00671FA9">
        <w:trPr>
          <w:trHeight w:val="542"/>
        </w:trPr>
        <w:tc>
          <w:tcPr>
            <w:tcW w:w="9900" w:type="dxa"/>
            <w:shd w:val="clear" w:color="auto" w:fill="auto"/>
            <w:vAlign w:val="center"/>
          </w:tcPr>
          <w:p w:rsidR="00671FA9" w:rsidRDefault="00671FA9" w:rsidP="00671FA9">
            <w:pPr>
              <w:pStyle w:val="3"/>
              <w:tabs>
                <w:tab w:val="num" w:pos="720"/>
              </w:tabs>
              <w:suppressAutoHyphens/>
              <w:ind w:left="720" w:hanging="720"/>
              <w:rPr>
                <w:sz w:val="28"/>
                <w:szCs w:val="28"/>
              </w:rPr>
            </w:pPr>
            <w:r>
              <w:rPr>
                <w:sz w:val="28"/>
                <w:szCs w:val="28"/>
              </w:rPr>
              <w:t>ПОСТАНОВЛЕНИЕ</w:t>
            </w:r>
          </w:p>
        </w:tc>
      </w:tr>
    </w:tbl>
    <w:p w:rsidR="00B25D8F" w:rsidRDefault="00B25D8F" w:rsidP="00B25D8F">
      <w:pPr>
        <w:jc w:val="center"/>
      </w:pPr>
      <w:r>
        <w:rPr>
          <w:noProof/>
          <w:lang w:eastAsia="ru-RU"/>
        </w:rPr>
        <w:drawing>
          <wp:anchor distT="0" distB="0" distL="114300" distR="114300" simplePos="0" relativeHeight="251659264" behindDoc="0" locked="0" layoutInCell="1" allowOverlap="1" wp14:anchorId="2DFBA851" wp14:editId="2A74EDD0">
            <wp:simplePos x="0" y="0"/>
            <wp:positionH relativeFrom="column">
              <wp:posOffset>2620645</wp:posOffset>
            </wp:positionH>
            <wp:positionV relativeFrom="paragraph">
              <wp:posOffset>-74930</wp:posOffset>
            </wp:positionV>
            <wp:extent cx="720090" cy="864235"/>
            <wp:effectExtent l="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4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25D8F" w:rsidRPr="00B25D8F" w:rsidTr="00070BF4">
        <w:tc>
          <w:tcPr>
            <w:tcW w:w="284" w:type="dxa"/>
            <w:vAlign w:val="bottom"/>
          </w:tcPr>
          <w:p w:rsidR="00B25D8F" w:rsidRPr="00B25D8F" w:rsidRDefault="00B25D8F" w:rsidP="00B25D8F">
            <w:pPr>
              <w:pStyle w:val="a8"/>
              <w:rPr>
                <w:rFonts w:ascii="Times New Roman" w:hAnsi="Times New Roman" w:cs="Times New Roman"/>
                <w:sz w:val="24"/>
                <w:szCs w:val="24"/>
              </w:rPr>
            </w:pPr>
            <w:r w:rsidRPr="00B25D8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B25D8F" w:rsidRPr="00B25D8F" w:rsidRDefault="00BE1A81" w:rsidP="00BE1A81">
            <w:pPr>
              <w:pStyle w:val="a8"/>
              <w:jc w:val="center"/>
              <w:rPr>
                <w:rFonts w:ascii="Times New Roman" w:hAnsi="Times New Roman" w:cs="Times New Roman"/>
                <w:sz w:val="24"/>
                <w:szCs w:val="24"/>
              </w:rPr>
            </w:pPr>
            <w:r>
              <w:rPr>
                <w:rFonts w:ascii="Times New Roman" w:hAnsi="Times New Roman" w:cs="Times New Roman"/>
                <w:sz w:val="24"/>
                <w:szCs w:val="24"/>
              </w:rPr>
              <w:t>27.06.2019</w:t>
            </w:r>
          </w:p>
        </w:tc>
        <w:tc>
          <w:tcPr>
            <w:tcW w:w="397" w:type="dxa"/>
          </w:tcPr>
          <w:p w:rsidR="00B25D8F" w:rsidRPr="00B25D8F" w:rsidRDefault="00B25D8F" w:rsidP="00B25D8F">
            <w:pPr>
              <w:pStyle w:val="a8"/>
              <w:rPr>
                <w:rFonts w:ascii="Times New Roman" w:hAnsi="Times New Roman" w:cs="Times New Roman"/>
                <w:sz w:val="24"/>
                <w:szCs w:val="24"/>
              </w:rPr>
            </w:pPr>
            <w:r w:rsidRPr="00B25D8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B25D8F" w:rsidRPr="00B25D8F" w:rsidRDefault="00BE1A81" w:rsidP="00B25D8F">
            <w:pPr>
              <w:pStyle w:val="a8"/>
              <w:rPr>
                <w:rFonts w:ascii="Times New Roman" w:hAnsi="Times New Roman" w:cs="Times New Roman"/>
                <w:sz w:val="24"/>
                <w:szCs w:val="24"/>
              </w:rPr>
            </w:pPr>
            <w:r>
              <w:rPr>
                <w:rFonts w:ascii="Times New Roman" w:hAnsi="Times New Roman" w:cs="Times New Roman"/>
                <w:sz w:val="24"/>
                <w:szCs w:val="24"/>
              </w:rPr>
              <w:t xml:space="preserve">     617</w:t>
            </w:r>
          </w:p>
        </w:tc>
      </w:tr>
      <w:tr w:rsidR="00B25D8F" w:rsidRPr="00B25D8F" w:rsidTr="00070BF4">
        <w:tc>
          <w:tcPr>
            <w:tcW w:w="4650" w:type="dxa"/>
            <w:gridSpan w:val="4"/>
          </w:tcPr>
          <w:p w:rsidR="00B25D8F" w:rsidRPr="00B25D8F" w:rsidRDefault="00B25D8F" w:rsidP="00BE1A81">
            <w:pPr>
              <w:pStyle w:val="a8"/>
              <w:rPr>
                <w:rFonts w:ascii="Times New Roman" w:hAnsi="Times New Roman" w:cs="Times New Roman"/>
                <w:sz w:val="24"/>
                <w:szCs w:val="24"/>
              </w:rPr>
            </w:pPr>
            <w:r w:rsidRPr="00B25D8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B25D8F">
              <w:rPr>
                <w:rFonts w:ascii="Times New Roman" w:hAnsi="Times New Roman" w:cs="Times New Roman"/>
                <w:sz w:val="24"/>
                <w:szCs w:val="24"/>
              </w:rPr>
              <w:t>р.п</w:t>
            </w:r>
            <w:proofErr w:type="spellEnd"/>
            <w:r w:rsidRPr="00B25D8F">
              <w:rPr>
                <w:rFonts w:ascii="Times New Roman" w:hAnsi="Times New Roman" w:cs="Times New Roman"/>
                <w:sz w:val="24"/>
                <w:szCs w:val="24"/>
              </w:rPr>
              <w:t>. Мокшан</w:t>
            </w:r>
          </w:p>
        </w:tc>
      </w:tr>
    </w:tbl>
    <w:p w:rsidR="00B25D8F" w:rsidRDefault="00B25D8F" w:rsidP="00B25D8F">
      <w:pPr>
        <w:pStyle w:val="Style5"/>
        <w:widowControl/>
        <w:spacing w:before="53"/>
        <w:ind w:left="221"/>
        <w:rPr>
          <w:rStyle w:val="FontStyle13"/>
        </w:rPr>
      </w:pPr>
    </w:p>
    <w:p w:rsidR="00B25D8F" w:rsidRDefault="00B25D8F" w:rsidP="00B25D8F">
      <w:pPr>
        <w:pStyle w:val="Style5"/>
        <w:widowControl/>
        <w:spacing w:before="53"/>
        <w:ind w:left="221"/>
        <w:rPr>
          <w:rStyle w:val="FontStyle13"/>
        </w:rPr>
      </w:pPr>
    </w:p>
    <w:p w:rsidR="00B25D8F" w:rsidRPr="00BE1A81" w:rsidRDefault="00B25D8F" w:rsidP="00BE1A81">
      <w:pPr>
        <w:pStyle w:val="a8"/>
        <w:jc w:val="center"/>
        <w:rPr>
          <w:rStyle w:val="FontStyle13"/>
        </w:rPr>
      </w:pPr>
      <w:r w:rsidRPr="00BE1A81">
        <w:rPr>
          <w:rStyle w:val="FontStyle13"/>
        </w:rPr>
        <w:t>О внесении изменений в постановление администрации</w:t>
      </w:r>
    </w:p>
    <w:p w:rsidR="00B25D8F" w:rsidRPr="00BE1A81" w:rsidRDefault="00B25D8F" w:rsidP="00BE1A81">
      <w:pPr>
        <w:pStyle w:val="a8"/>
        <w:jc w:val="center"/>
        <w:rPr>
          <w:rStyle w:val="FontStyle13"/>
        </w:rPr>
      </w:pPr>
      <w:proofErr w:type="spellStart"/>
      <w:r w:rsidRPr="00BE1A81">
        <w:rPr>
          <w:rStyle w:val="FontStyle13"/>
        </w:rPr>
        <w:t>Мокшанского</w:t>
      </w:r>
      <w:proofErr w:type="spellEnd"/>
      <w:r w:rsidRPr="00BE1A81">
        <w:rPr>
          <w:rStyle w:val="FontStyle13"/>
        </w:rPr>
        <w:t xml:space="preserve"> района Пензенской области от 01.07.2016 № 489</w:t>
      </w:r>
    </w:p>
    <w:p w:rsidR="00B25D8F" w:rsidRPr="00BE1A81" w:rsidRDefault="00B25D8F" w:rsidP="00BE1A81">
      <w:pPr>
        <w:pStyle w:val="a8"/>
        <w:jc w:val="center"/>
        <w:rPr>
          <w:rStyle w:val="FontStyle13"/>
        </w:rPr>
      </w:pPr>
      <w:r w:rsidRPr="00BE1A81">
        <w:rPr>
          <w:rStyle w:val="FontStyle13"/>
        </w:rPr>
        <w:t>«Об утверждении административного регламента по предоставлению муниципальной услуги «Предоставление доступа к справочно-поисковому аппарату библиотеки, базам данных»</w:t>
      </w:r>
    </w:p>
    <w:p w:rsidR="00B25D8F" w:rsidRPr="00BE1A81" w:rsidRDefault="00B25D8F" w:rsidP="00BE1A81">
      <w:pPr>
        <w:pStyle w:val="Style6"/>
        <w:widowControl/>
        <w:spacing w:line="240" w:lineRule="auto"/>
        <w:rPr>
          <w:rFonts w:ascii="Times New Roman" w:hAnsi="Times New Roman" w:cs="Times New Roman"/>
          <w:sz w:val="28"/>
          <w:szCs w:val="28"/>
        </w:rPr>
      </w:pPr>
    </w:p>
    <w:p w:rsidR="00B25D8F" w:rsidRPr="00BE1A81" w:rsidRDefault="00B25D8F" w:rsidP="00BE1A81">
      <w:pPr>
        <w:pStyle w:val="a8"/>
        <w:ind w:firstLine="567"/>
        <w:jc w:val="both"/>
        <w:rPr>
          <w:rStyle w:val="FontStyle14"/>
        </w:rPr>
      </w:pPr>
      <w:r w:rsidRPr="00BE1A81">
        <w:rPr>
          <w:rStyle w:val="FontStyle14"/>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BE1A81">
        <w:rPr>
          <w:rStyle w:val="FontStyle14"/>
        </w:rPr>
        <w:t>Мокшанского</w:t>
      </w:r>
      <w:proofErr w:type="spellEnd"/>
      <w:r w:rsidRPr="00BE1A81">
        <w:rPr>
          <w:rStyle w:val="FontStyle14"/>
        </w:rPr>
        <w:t xml:space="preserve"> района Пензенской области от 03.06.2019 № 496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BE1A81">
        <w:rPr>
          <w:rStyle w:val="FontStyle14"/>
        </w:rPr>
        <w:t>Мокшанского</w:t>
      </w:r>
      <w:proofErr w:type="spellEnd"/>
      <w:r w:rsidRPr="00BE1A81">
        <w:rPr>
          <w:rStyle w:val="FontStyle14"/>
        </w:rPr>
        <w:t xml:space="preserve"> района», руководствуясь Уставом </w:t>
      </w:r>
      <w:proofErr w:type="spellStart"/>
      <w:r w:rsidRPr="00BE1A81">
        <w:rPr>
          <w:rStyle w:val="FontStyle14"/>
        </w:rPr>
        <w:t>Мокшанского</w:t>
      </w:r>
      <w:proofErr w:type="spellEnd"/>
      <w:r w:rsidRPr="00BE1A81">
        <w:rPr>
          <w:rStyle w:val="FontStyle14"/>
        </w:rPr>
        <w:t xml:space="preserve"> района Пензенской области, </w:t>
      </w:r>
    </w:p>
    <w:p w:rsidR="00B25D8F" w:rsidRPr="00BE1A81" w:rsidRDefault="00B25D8F" w:rsidP="00BE1A81">
      <w:pPr>
        <w:pStyle w:val="Style7"/>
        <w:widowControl/>
        <w:jc w:val="left"/>
        <w:rPr>
          <w:rFonts w:ascii="Times New Roman" w:hAnsi="Times New Roman" w:cs="Times New Roman"/>
          <w:sz w:val="28"/>
          <w:szCs w:val="28"/>
        </w:rPr>
      </w:pPr>
    </w:p>
    <w:p w:rsidR="00B25D8F" w:rsidRPr="00BE1A81" w:rsidRDefault="00B25D8F" w:rsidP="00BE1A81">
      <w:pPr>
        <w:pStyle w:val="Style7"/>
        <w:widowControl/>
        <w:jc w:val="left"/>
        <w:rPr>
          <w:rStyle w:val="FontStyle13"/>
        </w:rPr>
      </w:pPr>
      <w:r w:rsidRPr="00BE1A81">
        <w:rPr>
          <w:rStyle w:val="FontStyle13"/>
        </w:rPr>
        <w:t xml:space="preserve">Администрации </w:t>
      </w:r>
      <w:proofErr w:type="spellStart"/>
      <w:r w:rsidRPr="00BE1A81">
        <w:rPr>
          <w:rStyle w:val="FontStyle13"/>
        </w:rPr>
        <w:t>Мокшанского</w:t>
      </w:r>
      <w:proofErr w:type="spellEnd"/>
      <w:r w:rsidRPr="00BE1A81">
        <w:rPr>
          <w:rStyle w:val="FontStyle13"/>
        </w:rPr>
        <w:t xml:space="preserve"> района постановляет:</w:t>
      </w:r>
    </w:p>
    <w:p w:rsidR="00B25D8F" w:rsidRPr="00BE1A81" w:rsidRDefault="00B25D8F" w:rsidP="00BE1A81">
      <w:pPr>
        <w:pStyle w:val="Style8"/>
        <w:widowControl/>
        <w:spacing w:line="240" w:lineRule="auto"/>
        <w:rPr>
          <w:rFonts w:ascii="Times New Roman" w:hAnsi="Times New Roman" w:cs="Times New Roman"/>
          <w:sz w:val="28"/>
          <w:szCs w:val="28"/>
        </w:rPr>
      </w:pPr>
    </w:p>
    <w:p w:rsidR="00B25D8F" w:rsidRPr="00BE1A81" w:rsidRDefault="00B25D8F" w:rsidP="00BE1A81">
      <w:pPr>
        <w:pStyle w:val="a8"/>
        <w:tabs>
          <w:tab w:val="left" w:pos="851"/>
        </w:tabs>
        <w:ind w:firstLine="567"/>
        <w:jc w:val="both"/>
        <w:rPr>
          <w:rStyle w:val="FontStyle14"/>
        </w:rPr>
      </w:pPr>
      <w:r w:rsidRPr="00BE1A81">
        <w:rPr>
          <w:rStyle w:val="FontStyle14"/>
        </w:rPr>
        <w:t>1.</w:t>
      </w:r>
      <w:r w:rsidRPr="00BE1A81">
        <w:rPr>
          <w:rStyle w:val="FontStyle14"/>
        </w:rPr>
        <w:tab/>
        <w:t xml:space="preserve">Внести в постановление администрации </w:t>
      </w:r>
      <w:proofErr w:type="spellStart"/>
      <w:r w:rsidRPr="00BE1A81">
        <w:rPr>
          <w:rStyle w:val="FontStyle14"/>
        </w:rPr>
        <w:t>Мокшанского</w:t>
      </w:r>
      <w:proofErr w:type="spellEnd"/>
      <w:r w:rsidRPr="00BE1A81">
        <w:rPr>
          <w:rStyle w:val="FontStyle14"/>
        </w:rPr>
        <w:t xml:space="preserve"> района</w:t>
      </w:r>
      <w:r w:rsidRPr="00BE1A81">
        <w:rPr>
          <w:rStyle w:val="FontStyle14"/>
        </w:rPr>
        <w:br/>
        <w:t>Пензенской области от 01.07.2016 № 489 «Об утверждении</w:t>
      </w:r>
      <w:r w:rsidRPr="00BE1A81">
        <w:rPr>
          <w:rStyle w:val="FontStyle14"/>
        </w:rPr>
        <w:br/>
        <w:t>административного регламента по предоставлению муниципальной услуги</w:t>
      </w:r>
      <w:r w:rsidRPr="00BE1A81">
        <w:rPr>
          <w:rStyle w:val="FontStyle14"/>
        </w:rPr>
        <w:br/>
        <w:t>«Предоставление доступа к справочно-поисковому аппарату библиотеки,</w:t>
      </w:r>
      <w:r w:rsidRPr="00BE1A81">
        <w:rPr>
          <w:rStyle w:val="FontStyle14"/>
        </w:rPr>
        <w:br/>
        <w:t>базам данных» следующие изменения:</w:t>
      </w:r>
    </w:p>
    <w:p w:rsidR="00B25D8F" w:rsidRPr="00BE1A81" w:rsidRDefault="00B25D8F" w:rsidP="00BE1A81">
      <w:pPr>
        <w:pStyle w:val="a8"/>
        <w:tabs>
          <w:tab w:val="left" w:pos="851"/>
        </w:tabs>
        <w:ind w:firstLine="567"/>
        <w:jc w:val="both"/>
        <w:rPr>
          <w:rStyle w:val="FontStyle14"/>
        </w:rPr>
      </w:pPr>
      <w:r w:rsidRPr="00BE1A81">
        <w:rPr>
          <w:rStyle w:val="FontStyle14"/>
        </w:rPr>
        <w:t>1.1</w:t>
      </w:r>
      <w:r w:rsidRPr="00BE1A81">
        <w:rPr>
          <w:rStyle w:val="FontStyle14"/>
        </w:rPr>
        <w:tab/>
        <w:t>Наименование постановления изложить в следующей редакции: «Об</w:t>
      </w:r>
      <w:r w:rsidRPr="00BE1A81">
        <w:rPr>
          <w:rStyle w:val="FontStyle14"/>
        </w:rPr>
        <w:br/>
        <w:t>утверждении административного регламента по предоставлению</w:t>
      </w:r>
      <w:r w:rsidRPr="00BE1A81">
        <w:rPr>
          <w:rStyle w:val="FontStyle14"/>
        </w:rPr>
        <w:br/>
        <w:t>муниципальной услуги «Предоставление доступа к справочно-поисковому</w:t>
      </w:r>
      <w:r w:rsidRPr="00BE1A81">
        <w:rPr>
          <w:rStyle w:val="FontStyle14"/>
        </w:rPr>
        <w:br/>
        <w:t>аппарату</w:t>
      </w:r>
      <w:r w:rsidR="00671FA9" w:rsidRPr="00BE1A81">
        <w:rPr>
          <w:rStyle w:val="FontStyle14"/>
        </w:rPr>
        <w:t xml:space="preserve"> и</w:t>
      </w:r>
      <w:r w:rsidRPr="00BE1A81">
        <w:rPr>
          <w:rStyle w:val="FontStyle14"/>
        </w:rPr>
        <w:t xml:space="preserve"> базам данных муниципальных библиотек»;</w:t>
      </w:r>
    </w:p>
    <w:p w:rsidR="00B25D8F" w:rsidRPr="00BE1A81" w:rsidRDefault="00B25D8F" w:rsidP="00BE1A81">
      <w:pPr>
        <w:pStyle w:val="a8"/>
        <w:tabs>
          <w:tab w:val="left" w:pos="851"/>
        </w:tabs>
        <w:ind w:firstLine="567"/>
        <w:jc w:val="both"/>
        <w:rPr>
          <w:rStyle w:val="FontStyle14"/>
        </w:rPr>
      </w:pPr>
      <w:r w:rsidRPr="00BE1A81">
        <w:rPr>
          <w:rStyle w:val="FontStyle14"/>
        </w:rPr>
        <w:t>1.2</w:t>
      </w:r>
      <w:r w:rsidRPr="00BE1A81">
        <w:rPr>
          <w:rStyle w:val="FontStyle14"/>
        </w:rPr>
        <w:tab/>
        <w:t>Пункт 1 постановления изложить в следующей редакции:</w:t>
      </w:r>
    </w:p>
    <w:p w:rsidR="00B25D8F" w:rsidRPr="00BE1A81" w:rsidRDefault="00B25D8F" w:rsidP="00BE1A81">
      <w:pPr>
        <w:pStyle w:val="a8"/>
        <w:tabs>
          <w:tab w:val="left" w:pos="851"/>
        </w:tabs>
        <w:ind w:firstLine="567"/>
        <w:jc w:val="both"/>
        <w:rPr>
          <w:rStyle w:val="FontStyle14"/>
        </w:rPr>
      </w:pPr>
      <w:r w:rsidRPr="00BE1A81">
        <w:rPr>
          <w:rStyle w:val="FontStyle14"/>
        </w:rPr>
        <w:t>«1. Утвердить прилагаемый административный регламент по предоставлению муниципальной услуги «Предоставление доступа к справочно-поисковому аппарату</w:t>
      </w:r>
      <w:r w:rsidR="00671FA9" w:rsidRPr="00BE1A81">
        <w:rPr>
          <w:rStyle w:val="FontStyle14"/>
        </w:rPr>
        <w:t xml:space="preserve"> и</w:t>
      </w:r>
      <w:r w:rsidRPr="00BE1A81">
        <w:rPr>
          <w:rStyle w:val="FontStyle14"/>
        </w:rPr>
        <w:t xml:space="preserve"> базам данных муниципальных библиотек» (прилагается);</w:t>
      </w:r>
    </w:p>
    <w:p w:rsidR="00B25D8F" w:rsidRPr="00BE1A81" w:rsidRDefault="00B25D8F" w:rsidP="00BE1A81">
      <w:pPr>
        <w:pStyle w:val="a8"/>
        <w:tabs>
          <w:tab w:val="left" w:pos="851"/>
        </w:tabs>
        <w:ind w:firstLine="567"/>
        <w:jc w:val="both"/>
        <w:rPr>
          <w:rStyle w:val="FontStyle14"/>
        </w:rPr>
      </w:pPr>
      <w:r w:rsidRPr="00BE1A81">
        <w:rPr>
          <w:rStyle w:val="FontStyle14"/>
        </w:rPr>
        <w:t>2.</w:t>
      </w:r>
      <w:r w:rsidRPr="00BE1A81">
        <w:rPr>
          <w:rStyle w:val="FontStyle14"/>
        </w:rPr>
        <w:tab/>
        <w:t>Внести в административный регламент по предоставлению</w:t>
      </w:r>
      <w:r w:rsidRPr="00BE1A81">
        <w:rPr>
          <w:rStyle w:val="FontStyle14"/>
        </w:rPr>
        <w:br/>
        <w:t>муниципальной услуги «Предоставление доступа к справочно-поисковому</w:t>
      </w:r>
      <w:r w:rsidRPr="00BE1A81">
        <w:rPr>
          <w:rStyle w:val="FontStyle14"/>
        </w:rPr>
        <w:br/>
        <w:t>аппарат</w:t>
      </w:r>
      <w:r w:rsidR="00671FA9" w:rsidRPr="00BE1A81">
        <w:rPr>
          <w:rStyle w:val="FontStyle14"/>
        </w:rPr>
        <w:t>у</w:t>
      </w:r>
      <w:r w:rsidRPr="00BE1A81">
        <w:rPr>
          <w:rStyle w:val="FontStyle14"/>
        </w:rPr>
        <w:t>, базам данных муниципальных библиотек» изменения, изложив его в новой редакции (прилагается).</w:t>
      </w:r>
    </w:p>
    <w:p w:rsidR="00B92DB7" w:rsidRPr="00BE1A81" w:rsidRDefault="00B92DB7" w:rsidP="00BE1A81">
      <w:pPr>
        <w:pStyle w:val="a8"/>
        <w:tabs>
          <w:tab w:val="left" w:pos="851"/>
        </w:tabs>
        <w:ind w:firstLine="567"/>
        <w:jc w:val="both"/>
        <w:rPr>
          <w:rStyle w:val="FontStyle14"/>
        </w:rPr>
      </w:pPr>
    </w:p>
    <w:p w:rsidR="00140BAA" w:rsidRPr="00BE1A81" w:rsidRDefault="00140BAA" w:rsidP="00BE1A81">
      <w:pPr>
        <w:pStyle w:val="a8"/>
        <w:tabs>
          <w:tab w:val="left" w:pos="851"/>
        </w:tabs>
        <w:ind w:firstLine="567"/>
        <w:jc w:val="both"/>
        <w:rPr>
          <w:rStyle w:val="FontStyle14"/>
        </w:rPr>
      </w:pPr>
    </w:p>
    <w:p w:rsidR="00671FA9" w:rsidRPr="00BE1A81" w:rsidRDefault="00671FA9" w:rsidP="00BE1A81">
      <w:pPr>
        <w:pStyle w:val="a8"/>
        <w:tabs>
          <w:tab w:val="left" w:pos="851"/>
        </w:tabs>
        <w:ind w:firstLine="567"/>
        <w:jc w:val="both"/>
        <w:rPr>
          <w:rStyle w:val="FontStyle14"/>
        </w:rPr>
      </w:pPr>
      <w:r w:rsidRPr="00BE1A81">
        <w:rPr>
          <w:rStyle w:val="FontStyle14"/>
        </w:rPr>
        <w:t xml:space="preserve">3. </w:t>
      </w:r>
      <w:r w:rsidR="00B25D8F" w:rsidRPr="00BE1A81">
        <w:rPr>
          <w:rStyle w:val="FontStyle14"/>
        </w:rPr>
        <w:t xml:space="preserve">Настоящее постановление опубликовать в информационном бюллетене «Ведомости органов местного самоуправления </w:t>
      </w:r>
      <w:proofErr w:type="spellStart"/>
      <w:r w:rsidR="00B25D8F" w:rsidRPr="00BE1A81">
        <w:rPr>
          <w:rStyle w:val="FontStyle14"/>
        </w:rPr>
        <w:t>Мокшанского</w:t>
      </w:r>
      <w:proofErr w:type="spellEnd"/>
      <w:r w:rsidR="00B25D8F" w:rsidRPr="00BE1A81">
        <w:rPr>
          <w:rStyle w:val="FontStyle14"/>
        </w:rPr>
        <w:t xml:space="preserve"> района Пензенской области» и разместить на официальном сайте а</w:t>
      </w:r>
      <w:r w:rsidRPr="00BE1A81">
        <w:rPr>
          <w:rStyle w:val="FontStyle14"/>
        </w:rPr>
        <w:t xml:space="preserve">дминистрации </w:t>
      </w:r>
      <w:proofErr w:type="spellStart"/>
      <w:r w:rsidRPr="00BE1A81">
        <w:rPr>
          <w:rStyle w:val="FontStyle14"/>
        </w:rPr>
        <w:t>Мокшанского</w:t>
      </w:r>
      <w:proofErr w:type="spellEnd"/>
      <w:r w:rsidRPr="00BE1A81">
        <w:rPr>
          <w:rStyle w:val="FontStyle14"/>
        </w:rPr>
        <w:t xml:space="preserve"> района.</w:t>
      </w:r>
    </w:p>
    <w:p w:rsidR="00B25D8F" w:rsidRPr="00BE1A81" w:rsidRDefault="00671FA9" w:rsidP="00BE1A81">
      <w:pPr>
        <w:pStyle w:val="a8"/>
        <w:tabs>
          <w:tab w:val="left" w:pos="851"/>
        </w:tabs>
        <w:ind w:firstLine="567"/>
        <w:jc w:val="both"/>
        <w:rPr>
          <w:rStyle w:val="FontStyle14"/>
        </w:rPr>
      </w:pPr>
      <w:r w:rsidRPr="00BE1A81">
        <w:rPr>
          <w:rStyle w:val="FontStyle14"/>
        </w:rPr>
        <w:t xml:space="preserve">4. </w:t>
      </w:r>
      <w:r w:rsidR="00B25D8F" w:rsidRPr="00BE1A81">
        <w:rPr>
          <w:rStyle w:val="FontStyle14"/>
        </w:rPr>
        <w:t>Настоящее постановление вступает в силу на следующий день после его официального опубликования.</w:t>
      </w:r>
    </w:p>
    <w:p w:rsidR="00B25D8F" w:rsidRPr="00BE1A81" w:rsidRDefault="00671FA9" w:rsidP="00BE1A81">
      <w:pPr>
        <w:pStyle w:val="a8"/>
        <w:tabs>
          <w:tab w:val="left" w:pos="851"/>
        </w:tabs>
        <w:ind w:firstLine="567"/>
        <w:jc w:val="both"/>
        <w:rPr>
          <w:rStyle w:val="FontStyle14"/>
        </w:rPr>
      </w:pPr>
      <w:r w:rsidRPr="00BE1A81">
        <w:rPr>
          <w:rStyle w:val="FontStyle14"/>
        </w:rPr>
        <w:t xml:space="preserve">5. </w:t>
      </w:r>
      <w:proofErr w:type="gramStart"/>
      <w:r w:rsidR="00B25D8F" w:rsidRPr="00BE1A81">
        <w:rPr>
          <w:rStyle w:val="FontStyle14"/>
        </w:rPr>
        <w:t>Контроль за</w:t>
      </w:r>
      <w:proofErr w:type="gramEnd"/>
      <w:r w:rsidR="00B25D8F" w:rsidRPr="00BE1A81">
        <w:rPr>
          <w:rStyle w:val="FontStyle14"/>
        </w:rPr>
        <w:t xml:space="preserve"> исполнением настоящего постановления возложить на заместителя главы администрации </w:t>
      </w:r>
      <w:proofErr w:type="spellStart"/>
      <w:r w:rsidR="00B25D8F" w:rsidRPr="00BE1A81">
        <w:rPr>
          <w:rStyle w:val="FontStyle14"/>
        </w:rPr>
        <w:t>Мокшанского</w:t>
      </w:r>
      <w:proofErr w:type="spellEnd"/>
      <w:r w:rsidR="00B25D8F" w:rsidRPr="00BE1A81">
        <w:rPr>
          <w:rStyle w:val="FontStyle14"/>
        </w:rPr>
        <w:t xml:space="preserve"> района Дружинину В. Г.</w:t>
      </w:r>
    </w:p>
    <w:p w:rsidR="00F224C7" w:rsidRPr="00BE1A81" w:rsidRDefault="00F224C7" w:rsidP="00BE1A81">
      <w:pPr>
        <w:spacing w:after="0" w:line="240" w:lineRule="auto"/>
        <w:ind w:firstLine="709"/>
        <w:rPr>
          <w:rFonts w:ascii="Times New Roman" w:hAnsi="Times New Roman" w:cs="Times New Roman"/>
          <w:sz w:val="28"/>
          <w:szCs w:val="28"/>
        </w:rPr>
      </w:pPr>
    </w:p>
    <w:p w:rsidR="00B25D8F" w:rsidRPr="00BE1A81" w:rsidRDefault="00B25D8F" w:rsidP="00BE1A81">
      <w:pPr>
        <w:spacing w:after="0" w:line="240" w:lineRule="auto"/>
        <w:ind w:firstLine="709"/>
        <w:rPr>
          <w:rFonts w:ascii="Times New Roman" w:hAnsi="Times New Roman" w:cs="Times New Roman"/>
          <w:sz w:val="28"/>
          <w:szCs w:val="28"/>
        </w:rPr>
      </w:pPr>
    </w:p>
    <w:tbl>
      <w:tblPr>
        <w:tblpPr w:leftFromText="180" w:rightFromText="180" w:vertAnchor="text" w:horzAnchor="margin" w:tblpY="137"/>
        <w:tblW w:w="0" w:type="auto"/>
        <w:tblLook w:val="04A0" w:firstRow="1" w:lastRow="0" w:firstColumn="1" w:lastColumn="0" w:noHBand="0" w:noVBand="1"/>
      </w:tblPr>
      <w:tblGrid>
        <w:gridCol w:w="3284"/>
        <w:gridCol w:w="3284"/>
        <w:gridCol w:w="3285"/>
      </w:tblGrid>
      <w:tr w:rsidR="00671FA9" w:rsidRPr="00BE1A81" w:rsidTr="00671FA9">
        <w:tc>
          <w:tcPr>
            <w:tcW w:w="3285" w:type="dxa"/>
          </w:tcPr>
          <w:p w:rsidR="00671FA9" w:rsidRPr="00BE1A81" w:rsidRDefault="00671FA9" w:rsidP="00BE1A81">
            <w:pPr>
              <w:pStyle w:val="a8"/>
              <w:rPr>
                <w:rFonts w:ascii="Times New Roman" w:hAnsi="Times New Roman" w:cs="Times New Roman"/>
                <w:b/>
                <w:sz w:val="28"/>
                <w:szCs w:val="28"/>
              </w:rPr>
            </w:pPr>
            <w:r w:rsidRPr="00BE1A81">
              <w:rPr>
                <w:rFonts w:ascii="Times New Roman" w:hAnsi="Times New Roman" w:cs="Times New Roman"/>
                <w:b/>
                <w:sz w:val="28"/>
                <w:szCs w:val="28"/>
              </w:rPr>
              <w:t xml:space="preserve">Глава администрации </w:t>
            </w:r>
          </w:p>
          <w:p w:rsidR="00671FA9" w:rsidRPr="00BE1A81" w:rsidRDefault="00671FA9" w:rsidP="00BE1A81">
            <w:pPr>
              <w:pStyle w:val="a8"/>
              <w:rPr>
                <w:rFonts w:ascii="Times New Roman" w:hAnsi="Times New Roman" w:cs="Times New Roman"/>
                <w:b/>
                <w:sz w:val="28"/>
                <w:szCs w:val="28"/>
              </w:rPr>
            </w:pPr>
            <w:proofErr w:type="spellStart"/>
            <w:r w:rsidRPr="00BE1A81">
              <w:rPr>
                <w:rFonts w:ascii="Times New Roman" w:hAnsi="Times New Roman" w:cs="Times New Roman"/>
                <w:b/>
                <w:sz w:val="28"/>
                <w:szCs w:val="28"/>
              </w:rPr>
              <w:t>Мокшанского</w:t>
            </w:r>
            <w:proofErr w:type="spellEnd"/>
            <w:r w:rsidRPr="00BE1A81">
              <w:rPr>
                <w:rFonts w:ascii="Times New Roman" w:hAnsi="Times New Roman" w:cs="Times New Roman"/>
                <w:b/>
                <w:sz w:val="28"/>
                <w:szCs w:val="28"/>
              </w:rPr>
              <w:t xml:space="preserve"> района                                                                            </w:t>
            </w:r>
          </w:p>
        </w:tc>
        <w:tc>
          <w:tcPr>
            <w:tcW w:w="3285" w:type="dxa"/>
          </w:tcPr>
          <w:p w:rsidR="00671FA9" w:rsidRPr="00BE1A81" w:rsidRDefault="00B92DB7" w:rsidP="00BE1A81">
            <w:pPr>
              <w:pStyle w:val="a8"/>
              <w:rPr>
                <w:rFonts w:ascii="Times New Roman" w:hAnsi="Times New Roman" w:cs="Times New Roman"/>
                <w:b/>
                <w:sz w:val="28"/>
                <w:szCs w:val="28"/>
              </w:rPr>
            </w:pPr>
            <w:r w:rsidRPr="00BE1A81">
              <w:rPr>
                <w:rFonts w:ascii="Times New Roman" w:hAnsi="Times New Roman" w:cs="Times New Roman"/>
                <w:b/>
                <w:sz w:val="28"/>
                <w:szCs w:val="28"/>
              </w:rPr>
              <w:t xml:space="preserve">        </w:t>
            </w:r>
          </w:p>
        </w:tc>
        <w:tc>
          <w:tcPr>
            <w:tcW w:w="3285" w:type="dxa"/>
          </w:tcPr>
          <w:p w:rsidR="00671FA9" w:rsidRPr="00BE1A81" w:rsidRDefault="00671FA9" w:rsidP="00BE1A81">
            <w:pPr>
              <w:pStyle w:val="a8"/>
              <w:rPr>
                <w:rFonts w:ascii="Times New Roman" w:hAnsi="Times New Roman" w:cs="Times New Roman"/>
                <w:b/>
                <w:sz w:val="28"/>
                <w:szCs w:val="28"/>
              </w:rPr>
            </w:pPr>
          </w:p>
          <w:p w:rsidR="00671FA9" w:rsidRPr="00BE1A81" w:rsidRDefault="00B92DB7" w:rsidP="00BE1A81">
            <w:pPr>
              <w:pStyle w:val="a8"/>
              <w:rPr>
                <w:rFonts w:ascii="Times New Roman" w:hAnsi="Times New Roman" w:cs="Times New Roman"/>
                <w:b/>
                <w:sz w:val="28"/>
                <w:szCs w:val="28"/>
              </w:rPr>
            </w:pPr>
            <w:r w:rsidRPr="00BE1A81">
              <w:rPr>
                <w:rFonts w:ascii="Times New Roman" w:hAnsi="Times New Roman" w:cs="Times New Roman"/>
                <w:b/>
                <w:sz w:val="28"/>
                <w:szCs w:val="28"/>
              </w:rPr>
              <w:t xml:space="preserve">             </w:t>
            </w:r>
            <w:proofErr w:type="spellStart"/>
            <w:r w:rsidR="00671FA9" w:rsidRPr="00BE1A81">
              <w:rPr>
                <w:rFonts w:ascii="Times New Roman" w:hAnsi="Times New Roman" w:cs="Times New Roman"/>
                <w:b/>
                <w:sz w:val="28"/>
                <w:szCs w:val="28"/>
              </w:rPr>
              <w:t>Н.Н.Тихомиров</w:t>
            </w:r>
            <w:proofErr w:type="spellEnd"/>
          </w:p>
          <w:p w:rsidR="00671FA9" w:rsidRPr="00BE1A81" w:rsidRDefault="00671FA9" w:rsidP="00BE1A81">
            <w:pPr>
              <w:pStyle w:val="a8"/>
              <w:rPr>
                <w:rFonts w:ascii="Times New Roman" w:hAnsi="Times New Roman" w:cs="Times New Roman"/>
                <w:b/>
                <w:sz w:val="28"/>
                <w:szCs w:val="28"/>
              </w:rPr>
            </w:pPr>
          </w:p>
        </w:tc>
      </w:tr>
    </w:tbl>
    <w:p w:rsidR="00B25D8F" w:rsidRPr="00BE1A81" w:rsidRDefault="00B25D8F" w:rsidP="00BE1A81">
      <w:pPr>
        <w:spacing w:after="0" w:line="240" w:lineRule="auto"/>
        <w:ind w:firstLine="709"/>
        <w:rPr>
          <w:rFonts w:ascii="Times New Roman" w:hAnsi="Times New Roman" w:cs="Times New Roman"/>
          <w:sz w:val="28"/>
          <w:szCs w:val="28"/>
        </w:rPr>
      </w:pPr>
    </w:p>
    <w:p w:rsidR="00B25D8F" w:rsidRPr="00BE1A81" w:rsidRDefault="00B25D8F" w:rsidP="00BE1A81">
      <w:pPr>
        <w:spacing w:after="0" w:line="240" w:lineRule="auto"/>
        <w:ind w:firstLine="709"/>
        <w:rPr>
          <w:rFonts w:ascii="Times New Roman" w:hAnsi="Times New Roman" w:cs="Times New Roman"/>
          <w:sz w:val="28"/>
          <w:szCs w:val="28"/>
        </w:rPr>
      </w:pPr>
    </w:p>
    <w:p w:rsidR="00B25D8F" w:rsidRPr="00BE1A81" w:rsidRDefault="00B25D8F" w:rsidP="00BE1A81">
      <w:pPr>
        <w:spacing w:after="0" w:line="240" w:lineRule="auto"/>
        <w:ind w:firstLine="709"/>
        <w:rPr>
          <w:rFonts w:ascii="Times New Roman" w:hAnsi="Times New Roman" w:cs="Times New Roman"/>
          <w:sz w:val="28"/>
          <w:szCs w:val="28"/>
        </w:rPr>
      </w:pPr>
    </w:p>
    <w:p w:rsidR="00B25D8F" w:rsidRPr="00BE1A81" w:rsidRDefault="00B25D8F" w:rsidP="00BE1A81">
      <w:pPr>
        <w:spacing w:after="0" w:line="240" w:lineRule="auto"/>
        <w:ind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25D8F" w:rsidRDefault="00B25D8F"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B92DB7" w:rsidRDefault="00B92DB7" w:rsidP="00F224C7">
      <w:pPr>
        <w:spacing w:after="0" w:line="240" w:lineRule="auto"/>
        <w:ind w:left="3402" w:firstLine="709"/>
        <w:rPr>
          <w:rFonts w:ascii="Times New Roman" w:hAnsi="Times New Roman" w:cs="Times New Roman"/>
          <w:sz w:val="28"/>
          <w:szCs w:val="28"/>
        </w:rPr>
      </w:pPr>
    </w:p>
    <w:p w:rsidR="00140BAA" w:rsidRDefault="00BE1A81" w:rsidP="00B92DB7">
      <w:pPr>
        <w:pStyle w:val="a8"/>
        <w:jc w:val="right"/>
        <w:rPr>
          <w:rFonts w:ascii="Times New Roman" w:hAnsi="Times New Roman" w:cs="Times New Roman"/>
          <w:sz w:val="24"/>
          <w:szCs w:val="24"/>
        </w:rPr>
      </w:pPr>
      <w:r>
        <w:rPr>
          <w:rFonts w:ascii="Times New Roman" w:hAnsi="Times New Roman" w:cs="Times New Roman"/>
          <w:sz w:val="24"/>
          <w:szCs w:val="24"/>
        </w:rPr>
        <w:t xml:space="preserve">                       </w:t>
      </w:r>
    </w:p>
    <w:p w:rsidR="00B92DB7" w:rsidRPr="00B92DB7" w:rsidRDefault="00B92DB7" w:rsidP="00B92DB7">
      <w:pPr>
        <w:pStyle w:val="a8"/>
        <w:jc w:val="right"/>
        <w:rPr>
          <w:rFonts w:ascii="Times New Roman" w:hAnsi="Times New Roman" w:cs="Times New Roman"/>
          <w:sz w:val="24"/>
          <w:szCs w:val="24"/>
        </w:rPr>
      </w:pPr>
      <w:bookmarkStart w:id="0" w:name="_GoBack"/>
      <w:bookmarkEnd w:id="0"/>
      <w:r w:rsidRPr="00B92DB7">
        <w:rPr>
          <w:rFonts w:ascii="Times New Roman" w:hAnsi="Times New Roman" w:cs="Times New Roman"/>
          <w:sz w:val="24"/>
          <w:szCs w:val="24"/>
        </w:rPr>
        <w:lastRenderedPageBreak/>
        <w:t>Приложение</w:t>
      </w:r>
    </w:p>
    <w:p w:rsidR="00B92DB7" w:rsidRPr="00B92DB7" w:rsidRDefault="00B92DB7" w:rsidP="00B92DB7">
      <w:pPr>
        <w:pStyle w:val="a8"/>
        <w:jc w:val="right"/>
        <w:rPr>
          <w:rFonts w:ascii="Times New Roman" w:hAnsi="Times New Roman" w:cs="Times New Roman"/>
          <w:sz w:val="24"/>
          <w:szCs w:val="24"/>
        </w:rPr>
      </w:pPr>
      <w:r w:rsidRPr="00B92DB7">
        <w:rPr>
          <w:rFonts w:ascii="Times New Roman" w:hAnsi="Times New Roman" w:cs="Times New Roman"/>
          <w:sz w:val="24"/>
          <w:szCs w:val="24"/>
        </w:rPr>
        <w:t>УТВЕРЖДЕН</w:t>
      </w:r>
    </w:p>
    <w:p w:rsidR="00B92DB7" w:rsidRPr="00B92DB7" w:rsidRDefault="00B92DB7" w:rsidP="00B92DB7">
      <w:pPr>
        <w:pStyle w:val="a8"/>
        <w:jc w:val="right"/>
        <w:rPr>
          <w:rFonts w:ascii="Times New Roman" w:hAnsi="Times New Roman" w:cs="Times New Roman"/>
          <w:sz w:val="24"/>
          <w:szCs w:val="24"/>
        </w:rPr>
      </w:pPr>
      <w:r w:rsidRPr="00B92DB7">
        <w:rPr>
          <w:rFonts w:ascii="Times New Roman" w:hAnsi="Times New Roman" w:cs="Times New Roman"/>
          <w:sz w:val="24"/>
          <w:szCs w:val="24"/>
        </w:rPr>
        <w:t>постановлением администрации</w:t>
      </w:r>
    </w:p>
    <w:p w:rsidR="00B92DB7" w:rsidRPr="00B92DB7" w:rsidRDefault="00B92DB7" w:rsidP="00B92DB7">
      <w:pPr>
        <w:pStyle w:val="a8"/>
        <w:jc w:val="right"/>
        <w:rPr>
          <w:rFonts w:ascii="Times New Roman" w:hAnsi="Times New Roman" w:cs="Times New Roman"/>
          <w:sz w:val="24"/>
          <w:szCs w:val="24"/>
        </w:rPr>
      </w:pPr>
      <w:proofErr w:type="spellStart"/>
      <w:r w:rsidRPr="00B92DB7">
        <w:rPr>
          <w:rFonts w:ascii="Times New Roman" w:hAnsi="Times New Roman" w:cs="Times New Roman"/>
          <w:sz w:val="24"/>
          <w:szCs w:val="24"/>
        </w:rPr>
        <w:t>Мокшанского</w:t>
      </w:r>
      <w:proofErr w:type="spellEnd"/>
      <w:r w:rsidRPr="00B92DB7">
        <w:rPr>
          <w:rFonts w:ascii="Times New Roman" w:hAnsi="Times New Roman" w:cs="Times New Roman"/>
          <w:sz w:val="24"/>
          <w:szCs w:val="24"/>
        </w:rPr>
        <w:t xml:space="preserve"> района</w:t>
      </w:r>
    </w:p>
    <w:p w:rsidR="00B92DB7" w:rsidRPr="00B92DB7" w:rsidRDefault="00B92DB7" w:rsidP="00B92DB7">
      <w:pPr>
        <w:pStyle w:val="a8"/>
        <w:jc w:val="right"/>
        <w:rPr>
          <w:rFonts w:ascii="Times New Roman" w:hAnsi="Times New Roman" w:cs="Times New Roman"/>
          <w:sz w:val="24"/>
          <w:szCs w:val="24"/>
        </w:rPr>
      </w:pPr>
      <w:r w:rsidRPr="00B92DB7">
        <w:rPr>
          <w:rFonts w:ascii="Times New Roman" w:hAnsi="Times New Roman" w:cs="Times New Roman"/>
          <w:sz w:val="24"/>
          <w:szCs w:val="24"/>
        </w:rPr>
        <w:t>Пензенской области</w:t>
      </w:r>
    </w:p>
    <w:p w:rsidR="00B92DB7" w:rsidRPr="00B92DB7" w:rsidRDefault="00B92DB7" w:rsidP="00B92DB7">
      <w:pPr>
        <w:pStyle w:val="a8"/>
        <w:jc w:val="right"/>
        <w:rPr>
          <w:rFonts w:ascii="Times New Roman" w:hAnsi="Times New Roman" w:cs="Times New Roman"/>
          <w:sz w:val="24"/>
          <w:szCs w:val="24"/>
        </w:rPr>
      </w:pPr>
      <w:r>
        <w:rPr>
          <w:rFonts w:ascii="Times New Roman" w:hAnsi="Times New Roman" w:cs="Times New Roman"/>
          <w:sz w:val="24"/>
          <w:szCs w:val="24"/>
        </w:rPr>
        <w:t xml:space="preserve">от </w:t>
      </w:r>
      <w:r w:rsidRPr="00B92DB7">
        <w:rPr>
          <w:rFonts w:ascii="Times New Roman" w:hAnsi="Times New Roman" w:cs="Times New Roman"/>
          <w:sz w:val="24"/>
          <w:szCs w:val="24"/>
        </w:rPr>
        <w:t xml:space="preserve"> </w:t>
      </w:r>
      <w:r w:rsidR="00BE1A81">
        <w:rPr>
          <w:rFonts w:ascii="Times New Roman" w:hAnsi="Times New Roman" w:cs="Times New Roman"/>
          <w:sz w:val="24"/>
          <w:szCs w:val="24"/>
        </w:rPr>
        <w:t>27.06.2019</w:t>
      </w:r>
      <w:r w:rsidRPr="00B92DB7">
        <w:rPr>
          <w:rFonts w:ascii="Times New Roman" w:hAnsi="Times New Roman" w:cs="Times New Roman"/>
          <w:sz w:val="24"/>
          <w:szCs w:val="24"/>
        </w:rPr>
        <w:t xml:space="preserve"> № </w:t>
      </w:r>
      <w:r w:rsidR="00BE1A81">
        <w:rPr>
          <w:rFonts w:ascii="Times New Roman" w:hAnsi="Times New Roman" w:cs="Times New Roman"/>
          <w:sz w:val="24"/>
          <w:szCs w:val="24"/>
        </w:rPr>
        <w:t>617</w:t>
      </w:r>
    </w:p>
    <w:p w:rsidR="00F224C7" w:rsidRPr="006620D0" w:rsidRDefault="00F224C7" w:rsidP="00F224C7">
      <w:pPr>
        <w:spacing w:after="0" w:line="240" w:lineRule="auto"/>
        <w:ind w:left="2124" w:firstLine="708"/>
        <w:rPr>
          <w:rFonts w:ascii="Times New Roman" w:hAnsi="Times New Roman" w:cs="Times New Roman"/>
          <w:b/>
          <w:sz w:val="24"/>
          <w:szCs w:val="24"/>
        </w:rPr>
      </w:pPr>
      <w:r w:rsidRPr="006620D0">
        <w:rPr>
          <w:rFonts w:ascii="Times New Roman" w:hAnsi="Times New Roman" w:cs="Times New Roman"/>
          <w:b/>
          <w:sz w:val="24"/>
          <w:szCs w:val="24"/>
        </w:rPr>
        <w:t>Административный регламент</w:t>
      </w:r>
    </w:p>
    <w:p w:rsidR="006620D0" w:rsidRDefault="00B92DB7" w:rsidP="00B92DB7">
      <w:pPr>
        <w:spacing w:after="0" w:line="240" w:lineRule="auto"/>
        <w:jc w:val="center"/>
        <w:rPr>
          <w:rFonts w:ascii="Times New Roman" w:hAnsi="Times New Roman" w:cs="Times New Roman"/>
          <w:sz w:val="24"/>
          <w:szCs w:val="24"/>
        </w:rPr>
      </w:pPr>
      <w:r w:rsidRPr="006620D0">
        <w:rPr>
          <w:rFonts w:ascii="Times New Roman" w:hAnsi="Times New Roman" w:cs="Times New Roman"/>
          <w:sz w:val="24"/>
          <w:szCs w:val="24"/>
        </w:rPr>
        <w:t>о</w:t>
      </w:r>
      <w:r w:rsidR="00F224C7" w:rsidRPr="006620D0">
        <w:rPr>
          <w:rFonts w:ascii="Times New Roman" w:hAnsi="Times New Roman" w:cs="Times New Roman"/>
          <w:sz w:val="24"/>
          <w:szCs w:val="24"/>
        </w:rPr>
        <w:t xml:space="preserve">казания муниципальной услуги </w:t>
      </w:r>
    </w:p>
    <w:p w:rsidR="006620D0" w:rsidRDefault="00F224C7" w:rsidP="00B92DB7">
      <w:pPr>
        <w:spacing w:after="0" w:line="240" w:lineRule="auto"/>
        <w:jc w:val="center"/>
        <w:rPr>
          <w:rFonts w:ascii="Times New Roman" w:hAnsi="Times New Roman" w:cs="Times New Roman"/>
          <w:b/>
          <w:sz w:val="24"/>
          <w:szCs w:val="24"/>
        </w:rPr>
      </w:pPr>
      <w:r w:rsidRPr="006620D0">
        <w:rPr>
          <w:rFonts w:ascii="Times New Roman" w:hAnsi="Times New Roman" w:cs="Times New Roman"/>
          <w:b/>
          <w:sz w:val="24"/>
          <w:szCs w:val="24"/>
        </w:rPr>
        <w:t>«Предоставление доступа к справочно – поисковому аппарату библиотеки</w:t>
      </w:r>
      <w:r w:rsidR="00B92DB7" w:rsidRPr="006620D0">
        <w:rPr>
          <w:rFonts w:ascii="Times New Roman" w:hAnsi="Times New Roman" w:cs="Times New Roman"/>
          <w:b/>
          <w:sz w:val="24"/>
          <w:szCs w:val="24"/>
        </w:rPr>
        <w:t xml:space="preserve"> </w:t>
      </w:r>
    </w:p>
    <w:p w:rsidR="00F224C7" w:rsidRPr="006620D0" w:rsidRDefault="00B92DB7" w:rsidP="00B92DB7">
      <w:pPr>
        <w:spacing w:after="0" w:line="240" w:lineRule="auto"/>
        <w:jc w:val="center"/>
        <w:rPr>
          <w:rFonts w:ascii="Times New Roman" w:hAnsi="Times New Roman" w:cs="Times New Roman"/>
          <w:b/>
          <w:sz w:val="24"/>
          <w:szCs w:val="24"/>
        </w:rPr>
      </w:pPr>
      <w:r w:rsidRPr="006620D0">
        <w:rPr>
          <w:rFonts w:ascii="Times New Roman" w:hAnsi="Times New Roman" w:cs="Times New Roman"/>
          <w:b/>
          <w:sz w:val="24"/>
          <w:szCs w:val="24"/>
        </w:rPr>
        <w:t>и</w:t>
      </w:r>
      <w:r w:rsidR="00F224C7" w:rsidRPr="006620D0">
        <w:rPr>
          <w:rFonts w:ascii="Times New Roman" w:hAnsi="Times New Roman" w:cs="Times New Roman"/>
          <w:b/>
          <w:sz w:val="24"/>
          <w:szCs w:val="24"/>
        </w:rPr>
        <w:t xml:space="preserve"> базам данных»</w:t>
      </w:r>
    </w:p>
    <w:p w:rsidR="00F224C7" w:rsidRPr="00167B2F" w:rsidRDefault="00F224C7" w:rsidP="00F224C7">
      <w:pPr>
        <w:spacing w:after="0" w:line="240" w:lineRule="auto"/>
        <w:ind w:firstLine="709"/>
        <w:rPr>
          <w:rFonts w:ascii="Times New Roman" w:hAnsi="Times New Roman" w:cs="Times New Roman"/>
          <w:sz w:val="28"/>
          <w:szCs w:val="28"/>
        </w:rPr>
      </w:pPr>
    </w:p>
    <w:p w:rsidR="00F224C7" w:rsidRPr="00B92DB7" w:rsidRDefault="00F224C7" w:rsidP="006620D0">
      <w:pPr>
        <w:pStyle w:val="a3"/>
        <w:numPr>
          <w:ilvl w:val="0"/>
          <w:numId w:val="1"/>
        </w:numPr>
        <w:tabs>
          <w:tab w:val="left" w:pos="4111"/>
        </w:tabs>
        <w:spacing w:after="0" w:line="240" w:lineRule="auto"/>
        <w:jc w:val="center"/>
        <w:rPr>
          <w:rFonts w:ascii="Times New Roman" w:hAnsi="Times New Roman" w:cs="Times New Roman"/>
          <w:b/>
          <w:sz w:val="24"/>
          <w:szCs w:val="24"/>
        </w:rPr>
      </w:pPr>
      <w:r w:rsidRPr="00B92DB7">
        <w:rPr>
          <w:rFonts w:ascii="Times New Roman" w:hAnsi="Times New Roman" w:cs="Times New Roman"/>
          <w:b/>
          <w:sz w:val="24"/>
          <w:szCs w:val="24"/>
        </w:rPr>
        <w:t>Общие положения</w:t>
      </w:r>
    </w:p>
    <w:p w:rsidR="00F224C7" w:rsidRPr="00B92DB7" w:rsidRDefault="00F224C7" w:rsidP="00B92DB7">
      <w:pPr>
        <w:pStyle w:val="a8"/>
        <w:ind w:firstLine="709"/>
        <w:jc w:val="center"/>
        <w:rPr>
          <w:rFonts w:ascii="Times New Roman" w:hAnsi="Times New Roman" w:cs="Times New Roman"/>
          <w:b/>
          <w:sz w:val="24"/>
          <w:szCs w:val="24"/>
        </w:rPr>
      </w:pPr>
      <w:r w:rsidRPr="00B92DB7">
        <w:rPr>
          <w:rFonts w:ascii="Times New Roman" w:hAnsi="Times New Roman" w:cs="Times New Roman"/>
          <w:b/>
          <w:sz w:val="24"/>
          <w:szCs w:val="24"/>
        </w:rPr>
        <w:t>1.1. Предмет регулирования регламента</w:t>
      </w:r>
    </w:p>
    <w:p w:rsidR="00F224C7" w:rsidRPr="00B92DB7" w:rsidRDefault="00F224C7" w:rsidP="00B92DB7">
      <w:pPr>
        <w:pStyle w:val="a8"/>
        <w:ind w:firstLine="709"/>
        <w:jc w:val="both"/>
        <w:rPr>
          <w:rFonts w:ascii="Times New Roman" w:hAnsi="Times New Roman" w:cs="Times New Roman"/>
        </w:rPr>
      </w:pPr>
      <w:r w:rsidRPr="00B92DB7">
        <w:rPr>
          <w:rFonts w:ascii="Times New Roman" w:hAnsi="Times New Roman" w:cs="Times New Roman"/>
          <w:sz w:val="24"/>
          <w:szCs w:val="24"/>
        </w:rPr>
        <w:t xml:space="preserve">1.1.1.  </w:t>
      </w:r>
      <w:proofErr w:type="gramStart"/>
      <w:r w:rsidRPr="00B92DB7">
        <w:rPr>
          <w:rFonts w:ascii="Times New Roman" w:hAnsi="Times New Roman" w:cs="Times New Roman"/>
          <w:sz w:val="24"/>
          <w:szCs w:val="24"/>
        </w:rPr>
        <w:t>Административный  регламент  МБУК «</w:t>
      </w:r>
      <w:proofErr w:type="spellStart"/>
      <w:r w:rsidRPr="00B92DB7">
        <w:rPr>
          <w:rFonts w:ascii="Times New Roman" w:hAnsi="Times New Roman" w:cs="Times New Roman"/>
          <w:sz w:val="24"/>
          <w:szCs w:val="24"/>
        </w:rPr>
        <w:t>Межпоселенческая</w:t>
      </w:r>
      <w:proofErr w:type="spellEnd"/>
      <w:r w:rsidRPr="00B92DB7">
        <w:rPr>
          <w:rFonts w:ascii="Times New Roman" w:hAnsi="Times New Roman" w:cs="Times New Roman"/>
          <w:sz w:val="24"/>
          <w:szCs w:val="24"/>
        </w:rPr>
        <w:t xml:space="preserve"> центральная районная библиотека </w:t>
      </w:r>
      <w:proofErr w:type="spellStart"/>
      <w:r w:rsidRPr="00B92DB7">
        <w:rPr>
          <w:rFonts w:ascii="Times New Roman" w:hAnsi="Times New Roman" w:cs="Times New Roman"/>
          <w:sz w:val="24"/>
          <w:szCs w:val="24"/>
        </w:rPr>
        <w:t>Мокшанского</w:t>
      </w:r>
      <w:proofErr w:type="spellEnd"/>
      <w:r w:rsidRPr="00B92DB7">
        <w:rPr>
          <w:rFonts w:ascii="Times New Roman" w:hAnsi="Times New Roman" w:cs="Times New Roman"/>
          <w:sz w:val="24"/>
          <w:szCs w:val="24"/>
        </w:rPr>
        <w:t xml:space="preserve"> района Пензенской области» по  предоставлению муниципальной услуги «Предоставление  доступа  к  справочно-поисковому  аппарату</w:t>
      </w:r>
      <w:r w:rsidR="00B92DB7">
        <w:rPr>
          <w:rFonts w:ascii="Times New Roman" w:hAnsi="Times New Roman" w:cs="Times New Roman"/>
          <w:sz w:val="24"/>
          <w:szCs w:val="24"/>
        </w:rPr>
        <w:t xml:space="preserve"> и</w:t>
      </w:r>
      <w:r w:rsidRPr="00B92DB7">
        <w:rPr>
          <w:rFonts w:ascii="Times New Roman" w:hAnsi="Times New Roman" w:cs="Times New Roman"/>
          <w:sz w:val="24"/>
          <w:szCs w:val="24"/>
        </w:rPr>
        <w:t xml:space="preserve">  базам данных» (далее - Административный регламент) разработан в целях реализации прав граждан на библиотечное обслуживание и повышения качества предоставления доступа к справочно-поисковому аппарату (далее – СПА)</w:t>
      </w:r>
      <w:r w:rsidR="00B92DB7">
        <w:rPr>
          <w:rFonts w:ascii="Times New Roman" w:hAnsi="Times New Roman" w:cs="Times New Roman"/>
          <w:sz w:val="24"/>
          <w:szCs w:val="24"/>
        </w:rPr>
        <w:t xml:space="preserve"> и</w:t>
      </w:r>
      <w:r w:rsidRPr="00B92DB7">
        <w:rPr>
          <w:rFonts w:ascii="Times New Roman" w:hAnsi="Times New Roman" w:cs="Times New Roman"/>
          <w:sz w:val="24"/>
          <w:szCs w:val="24"/>
        </w:rPr>
        <w:t xml:space="preserve">  базам  данных  МБУК «</w:t>
      </w:r>
      <w:proofErr w:type="spellStart"/>
      <w:r w:rsidRPr="00B92DB7">
        <w:rPr>
          <w:rFonts w:ascii="Times New Roman" w:hAnsi="Times New Roman" w:cs="Times New Roman"/>
          <w:sz w:val="24"/>
          <w:szCs w:val="24"/>
        </w:rPr>
        <w:t>Межпоселенческая</w:t>
      </w:r>
      <w:proofErr w:type="spellEnd"/>
      <w:r w:rsidRPr="00B92DB7">
        <w:rPr>
          <w:rFonts w:ascii="Times New Roman" w:hAnsi="Times New Roman" w:cs="Times New Roman"/>
          <w:sz w:val="24"/>
          <w:szCs w:val="24"/>
        </w:rPr>
        <w:t xml:space="preserve"> центральная районная библиотека </w:t>
      </w:r>
      <w:proofErr w:type="spellStart"/>
      <w:r w:rsidRPr="00B92DB7">
        <w:rPr>
          <w:rFonts w:ascii="Times New Roman" w:hAnsi="Times New Roman" w:cs="Times New Roman"/>
          <w:sz w:val="24"/>
          <w:szCs w:val="24"/>
        </w:rPr>
        <w:t>Мокшанского</w:t>
      </w:r>
      <w:proofErr w:type="spellEnd"/>
      <w:r w:rsidRPr="00B92DB7">
        <w:rPr>
          <w:rFonts w:ascii="Times New Roman" w:hAnsi="Times New Roman" w:cs="Times New Roman"/>
          <w:sz w:val="24"/>
          <w:szCs w:val="24"/>
        </w:rPr>
        <w:t xml:space="preserve"> района Пензенской области» (далее - Библиотека), создания</w:t>
      </w:r>
      <w:proofErr w:type="gramEnd"/>
      <w:r w:rsidRPr="00B92DB7">
        <w:rPr>
          <w:rFonts w:ascii="Times New Roman" w:hAnsi="Times New Roman" w:cs="Times New Roman"/>
          <w:sz w:val="24"/>
          <w:szCs w:val="24"/>
        </w:rPr>
        <w:t xml:space="preserve">  комфортных  условий  доступа пользователей к информационным ресурсам Библиотеки, а также определяет сроки  и  последовательность  действий  (административных  процедур) Библиотеки при ее предоставлении</w:t>
      </w:r>
      <w:r w:rsidRPr="00B92DB7">
        <w:rPr>
          <w:rFonts w:ascii="Times New Roman" w:hAnsi="Times New Roman" w:cs="Times New Roman"/>
        </w:rPr>
        <w:t>.</w:t>
      </w:r>
    </w:p>
    <w:p w:rsidR="00F224C7" w:rsidRPr="00167B2F" w:rsidRDefault="00F224C7" w:rsidP="00F224C7">
      <w:pPr>
        <w:spacing w:after="0" w:line="240" w:lineRule="auto"/>
        <w:ind w:firstLine="709"/>
        <w:jc w:val="both"/>
        <w:rPr>
          <w:rFonts w:ascii="Times New Roman" w:hAnsi="Times New Roman" w:cs="Times New Roman"/>
          <w:sz w:val="28"/>
          <w:szCs w:val="28"/>
        </w:rPr>
      </w:pPr>
    </w:p>
    <w:p w:rsidR="00F224C7" w:rsidRPr="00B92DB7" w:rsidRDefault="00F224C7" w:rsidP="006620D0">
      <w:pPr>
        <w:pStyle w:val="a3"/>
        <w:numPr>
          <w:ilvl w:val="1"/>
          <w:numId w:val="1"/>
        </w:numPr>
        <w:tabs>
          <w:tab w:val="left" w:pos="4395"/>
        </w:tabs>
        <w:spacing w:after="0" w:line="240" w:lineRule="auto"/>
        <w:jc w:val="center"/>
        <w:rPr>
          <w:rFonts w:ascii="Times New Roman" w:hAnsi="Times New Roman" w:cs="Times New Roman"/>
          <w:b/>
          <w:sz w:val="24"/>
          <w:szCs w:val="24"/>
        </w:rPr>
      </w:pPr>
      <w:r w:rsidRPr="00B92DB7">
        <w:rPr>
          <w:rFonts w:ascii="Times New Roman" w:hAnsi="Times New Roman" w:cs="Times New Roman"/>
          <w:b/>
          <w:sz w:val="24"/>
          <w:szCs w:val="24"/>
        </w:rPr>
        <w:t>Круг заявителей</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1.2.1. Заявителями при предоставлении муниципальной услуги  являются физические и юридические лица (далее - Пользователи).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xml:space="preserve">От имени Пользователей могут также выступать физические и юридические лица,  имеющие  право  в  соответствии  с  законодательством  Российской  Федерации, либо в силу наделения их Пользователями в  установленном законодательством порядке полномочиями выступать от их имени.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Отдельные категории Пользователей, их возраст определены Уставом Библиотеки в зависимости от функциональных особенностей, приоритетов  деятельности, целей и задач Библиотеки.</w:t>
      </w:r>
    </w:p>
    <w:p w:rsidR="00F224C7" w:rsidRPr="00B92DB7" w:rsidRDefault="00F224C7" w:rsidP="00B92DB7">
      <w:pPr>
        <w:pStyle w:val="a8"/>
        <w:ind w:firstLine="709"/>
        <w:jc w:val="both"/>
        <w:rPr>
          <w:rFonts w:ascii="Times New Roman" w:hAnsi="Times New Roman" w:cs="Times New Roman"/>
          <w:sz w:val="24"/>
          <w:szCs w:val="24"/>
        </w:rPr>
      </w:pPr>
    </w:p>
    <w:p w:rsidR="00F224C7" w:rsidRPr="00B92DB7" w:rsidRDefault="00F224C7" w:rsidP="00B92DB7">
      <w:pPr>
        <w:pStyle w:val="a3"/>
        <w:numPr>
          <w:ilvl w:val="1"/>
          <w:numId w:val="1"/>
        </w:numPr>
        <w:spacing w:after="0"/>
        <w:ind w:left="0" w:firstLine="0"/>
        <w:jc w:val="center"/>
        <w:rPr>
          <w:rFonts w:ascii="Times New Roman" w:hAnsi="Times New Roman" w:cs="Times New Roman"/>
          <w:b/>
          <w:sz w:val="24"/>
          <w:szCs w:val="24"/>
        </w:rPr>
      </w:pPr>
      <w:r w:rsidRPr="00B92DB7">
        <w:rPr>
          <w:rFonts w:ascii="Times New Roman" w:hAnsi="Times New Roman" w:cs="Times New Roman"/>
          <w:b/>
          <w:sz w:val="24"/>
          <w:szCs w:val="24"/>
        </w:rPr>
        <w:t>Требования к порядку информирования о предоставлении</w:t>
      </w:r>
      <w:r w:rsidR="00B92DB7" w:rsidRPr="00B92DB7">
        <w:rPr>
          <w:rFonts w:ascii="Times New Roman" w:hAnsi="Times New Roman" w:cs="Times New Roman"/>
          <w:b/>
          <w:sz w:val="24"/>
          <w:szCs w:val="24"/>
        </w:rPr>
        <w:t xml:space="preserve"> </w:t>
      </w:r>
      <w:r w:rsidRPr="00B92DB7">
        <w:rPr>
          <w:rFonts w:ascii="Times New Roman" w:hAnsi="Times New Roman" w:cs="Times New Roman"/>
          <w:b/>
          <w:sz w:val="24"/>
          <w:szCs w:val="24"/>
        </w:rPr>
        <w:t>муниципальной услуги</w:t>
      </w:r>
    </w:p>
    <w:p w:rsidR="00F15B3E" w:rsidRPr="008837B3" w:rsidRDefault="00F224C7" w:rsidP="008837B3">
      <w:pPr>
        <w:pStyle w:val="a8"/>
        <w:ind w:firstLine="709"/>
        <w:jc w:val="both"/>
        <w:rPr>
          <w:rFonts w:ascii="Times New Roman" w:hAnsi="Times New Roman" w:cs="Times New Roman"/>
          <w:sz w:val="24"/>
          <w:szCs w:val="24"/>
        </w:rPr>
      </w:pPr>
      <w:r w:rsidRPr="008837B3">
        <w:rPr>
          <w:rFonts w:ascii="Times New Roman" w:hAnsi="Times New Roman" w:cs="Times New Roman"/>
          <w:sz w:val="24"/>
          <w:szCs w:val="24"/>
        </w:rPr>
        <w:t xml:space="preserve">1.3.1. </w:t>
      </w:r>
      <w:proofErr w:type="gramStart"/>
      <w:r w:rsidR="00F15B3E" w:rsidRPr="008837B3">
        <w:rPr>
          <w:rFonts w:ascii="Times New Roman" w:hAnsi="Times New Roman" w:cs="Times New Roman"/>
          <w:sz w:val="24"/>
          <w:szCs w:val="24"/>
        </w:rPr>
        <w:t>Информация о месте нахождения, справочных телефонах, адресе электронной почты, графике работы МБУК «</w:t>
      </w:r>
      <w:proofErr w:type="spellStart"/>
      <w:r w:rsidR="00F15B3E" w:rsidRPr="008837B3">
        <w:rPr>
          <w:rFonts w:ascii="Times New Roman" w:hAnsi="Times New Roman" w:cs="Times New Roman"/>
          <w:sz w:val="24"/>
          <w:szCs w:val="24"/>
        </w:rPr>
        <w:t>Межпоселенческая</w:t>
      </w:r>
      <w:proofErr w:type="spellEnd"/>
      <w:r w:rsidR="00F15B3E" w:rsidRPr="008837B3">
        <w:rPr>
          <w:rFonts w:ascii="Times New Roman" w:hAnsi="Times New Roman" w:cs="Times New Roman"/>
          <w:sz w:val="24"/>
          <w:szCs w:val="24"/>
        </w:rPr>
        <w:t xml:space="preserve"> центральная районная библиотека </w:t>
      </w:r>
      <w:proofErr w:type="spellStart"/>
      <w:r w:rsidR="00F15B3E" w:rsidRPr="008837B3">
        <w:rPr>
          <w:rFonts w:ascii="Times New Roman" w:hAnsi="Times New Roman" w:cs="Times New Roman"/>
          <w:sz w:val="24"/>
          <w:szCs w:val="24"/>
        </w:rPr>
        <w:t>Мокшанского</w:t>
      </w:r>
      <w:proofErr w:type="spellEnd"/>
      <w:r w:rsidR="00F15B3E" w:rsidRPr="008837B3">
        <w:rPr>
          <w:rFonts w:ascii="Times New Roman" w:hAnsi="Times New Roman" w:cs="Times New Roman"/>
          <w:sz w:val="24"/>
          <w:szCs w:val="24"/>
        </w:rPr>
        <w:t xml:space="preserve"> района Пензенской области» размещена на официальном сайте МБУК «</w:t>
      </w:r>
      <w:proofErr w:type="spellStart"/>
      <w:r w:rsidR="00F15B3E" w:rsidRPr="008837B3">
        <w:rPr>
          <w:rFonts w:ascii="Times New Roman" w:hAnsi="Times New Roman" w:cs="Times New Roman"/>
          <w:sz w:val="24"/>
          <w:szCs w:val="24"/>
        </w:rPr>
        <w:t>Межпоселенческая</w:t>
      </w:r>
      <w:proofErr w:type="spellEnd"/>
      <w:r w:rsidR="00F15B3E" w:rsidRPr="008837B3">
        <w:rPr>
          <w:rFonts w:ascii="Times New Roman" w:hAnsi="Times New Roman" w:cs="Times New Roman"/>
          <w:sz w:val="24"/>
          <w:szCs w:val="24"/>
        </w:rPr>
        <w:t xml:space="preserve"> центральная районная библиотека </w:t>
      </w:r>
      <w:proofErr w:type="spellStart"/>
      <w:r w:rsidR="00F15B3E" w:rsidRPr="008837B3">
        <w:rPr>
          <w:rFonts w:ascii="Times New Roman" w:hAnsi="Times New Roman" w:cs="Times New Roman"/>
          <w:sz w:val="24"/>
          <w:szCs w:val="24"/>
        </w:rPr>
        <w:t>Мокшанского</w:t>
      </w:r>
      <w:proofErr w:type="spellEnd"/>
      <w:r w:rsidR="00F15B3E" w:rsidRPr="008837B3">
        <w:rPr>
          <w:rFonts w:ascii="Times New Roman" w:hAnsi="Times New Roman" w:cs="Times New Roman"/>
          <w:sz w:val="24"/>
          <w:szCs w:val="24"/>
        </w:rPr>
        <w:t xml:space="preserve"> района Пензенской области»,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w:t>
      </w:r>
      <w:proofErr w:type="gramEnd"/>
    </w:p>
    <w:p w:rsidR="00F224C7" w:rsidRPr="00B92DB7" w:rsidRDefault="00F224C7" w:rsidP="00F15B3E">
      <w:pPr>
        <w:spacing w:after="0"/>
        <w:ind w:firstLine="709"/>
        <w:jc w:val="both"/>
        <w:rPr>
          <w:rFonts w:ascii="Times New Roman" w:hAnsi="Times New Roman" w:cs="Times New Roman"/>
          <w:sz w:val="24"/>
          <w:szCs w:val="24"/>
        </w:rPr>
      </w:pPr>
      <w:r w:rsidRPr="00B92DB7">
        <w:rPr>
          <w:rFonts w:ascii="Times New Roman" w:hAnsi="Times New Roman" w:cs="Times New Roman"/>
          <w:sz w:val="24"/>
          <w:szCs w:val="24"/>
        </w:rPr>
        <w:t>1.3.2. Структурное подразделение Библиотеки, непосредственно предоставляющее государственную услугу – Отдел организации библиотечного обслуживания (далее - уполномоченный отдел).</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3</w:t>
      </w:r>
      <w:r w:rsidRPr="00B92DB7">
        <w:rPr>
          <w:rFonts w:ascii="Times New Roman" w:hAnsi="Times New Roman" w:cs="Times New Roman"/>
          <w:sz w:val="24"/>
          <w:szCs w:val="24"/>
        </w:rPr>
        <w:t xml:space="preserve">. Адрес официального сайта Библиотеки в информационно-телекоммуникационной сети «Интернет»: </w:t>
      </w:r>
      <w:proofErr w:type="spellStart"/>
      <w:r w:rsidRPr="00B92DB7">
        <w:rPr>
          <w:rFonts w:ascii="Times New Roman" w:hAnsi="Times New Roman" w:cs="Times New Roman"/>
          <w:sz w:val="24"/>
          <w:szCs w:val="24"/>
          <w:lang w:val="en-US"/>
        </w:rPr>
        <w:t>moks</w:t>
      </w:r>
      <w:proofErr w:type="spellEnd"/>
      <w:r w:rsidRPr="00B92DB7">
        <w:rPr>
          <w:rFonts w:ascii="Times New Roman" w:hAnsi="Times New Roman" w:cs="Times New Roman"/>
          <w:sz w:val="24"/>
          <w:szCs w:val="24"/>
        </w:rPr>
        <w:t>.liblermont.ru;</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адрес электронной почты: E-</w:t>
      </w:r>
      <w:proofErr w:type="spellStart"/>
      <w:r w:rsidRPr="00B92DB7">
        <w:rPr>
          <w:rFonts w:ascii="Times New Roman" w:hAnsi="Times New Roman" w:cs="Times New Roman"/>
          <w:sz w:val="24"/>
          <w:szCs w:val="24"/>
        </w:rPr>
        <w:t>mail</w:t>
      </w:r>
      <w:proofErr w:type="spellEnd"/>
      <w:r w:rsidRPr="00B92DB7">
        <w:rPr>
          <w:rFonts w:ascii="Times New Roman" w:hAnsi="Times New Roman" w:cs="Times New Roman"/>
          <w:sz w:val="24"/>
          <w:szCs w:val="24"/>
        </w:rPr>
        <w:t xml:space="preserve">: </w:t>
      </w:r>
      <w:proofErr w:type="spellStart"/>
      <w:r w:rsidRPr="00B92DB7">
        <w:rPr>
          <w:rFonts w:ascii="Times New Roman" w:hAnsi="Times New Roman" w:cs="Times New Roman"/>
          <w:sz w:val="24"/>
          <w:szCs w:val="24"/>
          <w:lang w:val="en-US"/>
        </w:rPr>
        <w:t>rajonnayabiblioteka</w:t>
      </w:r>
      <w:proofErr w:type="spellEnd"/>
      <w:r w:rsidRPr="00B92DB7">
        <w:rPr>
          <w:rFonts w:ascii="Times New Roman" w:hAnsi="Times New Roman" w:cs="Times New Roman"/>
          <w:sz w:val="24"/>
          <w:szCs w:val="24"/>
        </w:rPr>
        <w:t>@</w:t>
      </w:r>
      <w:proofErr w:type="spellStart"/>
      <w:r w:rsidRPr="00B92DB7">
        <w:rPr>
          <w:rFonts w:ascii="Times New Roman" w:hAnsi="Times New Roman" w:cs="Times New Roman"/>
          <w:sz w:val="24"/>
          <w:szCs w:val="24"/>
          <w:lang w:val="en-US"/>
        </w:rPr>
        <w:t>bk</w:t>
      </w:r>
      <w:proofErr w:type="spellEnd"/>
      <w:r w:rsidRPr="00B92DB7">
        <w:rPr>
          <w:rFonts w:ascii="Times New Roman" w:hAnsi="Times New Roman" w:cs="Times New Roman"/>
          <w:sz w:val="24"/>
          <w:szCs w:val="24"/>
        </w:rPr>
        <w:t>.</w:t>
      </w:r>
      <w:proofErr w:type="spellStart"/>
      <w:r w:rsidRPr="00B92DB7">
        <w:rPr>
          <w:rFonts w:ascii="Times New Roman" w:hAnsi="Times New Roman" w:cs="Times New Roman"/>
          <w:sz w:val="24"/>
          <w:szCs w:val="24"/>
          <w:lang w:val="en-US"/>
        </w:rPr>
        <w:t>ru</w:t>
      </w:r>
      <w:proofErr w:type="spellEnd"/>
      <w:r w:rsidRPr="00B92DB7">
        <w:rPr>
          <w:rFonts w:ascii="Times New Roman" w:hAnsi="Times New Roman" w:cs="Times New Roman"/>
          <w:sz w:val="24"/>
          <w:szCs w:val="24"/>
        </w:rPr>
        <w:t>.</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4</w:t>
      </w:r>
      <w:r w:rsidRPr="00B92DB7">
        <w:rPr>
          <w:rFonts w:ascii="Times New Roman" w:hAnsi="Times New Roman" w:cs="Times New Roman"/>
          <w:sz w:val="24"/>
          <w:szCs w:val="24"/>
        </w:rPr>
        <w:t>. Пользователи получают информацию по вопросам предоставления муниципальной услуги: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lastRenderedPageBreak/>
        <w:t>- непосредственно  в Библиотеке в уполномоченном  отделе  в  устной  или письменной форме;</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посредством электронной почты;</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с использованием средств телефонной связи;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на информационных стендах в здании Библиотеки;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с помощью информационных материалов (плакаты, буклеты,  листовки, памятки);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xml:space="preserve">- посредством публикации в средствах массовой информации;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на официальном сайте Библиотеки в информационно-телекоммуникационной сети «Интернет»;</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в региональной государственной информационной системе «Региональный портал государственных и муниципальных услуг  Пензенской  области» (http://www.pgu.pnzreg.ru);</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http://www.gosuslugi.ru) (далее – Единый портал).</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5</w:t>
      </w:r>
      <w:r w:rsidRPr="00B92DB7">
        <w:rPr>
          <w:rFonts w:ascii="Times New Roman" w:hAnsi="Times New Roman" w:cs="Times New Roman"/>
          <w:sz w:val="24"/>
          <w:szCs w:val="24"/>
        </w:rPr>
        <w:t xml:space="preserve">. Информирование  по вопросам  предоставления  государственной услуги  осуществляется  сотрудником уполномоченного  отдела  Библиотеки, ответственным за предоставление муниципальной услуги (далее - сотрудник, ответственный за предоставление муниципальной услуги).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6</w:t>
      </w:r>
      <w:r w:rsidRPr="00B92DB7">
        <w:rPr>
          <w:rFonts w:ascii="Times New Roman" w:hAnsi="Times New Roman" w:cs="Times New Roman"/>
          <w:sz w:val="24"/>
          <w:szCs w:val="24"/>
        </w:rPr>
        <w:t xml:space="preserve">. </w:t>
      </w:r>
      <w:proofErr w:type="gramStart"/>
      <w:r w:rsidRPr="00B92DB7">
        <w:rPr>
          <w:rFonts w:ascii="Times New Roman" w:hAnsi="Times New Roman" w:cs="Times New Roman"/>
          <w:sz w:val="24"/>
          <w:szCs w:val="24"/>
        </w:rPr>
        <w:t xml:space="preserve">Рассмотрение письменных обращений осуществляется в соответствии с  Федеральным законом  от 2 мая 2006 № 59-ФЗ  «О  порядке  рассмотрения обращений  граждан  Российской  Федерации»  в  течение  30  дней с момента регистрации  такого  обращения  путем  направления  ответов почтовым отправлением в письменной форме или в форме  электронного сообщения с использованием электронной почты в  зависимости  от  способа  обращения Пользователя. </w:t>
      </w:r>
      <w:proofErr w:type="gramEnd"/>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7</w:t>
      </w:r>
      <w:r w:rsidRPr="00B92DB7">
        <w:rPr>
          <w:rFonts w:ascii="Times New Roman" w:hAnsi="Times New Roman" w:cs="Times New Roman"/>
          <w:sz w:val="24"/>
          <w:szCs w:val="24"/>
        </w:rPr>
        <w:t xml:space="preserve">.  Информирование о процедуре  предоставления  муниципальной услуги по телефону осуществляется </w:t>
      </w:r>
      <w:proofErr w:type="gramStart"/>
      <w:r w:rsidRPr="00B92DB7">
        <w:rPr>
          <w:rFonts w:ascii="Times New Roman" w:hAnsi="Times New Roman" w:cs="Times New Roman"/>
          <w:sz w:val="24"/>
          <w:szCs w:val="24"/>
        </w:rPr>
        <w:t>с</w:t>
      </w:r>
      <w:proofErr w:type="gramEnd"/>
      <w:r w:rsidRPr="00B92DB7">
        <w:rPr>
          <w:rFonts w:ascii="Times New Roman" w:hAnsi="Times New Roman" w:cs="Times New Roman"/>
          <w:sz w:val="24"/>
          <w:szCs w:val="24"/>
        </w:rPr>
        <w:t xml:space="preserve"> вторника по пятницу с 8.00 до 19.00.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При ответах на телефонные звонки и устные обращения  Пользователей сотрудник, ответственный за предоставление государственной услуги, подробно и в вежливой (корректной) форме информирует обратившихся по интересующим их  вопросам.  Ответ на  телефонный звонок должен содержать информацию о наименовании Библиотеки, фамилии, имени, отчестве и должности специалиста, принявшего  телефонный  звонок.  Время  разговора  не  должно  превышать 5 минут.</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1.3.</w:t>
      </w:r>
      <w:r w:rsidR="00F15B3E">
        <w:rPr>
          <w:rFonts w:ascii="Times New Roman" w:hAnsi="Times New Roman" w:cs="Times New Roman"/>
          <w:sz w:val="24"/>
          <w:szCs w:val="24"/>
        </w:rPr>
        <w:t>8</w:t>
      </w:r>
      <w:r w:rsidRPr="00B92DB7">
        <w:rPr>
          <w:rFonts w:ascii="Times New Roman" w:hAnsi="Times New Roman" w:cs="Times New Roman"/>
          <w:sz w:val="24"/>
          <w:szCs w:val="24"/>
        </w:rPr>
        <w:t>.  На информационном  стенде  и  официальном  сайте  Библиотеки  в информационно-телекоммуникационной сети «Интернет», на  Региональном портале государственных и муниципальных услуг Пензенской области, Едином портале государственных и муниципальных услуг  (функций)  размещается следующая информация:</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xml:space="preserve">- полный текст Административного регламента; </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перечень СПА, баз данных и условия доступа к ним Пользователей в соответствии с действующим законодательством Российской Федерации в области охраны авторского права;</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Тексты информационных материалов печатаются удобным для  чтения шрифтом, без исправлений, наиболее важные места подчеркиваются.</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 xml:space="preserve">Информация о процедуре предоставления </w:t>
      </w:r>
      <w:r w:rsidR="009E0686">
        <w:rPr>
          <w:rFonts w:ascii="Times New Roman" w:hAnsi="Times New Roman" w:cs="Times New Roman"/>
          <w:sz w:val="24"/>
          <w:szCs w:val="24"/>
        </w:rPr>
        <w:t>муниципальной</w:t>
      </w:r>
      <w:r w:rsidRPr="00B92DB7">
        <w:rPr>
          <w:rFonts w:ascii="Times New Roman" w:hAnsi="Times New Roman" w:cs="Times New Roman"/>
          <w:sz w:val="24"/>
          <w:szCs w:val="24"/>
        </w:rPr>
        <w:t xml:space="preserve"> услуги предоставляется на безвозмездной основе.</w:t>
      </w:r>
    </w:p>
    <w:p w:rsidR="00F224C7" w:rsidRPr="006620D0"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В случае изменения информации, содержащейся в документах, размещенных  на  стенде,  информация  размещается  не  позднее  чем  через семь рабочих</w:t>
      </w:r>
      <w:r w:rsidRPr="00167B2F">
        <w:t xml:space="preserve"> </w:t>
      </w:r>
      <w:r w:rsidRPr="006620D0">
        <w:rPr>
          <w:rFonts w:ascii="Times New Roman" w:hAnsi="Times New Roman" w:cs="Times New Roman"/>
          <w:sz w:val="24"/>
          <w:szCs w:val="24"/>
        </w:rPr>
        <w:t>дней после ее изменения.</w:t>
      </w:r>
    </w:p>
    <w:p w:rsidR="00F224C7" w:rsidRPr="00167B2F" w:rsidRDefault="00F224C7" w:rsidP="00F224C7">
      <w:pPr>
        <w:spacing w:after="0" w:line="240" w:lineRule="auto"/>
        <w:ind w:firstLine="709"/>
        <w:rPr>
          <w:rFonts w:ascii="Times New Roman" w:hAnsi="Times New Roman" w:cs="Times New Roman"/>
          <w:sz w:val="28"/>
          <w:szCs w:val="28"/>
        </w:rPr>
      </w:pPr>
    </w:p>
    <w:p w:rsidR="00F224C7" w:rsidRPr="00B92DB7" w:rsidRDefault="00F224C7" w:rsidP="00F224C7">
      <w:pPr>
        <w:pStyle w:val="a3"/>
        <w:numPr>
          <w:ilvl w:val="0"/>
          <w:numId w:val="1"/>
        </w:numPr>
        <w:spacing w:after="0" w:line="240" w:lineRule="auto"/>
        <w:jc w:val="center"/>
        <w:rPr>
          <w:rFonts w:ascii="Times New Roman" w:hAnsi="Times New Roman" w:cs="Times New Roman"/>
          <w:b/>
          <w:sz w:val="24"/>
          <w:szCs w:val="24"/>
        </w:rPr>
      </w:pPr>
      <w:r w:rsidRPr="00B92DB7">
        <w:rPr>
          <w:rFonts w:ascii="Times New Roman" w:hAnsi="Times New Roman" w:cs="Times New Roman"/>
          <w:b/>
          <w:sz w:val="24"/>
          <w:szCs w:val="24"/>
        </w:rPr>
        <w:t>Стандарт предоставления муниципальной услуги</w:t>
      </w:r>
    </w:p>
    <w:p w:rsidR="00F224C7" w:rsidRPr="00B92DB7" w:rsidRDefault="00F224C7" w:rsidP="00F224C7">
      <w:pPr>
        <w:pStyle w:val="a3"/>
        <w:spacing w:after="0" w:line="240" w:lineRule="auto"/>
        <w:ind w:left="1429"/>
        <w:rPr>
          <w:rFonts w:ascii="Times New Roman" w:hAnsi="Times New Roman" w:cs="Times New Roman"/>
          <w:sz w:val="24"/>
          <w:szCs w:val="24"/>
        </w:rPr>
      </w:pPr>
    </w:p>
    <w:p w:rsidR="00F224C7" w:rsidRPr="00B92DB7" w:rsidRDefault="00F224C7" w:rsidP="00F224C7">
      <w:pPr>
        <w:spacing w:after="0" w:line="240" w:lineRule="auto"/>
        <w:ind w:firstLine="709"/>
        <w:jc w:val="center"/>
        <w:rPr>
          <w:rFonts w:ascii="Times New Roman" w:hAnsi="Times New Roman" w:cs="Times New Roman"/>
          <w:b/>
          <w:sz w:val="24"/>
          <w:szCs w:val="24"/>
        </w:rPr>
      </w:pPr>
      <w:r w:rsidRPr="00B92DB7">
        <w:rPr>
          <w:rFonts w:ascii="Times New Roman" w:hAnsi="Times New Roman" w:cs="Times New Roman"/>
          <w:b/>
          <w:sz w:val="24"/>
          <w:szCs w:val="24"/>
        </w:rPr>
        <w:lastRenderedPageBreak/>
        <w:t>2.1. Наименование муниципальной услуги</w:t>
      </w:r>
    </w:p>
    <w:p w:rsidR="00F224C7" w:rsidRPr="00B92DB7" w:rsidRDefault="00F224C7" w:rsidP="00B92DB7">
      <w:pPr>
        <w:pStyle w:val="a8"/>
        <w:ind w:firstLine="709"/>
        <w:jc w:val="both"/>
        <w:rPr>
          <w:rFonts w:ascii="Times New Roman" w:hAnsi="Times New Roman" w:cs="Times New Roman"/>
          <w:sz w:val="24"/>
          <w:szCs w:val="24"/>
        </w:rPr>
      </w:pPr>
      <w:r w:rsidRPr="00B92DB7">
        <w:rPr>
          <w:rFonts w:ascii="Times New Roman" w:hAnsi="Times New Roman" w:cs="Times New Roman"/>
          <w:sz w:val="24"/>
          <w:szCs w:val="24"/>
        </w:rPr>
        <w:t>Предоставление доступа к справочно-поисковому аппарату</w:t>
      </w:r>
      <w:r w:rsidR="00B92DB7">
        <w:rPr>
          <w:rFonts w:ascii="Times New Roman" w:hAnsi="Times New Roman" w:cs="Times New Roman"/>
          <w:sz w:val="24"/>
          <w:szCs w:val="24"/>
        </w:rPr>
        <w:t xml:space="preserve"> и</w:t>
      </w:r>
      <w:r w:rsidRPr="00B92DB7">
        <w:rPr>
          <w:rFonts w:ascii="Times New Roman" w:hAnsi="Times New Roman" w:cs="Times New Roman"/>
          <w:sz w:val="24"/>
          <w:szCs w:val="24"/>
        </w:rPr>
        <w:t xml:space="preserve"> базам  данных.</w:t>
      </w:r>
    </w:p>
    <w:p w:rsidR="00F224C7" w:rsidRPr="00B92DB7" w:rsidRDefault="00F224C7" w:rsidP="00B92DB7">
      <w:pPr>
        <w:pStyle w:val="a8"/>
        <w:ind w:firstLine="709"/>
        <w:jc w:val="both"/>
        <w:rPr>
          <w:rFonts w:ascii="Times New Roman" w:hAnsi="Times New Roman" w:cs="Times New Roman"/>
          <w:sz w:val="24"/>
          <w:szCs w:val="24"/>
        </w:rPr>
      </w:pPr>
      <w:proofErr w:type="gramStart"/>
      <w:r w:rsidRPr="00B92DB7">
        <w:rPr>
          <w:rFonts w:ascii="Times New Roman" w:hAnsi="Times New Roman" w:cs="Times New Roman"/>
          <w:sz w:val="24"/>
          <w:szCs w:val="24"/>
        </w:rPr>
        <w:t>Справочно-поисковый аппарат (СПА) - совокупность информационных массивов, содержащих данные об адресах  хранения  в информационно - поисковой системе документов с определенными поисковыми образами  документов (ГОСТ 7.73-96 «Поиск  и  распределение  информации.</w:t>
      </w:r>
      <w:proofErr w:type="gramEnd"/>
      <w:r w:rsidRPr="00B92DB7">
        <w:rPr>
          <w:rFonts w:ascii="Times New Roman" w:hAnsi="Times New Roman" w:cs="Times New Roman"/>
          <w:sz w:val="24"/>
          <w:szCs w:val="24"/>
        </w:rPr>
        <w:t xml:space="preserve"> </w:t>
      </w:r>
      <w:proofErr w:type="gramStart"/>
      <w:r w:rsidRPr="00B92DB7">
        <w:rPr>
          <w:rFonts w:ascii="Times New Roman" w:hAnsi="Times New Roman" w:cs="Times New Roman"/>
          <w:sz w:val="24"/>
          <w:szCs w:val="24"/>
        </w:rPr>
        <w:t>Термины и определения» п. 3.1.5.).</w:t>
      </w:r>
      <w:proofErr w:type="gramEnd"/>
    </w:p>
    <w:p w:rsidR="00F224C7" w:rsidRPr="00B92DB7" w:rsidRDefault="00F224C7" w:rsidP="00B92DB7">
      <w:pPr>
        <w:pStyle w:val="a8"/>
        <w:ind w:firstLine="709"/>
        <w:jc w:val="both"/>
        <w:rPr>
          <w:rFonts w:ascii="Times New Roman" w:hAnsi="Times New Roman" w:cs="Times New Roman"/>
          <w:sz w:val="24"/>
          <w:szCs w:val="24"/>
        </w:rPr>
      </w:pPr>
      <w:proofErr w:type="gramStart"/>
      <w:r w:rsidRPr="00B92DB7">
        <w:rPr>
          <w:rFonts w:ascii="Times New Roman" w:hAnsi="Times New Roman" w:cs="Times New Roman"/>
          <w:sz w:val="24"/>
          <w:szCs w:val="24"/>
        </w:rPr>
        <w:t>База данных (БД) – набор данных, который достаточен для  установления цели и предоставлен на машинном носителе в виде, позволяющем осуществить автоматизированную переработку содержащейся в нем информации (ГОСТ 7.73.-96 «Поиск и распределение информации.</w:t>
      </w:r>
      <w:proofErr w:type="gramEnd"/>
      <w:r w:rsidRPr="00B92DB7">
        <w:rPr>
          <w:rFonts w:ascii="Times New Roman" w:hAnsi="Times New Roman" w:cs="Times New Roman"/>
          <w:sz w:val="24"/>
          <w:szCs w:val="24"/>
        </w:rPr>
        <w:t xml:space="preserve"> </w:t>
      </w:r>
      <w:proofErr w:type="gramStart"/>
      <w:r w:rsidRPr="00B92DB7">
        <w:rPr>
          <w:rFonts w:ascii="Times New Roman" w:hAnsi="Times New Roman" w:cs="Times New Roman"/>
          <w:sz w:val="24"/>
          <w:szCs w:val="24"/>
        </w:rPr>
        <w:t>Термины и определения» п. 3.3.1).</w:t>
      </w:r>
      <w:proofErr w:type="gramEnd"/>
    </w:p>
    <w:p w:rsidR="00140BAA" w:rsidRDefault="00140BAA" w:rsidP="006620D0">
      <w:pPr>
        <w:pStyle w:val="a8"/>
        <w:ind w:firstLine="709"/>
        <w:jc w:val="both"/>
        <w:rPr>
          <w:rFonts w:ascii="Times New Roman" w:hAnsi="Times New Roman" w:cs="Times New Roman"/>
          <w:b/>
          <w:sz w:val="24"/>
          <w:szCs w:val="24"/>
        </w:rPr>
      </w:pPr>
    </w:p>
    <w:p w:rsidR="00F224C7" w:rsidRPr="00B819AC" w:rsidRDefault="00F224C7" w:rsidP="00F8071E">
      <w:pPr>
        <w:pStyle w:val="a8"/>
        <w:numPr>
          <w:ilvl w:val="1"/>
          <w:numId w:val="1"/>
        </w:numPr>
        <w:jc w:val="both"/>
        <w:rPr>
          <w:rFonts w:ascii="Times New Roman" w:hAnsi="Times New Roman" w:cs="Times New Roman"/>
          <w:b/>
          <w:sz w:val="24"/>
          <w:szCs w:val="24"/>
        </w:rPr>
      </w:pPr>
      <w:r w:rsidRPr="00B819AC">
        <w:rPr>
          <w:rFonts w:ascii="Times New Roman" w:hAnsi="Times New Roman" w:cs="Times New Roman"/>
          <w:b/>
          <w:sz w:val="24"/>
          <w:szCs w:val="24"/>
        </w:rPr>
        <w:t>Наименование учреждения, предоставляющего муниципальную услугу</w:t>
      </w:r>
    </w:p>
    <w:p w:rsidR="00F224C7" w:rsidRPr="00B819AC" w:rsidRDefault="00F224C7" w:rsidP="00B819AC">
      <w:pPr>
        <w:pStyle w:val="a3"/>
        <w:numPr>
          <w:ilvl w:val="2"/>
          <w:numId w:val="1"/>
        </w:numPr>
        <w:spacing w:after="0" w:line="240" w:lineRule="auto"/>
        <w:ind w:left="0" w:firstLine="709"/>
        <w:jc w:val="both"/>
        <w:rPr>
          <w:rFonts w:ascii="Times New Roman" w:hAnsi="Times New Roman" w:cs="Times New Roman"/>
          <w:sz w:val="24"/>
          <w:szCs w:val="24"/>
        </w:rPr>
      </w:pPr>
      <w:r w:rsidRPr="00B819AC">
        <w:rPr>
          <w:rFonts w:ascii="Times New Roman" w:hAnsi="Times New Roman" w:cs="Times New Roman"/>
          <w:sz w:val="24"/>
          <w:szCs w:val="24"/>
        </w:rPr>
        <w:t>Предоставление муниципальной  услуги  осуществляется МБУК «</w:t>
      </w:r>
      <w:proofErr w:type="spellStart"/>
      <w:r w:rsidRPr="00B819AC">
        <w:rPr>
          <w:rFonts w:ascii="Times New Roman" w:hAnsi="Times New Roman" w:cs="Times New Roman"/>
          <w:sz w:val="24"/>
          <w:szCs w:val="24"/>
        </w:rPr>
        <w:t>Межпоселенческая</w:t>
      </w:r>
      <w:proofErr w:type="spellEnd"/>
      <w:r w:rsidRPr="00B819AC">
        <w:rPr>
          <w:rFonts w:ascii="Times New Roman" w:hAnsi="Times New Roman" w:cs="Times New Roman"/>
          <w:sz w:val="24"/>
          <w:szCs w:val="24"/>
        </w:rPr>
        <w:t xml:space="preserve"> центральная районная библиотека </w:t>
      </w:r>
      <w:proofErr w:type="spellStart"/>
      <w:r w:rsidRPr="00B819AC">
        <w:rPr>
          <w:rFonts w:ascii="Times New Roman" w:hAnsi="Times New Roman" w:cs="Times New Roman"/>
          <w:sz w:val="24"/>
          <w:szCs w:val="24"/>
        </w:rPr>
        <w:t>Мокшанского</w:t>
      </w:r>
      <w:proofErr w:type="spellEnd"/>
      <w:r w:rsidRPr="00B819AC">
        <w:rPr>
          <w:rFonts w:ascii="Times New Roman" w:hAnsi="Times New Roman" w:cs="Times New Roman"/>
          <w:sz w:val="24"/>
          <w:szCs w:val="24"/>
        </w:rPr>
        <w:t xml:space="preserve"> района Пензенской области»</w:t>
      </w:r>
      <w:r w:rsidR="00B819AC">
        <w:rPr>
          <w:rFonts w:ascii="Times New Roman" w:hAnsi="Times New Roman" w:cs="Times New Roman"/>
          <w:sz w:val="24"/>
          <w:szCs w:val="24"/>
        </w:rPr>
        <w:t>.</w:t>
      </w:r>
    </w:p>
    <w:p w:rsidR="00F224C7" w:rsidRPr="00B819AC" w:rsidRDefault="00F224C7" w:rsidP="00B819AC">
      <w:pPr>
        <w:pStyle w:val="a3"/>
        <w:spacing w:after="0" w:line="240" w:lineRule="auto"/>
        <w:ind w:left="1429"/>
        <w:rPr>
          <w:rFonts w:ascii="Times New Roman" w:hAnsi="Times New Roman" w:cs="Times New Roman"/>
          <w:sz w:val="24"/>
          <w:szCs w:val="24"/>
        </w:rPr>
      </w:pPr>
    </w:p>
    <w:p w:rsidR="00F224C7" w:rsidRPr="00B819AC" w:rsidRDefault="00F224C7" w:rsidP="00B819AC">
      <w:pPr>
        <w:pStyle w:val="a3"/>
        <w:numPr>
          <w:ilvl w:val="1"/>
          <w:numId w:val="1"/>
        </w:numPr>
        <w:spacing w:after="0" w:line="240" w:lineRule="auto"/>
        <w:jc w:val="center"/>
        <w:rPr>
          <w:rFonts w:ascii="Times New Roman" w:hAnsi="Times New Roman" w:cs="Times New Roman"/>
          <w:b/>
          <w:sz w:val="24"/>
          <w:szCs w:val="24"/>
        </w:rPr>
      </w:pPr>
      <w:r w:rsidRPr="00B819AC">
        <w:rPr>
          <w:rFonts w:ascii="Times New Roman" w:hAnsi="Times New Roman" w:cs="Times New Roman"/>
          <w:b/>
          <w:sz w:val="24"/>
          <w:szCs w:val="24"/>
        </w:rPr>
        <w:t xml:space="preserve">Описание результата предоставления </w:t>
      </w:r>
      <w:r w:rsidR="00B819AC">
        <w:rPr>
          <w:rFonts w:ascii="Times New Roman" w:hAnsi="Times New Roman" w:cs="Times New Roman"/>
          <w:b/>
          <w:sz w:val="24"/>
          <w:szCs w:val="24"/>
        </w:rPr>
        <w:t>муниципальной</w:t>
      </w:r>
      <w:r w:rsidRPr="00B819AC">
        <w:rPr>
          <w:rFonts w:ascii="Times New Roman" w:hAnsi="Times New Roman" w:cs="Times New Roman"/>
          <w:b/>
          <w:sz w:val="24"/>
          <w:szCs w:val="24"/>
        </w:rPr>
        <w:t xml:space="preserve"> услуги</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2.3.1.  Результатом  предоставления  муниципальной  услуги  является</w:t>
      </w:r>
    </w:p>
    <w:p w:rsidR="00F224C7" w:rsidRPr="00B819AC" w:rsidRDefault="00F224C7" w:rsidP="00B819AC">
      <w:pPr>
        <w:spacing w:after="0" w:line="240" w:lineRule="auto"/>
        <w:rPr>
          <w:rFonts w:ascii="Times New Roman" w:hAnsi="Times New Roman" w:cs="Times New Roman"/>
          <w:sz w:val="24"/>
          <w:szCs w:val="24"/>
        </w:rPr>
      </w:pPr>
      <w:r w:rsidRPr="00B819AC">
        <w:rPr>
          <w:rFonts w:ascii="Times New Roman" w:hAnsi="Times New Roman" w:cs="Times New Roman"/>
          <w:sz w:val="24"/>
          <w:szCs w:val="24"/>
        </w:rPr>
        <w:t>свободный и равный доступ Пользователей муниципальной услуги к СПА и БД Библиотеки.</w:t>
      </w:r>
    </w:p>
    <w:p w:rsidR="00F224C7" w:rsidRPr="00B819AC" w:rsidRDefault="00F224C7" w:rsidP="00B819AC">
      <w:pPr>
        <w:spacing w:after="0" w:line="240" w:lineRule="auto"/>
        <w:rPr>
          <w:rFonts w:ascii="Times New Roman" w:hAnsi="Times New Roman" w:cs="Times New Roman"/>
          <w:sz w:val="24"/>
          <w:szCs w:val="24"/>
        </w:rPr>
      </w:pPr>
    </w:p>
    <w:p w:rsidR="00F224C7" w:rsidRPr="00B819AC" w:rsidRDefault="00F224C7" w:rsidP="00B819AC">
      <w:pPr>
        <w:pStyle w:val="a3"/>
        <w:numPr>
          <w:ilvl w:val="1"/>
          <w:numId w:val="1"/>
        </w:numPr>
        <w:spacing w:after="0" w:line="240" w:lineRule="auto"/>
        <w:jc w:val="center"/>
        <w:rPr>
          <w:rFonts w:ascii="Times New Roman" w:hAnsi="Times New Roman" w:cs="Times New Roman"/>
          <w:b/>
          <w:sz w:val="24"/>
          <w:szCs w:val="24"/>
        </w:rPr>
      </w:pPr>
      <w:r w:rsidRPr="00B819AC">
        <w:rPr>
          <w:rFonts w:ascii="Times New Roman" w:hAnsi="Times New Roman" w:cs="Times New Roman"/>
          <w:b/>
          <w:sz w:val="24"/>
          <w:szCs w:val="24"/>
        </w:rPr>
        <w:t>Срок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2.4.1. Доступ  к  базам  данных  (в  том  числе  к  СПА  в  электронном  виде), осуществляется в режиме реального времени: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вне помещения Библиотеки с любого компьютерного или  мобильного устройства, подключенного к сети Интернет;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в помещениях Библиотеки, специально оборудованных  персональными компьютерами, подключенными к сети Интернет.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2.4.2. Предоставление муниципальной услуги в помещении  Библиотеки осуществляется в течение 10 минут с момента обращения  Пользователя  в Библиотеку;</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2.4.3.  При  наличии очереди  на  получение   муниципальной  услуги  в помещениях  Библиотеки  непрерывное  пользование  базами  данных  для Пользователя может быть ограничено до 40 минут;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2.4.4.  В  случае  необходимости  консультирования  Пользователя сотрудником  Библиотеки  максимальное  время  консультирования  одного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Пользователя составляет 5 минут.</w:t>
      </w:r>
    </w:p>
    <w:p w:rsidR="00140BAA" w:rsidRDefault="00140BAA" w:rsidP="00140BAA">
      <w:pPr>
        <w:pStyle w:val="a8"/>
        <w:jc w:val="center"/>
        <w:rPr>
          <w:rFonts w:ascii="Times New Roman" w:hAnsi="Times New Roman" w:cs="Times New Roman"/>
          <w:b/>
          <w:sz w:val="24"/>
          <w:szCs w:val="24"/>
        </w:rPr>
      </w:pPr>
    </w:p>
    <w:p w:rsidR="00F224C7" w:rsidRPr="00140BAA" w:rsidRDefault="00140BAA" w:rsidP="00140BAA">
      <w:pPr>
        <w:pStyle w:val="a8"/>
        <w:jc w:val="center"/>
        <w:rPr>
          <w:rFonts w:ascii="Times New Roman" w:hAnsi="Times New Roman" w:cs="Times New Roman"/>
          <w:b/>
          <w:sz w:val="24"/>
          <w:szCs w:val="24"/>
        </w:rPr>
      </w:pPr>
      <w:r>
        <w:rPr>
          <w:rFonts w:ascii="Times New Roman" w:hAnsi="Times New Roman" w:cs="Times New Roman"/>
          <w:b/>
          <w:sz w:val="24"/>
          <w:szCs w:val="24"/>
        </w:rPr>
        <w:t xml:space="preserve">2.5. </w:t>
      </w:r>
      <w:r w:rsidR="00F224C7" w:rsidRPr="00140BAA">
        <w:rPr>
          <w:rFonts w:ascii="Times New Roman" w:hAnsi="Times New Roman" w:cs="Times New Roman"/>
          <w:b/>
          <w:sz w:val="24"/>
          <w:szCs w:val="24"/>
        </w:rPr>
        <w:t>Перечень нормативных правовых актов, регулирующих предоставление муниципальной услуги</w:t>
      </w:r>
    </w:p>
    <w:p w:rsidR="00B819AC" w:rsidRDefault="00F224C7" w:rsidP="00F8071E">
      <w:pPr>
        <w:spacing w:after="0" w:line="240" w:lineRule="auto"/>
        <w:ind w:firstLine="709"/>
        <w:jc w:val="both"/>
        <w:rPr>
          <w:rFonts w:ascii="Times New Roman" w:hAnsi="Times New Roman" w:cs="Times New Roman"/>
          <w:sz w:val="24"/>
          <w:szCs w:val="24"/>
        </w:rPr>
      </w:pPr>
      <w:r w:rsidRPr="00F8071E">
        <w:rPr>
          <w:rFonts w:ascii="Times New Roman" w:hAnsi="Times New Roman" w:cs="Times New Roman"/>
          <w:sz w:val="24"/>
          <w:szCs w:val="24"/>
        </w:rPr>
        <w:t xml:space="preserve">2.5.1. </w:t>
      </w:r>
      <w:r w:rsidR="00F8071E" w:rsidRPr="00F8071E">
        <w:rPr>
          <w:rFonts w:ascii="Times New Roman" w:hAnsi="Times New Roman" w:cs="Times New Roman"/>
          <w:sz w:val="24"/>
          <w:szCs w:val="24"/>
        </w:rPr>
        <w:t>Перечень нормативных правовых актов, регулирующих предоставление муниципальной услуги размещается на официальном сайте, в федеральном реестре и на Едином портале государственных и муниципальных услуг.</w:t>
      </w:r>
    </w:p>
    <w:p w:rsidR="00F8071E" w:rsidRPr="00F8071E" w:rsidRDefault="00F8071E" w:rsidP="00F8071E">
      <w:pPr>
        <w:spacing w:after="0" w:line="240" w:lineRule="auto"/>
        <w:ind w:firstLine="709"/>
        <w:jc w:val="both"/>
        <w:rPr>
          <w:rFonts w:ascii="Times New Roman" w:hAnsi="Times New Roman" w:cs="Times New Roman"/>
          <w:b/>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2.6. Исчерпывающий перечень документов, необходимых</w:t>
      </w: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для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2.6.1. Для получения муниципальной услуги Пользователь представляет в Библиотеку  паспорт гражданина РФ.</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2.6.2.  Формуляр читателя и Регистрационная карточка пользователя</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оформляется в порядке, предусмотренном Правилами пользования Библиотекой.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2.6.4.  Предоставление муниципальной услуги  Пользователям  в режиме удаленного  доступа  по сети Интернет  осуществляется  посредством официального сайта Библиотеки (в соответствии с действующим законодательством Российской Федерации об охране  авторских  и  смежных прав).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lastRenderedPageBreak/>
        <w:t>2.6.5. Для получения муниципальной услуги вне помещения Библиотеки с любого компьютерного или мобильного устройства,  подключенного  к  сети Интернет, документы не требуются.</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2.7. Исчерпывающий перечень оснований для отказа</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в приеме документов, необходимых для предоставления</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2.7.1.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2.8. Исчерпывающий перечень оснований для приостановления</w:t>
      </w: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или отказа в предоставлении муниципальной услуги</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2.8.1.  В  перечень  оснований  для  приостановления  либо  отказа  в предоставлении муниципальной услуги в помещении Библиотеки входят: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отсутствие  Регистрационной карточки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утеря или порча документов из фондов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нарушение сроков возврата документов;</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нарушение Правил пользования Библиотекой.</w:t>
      </w:r>
    </w:p>
    <w:p w:rsidR="00140BAA" w:rsidRDefault="00140BAA" w:rsidP="00140BAA">
      <w:pPr>
        <w:pStyle w:val="a8"/>
        <w:jc w:val="center"/>
        <w:rPr>
          <w:rFonts w:ascii="Times New Roman" w:hAnsi="Times New Roman" w:cs="Times New Roman"/>
          <w:b/>
          <w:sz w:val="24"/>
          <w:szCs w:val="24"/>
        </w:rPr>
      </w:pPr>
    </w:p>
    <w:p w:rsidR="00F224C7" w:rsidRPr="00140BAA" w:rsidRDefault="00F224C7" w:rsidP="00140BAA">
      <w:pPr>
        <w:pStyle w:val="a8"/>
        <w:jc w:val="center"/>
        <w:rPr>
          <w:rFonts w:ascii="Times New Roman" w:hAnsi="Times New Roman" w:cs="Times New Roman"/>
          <w:b/>
          <w:sz w:val="24"/>
          <w:szCs w:val="24"/>
        </w:rPr>
      </w:pPr>
      <w:r w:rsidRPr="00140BAA">
        <w:rPr>
          <w:rFonts w:ascii="Times New Roman" w:hAnsi="Times New Roman" w:cs="Times New Roman"/>
          <w:b/>
          <w:sz w:val="24"/>
          <w:szCs w:val="24"/>
        </w:rPr>
        <w:t>2.9. Порядок, размер и основания взимания платы</w:t>
      </w:r>
    </w:p>
    <w:p w:rsidR="00F224C7" w:rsidRPr="00140BAA" w:rsidRDefault="00F224C7" w:rsidP="00140BAA">
      <w:pPr>
        <w:pStyle w:val="a8"/>
        <w:jc w:val="center"/>
        <w:rPr>
          <w:rFonts w:ascii="Times New Roman" w:hAnsi="Times New Roman" w:cs="Times New Roman"/>
          <w:b/>
          <w:sz w:val="24"/>
          <w:szCs w:val="24"/>
        </w:rPr>
      </w:pPr>
      <w:r w:rsidRPr="00140BAA">
        <w:rPr>
          <w:rFonts w:ascii="Times New Roman" w:hAnsi="Times New Roman" w:cs="Times New Roman"/>
          <w:b/>
          <w:sz w:val="24"/>
          <w:szCs w:val="24"/>
        </w:rPr>
        <w:t>за предоставление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2.9.1. Предоставление муниципальной услуги осуществляется бесплатно.</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2.9.2.  Дополнительные  сервисные  услуги  оказываются  платно  в соответствии с локальными нормативными правовыми актами Библиотеки.</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2.10. Требования к помещениям, в которых предоставляется муниципальная услуга,  размещению и оформлению визуальной и текстовой информации о порядке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2.10.1. </w:t>
      </w:r>
      <w:proofErr w:type="gramStart"/>
      <w:r w:rsidRPr="00B819AC">
        <w:rPr>
          <w:rFonts w:ascii="Times New Roman" w:hAnsi="Times New Roman" w:cs="Times New Roman"/>
          <w:sz w:val="24"/>
          <w:szCs w:val="24"/>
        </w:rPr>
        <w:t>Муниципальной услуга предоставляется в помещениях Библиотеки,  оборудованных:</w:t>
      </w:r>
      <w:proofErr w:type="gramEnd"/>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персональными компьютерами с возможностью доступа к СПА и базам данных;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печатающими устройствами;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информационными стендами, содержащими визуальную и  текстовую информацию.</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2.10.2. На информационном стенде размещается следующая информация: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полный текст Административного регламента;</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перечень СПА, баз данных и условия доступа к ним Пользователей.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2.10.3. Места предоставления муниципальной услуги  оборудованы противопожарной системой и средствами пожаротушения, системой оповещения о возникновении чрезвычайной ситуации, обеспечивающими безопасность и комфортное пребывание Пользователей.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2.10.4. 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F224C7" w:rsidRPr="00B819AC" w:rsidRDefault="00F224C7" w:rsidP="00B819AC">
      <w:pPr>
        <w:shd w:val="clear" w:color="auto" w:fill="FFFFFF"/>
        <w:tabs>
          <w:tab w:val="left" w:pos="0"/>
        </w:tabs>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Помещения должны соответствовать требованиям пожарной, санитарно эпидемиологической безопасности и быть оборудованы средствами пожаротушения и оповещения о возникновении чрезвычайной ситуации;</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2.10.5. Требования к помещениям предоставления муниципальной услуги, требования к местам приема заявителей:</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F224C7" w:rsidRPr="00B819AC" w:rsidRDefault="00F224C7" w:rsidP="00B819AC">
      <w:pPr>
        <w:spacing w:after="0" w:line="240" w:lineRule="auto"/>
        <w:ind w:left="567"/>
        <w:jc w:val="both"/>
        <w:rPr>
          <w:rFonts w:ascii="Times New Roman" w:hAnsi="Times New Roman" w:cs="Times New Roman"/>
          <w:sz w:val="24"/>
          <w:szCs w:val="24"/>
        </w:rPr>
      </w:pPr>
      <w:r w:rsidRPr="00B819AC">
        <w:rPr>
          <w:rFonts w:ascii="Times New Roman" w:hAnsi="Times New Roman" w:cs="Times New Roman"/>
          <w:sz w:val="24"/>
          <w:szCs w:val="24"/>
        </w:rPr>
        <w:lastRenderedPageBreak/>
        <w:t>2.10.6. Требования к местам для ожидания:</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места для ожидания в очереди оборудуются стульями и (или) кресельными секциями;</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места для ожидания находятся в холле или ином специально приспособленном помещении;</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здание, в котором организуется прием заявителей, оборудуется средствами пожаротушения и оповещения о возникновении чрезвычайной ситуации;</w:t>
      </w:r>
    </w:p>
    <w:p w:rsidR="00F224C7" w:rsidRPr="00B819AC" w:rsidRDefault="00F224C7" w:rsidP="00B819AC">
      <w:pPr>
        <w:spacing w:after="0" w:line="240" w:lineRule="auto"/>
        <w:ind w:left="426"/>
        <w:jc w:val="both"/>
        <w:rPr>
          <w:rFonts w:ascii="Times New Roman" w:hAnsi="Times New Roman" w:cs="Times New Roman"/>
          <w:sz w:val="24"/>
          <w:szCs w:val="24"/>
        </w:rPr>
      </w:pPr>
      <w:r w:rsidRPr="00B819AC">
        <w:rPr>
          <w:rFonts w:ascii="Times New Roman" w:hAnsi="Times New Roman" w:cs="Times New Roman"/>
          <w:sz w:val="24"/>
          <w:szCs w:val="24"/>
        </w:rPr>
        <w:t>2.10.7. требования к местам для информирования заявителей:</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оборудуются визуальной, текстовой информацией, размещаемой на информационном стенде, в том числе бланками заявлений (запросов);</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 оборудуются стульями и столами для возможности оформления документов;</w:t>
      </w:r>
    </w:p>
    <w:p w:rsidR="00F224C7" w:rsidRPr="00B819AC" w:rsidRDefault="00F224C7" w:rsidP="00B819AC">
      <w:pPr>
        <w:pStyle w:val="ConsPlusNormal"/>
        <w:ind w:firstLine="0"/>
        <w:jc w:val="both"/>
        <w:rPr>
          <w:rFonts w:ascii="Times New Roman" w:hAnsi="Times New Roman" w:cs="Times New Roman"/>
          <w:sz w:val="24"/>
          <w:szCs w:val="24"/>
        </w:rPr>
      </w:pPr>
      <w:r w:rsidRPr="00B819AC">
        <w:rPr>
          <w:rFonts w:ascii="Times New Roman" w:hAnsi="Times New Roman" w:cs="Times New Roman"/>
          <w:sz w:val="24"/>
          <w:szCs w:val="24"/>
        </w:rPr>
        <w:t xml:space="preserve">       - информационный стенд, бланки заявлений (запросов), столы размещаются в местах, обеспечивающих свободный доступ к ним.</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2.10.8.</w:t>
      </w:r>
      <w:r w:rsidRPr="00B819AC">
        <w:rPr>
          <w:rFonts w:ascii="Times New Roman" w:hAnsi="Times New Roman" w:cs="Times New Roman"/>
          <w:color w:val="FF0000"/>
          <w:sz w:val="24"/>
          <w:szCs w:val="24"/>
        </w:rPr>
        <w:t xml:space="preserve"> </w:t>
      </w:r>
      <w:r w:rsidRPr="00B819AC">
        <w:rPr>
          <w:rFonts w:ascii="Times New Roman" w:hAnsi="Times New Roman" w:cs="Times New Roman"/>
          <w:sz w:val="24"/>
          <w:szCs w:val="24"/>
        </w:rPr>
        <w:t>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В здании, в котором предоставляется муниципальная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rsidR="00F224C7" w:rsidRPr="00B819AC" w:rsidRDefault="00F224C7" w:rsidP="00B819AC">
      <w:pPr>
        <w:spacing w:after="0" w:line="240" w:lineRule="auto"/>
        <w:ind w:firstLine="490"/>
        <w:jc w:val="both"/>
        <w:rPr>
          <w:rFonts w:ascii="Times New Roman" w:hAnsi="Times New Roman" w:cs="Times New Roman"/>
          <w:sz w:val="24"/>
          <w:szCs w:val="24"/>
        </w:rPr>
      </w:pPr>
      <w:r w:rsidRPr="00B819AC">
        <w:rPr>
          <w:rFonts w:ascii="Times New Roman" w:hAnsi="Times New Roman" w:cs="Times New Roman"/>
          <w:sz w:val="24"/>
          <w:szCs w:val="24"/>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224C7" w:rsidRPr="00B819AC" w:rsidRDefault="00F224C7" w:rsidP="00B819AC">
      <w:pPr>
        <w:spacing w:after="0" w:line="240" w:lineRule="auto"/>
        <w:ind w:firstLine="490"/>
        <w:jc w:val="both"/>
        <w:rPr>
          <w:rFonts w:ascii="Times New Roman" w:hAnsi="Times New Roman" w:cs="Times New Roman"/>
          <w:sz w:val="24"/>
          <w:szCs w:val="24"/>
        </w:rPr>
      </w:pPr>
      <w:proofErr w:type="gramStart"/>
      <w:r w:rsidRPr="00B819AC">
        <w:rPr>
          <w:rFonts w:ascii="Times New Roman" w:hAnsi="Times New Roman" w:cs="Times New Roman"/>
          <w:sz w:val="24"/>
          <w:szCs w:val="24"/>
        </w:rPr>
        <w:t xml:space="preserve">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819AC">
        <w:rPr>
          <w:rFonts w:ascii="Times New Roman" w:hAnsi="Times New Roman" w:cs="Times New Roman"/>
          <w:sz w:val="24"/>
          <w:szCs w:val="24"/>
        </w:rPr>
        <w:t>сурдопереводчика</w:t>
      </w:r>
      <w:proofErr w:type="spellEnd"/>
      <w:r w:rsidRPr="00B819AC">
        <w:rPr>
          <w:rFonts w:ascii="Times New Roman" w:hAnsi="Times New Roman" w:cs="Times New Roman"/>
          <w:sz w:val="24"/>
          <w:szCs w:val="24"/>
        </w:rPr>
        <w:t xml:space="preserve"> и </w:t>
      </w:r>
      <w:proofErr w:type="spellStart"/>
      <w:r w:rsidRPr="00B819AC">
        <w:rPr>
          <w:rFonts w:ascii="Times New Roman" w:hAnsi="Times New Roman" w:cs="Times New Roman"/>
          <w:sz w:val="24"/>
          <w:szCs w:val="24"/>
        </w:rPr>
        <w:t>тифлосурдопереводчика</w:t>
      </w:r>
      <w:proofErr w:type="spellEnd"/>
      <w:r w:rsidRPr="00B819AC">
        <w:rPr>
          <w:rFonts w:ascii="Times New Roman" w:hAnsi="Times New Roman" w:cs="Times New Roman"/>
          <w:sz w:val="24"/>
          <w:szCs w:val="24"/>
        </w:rPr>
        <w:t>.</w:t>
      </w:r>
      <w:proofErr w:type="gramEnd"/>
    </w:p>
    <w:p w:rsidR="00F224C7" w:rsidRPr="00B819AC" w:rsidRDefault="00F224C7" w:rsidP="00B819AC">
      <w:pPr>
        <w:pStyle w:val="ConsPlusNormal"/>
        <w:widowControl/>
        <w:tabs>
          <w:tab w:val="left" w:pos="447"/>
        </w:tabs>
        <w:adjustRightInd w:val="0"/>
        <w:ind w:firstLine="490"/>
        <w:jc w:val="both"/>
        <w:rPr>
          <w:rFonts w:ascii="Times New Roman" w:hAnsi="Times New Roman" w:cs="Times New Roman"/>
          <w:sz w:val="24"/>
          <w:szCs w:val="24"/>
        </w:rPr>
      </w:pPr>
      <w:r w:rsidRPr="00B819AC">
        <w:rPr>
          <w:rFonts w:ascii="Times New Roman" w:hAnsi="Times New Roman" w:cs="Times New Roman"/>
          <w:sz w:val="24"/>
          <w:szCs w:val="24"/>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F224C7" w:rsidRPr="00B819AC" w:rsidRDefault="00F224C7" w:rsidP="00B819AC">
      <w:pPr>
        <w:tabs>
          <w:tab w:val="left" w:pos="1260"/>
        </w:tabs>
        <w:spacing w:line="240" w:lineRule="auto"/>
        <w:ind w:firstLine="720"/>
        <w:jc w:val="both"/>
        <w:rPr>
          <w:rFonts w:ascii="Times New Roman" w:hAnsi="Times New Roman" w:cs="Times New Roman"/>
          <w:sz w:val="24"/>
          <w:szCs w:val="24"/>
        </w:rPr>
      </w:pPr>
      <w:proofErr w:type="gramStart"/>
      <w:r w:rsidRPr="00B819AC">
        <w:rPr>
          <w:rFonts w:ascii="Times New Roman" w:hAnsi="Times New Roman" w:cs="Times New Roman"/>
          <w:sz w:val="24"/>
          <w:szCs w:val="24"/>
        </w:rPr>
        <w:t>На территории, прилегающей к месторасположению Библиотеки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B819AC">
        <w:rPr>
          <w:rFonts w:ascii="Times New Roman" w:hAnsi="Times New Roman" w:cs="Times New Roman"/>
          <w:sz w:val="24"/>
          <w:szCs w:val="24"/>
        </w:rPr>
        <w:t xml:space="preserve">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F224C7" w:rsidRPr="00B819AC" w:rsidRDefault="00F224C7" w:rsidP="00B819AC">
      <w:pPr>
        <w:tabs>
          <w:tab w:val="left" w:pos="1260"/>
        </w:tabs>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   2.10.9. Здание Библиотеки оборудованы информационными табличками (вывесками), содержащими:</w:t>
      </w:r>
    </w:p>
    <w:p w:rsidR="00F224C7" w:rsidRPr="00B819AC" w:rsidRDefault="00F224C7" w:rsidP="00B819AC">
      <w:pPr>
        <w:tabs>
          <w:tab w:val="left" w:pos="360"/>
        </w:tabs>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          - наименование учреждения;</w:t>
      </w:r>
    </w:p>
    <w:p w:rsidR="00F224C7" w:rsidRPr="00B819AC" w:rsidRDefault="00F224C7" w:rsidP="00B819AC">
      <w:pPr>
        <w:tabs>
          <w:tab w:val="left" w:pos="360"/>
        </w:tabs>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          - место нахождения и юридический адрес;</w:t>
      </w:r>
    </w:p>
    <w:p w:rsidR="00F224C7" w:rsidRPr="00B819AC" w:rsidRDefault="00F224C7" w:rsidP="00B819AC">
      <w:pPr>
        <w:tabs>
          <w:tab w:val="left" w:pos="360"/>
        </w:tabs>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          - режим работы.</w:t>
      </w:r>
    </w:p>
    <w:p w:rsidR="00F224C7" w:rsidRPr="00B819AC" w:rsidRDefault="00F224C7" w:rsidP="00B819AC">
      <w:pPr>
        <w:spacing w:line="240" w:lineRule="auto"/>
        <w:jc w:val="both"/>
        <w:rPr>
          <w:rFonts w:ascii="Times New Roman" w:hAnsi="Times New Roman" w:cs="Times New Roman"/>
          <w:sz w:val="24"/>
          <w:szCs w:val="24"/>
        </w:rPr>
      </w:pPr>
      <w:r w:rsidRPr="00B819AC">
        <w:rPr>
          <w:rFonts w:ascii="Times New Roman" w:hAnsi="Times New Roman" w:cs="Times New Roman"/>
          <w:sz w:val="24"/>
          <w:szCs w:val="24"/>
        </w:rPr>
        <w:t>Информационные таблички размещаются рядом с входом либо на двери входа так, чтобы их хорошо видели посетители.</w:t>
      </w:r>
    </w:p>
    <w:p w:rsidR="00F224C7" w:rsidRPr="00B819AC" w:rsidRDefault="00F224C7" w:rsidP="00B819AC">
      <w:pPr>
        <w:spacing w:after="0" w:line="240" w:lineRule="auto"/>
        <w:ind w:firstLine="709"/>
        <w:rPr>
          <w:rFonts w:ascii="Times New Roman" w:hAnsi="Times New Roman" w:cs="Times New Roman"/>
          <w:b/>
          <w:sz w:val="24"/>
          <w:szCs w:val="24"/>
        </w:rPr>
      </w:pPr>
      <w:r w:rsidRPr="00B819AC">
        <w:rPr>
          <w:rFonts w:ascii="Times New Roman" w:hAnsi="Times New Roman" w:cs="Times New Roman"/>
          <w:b/>
          <w:sz w:val="24"/>
          <w:szCs w:val="24"/>
        </w:rPr>
        <w:lastRenderedPageBreak/>
        <w:t>2.11. Показатели доступности и качества муниципальной услуги</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соблюдение сроков предоставления муниципальной услуги и условий ожидания приема;</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своевременное, полное информирование о муниципальной услуге посредством форм информирования, предусмотренных административным регламентом;</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обоснованность отказов в предоставлении муниципальной услуги;</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получение информации о ходе предоставляемой услуги на Региональном портале официальном сайте, а также в иных формах по выбору заявителя;</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соответствие должностных регламентов ответственных должностных лиц, участвующих в предоставлении муниципальной услуги, административному регламенту в части описания в них административных действий, профессиональных знаний и навыков;</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 ресурсное обеспечение исполнения административного регламента;</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общее  количество  запросов  о  предоставлении муниципальной услуги  в виде заявок за отчетный год;</w:t>
      </w:r>
    </w:p>
    <w:p w:rsidR="00F224C7" w:rsidRPr="00B819AC" w:rsidRDefault="00F224C7" w:rsidP="00B819AC">
      <w:pPr>
        <w:spacing w:after="0" w:line="240" w:lineRule="auto"/>
        <w:ind w:firstLine="720"/>
        <w:jc w:val="both"/>
        <w:rPr>
          <w:rFonts w:ascii="Times New Roman" w:hAnsi="Times New Roman" w:cs="Times New Roman"/>
          <w:sz w:val="24"/>
          <w:szCs w:val="24"/>
        </w:rPr>
      </w:pPr>
      <w:r w:rsidRPr="00B819AC">
        <w:rPr>
          <w:rFonts w:ascii="Times New Roman" w:hAnsi="Times New Roman" w:cs="Times New Roman"/>
          <w:sz w:val="24"/>
          <w:szCs w:val="24"/>
        </w:rPr>
        <w:t>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F224C7" w:rsidRPr="00B819AC" w:rsidRDefault="00F224C7" w:rsidP="00B819AC">
      <w:pPr>
        <w:spacing w:after="0" w:line="240" w:lineRule="auto"/>
        <w:ind w:firstLine="709"/>
        <w:jc w:val="both"/>
        <w:rPr>
          <w:rFonts w:ascii="Times New Roman" w:hAnsi="Times New Roman" w:cs="Times New Roman"/>
          <w:sz w:val="24"/>
          <w:szCs w:val="24"/>
        </w:rPr>
      </w:pP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2.11.2. Показателями качества муниципальной услуги являются: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количество  жалоб  на  решения  и действия (бездействие)  сотрудников Библиотеки  в  ходе  предоставления  муниципальной услуги  в  досудебном  и судебном порядке.</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2.11.3. Пользователь имеет право:</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получать муниципальной услугу  своевременно  и  в  соответствии  со стандартом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получать полную и достоверную информацию о порядке предоставления муниципальной услуги, в том числе в электронной форме;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получать муниципальной услугу в соответствии с  законодательством Российской Федерации;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обращаться с  жалобой  на  решение  или  на  действия  (бездействие) сотрудников Библиотеки при предоставлении муниципальной услуги. </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2.12. Иные требования, в том числе учитывающие особенности</w:t>
      </w:r>
    </w:p>
    <w:p w:rsidR="00F224C7" w:rsidRPr="00B819AC" w:rsidRDefault="00F224C7" w:rsidP="00B819AC">
      <w:pPr>
        <w:spacing w:after="0" w:line="240" w:lineRule="auto"/>
        <w:jc w:val="center"/>
        <w:rPr>
          <w:rFonts w:ascii="Times New Roman" w:hAnsi="Times New Roman" w:cs="Times New Roman"/>
          <w:b/>
          <w:sz w:val="24"/>
          <w:szCs w:val="24"/>
        </w:rPr>
      </w:pPr>
      <w:r w:rsidRPr="00B819AC">
        <w:rPr>
          <w:rFonts w:ascii="Times New Roman" w:hAnsi="Times New Roman" w:cs="Times New Roman"/>
          <w:b/>
          <w:sz w:val="24"/>
          <w:szCs w:val="24"/>
        </w:rPr>
        <w:t xml:space="preserve">предоставления муниципальной услуги в </w:t>
      </w:r>
      <w:proofErr w:type="gramStart"/>
      <w:r w:rsidRPr="00B819AC">
        <w:rPr>
          <w:rFonts w:ascii="Times New Roman" w:hAnsi="Times New Roman" w:cs="Times New Roman"/>
          <w:b/>
          <w:sz w:val="24"/>
          <w:szCs w:val="24"/>
        </w:rPr>
        <w:t>многофункциональных</w:t>
      </w:r>
      <w:proofErr w:type="gramEnd"/>
    </w:p>
    <w:p w:rsidR="00F224C7" w:rsidRPr="00B819AC" w:rsidRDefault="00F224C7" w:rsidP="00B819AC">
      <w:pPr>
        <w:spacing w:after="0" w:line="240" w:lineRule="auto"/>
        <w:jc w:val="center"/>
        <w:rPr>
          <w:rFonts w:ascii="Times New Roman" w:hAnsi="Times New Roman" w:cs="Times New Roman"/>
          <w:b/>
          <w:sz w:val="24"/>
          <w:szCs w:val="24"/>
        </w:rPr>
      </w:pPr>
      <w:proofErr w:type="gramStart"/>
      <w:r w:rsidRPr="00B819AC">
        <w:rPr>
          <w:rFonts w:ascii="Times New Roman" w:hAnsi="Times New Roman" w:cs="Times New Roman"/>
          <w:b/>
          <w:sz w:val="24"/>
          <w:szCs w:val="24"/>
        </w:rPr>
        <w:t>центрах</w:t>
      </w:r>
      <w:proofErr w:type="gramEnd"/>
      <w:r w:rsidRPr="00B819AC">
        <w:rPr>
          <w:rFonts w:ascii="Times New Roman" w:hAnsi="Times New Roman" w:cs="Times New Roman"/>
          <w:b/>
          <w:sz w:val="24"/>
          <w:szCs w:val="24"/>
        </w:rPr>
        <w:t xml:space="preserve"> предоставления государственных и муниципальных услуг</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2.12.1. Предоставление муниципальной услуги в  многофункциональных центрах не осуществляется.</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sz w:val="24"/>
          <w:szCs w:val="24"/>
        </w:rPr>
      </w:pPr>
      <w:r w:rsidRPr="00B819AC">
        <w:rPr>
          <w:rFonts w:ascii="Times New Roman" w:hAnsi="Times New Roman" w:cs="Times New Roman"/>
          <w:b/>
          <w:sz w:val="24"/>
          <w:szCs w:val="24"/>
        </w:rPr>
        <w:t>III. Состав, последовательность и сроки</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выполнения административных процедур, требования к порядку</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их выполнения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3.1.  Основанием  предоставления  муниципальной  услуги  вне  помещения Библиотеки  с  любого  компьютерного  или  мобильного  устройства, подключенного  к  сети  Интернет, является  обращение  Пользователя  в  сети Интернет к ресурсу электронной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3.2.  Основанием  предоставления  муниципальной  услуги  в  помещении Библиотеки является личное обращение Пользователя в Библиотеку.</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3.3.  Предоставление муниципальной услуги  в  помещении  Библиотеки включает в себя следующие административные процедуры:</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регистрация Пользователя  (в  случае  получения  услуги  в  помещении  Библиотеки - оформление  (перерегистрация)  Регистрационной карточки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консультирование  Пользователя  по использованию СПА,  базам  данных, методике самостоятельного поиска; </w:t>
      </w:r>
    </w:p>
    <w:p w:rsidR="00F224C7" w:rsidRPr="00B819AC" w:rsidRDefault="00F224C7" w:rsidP="00BE1A81">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предоставление  Пользователю  доступа  к    СПА,  базам данных  в помещениях Библиотеки.</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lastRenderedPageBreak/>
        <w:t>Регистрация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В  случае  предоставления  услуги  в  помещении  Библиотеки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регистрация  (перерегистрация)  Пользователя  проводится  по  предъявлению паспорта  в  соответствии  с  Правилами  пользования  Библиотекой, «Положением  об  обработке  персональных  данных  пользователей»  и Федеральным  законом  от  25  июля  2006  года  №152-ФЗ.  Перерегистрация осуществляется один раз в год.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Регистрация Пользователя в помещении Библиотеки предусматривает: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прием документов, установление личности Пользователя;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установка  наличия  (отсутствия)  оснований   для  приостановления  либо отказа в предоставлении государственной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Оформление (перерегистрация) Регистрационной карточки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авторизация  Пользователя  для  получения  полных  прав  на  пользование ресурсами электронной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Максимальный срок регистрации одного Пользователя - до 10 минут, перерегистрации – 5 минут.</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В  случае  предоставления муниципальной услуги  вне  помещения Библиотеки с компьютерного или мобильного устройства, подключенного к сети Интернет, и при необходимости получения полных прав пользования ресурсами </w:t>
      </w:r>
      <w:proofErr w:type="spellStart"/>
      <w:r w:rsidRPr="00B819AC">
        <w:rPr>
          <w:rFonts w:ascii="Times New Roman" w:hAnsi="Times New Roman" w:cs="Times New Roman"/>
          <w:sz w:val="24"/>
          <w:szCs w:val="24"/>
        </w:rPr>
        <w:t>Мокшанской</w:t>
      </w:r>
      <w:proofErr w:type="spellEnd"/>
      <w:r w:rsidRPr="00B819AC">
        <w:rPr>
          <w:rFonts w:ascii="Times New Roman" w:hAnsi="Times New Roman" w:cs="Times New Roman"/>
          <w:sz w:val="24"/>
          <w:szCs w:val="24"/>
        </w:rPr>
        <w:t xml:space="preserve">  электронной  библиотеки  Пользователь,  являющийся  читателем Библиотеки, самостоятельно проходит регистрацию и авторизацию на странице </w:t>
      </w:r>
      <w:proofErr w:type="spellStart"/>
      <w:r w:rsidRPr="00B819AC">
        <w:rPr>
          <w:rFonts w:ascii="Times New Roman" w:hAnsi="Times New Roman" w:cs="Times New Roman"/>
          <w:sz w:val="24"/>
          <w:szCs w:val="24"/>
        </w:rPr>
        <w:t>Мокшанской</w:t>
      </w:r>
      <w:proofErr w:type="spellEnd"/>
      <w:r w:rsidRPr="00B819AC">
        <w:rPr>
          <w:rFonts w:ascii="Times New Roman" w:hAnsi="Times New Roman" w:cs="Times New Roman"/>
          <w:sz w:val="24"/>
          <w:szCs w:val="24"/>
        </w:rPr>
        <w:t xml:space="preserve">  электронной библиотеки.</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Консультирование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Сотрудник,  ответственный  за  предоставление  </w:t>
      </w:r>
      <w:proofErr w:type="gramStart"/>
      <w:r w:rsidRPr="00B819AC">
        <w:rPr>
          <w:rFonts w:ascii="Times New Roman" w:hAnsi="Times New Roman" w:cs="Times New Roman"/>
          <w:sz w:val="24"/>
          <w:szCs w:val="24"/>
        </w:rPr>
        <w:t>муниципальной</w:t>
      </w:r>
      <w:proofErr w:type="gramEnd"/>
      <w:r w:rsidRPr="00B819AC">
        <w:rPr>
          <w:rFonts w:ascii="Times New Roman" w:hAnsi="Times New Roman" w:cs="Times New Roman"/>
          <w:sz w:val="24"/>
          <w:szCs w:val="24"/>
        </w:rPr>
        <w:t xml:space="preserve">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услуги,  в  вежливой  и  корректной  форме  консультирует  Пользователя  по использованию  СПА,  баз  данных,  методике  самостоятельного  поиска документов.</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Максимальный  срок  консультирования  одного  Пользователя –  5 минут.</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rPr>
          <w:rFonts w:ascii="Times New Roman" w:hAnsi="Times New Roman" w:cs="Times New Roman"/>
          <w:b/>
          <w:sz w:val="24"/>
          <w:szCs w:val="24"/>
        </w:rPr>
      </w:pPr>
      <w:r w:rsidRPr="00B819AC">
        <w:rPr>
          <w:rFonts w:ascii="Times New Roman" w:hAnsi="Times New Roman" w:cs="Times New Roman"/>
          <w:b/>
          <w:sz w:val="24"/>
          <w:szCs w:val="24"/>
        </w:rPr>
        <w:t xml:space="preserve">Предоставление Пользователю доступа к СПА, базам данных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Предоставление  доступа  к  справочно-поисковому  аппарату,  базам данных осуществляется непосредственно в помещениях Библиотеки, а так же в режиме  удаленного  доступа  по  сети  Интернет  на  официальном  сайте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Электронные  обращения  Пользователей  принимаются  </w:t>
      </w:r>
      <w:proofErr w:type="gramStart"/>
      <w:r w:rsidRPr="00B819AC">
        <w:rPr>
          <w:rFonts w:ascii="Times New Roman" w:hAnsi="Times New Roman" w:cs="Times New Roman"/>
          <w:sz w:val="24"/>
          <w:szCs w:val="24"/>
        </w:rPr>
        <w:t>через</w:t>
      </w:r>
      <w:proofErr w:type="gramEnd"/>
      <w:r w:rsidRPr="00B819AC">
        <w:rPr>
          <w:rFonts w:ascii="Times New Roman" w:hAnsi="Times New Roman" w:cs="Times New Roman"/>
          <w:sz w:val="24"/>
          <w:szCs w:val="24"/>
        </w:rPr>
        <w:t xml:space="preserve">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официальный  адрес  электронной  почты   библиотеки.  Ответ  на  электронное обращение дается  специалистом  библиотеки, ответственным  за  предоставление муниципальной услуги, в срок до 3 дней.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Предоставление Пользователю доступа к электронным базам данных, в  помещениях Библиотеки  включает  в  себя  (в  случае  если  Библиотека  не является правообладателями баз данных):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авторизацию Пользователя для доступа к базам данных;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занесение сведений о Пользователе в соответствующую базу данных;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предоставление пароля Пользователю для доступа к базе данных;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консультирование по методике эффективного поиска информации;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использование Пользователем баз  данных  в  течение установленного времени.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При  необходимости  получения  Пользователем  копий  электронных документов  специалист  Библиотеки  предоставляет  их  Пользователю  в соответствии  с  частью  4  Гражданского  кодекса  Российской  Федерации  и Положением о платных услугах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Предоставление доступа к электронным базам данных в помещении Библиотеки  осуществляется  в  течение  10  минут  с  момента  обращения  Пользователя.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При наличии очереди на доступ к  электронным  базам  данных </w:t>
      </w:r>
      <w:proofErr w:type="gramStart"/>
      <w:r w:rsidRPr="00B819AC">
        <w:rPr>
          <w:rFonts w:ascii="Times New Roman" w:hAnsi="Times New Roman" w:cs="Times New Roman"/>
          <w:sz w:val="24"/>
          <w:szCs w:val="24"/>
        </w:rPr>
        <w:t>в</w:t>
      </w:r>
      <w:proofErr w:type="gramEnd"/>
      <w:r w:rsidRPr="00B819AC">
        <w:rPr>
          <w:rFonts w:ascii="Times New Roman" w:hAnsi="Times New Roman" w:cs="Times New Roman"/>
          <w:sz w:val="24"/>
          <w:szCs w:val="24"/>
        </w:rPr>
        <w:t xml:space="preserve"> </w:t>
      </w:r>
    </w:p>
    <w:p w:rsidR="00F224C7" w:rsidRPr="00B819AC" w:rsidRDefault="00F224C7" w:rsidP="00B819AC">
      <w:pPr>
        <w:spacing w:after="0" w:line="240" w:lineRule="auto"/>
        <w:jc w:val="both"/>
        <w:rPr>
          <w:rFonts w:ascii="Times New Roman" w:hAnsi="Times New Roman" w:cs="Times New Roman"/>
          <w:sz w:val="24"/>
          <w:szCs w:val="24"/>
        </w:rPr>
      </w:pPr>
      <w:proofErr w:type="gramStart"/>
      <w:r w:rsidRPr="00B819AC">
        <w:rPr>
          <w:rFonts w:ascii="Times New Roman" w:hAnsi="Times New Roman" w:cs="Times New Roman"/>
          <w:sz w:val="24"/>
          <w:szCs w:val="24"/>
        </w:rPr>
        <w:t>помещениях</w:t>
      </w:r>
      <w:proofErr w:type="gramEnd"/>
      <w:r w:rsidRPr="00B819AC">
        <w:rPr>
          <w:rFonts w:ascii="Times New Roman" w:hAnsi="Times New Roman" w:cs="Times New Roman"/>
          <w:sz w:val="24"/>
          <w:szCs w:val="24"/>
        </w:rPr>
        <w:t xml:space="preserve">  Библиотеки  непрерывное  пользование  данной  базой  для Пользователя может быть ограничено до 40 минут.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lastRenderedPageBreak/>
        <w:t xml:space="preserve">Результатом  является  получение  Пользователем  доступа  к  СПА  и базам данных в Библиотеке с учетом соблюдения требований законодательства Российской Федерации об авторских и смежных правах. </w:t>
      </w:r>
    </w:p>
    <w:p w:rsidR="00F224C7" w:rsidRDefault="00F224C7" w:rsidP="00F224C7">
      <w:pPr>
        <w:spacing w:after="0" w:line="240" w:lineRule="auto"/>
        <w:ind w:firstLine="709"/>
        <w:rPr>
          <w:rFonts w:ascii="Times New Roman" w:hAnsi="Times New Roman" w:cs="Times New Roman"/>
          <w:sz w:val="28"/>
          <w:szCs w:val="28"/>
        </w:rPr>
      </w:pPr>
    </w:p>
    <w:p w:rsidR="00F224C7" w:rsidRPr="00B819AC" w:rsidRDefault="00F224C7" w:rsidP="00140BAA">
      <w:pPr>
        <w:jc w:val="center"/>
        <w:rPr>
          <w:rFonts w:ascii="Times New Roman" w:hAnsi="Times New Roman" w:cs="Times New Roman"/>
          <w:b/>
          <w:sz w:val="24"/>
          <w:szCs w:val="24"/>
        </w:rPr>
      </w:pPr>
      <w:r w:rsidRPr="00B819AC">
        <w:rPr>
          <w:rFonts w:ascii="Times New Roman" w:hAnsi="Times New Roman" w:cs="Times New Roman"/>
          <w:b/>
          <w:sz w:val="24"/>
          <w:szCs w:val="24"/>
        </w:rPr>
        <w:t xml:space="preserve">IV. Порядок и формы </w:t>
      </w:r>
      <w:proofErr w:type="gramStart"/>
      <w:r w:rsidRPr="00B819AC">
        <w:rPr>
          <w:rFonts w:ascii="Times New Roman" w:hAnsi="Times New Roman" w:cs="Times New Roman"/>
          <w:b/>
          <w:sz w:val="24"/>
          <w:szCs w:val="24"/>
        </w:rPr>
        <w:t>контроля за</w:t>
      </w:r>
      <w:proofErr w:type="gramEnd"/>
      <w:r w:rsidRPr="00B819AC">
        <w:rPr>
          <w:rFonts w:ascii="Times New Roman" w:hAnsi="Times New Roman" w:cs="Times New Roman"/>
          <w:b/>
          <w:sz w:val="24"/>
          <w:szCs w:val="24"/>
        </w:rPr>
        <w:t xml:space="preserve"> предоставлением муниципальной Услуги</w:t>
      </w: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 xml:space="preserve">4.1. Порядок осуществления текущего </w:t>
      </w:r>
      <w:proofErr w:type="gramStart"/>
      <w:r w:rsidRPr="00B819AC">
        <w:rPr>
          <w:rFonts w:ascii="Times New Roman" w:hAnsi="Times New Roman" w:cs="Times New Roman"/>
          <w:b/>
          <w:sz w:val="24"/>
          <w:szCs w:val="24"/>
        </w:rPr>
        <w:t>контроля за</w:t>
      </w:r>
      <w:proofErr w:type="gramEnd"/>
      <w:r w:rsidRPr="00B819AC">
        <w:rPr>
          <w:rFonts w:ascii="Times New Roman" w:hAnsi="Times New Roman" w:cs="Times New Roman"/>
          <w:b/>
          <w:sz w:val="24"/>
          <w:szCs w:val="24"/>
        </w:rPr>
        <w:t xml:space="preserve"> соблюдением и</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исполнением ответственными должностными лицами положений</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Административного регламента, а также принятием ими решений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4.1.1.  Текущий  </w:t>
      </w:r>
      <w:proofErr w:type="gramStart"/>
      <w:r w:rsidRPr="00B819AC">
        <w:rPr>
          <w:rFonts w:ascii="Times New Roman" w:hAnsi="Times New Roman" w:cs="Times New Roman"/>
          <w:sz w:val="24"/>
          <w:szCs w:val="24"/>
        </w:rPr>
        <w:t>контроль  за</w:t>
      </w:r>
      <w:proofErr w:type="gramEnd"/>
      <w:r w:rsidRPr="00B819AC">
        <w:rPr>
          <w:rFonts w:ascii="Times New Roman" w:hAnsi="Times New Roman" w:cs="Times New Roman"/>
          <w:sz w:val="24"/>
          <w:szCs w:val="24"/>
        </w:rPr>
        <w:t xml:space="preserve">  полнотой  и  качеством  предоставления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муниципальной услуги осуществляется директором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4.1.2.  Текущий  </w:t>
      </w:r>
      <w:proofErr w:type="gramStart"/>
      <w:r w:rsidRPr="00B819AC">
        <w:rPr>
          <w:rFonts w:ascii="Times New Roman" w:hAnsi="Times New Roman" w:cs="Times New Roman"/>
          <w:sz w:val="24"/>
          <w:szCs w:val="24"/>
        </w:rPr>
        <w:t>контроль  за</w:t>
      </w:r>
      <w:proofErr w:type="gramEnd"/>
      <w:r w:rsidRPr="00B819AC">
        <w:rPr>
          <w:rFonts w:ascii="Times New Roman" w:hAnsi="Times New Roman" w:cs="Times New Roman"/>
          <w:sz w:val="24"/>
          <w:szCs w:val="24"/>
        </w:rPr>
        <w:t xml:space="preserve">  соблюдением  последовательности  действий, определенных Административным регламентом, осуществляется руководителями структурных  подразделений  Библиотеки  в  соответствии  с  функциональными обязанностями.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4.1.3.  Текущий  контроль  осуществляется  один  раз  в  полугодие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вышеуказанными  должностными  лицами  путем  проведения  проверок соблюдения и  исполнения  сотрудником,  ответственным  за  предоставление муниципальной услуги, положений Административного регламента.</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819AC">
        <w:rPr>
          <w:rFonts w:ascii="Times New Roman" w:hAnsi="Times New Roman" w:cs="Times New Roman"/>
          <w:b/>
          <w:sz w:val="24"/>
          <w:szCs w:val="24"/>
        </w:rPr>
        <w:t>контроля за</w:t>
      </w:r>
      <w:proofErr w:type="gramEnd"/>
      <w:r w:rsidRPr="00B819AC">
        <w:rPr>
          <w:rFonts w:ascii="Times New Roman" w:hAnsi="Times New Roman" w:cs="Times New Roman"/>
          <w:b/>
          <w:sz w:val="24"/>
          <w:szCs w:val="24"/>
        </w:rPr>
        <w:t xml:space="preserve"> полнотой и качеством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4.2.1. Проверки полноты и качества предоставления муниципальной услуги могут быть плановыми и внеплановыми.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4.2.2.  Плановые  проверки  проводятся  в  соответствии  с  установленными планами работы Библиотеки с периодичностью – 1 раз в год.</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4.2.3.  Внеплановые  проверки  проводятся  по  решению  директора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Библиотеки в следующих случаях: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в  связи  с  проверкой  устранения  ранее  выявленных  нарушений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Административного регламента;</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обращений Пользователей с жалобами на нарушения их прав и законных интересов  действиями  (бездействием)  сотрудников  Библиотеки,  ответственных за предоставление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4.2.4.  Проверка  осуществляется  на  основании  приказа  директора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4.2.5.  Для  проведения  проверки  создается  комиссия,  в  состав  которой включаются сотрудники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4.2.6.  Результаты  проверки  полноты  и  качества  предоставления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государственной услуги оформляются актом, в котором отмечаются выявленные недостатки и предложения по их устранению.</w:t>
      </w:r>
    </w:p>
    <w:p w:rsidR="00F224C7" w:rsidRPr="00B819AC" w:rsidRDefault="00F224C7" w:rsidP="00B819AC">
      <w:pPr>
        <w:spacing w:after="0" w:line="240" w:lineRule="auto"/>
        <w:ind w:firstLine="709"/>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4.3. Ответственность сотрудников за решения и действия (бездействие), принимаемые (осуществляемые) ими в ходе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4.3.1.  По  результатам  проведенных  проверок  в  случае  выявления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нарушений  Административного  регламента,  законодательства  </w:t>
      </w:r>
      <w:proofErr w:type="gramStart"/>
      <w:r w:rsidRPr="00B819AC">
        <w:rPr>
          <w:rFonts w:ascii="Times New Roman" w:hAnsi="Times New Roman" w:cs="Times New Roman"/>
          <w:sz w:val="24"/>
          <w:szCs w:val="24"/>
        </w:rPr>
        <w:t>Российской</w:t>
      </w:r>
      <w:proofErr w:type="gramEnd"/>
      <w:r w:rsidRPr="00B819AC">
        <w:rPr>
          <w:rFonts w:ascii="Times New Roman" w:hAnsi="Times New Roman" w:cs="Times New Roman"/>
          <w:sz w:val="24"/>
          <w:szCs w:val="24"/>
        </w:rPr>
        <w:t xml:space="preserve">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Федерации  или  прав  Пользователей  осуществляется  привлечение  сотрудников Библиотеки  -  виновных  лиц  к  ответственности  в  соответствии  с законодательством Российской Федерации.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4.3.2.  Персональная  ответственность  сотрудников  за  предоставление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муниципальной услуги закрепляется в их должностных инструкциях.</w:t>
      </w:r>
    </w:p>
    <w:p w:rsidR="00F224C7" w:rsidRPr="00B819AC" w:rsidRDefault="00F224C7" w:rsidP="00BE1A81">
      <w:pPr>
        <w:spacing w:after="0" w:line="240" w:lineRule="auto"/>
        <w:ind w:right="-286"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4.4. Требования к порядку и формам </w:t>
      </w:r>
      <w:proofErr w:type="gramStart"/>
      <w:r w:rsidRPr="00B819AC">
        <w:rPr>
          <w:rFonts w:ascii="Times New Roman" w:hAnsi="Times New Roman" w:cs="Times New Roman"/>
          <w:sz w:val="24"/>
          <w:szCs w:val="24"/>
        </w:rPr>
        <w:t>контроля за</w:t>
      </w:r>
      <w:proofErr w:type="gramEnd"/>
      <w:r w:rsidRPr="00B819AC">
        <w:rPr>
          <w:rFonts w:ascii="Times New Roman" w:hAnsi="Times New Roman" w:cs="Times New Roman"/>
          <w:sz w:val="24"/>
          <w:szCs w:val="24"/>
        </w:rPr>
        <w:t xml:space="preserve"> предоставлением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государственной услуги, в том числе со стороны граждан, их объединений и организаций.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lastRenderedPageBreak/>
        <w:t xml:space="preserve">4.4.1.  Порядок  и  формы  </w:t>
      </w:r>
      <w:proofErr w:type="gramStart"/>
      <w:r w:rsidRPr="00B819AC">
        <w:rPr>
          <w:rFonts w:ascii="Times New Roman" w:hAnsi="Times New Roman" w:cs="Times New Roman"/>
          <w:sz w:val="24"/>
          <w:szCs w:val="24"/>
        </w:rPr>
        <w:t>контроля  за</w:t>
      </w:r>
      <w:proofErr w:type="gramEnd"/>
      <w:r w:rsidRPr="00B819AC">
        <w:rPr>
          <w:rFonts w:ascii="Times New Roman" w:hAnsi="Times New Roman" w:cs="Times New Roman"/>
          <w:sz w:val="24"/>
          <w:szCs w:val="24"/>
        </w:rPr>
        <w:t xml:space="preserve">  предоставлением  муниципальной услуги  должны  отвечать  требованиям  непрерывности,  объективности  и  эффективности.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4.4.2.  Контроль  предоставления  муниципальной  услуги,  в  том  числе  со стороны  граждан,  их  объединений и  организаций,  может осуществляться  как  в ходе  рассмотрения  их  заявлений  путем  получения  устной  информации  (по телефону), так и письменных (в электронном виде) запросов.</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4.4.3.  </w:t>
      </w:r>
      <w:proofErr w:type="gramStart"/>
      <w:r w:rsidRPr="00B819AC">
        <w:rPr>
          <w:rFonts w:ascii="Times New Roman" w:hAnsi="Times New Roman" w:cs="Times New Roman"/>
          <w:sz w:val="24"/>
          <w:szCs w:val="24"/>
        </w:rPr>
        <w:t>Для  осуществления  контроля  за  предоставлением  муниципальной услуги  граждане,  их  объединения  и  организации  имеют  право  направить  в Библиотеку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также заявления и жалобы с обращением о нарушении ответственными  должностными  лицами  Библиотеки  требований Административного регламента, законов и иных нормативных правовых актов, устанавливающих требования к предоставлению муниципальной услуги.</w:t>
      </w:r>
      <w:proofErr w:type="gramEnd"/>
    </w:p>
    <w:p w:rsidR="00F224C7" w:rsidRPr="00B819AC" w:rsidRDefault="00F224C7" w:rsidP="00B819AC">
      <w:pPr>
        <w:spacing w:after="0" w:line="240" w:lineRule="auto"/>
        <w:ind w:firstLine="709"/>
        <w:jc w:val="both"/>
        <w:rPr>
          <w:rFonts w:ascii="Times New Roman" w:hAnsi="Times New Roman" w:cs="Times New Roman"/>
          <w:sz w:val="24"/>
          <w:szCs w:val="24"/>
        </w:rPr>
      </w:pPr>
    </w:p>
    <w:p w:rsidR="00F224C7" w:rsidRPr="00B819AC" w:rsidRDefault="00F224C7" w:rsidP="00B819AC">
      <w:pPr>
        <w:spacing w:after="0" w:line="240" w:lineRule="auto"/>
        <w:ind w:firstLine="709"/>
        <w:jc w:val="center"/>
        <w:rPr>
          <w:rFonts w:ascii="Times New Roman" w:hAnsi="Times New Roman" w:cs="Times New Roman"/>
          <w:b/>
          <w:sz w:val="24"/>
          <w:szCs w:val="24"/>
        </w:rPr>
      </w:pPr>
      <w:r w:rsidRPr="00B819AC">
        <w:rPr>
          <w:rFonts w:ascii="Times New Roman" w:hAnsi="Times New Roman" w:cs="Times New Roman"/>
          <w:b/>
          <w:sz w:val="24"/>
          <w:szCs w:val="24"/>
        </w:rPr>
        <w:t>V. Досудебное (внесудебное) обжалование</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решений и действий (бездействия) при предоставлении</w:t>
      </w:r>
      <w:r w:rsidR="00B819AC">
        <w:rPr>
          <w:rFonts w:ascii="Times New Roman" w:hAnsi="Times New Roman" w:cs="Times New Roman"/>
          <w:b/>
          <w:sz w:val="24"/>
          <w:szCs w:val="24"/>
        </w:rPr>
        <w:t xml:space="preserve"> </w:t>
      </w:r>
      <w:r w:rsidRPr="00B819AC">
        <w:rPr>
          <w:rFonts w:ascii="Times New Roman" w:hAnsi="Times New Roman" w:cs="Times New Roman"/>
          <w:b/>
          <w:sz w:val="24"/>
          <w:szCs w:val="24"/>
        </w:rPr>
        <w:t>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5.1.  Пользователи  имеют  право  на  обжалование  решений  и  действий (бездействия) сотрудников Библиотеки в ходе предоставления муниципальной услуги в досудебном (внесудебном) порядке. </w:t>
      </w:r>
    </w:p>
    <w:p w:rsidR="00F224C7" w:rsidRPr="00B819AC" w:rsidRDefault="00F224C7" w:rsidP="009C520D">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5.2.  Информация  для  Пользователей  об  их  праве  на  досудебное (внесудебное)  обжалование  действий  (бездействия)  и  решений,  принятых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 xml:space="preserve">(осуществляемых) в ходе предоставления муниципальной услуги, </w:t>
      </w:r>
      <w:proofErr w:type="gramStart"/>
      <w:r w:rsidRPr="00B819AC">
        <w:rPr>
          <w:rFonts w:ascii="Times New Roman" w:hAnsi="Times New Roman" w:cs="Times New Roman"/>
          <w:sz w:val="24"/>
          <w:szCs w:val="24"/>
        </w:rPr>
        <w:t>размещена</w:t>
      </w:r>
      <w:proofErr w:type="gramEnd"/>
      <w:r w:rsidRPr="00B819AC">
        <w:rPr>
          <w:rFonts w:ascii="Times New Roman" w:hAnsi="Times New Roman" w:cs="Times New Roman"/>
          <w:sz w:val="24"/>
          <w:szCs w:val="24"/>
        </w:rPr>
        <w:t xml:space="preserve"> на информационном стенде в помещении Библиотеки на доступном для них месте.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5.3.  Предметом  досудебного  (внесудебного)  обжалования  Пользователем являются: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нарушение  срока  регистрации  запроса  Пользователя  о  предоставлении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нарушение  срока  предоставления  муниципальной  услуги  в  случае предоставления услуги в помещении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требование у Пользователя представить документы, не предусмотренные Административным регламентом, нормативными правовыми актами Российской  Федерации и Пензенской области для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отказ  в  приеме  документов  у  Пользователя,  представление  которых  предусмотрено  Административным  регламентом,  нормативными  правовыми  актами  Российской  Федерации  и  Пензенской  области  для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отказ в предоставлении муниципальной услуги, если основания отказа не  предусмотрены Административным  регламентом,  нормативными  правовыми  актами  Российской  Федерации  и  Пензенской  области  для  предоставления муниципальной услуги;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требование  внесения  Пользователем  за  предоставление  </w:t>
      </w:r>
      <w:r w:rsidR="009C520D">
        <w:rPr>
          <w:rFonts w:ascii="Times New Roman" w:hAnsi="Times New Roman" w:cs="Times New Roman"/>
          <w:sz w:val="24"/>
          <w:szCs w:val="24"/>
        </w:rPr>
        <w:t>муниципальной</w:t>
      </w:r>
      <w:r w:rsidRPr="00B819AC">
        <w:rPr>
          <w:rFonts w:ascii="Times New Roman" w:hAnsi="Times New Roman" w:cs="Times New Roman"/>
          <w:sz w:val="24"/>
          <w:szCs w:val="24"/>
        </w:rPr>
        <w:t xml:space="preserve">  услуги  платы,  не  предусмотренной  Административным  регламентом,  нормативными правовыми актами Российской Федерации и Пензенской области  для предоставления муниципальной услуги.</w:t>
      </w:r>
    </w:p>
    <w:p w:rsidR="009C520D" w:rsidRPr="003D365C" w:rsidRDefault="009E2E7C" w:rsidP="009C520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20D" w:rsidRPr="003D365C">
        <w:rPr>
          <w:rFonts w:ascii="Times New Roman" w:hAnsi="Times New Roman" w:cs="Times New Roman"/>
          <w:sz w:val="24"/>
          <w:szCs w:val="24"/>
        </w:rPr>
        <w:t>нарушение срока или порядка выдачи результата предоставления муниципальной услуги;</w:t>
      </w:r>
    </w:p>
    <w:p w:rsidR="009C520D" w:rsidRPr="003D365C" w:rsidRDefault="009E2E7C" w:rsidP="009C520D">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sidR="009C520D" w:rsidRPr="003D365C">
        <w:rPr>
          <w:rFonts w:ascii="Times New Roman" w:hAnsi="Times New Roman" w:cs="Times New Roman"/>
          <w:sz w:val="24"/>
          <w:szCs w:val="24"/>
        </w:rPr>
        <w:t xml:space="preserve"> приостановление предоставления муниципальной услуги, если основания предоставления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9C520D" w:rsidRPr="003D365C" w:rsidRDefault="009E2E7C" w:rsidP="009C520D">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sidR="009C520D" w:rsidRPr="003D365C">
        <w:rPr>
          <w:rFonts w:ascii="Times New Roman" w:hAnsi="Times New Roman" w:cs="Times New Roman"/>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009C520D" w:rsidRPr="003D365C">
        <w:rPr>
          <w:rFonts w:ascii="Times New Roman" w:hAnsi="Times New Roman" w:cs="Times New Roman"/>
          <w:sz w:val="24"/>
          <w:szCs w:val="24"/>
        </w:rPr>
        <w:lastRenderedPageBreak/>
        <w:t>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 xml:space="preserve">5.4. Пользователь может направить жалобу </w:t>
      </w:r>
      <w:proofErr w:type="gramStart"/>
      <w:r w:rsidRPr="00B819AC">
        <w:rPr>
          <w:rFonts w:ascii="Times New Roman" w:hAnsi="Times New Roman" w:cs="Times New Roman"/>
          <w:sz w:val="24"/>
          <w:szCs w:val="24"/>
        </w:rPr>
        <w:t>на</w:t>
      </w:r>
      <w:proofErr w:type="gramEnd"/>
      <w:r w:rsidRPr="00B819AC">
        <w:rPr>
          <w:rFonts w:ascii="Times New Roman" w:hAnsi="Times New Roman" w:cs="Times New Roman"/>
          <w:sz w:val="24"/>
          <w:szCs w:val="24"/>
        </w:rPr>
        <w:t>:</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сотрудника Библиотеки - директору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руководителя структурного подразделения  Библиотеки  -  директору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директора Библиотеки – в Отдел по реализации молодежной политики, культуре, физической культуре и спорту администрации </w:t>
      </w:r>
      <w:proofErr w:type="spellStart"/>
      <w:r w:rsidRPr="00B819AC">
        <w:rPr>
          <w:rFonts w:ascii="Times New Roman" w:hAnsi="Times New Roman" w:cs="Times New Roman"/>
          <w:sz w:val="24"/>
          <w:szCs w:val="24"/>
        </w:rPr>
        <w:t>Мокшанского</w:t>
      </w:r>
      <w:proofErr w:type="spellEnd"/>
      <w:r w:rsidRPr="00B819AC">
        <w:rPr>
          <w:rFonts w:ascii="Times New Roman" w:hAnsi="Times New Roman" w:cs="Times New Roman"/>
          <w:sz w:val="24"/>
          <w:szCs w:val="24"/>
        </w:rPr>
        <w:t xml:space="preserve"> района.</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5.5.  Жалоба  может  быть  направлена  по  почте, в  электронном  виде  с использованием информационно-телекоммуникационной сети  «Интернет», официального сайта Библиотеки, Единого портала, а также может быть принята при личном приеме Пользователя у директора Библиотеки или замещающего его лица в устной или письменной форме на бумажном носителе.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5.6.  Письменные  и  устные  обращения  (претензии  или  жалобы)  подлежат регистрации  не  позднее следующего  рабочего  дня  со  дня  поступления  и рассматриваются  в  течение  15  рабочих  дней  со  дня  регистрации. Срок рассмотрения указанного обращения может быть продлен, но не более чем на 30 дней, о чем сообщается Пользователю, подавшему это обращение, с указанием причин продления.</w:t>
      </w:r>
    </w:p>
    <w:p w:rsidR="00F224C7" w:rsidRPr="00B819AC" w:rsidRDefault="00F224C7" w:rsidP="00B819AC">
      <w:pPr>
        <w:spacing w:after="0" w:line="240" w:lineRule="auto"/>
        <w:ind w:firstLine="709"/>
        <w:rPr>
          <w:rFonts w:ascii="Times New Roman" w:hAnsi="Times New Roman" w:cs="Times New Roman"/>
          <w:sz w:val="24"/>
          <w:szCs w:val="24"/>
        </w:rPr>
      </w:pPr>
      <w:r w:rsidRPr="00B819AC">
        <w:rPr>
          <w:rFonts w:ascii="Times New Roman" w:hAnsi="Times New Roman" w:cs="Times New Roman"/>
          <w:sz w:val="24"/>
          <w:szCs w:val="24"/>
        </w:rPr>
        <w:t>5.7. Жалоба должна содержать:</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наименование  учреждения,  предоставляющего  муниципальной услугу, должностного  лица,  предоставляющего  муниципальной услугу,  решения  и действия (бездействие) которых обжалуются;</w:t>
      </w:r>
    </w:p>
    <w:p w:rsidR="00F224C7" w:rsidRPr="00B819AC" w:rsidRDefault="00F224C7" w:rsidP="00B819AC">
      <w:pPr>
        <w:spacing w:after="0" w:line="240" w:lineRule="auto"/>
        <w:ind w:firstLine="709"/>
        <w:jc w:val="both"/>
        <w:rPr>
          <w:rFonts w:ascii="Times New Roman" w:hAnsi="Times New Roman" w:cs="Times New Roman"/>
          <w:sz w:val="24"/>
          <w:szCs w:val="24"/>
        </w:rPr>
      </w:pPr>
      <w:proofErr w:type="gramStart"/>
      <w:r w:rsidRPr="00B819AC">
        <w:rPr>
          <w:rFonts w:ascii="Times New Roman" w:hAnsi="Times New Roman" w:cs="Times New Roman"/>
          <w:sz w:val="24"/>
          <w:szCs w:val="24"/>
        </w:rPr>
        <w:t>– фамилию,  имя,  отчество,  сведения  о  месте  жительства  Пользователя - физического  лица  либо  наименование,  сведения  о  месте  нахождения  Пользователя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Пользователю, личную подпись и дату;</w:t>
      </w:r>
      <w:proofErr w:type="gramEnd"/>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сведения  об  обжалуемых  решениях  и  действиях  (бездействии)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Библиотеки, должностного лица Библиотеки;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доводы,  на  основании  которых  Пользователь  не  согласен  с  решением  и  действием  (бездействием)  Библиотеки,  должностного  лица  Библиотеки.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Пользователем  могут  быть  представлены  документы  (при  наличии),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подтверждающие его доводы, либо их копии.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5.8.  Пользователь  имеет  право  на  получение  информации  и  документов, необходимых для обоснования и рассмотрения жалобы.</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5.9.  </w:t>
      </w:r>
      <w:proofErr w:type="gramStart"/>
      <w:r w:rsidRPr="00B819AC">
        <w:rPr>
          <w:rFonts w:ascii="Times New Roman" w:hAnsi="Times New Roman" w:cs="Times New Roman"/>
          <w:sz w:val="24"/>
          <w:szCs w:val="24"/>
        </w:rPr>
        <w:t>В  случае  если  в  жалобе  не  указаны  фамилия  Пользователя  и  его почтовый адрес (адрес электронной почты), ответ на жалобу не дается.</w:t>
      </w:r>
      <w:proofErr w:type="gramEnd"/>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5.10.  Библиотека  при  получении  жалобы,  в  которой  содержатся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5.11. В случае если текст жалобы не поддается прочтению, ответ на нее не дается, о чем в течение 7 рабочих дней со дня регистрации жалобы сообщается Пользователю, если его фамилия и почтовый адрес (адрес электронной почты) поддаются прочтению.</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5.12. </w:t>
      </w:r>
      <w:proofErr w:type="gramStart"/>
      <w:r w:rsidRPr="00B819AC">
        <w:rPr>
          <w:rFonts w:ascii="Times New Roman" w:hAnsi="Times New Roman" w:cs="Times New Roman"/>
          <w:sz w:val="24"/>
          <w:szCs w:val="24"/>
        </w:rPr>
        <w:t>В случае если в жалобе Пользователя содержится вопрос, на который ему многократно давались ответы по существу в связи с ранее направляемыми в Библиотеку  жалобами,  и  при  этом  в  жалобе  не  приводятся  новые  доводы  или обстоятельства,   директор  Библиотеки  вправе  принять  решение  о безосновательности  очередной  жалобы  и  прекращении  переписки  с Пользователем по данному вопросу, о чем ему направляется уведомление.</w:t>
      </w:r>
      <w:proofErr w:type="gramEnd"/>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5.13. В случае если жалоба подана Пользователем в орган, в компетенцию которого не входит принятие решения по жалобе в соответствии с требованиями пункта  5.4.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w:t>
      </w:r>
      <w:r w:rsidRPr="00B819AC">
        <w:rPr>
          <w:rFonts w:ascii="Times New Roman" w:hAnsi="Times New Roman" w:cs="Times New Roman"/>
          <w:sz w:val="24"/>
          <w:szCs w:val="24"/>
        </w:rPr>
        <w:lastRenderedPageBreak/>
        <w:t>письменной  форме  информирует  Пользователя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5.14.  Директор Библиотеки   обеспечивает  объективное,  всестороннее  и своевременное  рассмотрение  обращения,  в  случае  необходимости - с  участием Пользователя, направившего жалобу.</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5.15. Оснований для приостановления рассмотрения жалобы не имеется.</w:t>
      </w:r>
    </w:p>
    <w:p w:rsidR="00F224C7" w:rsidRPr="00B819AC" w:rsidRDefault="00F224C7" w:rsidP="00BE1A81">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5.16.  По  результатам  рассмотрения  жалобы  принимается  одно  из</w:t>
      </w:r>
      <w:r w:rsidR="00BE1A81">
        <w:rPr>
          <w:rFonts w:ascii="Times New Roman" w:hAnsi="Times New Roman" w:cs="Times New Roman"/>
          <w:sz w:val="24"/>
          <w:szCs w:val="24"/>
        </w:rPr>
        <w:t xml:space="preserve"> </w:t>
      </w:r>
      <w:r w:rsidRPr="00B819AC">
        <w:rPr>
          <w:rFonts w:ascii="Times New Roman" w:hAnsi="Times New Roman" w:cs="Times New Roman"/>
          <w:sz w:val="24"/>
          <w:szCs w:val="24"/>
        </w:rPr>
        <w:t>следующих решений:</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удовлетворение жалобы, в том числе в форме отмены принятого решения, возврата Пользователю денежных средств, взимание которых не предусмотрено Административным регламентом, нормативными правовыми актами Российской Федерации и Пензенской области для предоставления муниципальной услуги, а  также в иных формах;</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отказ в удовлетворении жалобы.</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5.17.  Результатом  рассмотрения  жалобы  является  направление Пользователю мотивированного  ответа  в  форме  электронного  документа  по адресу  электронной  почты  или  в  письменной  форме  по  почтовому  адресу, указанному  в  жалобе,  в  пределах  сроков,  указанных  в  пункте  5.6 Административного регламента.</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5.18. В ответе по результатам рассмотрения жалобы указываются: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наименование  учреждения,  предоставляющего  муниципальной услугу, рассмотревшего  жалобу,  должность,  фамилия,  имя,  отчество  его  должностного лица, принявшего решение по жалобе;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фамилия, имя, отчество или наименование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основания для принятия решения по жалобе;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принятое по жалобе решение;</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  в  случае  если  жалоба  признана  обоснованной  -  сроки  устранения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выявленных  нарушений,  в  том  числе  срок  предоставления  муниципальной услуги;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сведения о порядке обжалования принятого по жалобе решения.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5.19.  Срок  предоставления муниципальной услуги  при  удовлетворении жалобы не  должен  превышать  5  рабочих  дней  со  дня  принятия  решения,  если иное не установлено законодательством Российской Федерации.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5.20.  Ответ  по  результатам  рассмотрения  жалобы  подписывается </w:t>
      </w:r>
    </w:p>
    <w:p w:rsidR="00F224C7" w:rsidRPr="00B819AC" w:rsidRDefault="00F224C7" w:rsidP="00B819AC">
      <w:pPr>
        <w:spacing w:after="0" w:line="240" w:lineRule="auto"/>
        <w:jc w:val="both"/>
        <w:rPr>
          <w:rFonts w:ascii="Times New Roman" w:hAnsi="Times New Roman" w:cs="Times New Roman"/>
          <w:sz w:val="24"/>
          <w:szCs w:val="24"/>
        </w:rPr>
      </w:pPr>
      <w:r w:rsidRPr="00B819AC">
        <w:rPr>
          <w:rFonts w:ascii="Times New Roman" w:hAnsi="Times New Roman" w:cs="Times New Roman"/>
          <w:sz w:val="24"/>
          <w:szCs w:val="24"/>
        </w:rPr>
        <w:t>уполномоченным  на  рассмотрение  жалобы  должностным  лицом  Библиотеки  в пределах компетенции.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5.21.  Если  в  результате  рассмотрения  жалоба  признана  обоснованной,  то директором Библиотеки принимается решение о привлечении к ответственности в соответствии с законодательством Российской Федерации должностного лица, ответственного  за  выполнение  действия,  осуществляемого  в  ходе предоставления  муниципальной услуги  и  повлекшего  за  собой  жалобу Пользователя.</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 xml:space="preserve">5.22.  В  случае установления в ходе или по  результатам  </w:t>
      </w:r>
      <w:proofErr w:type="gramStart"/>
      <w:r w:rsidRPr="00B819AC">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819AC">
        <w:rPr>
          <w:rFonts w:ascii="Times New Roman" w:hAnsi="Times New Roman" w:cs="Times New Roman"/>
          <w:sz w:val="24"/>
          <w:szCs w:val="24"/>
        </w:rPr>
        <w:t xml:space="preserve"> или преступления имеющиеся материалы незамедлительно  направляются  в  органы прокуратуры. </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5.23.  Решения,  действия  (бездействие)  должностных  лиц  Библиотеки, принятые  в  рамках  предоставления  муниципальной услуги,  могут  быть обжалованы  Пользователем  путем  обращения  в  суд  в  порядке  и  сроки, установленные законодательством Российской Федерации.</w:t>
      </w:r>
    </w:p>
    <w:p w:rsidR="00F224C7" w:rsidRPr="00B819AC" w:rsidRDefault="00F224C7" w:rsidP="00B819AC">
      <w:pPr>
        <w:spacing w:after="0" w:line="240" w:lineRule="auto"/>
        <w:ind w:firstLine="709"/>
        <w:jc w:val="both"/>
        <w:rPr>
          <w:rFonts w:ascii="Times New Roman" w:hAnsi="Times New Roman" w:cs="Times New Roman"/>
          <w:sz w:val="24"/>
          <w:szCs w:val="24"/>
        </w:rPr>
      </w:pPr>
      <w:r w:rsidRPr="00B819AC">
        <w:rPr>
          <w:rFonts w:ascii="Times New Roman" w:hAnsi="Times New Roman" w:cs="Times New Roman"/>
          <w:sz w:val="24"/>
          <w:szCs w:val="24"/>
        </w:rPr>
        <w:t>5.24.  Пользователь  имеет  право  на  получение  информации  и  документов, необходимых для обоснования и рассмотрения жалобы.</w:t>
      </w:r>
    </w:p>
    <w:p w:rsidR="00A461A7" w:rsidRPr="00B819AC" w:rsidRDefault="00F224C7" w:rsidP="00BE1A81">
      <w:pPr>
        <w:spacing w:after="0" w:line="240" w:lineRule="auto"/>
        <w:ind w:firstLine="709"/>
        <w:jc w:val="both"/>
        <w:rPr>
          <w:sz w:val="24"/>
          <w:szCs w:val="24"/>
        </w:rPr>
      </w:pPr>
      <w:r w:rsidRPr="00B819AC">
        <w:rPr>
          <w:rFonts w:ascii="Times New Roman" w:hAnsi="Times New Roman" w:cs="Times New Roman"/>
          <w:sz w:val="24"/>
          <w:szCs w:val="24"/>
        </w:rPr>
        <w:t>5.25.  Информирование  Пользователей  о  порядке  подачи  и  рассмотрения жалобы  осуществляется  посредством  размещения  информации  на  стендах  в местах  предоставления  государственной  услуги,  на  официальном  сайте Библиотеки,  на  Едином  портале,  по  телефону,  электронной  почте,  при  личном приеме.</w:t>
      </w:r>
    </w:p>
    <w:sectPr w:rsidR="00A461A7" w:rsidRPr="00B819AC" w:rsidSect="00BE1A81">
      <w:footerReference w:type="default" r:id="rId10"/>
      <w:pgSz w:w="11906" w:h="16838"/>
      <w:pgMar w:top="851" w:right="851"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136" w:rsidRDefault="00E06136">
      <w:pPr>
        <w:spacing w:after="0" w:line="240" w:lineRule="auto"/>
      </w:pPr>
      <w:r>
        <w:separator/>
      </w:r>
    </w:p>
  </w:endnote>
  <w:endnote w:type="continuationSeparator" w:id="0">
    <w:p w:rsidR="00E06136" w:rsidRDefault="00E0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638" w:rsidRDefault="00E06136">
    <w:pPr>
      <w:pStyle w:val="a4"/>
      <w:jc w:val="center"/>
    </w:pPr>
  </w:p>
  <w:p w:rsidR="00BB4638" w:rsidRDefault="00E061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136" w:rsidRDefault="00E06136">
      <w:pPr>
        <w:spacing w:after="0" w:line="240" w:lineRule="auto"/>
      </w:pPr>
      <w:r>
        <w:separator/>
      </w:r>
    </w:p>
  </w:footnote>
  <w:footnote w:type="continuationSeparator" w:id="0">
    <w:p w:rsidR="00E06136" w:rsidRDefault="00E061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3043"/>
    <w:multiLevelType w:val="multilevel"/>
    <w:tmpl w:val="7E12F44A"/>
    <w:lvl w:ilvl="0">
      <w:start w:val="1"/>
      <w:numFmt w:val="upperRoman"/>
      <w:lvlText w:val="%1."/>
      <w:lvlJc w:val="left"/>
      <w:pPr>
        <w:ind w:left="1429" w:hanging="7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22211787"/>
    <w:multiLevelType w:val="singleLevel"/>
    <w:tmpl w:val="84DEAC56"/>
    <w:lvl w:ilvl="0">
      <w:start w:val="3"/>
      <w:numFmt w:val="decimal"/>
      <w:lvlText w:val="%1."/>
      <w:legacy w:legacy="1" w:legacySpace="0" w:legacyIndent="312"/>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4C7"/>
    <w:rsid w:val="00035F88"/>
    <w:rsid w:val="000E44C8"/>
    <w:rsid w:val="000F699C"/>
    <w:rsid w:val="00140BAA"/>
    <w:rsid w:val="002D2934"/>
    <w:rsid w:val="0033010E"/>
    <w:rsid w:val="004F2953"/>
    <w:rsid w:val="005B16A1"/>
    <w:rsid w:val="006620D0"/>
    <w:rsid w:val="00671FA9"/>
    <w:rsid w:val="007349E2"/>
    <w:rsid w:val="008665DA"/>
    <w:rsid w:val="008837B3"/>
    <w:rsid w:val="00991576"/>
    <w:rsid w:val="009A7F64"/>
    <w:rsid w:val="009C520D"/>
    <w:rsid w:val="009E0686"/>
    <w:rsid w:val="009E2E7C"/>
    <w:rsid w:val="00A37F88"/>
    <w:rsid w:val="00A461A7"/>
    <w:rsid w:val="00B0185F"/>
    <w:rsid w:val="00B059C0"/>
    <w:rsid w:val="00B1041A"/>
    <w:rsid w:val="00B25D8F"/>
    <w:rsid w:val="00B52AE2"/>
    <w:rsid w:val="00B819AC"/>
    <w:rsid w:val="00B86E6B"/>
    <w:rsid w:val="00B92DB7"/>
    <w:rsid w:val="00BE1A81"/>
    <w:rsid w:val="00BF222A"/>
    <w:rsid w:val="00CE1AB4"/>
    <w:rsid w:val="00DC4F9B"/>
    <w:rsid w:val="00DE5A3D"/>
    <w:rsid w:val="00E06136"/>
    <w:rsid w:val="00E26B1E"/>
    <w:rsid w:val="00F15B3E"/>
    <w:rsid w:val="00F224C7"/>
    <w:rsid w:val="00F5481C"/>
    <w:rsid w:val="00F80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4C7"/>
  </w:style>
  <w:style w:type="paragraph" w:styleId="3">
    <w:name w:val="heading 3"/>
    <w:basedOn w:val="a"/>
    <w:next w:val="a"/>
    <w:link w:val="30"/>
    <w:uiPriority w:val="99"/>
    <w:qFormat/>
    <w:rsid w:val="00CE1AB4"/>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
    <w:semiHidden/>
    <w:unhideWhenUsed/>
    <w:qFormat/>
    <w:rsid w:val="00B92D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4C7"/>
    <w:pPr>
      <w:ind w:left="720"/>
      <w:contextualSpacing/>
    </w:pPr>
  </w:style>
  <w:style w:type="paragraph" w:styleId="a4">
    <w:name w:val="footer"/>
    <w:basedOn w:val="a"/>
    <w:link w:val="a5"/>
    <w:uiPriority w:val="99"/>
    <w:unhideWhenUsed/>
    <w:rsid w:val="00F224C7"/>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224C7"/>
  </w:style>
  <w:style w:type="paragraph" w:customStyle="1" w:styleId="ConsPlusNormal">
    <w:name w:val="ConsPlusNormal"/>
    <w:link w:val="ConsPlusNormal0"/>
    <w:uiPriority w:val="99"/>
    <w:rsid w:val="00F224C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9"/>
    <w:rsid w:val="00CE1AB4"/>
    <w:rPr>
      <w:rFonts w:ascii="Times New Roman" w:eastAsia="Times New Roman" w:hAnsi="Times New Roman" w:cs="Times New Roman"/>
      <w:b/>
      <w:bCs/>
      <w:sz w:val="40"/>
      <w:szCs w:val="40"/>
      <w:lang w:eastAsia="ru-RU"/>
    </w:rPr>
  </w:style>
  <w:style w:type="paragraph" w:styleId="a6">
    <w:name w:val="Body Text Indent"/>
    <w:basedOn w:val="a"/>
    <w:link w:val="a7"/>
    <w:uiPriority w:val="99"/>
    <w:rsid w:val="00CE1AB4"/>
    <w:pPr>
      <w:spacing w:after="0" w:line="240" w:lineRule="auto"/>
      <w:ind w:firstLine="567"/>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uiPriority w:val="99"/>
    <w:rsid w:val="00CE1AB4"/>
    <w:rPr>
      <w:rFonts w:ascii="Times New Roman" w:eastAsia="Times New Roman" w:hAnsi="Times New Roman" w:cs="Times New Roman"/>
      <w:sz w:val="28"/>
      <w:szCs w:val="28"/>
      <w:lang w:eastAsia="ru-RU"/>
    </w:rPr>
  </w:style>
  <w:style w:type="paragraph" w:styleId="a8">
    <w:name w:val="No Spacing"/>
    <w:uiPriority w:val="1"/>
    <w:qFormat/>
    <w:rsid w:val="00DC4F9B"/>
    <w:pPr>
      <w:spacing w:after="0" w:line="240" w:lineRule="auto"/>
    </w:pPr>
  </w:style>
  <w:style w:type="paragraph" w:customStyle="1" w:styleId="Style2">
    <w:name w:val="Style2"/>
    <w:basedOn w:val="a"/>
    <w:uiPriority w:val="99"/>
    <w:rsid w:val="00B25D8F"/>
    <w:pPr>
      <w:widowControl w:val="0"/>
      <w:autoSpaceDE w:val="0"/>
      <w:autoSpaceDN w:val="0"/>
      <w:adjustRightInd w:val="0"/>
      <w:spacing w:after="0" w:line="323" w:lineRule="exact"/>
      <w:ind w:firstLine="288"/>
      <w:jc w:val="both"/>
    </w:pPr>
    <w:rPr>
      <w:rFonts w:ascii="Georgia" w:eastAsiaTheme="minorEastAsia" w:hAnsi="Georgia"/>
      <w:sz w:val="24"/>
      <w:szCs w:val="24"/>
      <w:lang w:eastAsia="ru-RU"/>
    </w:rPr>
  </w:style>
  <w:style w:type="paragraph" w:customStyle="1" w:styleId="Style5">
    <w:name w:val="Style5"/>
    <w:basedOn w:val="a"/>
    <w:uiPriority w:val="99"/>
    <w:rsid w:val="00B25D8F"/>
    <w:pPr>
      <w:widowControl w:val="0"/>
      <w:autoSpaceDE w:val="0"/>
      <w:autoSpaceDN w:val="0"/>
      <w:adjustRightInd w:val="0"/>
      <w:spacing w:after="0" w:line="322" w:lineRule="exact"/>
      <w:jc w:val="center"/>
    </w:pPr>
    <w:rPr>
      <w:rFonts w:ascii="Georgia" w:eastAsiaTheme="minorEastAsia" w:hAnsi="Georgia"/>
      <w:sz w:val="24"/>
      <w:szCs w:val="24"/>
      <w:lang w:eastAsia="ru-RU"/>
    </w:rPr>
  </w:style>
  <w:style w:type="paragraph" w:customStyle="1" w:styleId="Style6">
    <w:name w:val="Style6"/>
    <w:basedOn w:val="a"/>
    <w:uiPriority w:val="99"/>
    <w:rsid w:val="00B25D8F"/>
    <w:pPr>
      <w:widowControl w:val="0"/>
      <w:autoSpaceDE w:val="0"/>
      <w:autoSpaceDN w:val="0"/>
      <w:adjustRightInd w:val="0"/>
      <w:spacing w:after="0" w:line="322" w:lineRule="exact"/>
      <w:ind w:firstLine="533"/>
      <w:jc w:val="both"/>
    </w:pPr>
    <w:rPr>
      <w:rFonts w:ascii="Georgia" w:eastAsiaTheme="minorEastAsia" w:hAnsi="Georgia"/>
      <w:sz w:val="24"/>
      <w:szCs w:val="24"/>
      <w:lang w:eastAsia="ru-RU"/>
    </w:rPr>
  </w:style>
  <w:style w:type="paragraph" w:customStyle="1" w:styleId="Style7">
    <w:name w:val="Style7"/>
    <w:basedOn w:val="a"/>
    <w:uiPriority w:val="99"/>
    <w:rsid w:val="00B25D8F"/>
    <w:pPr>
      <w:widowControl w:val="0"/>
      <w:autoSpaceDE w:val="0"/>
      <w:autoSpaceDN w:val="0"/>
      <w:adjustRightInd w:val="0"/>
      <w:spacing w:after="0" w:line="240" w:lineRule="auto"/>
      <w:jc w:val="both"/>
    </w:pPr>
    <w:rPr>
      <w:rFonts w:ascii="Georgia" w:eastAsiaTheme="minorEastAsia" w:hAnsi="Georgia"/>
      <w:sz w:val="24"/>
      <w:szCs w:val="24"/>
      <w:lang w:eastAsia="ru-RU"/>
    </w:rPr>
  </w:style>
  <w:style w:type="paragraph" w:customStyle="1" w:styleId="Style8">
    <w:name w:val="Style8"/>
    <w:basedOn w:val="a"/>
    <w:uiPriority w:val="99"/>
    <w:rsid w:val="00B25D8F"/>
    <w:pPr>
      <w:widowControl w:val="0"/>
      <w:autoSpaceDE w:val="0"/>
      <w:autoSpaceDN w:val="0"/>
      <w:adjustRightInd w:val="0"/>
      <w:spacing w:after="0" w:line="320" w:lineRule="exact"/>
      <w:ind w:firstLine="293"/>
      <w:jc w:val="both"/>
    </w:pPr>
    <w:rPr>
      <w:rFonts w:ascii="Georgia" w:eastAsiaTheme="minorEastAsia" w:hAnsi="Georgia"/>
      <w:sz w:val="24"/>
      <w:szCs w:val="24"/>
      <w:lang w:eastAsia="ru-RU"/>
    </w:rPr>
  </w:style>
  <w:style w:type="character" w:customStyle="1" w:styleId="FontStyle11">
    <w:name w:val="Font Style11"/>
    <w:basedOn w:val="a0"/>
    <w:uiPriority w:val="99"/>
    <w:rsid w:val="00B25D8F"/>
    <w:rPr>
      <w:rFonts w:ascii="Georgia" w:hAnsi="Georgia" w:cs="Georgia"/>
      <w:spacing w:val="-10"/>
      <w:sz w:val="34"/>
      <w:szCs w:val="34"/>
    </w:rPr>
  </w:style>
  <w:style w:type="character" w:customStyle="1" w:styleId="FontStyle13">
    <w:name w:val="Font Style13"/>
    <w:basedOn w:val="a0"/>
    <w:uiPriority w:val="99"/>
    <w:rsid w:val="00B25D8F"/>
    <w:rPr>
      <w:rFonts w:ascii="Times New Roman" w:hAnsi="Times New Roman" w:cs="Times New Roman"/>
      <w:b/>
      <w:bCs/>
      <w:sz w:val="28"/>
      <w:szCs w:val="28"/>
    </w:rPr>
  </w:style>
  <w:style w:type="character" w:customStyle="1" w:styleId="FontStyle14">
    <w:name w:val="Font Style14"/>
    <w:basedOn w:val="a0"/>
    <w:uiPriority w:val="99"/>
    <w:rsid w:val="00B25D8F"/>
    <w:rPr>
      <w:rFonts w:ascii="Times New Roman" w:hAnsi="Times New Roman" w:cs="Times New Roman"/>
      <w:spacing w:val="-10"/>
      <w:sz w:val="28"/>
      <w:szCs w:val="28"/>
    </w:rPr>
  </w:style>
  <w:style w:type="paragraph" w:styleId="a9">
    <w:name w:val="header"/>
    <w:basedOn w:val="a"/>
    <w:link w:val="aa"/>
    <w:uiPriority w:val="99"/>
    <w:unhideWhenUsed/>
    <w:rsid w:val="00671F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1FA9"/>
  </w:style>
  <w:style w:type="paragraph" w:styleId="ab">
    <w:name w:val="Body Text"/>
    <w:basedOn w:val="a"/>
    <w:link w:val="ac"/>
    <w:uiPriority w:val="99"/>
    <w:semiHidden/>
    <w:unhideWhenUsed/>
    <w:rsid w:val="00671FA9"/>
    <w:pPr>
      <w:spacing w:after="120"/>
    </w:pPr>
  </w:style>
  <w:style w:type="character" w:customStyle="1" w:styleId="ac">
    <w:name w:val="Основной текст Знак"/>
    <w:basedOn w:val="a0"/>
    <w:link w:val="ab"/>
    <w:uiPriority w:val="99"/>
    <w:semiHidden/>
    <w:rsid w:val="00671FA9"/>
  </w:style>
  <w:style w:type="paragraph" w:styleId="ad">
    <w:name w:val="Balloon Text"/>
    <w:basedOn w:val="a"/>
    <w:link w:val="ae"/>
    <w:uiPriority w:val="99"/>
    <w:semiHidden/>
    <w:unhideWhenUsed/>
    <w:rsid w:val="00671FA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71FA9"/>
    <w:rPr>
      <w:rFonts w:ascii="Tahoma" w:hAnsi="Tahoma" w:cs="Tahoma"/>
      <w:sz w:val="16"/>
      <w:szCs w:val="16"/>
    </w:rPr>
  </w:style>
  <w:style w:type="character" w:customStyle="1" w:styleId="40">
    <w:name w:val="Заголовок 4 Знак"/>
    <w:basedOn w:val="a0"/>
    <w:link w:val="4"/>
    <w:uiPriority w:val="9"/>
    <w:semiHidden/>
    <w:rsid w:val="00B92DB7"/>
    <w:rPr>
      <w:rFonts w:asciiTheme="majorHAnsi" w:eastAsiaTheme="majorEastAsia" w:hAnsiTheme="majorHAnsi" w:cstheme="majorBidi"/>
      <w:b/>
      <w:bCs/>
      <w:i/>
      <w:iCs/>
      <w:color w:val="4F81BD" w:themeColor="accent1"/>
    </w:rPr>
  </w:style>
  <w:style w:type="character" w:customStyle="1" w:styleId="ConsPlusNormal0">
    <w:name w:val="ConsPlusNormal Знак"/>
    <w:link w:val="ConsPlusNormal"/>
    <w:uiPriority w:val="99"/>
    <w:locked/>
    <w:rsid w:val="009C520D"/>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4C7"/>
  </w:style>
  <w:style w:type="paragraph" w:styleId="3">
    <w:name w:val="heading 3"/>
    <w:basedOn w:val="a"/>
    <w:next w:val="a"/>
    <w:link w:val="30"/>
    <w:uiPriority w:val="99"/>
    <w:qFormat/>
    <w:rsid w:val="00CE1AB4"/>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
    <w:semiHidden/>
    <w:unhideWhenUsed/>
    <w:qFormat/>
    <w:rsid w:val="00B92D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4C7"/>
    <w:pPr>
      <w:ind w:left="720"/>
      <w:contextualSpacing/>
    </w:pPr>
  </w:style>
  <w:style w:type="paragraph" w:styleId="a4">
    <w:name w:val="footer"/>
    <w:basedOn w:val="a"/>
    <w:link w:val="a5"/>
    <w:uiPriority w:val="99"/>
    <w:unhideWhenUsed/>
    <w:rsid w:val="00F224C7"/>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224C7"/>
  </w:style>
  <w:style w:type="paragraph" w:customStyle="1" w:styleId="ConsPlusNormal">
    <w:name w:val="ConsPlusNormal"/>
    <w:link w:val="ConsPlusNormal0"/>
    <w:uiPriority w:val="99"/>
    <w:rsid w:val="00F224C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9"/>
    <w:rsid w:val="00CE1AB4"/>
    <w:rPr>
      <w:rFonts w:ascii="Times New Roman" w:eastAsia="Times New Roman" w:hAnsi="Times New Roman" w:cs="Times New Roman"/>
      <w:b/>
      <w:bCs/>
      <w:sz w:val="40"/>
      <w:szCs w:val="40"/>
      <w:lang w:eastAsia="ru-RU"/>
    </w:rPr>
  </w:style>
  <w:style w:type="paragraph" w:styleId="a6">
    <w:name w:val="Body Text Indent"/>
    <w:basedOn w:val="a"/>
    <w:link w:val="a7"/>
    <w:uiPriority w:val="99"/>
    <w:rsid w:val="00CE1AB4"/>
    <w:pPr>
      <w:spacing w:after="0" w:line="240" w:lineRule="auto"/>
      <w:ind w:firstLine="567"/>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uiPriority w:val="99"/>
    <w:rsid w:val="00CE1AB4"/>
    <w:rPr>
      <w:rFonts w:ascii="Times New Roman" w:eastAsia="Times New Roman" w:hAnsi="Times New Roman" w:cs="Times New Roman"/>
      <w:sz w:val="28"/>
      <w:szCs w:val="28"/>
      <w:lang w:eastAsia="ru-RU"/>
    </w:rPr>
  </w:style>
  <w:style w:type="paragraph" w:styleId="a8">
    <w:name w:val="No Spacing"/>
    <w:uiPriority w:val="1"/>
    <w:qFormat/>
    <w:rsid w:val="00DC4F9B"/>
    <w:pPr>
      <w:spacing w:after="0" w:line="240" w:lineRule="auto"/>
    </w:pPr>
  </w:style>
  <w:style w:type="paragraph" w:customStyle="1" w:styleId="Style2">
    <w:name w:val="Style2"/>
    <w:basedOn w:val="a"/>
    <w:uiPriority w:val="99"/>
    <w:rsid w:val="00B25D8F"/>
    <w:pPr>
      <w:widowControl w:val="0"/>
      <w:autoSpaceDE w:val="0"/>
      <w:autoSpaceDN w:val="0"/>
      <w:adjustRightInd w:val="0"/>
      <w:spacing w:after="0" w:line="323" w:lineRule="exact"/>
      <w:ind w:firstLine="288"/>
      <w:jc w:val="both"/>
    </w:pPr>
    <w:rPr>
      <w:rFonts w:ascii="Georgia" w:eastAsiaTheme="minorEastAsia" w:hAnsi="Georgia"/>
      <w:sz w:val="24"/>
      <w:szCs w:val="24"/>
      <w:lang w:eastAsia="ru-RU"/>
    </w:rPr>
  </w:style>
  <w:style w:type="paragraph" w:customStyle="1" w:styleId="Style5">
    <w:name w:val="Style5"/>
    <w:basedOn w:val="a"/>
    <w:uiPriority w:val="99"/>
    <w:rsid w:val="00B25D8F"/>
    <w:pPr>
      <w:widowControl w:val="0"/>
      <w:autoSpaceDE w:val="0"/>
      <w:autoSpaceDN w:val="0"/>
      <w:adjustRightInd w:val="0"/>
      <w:spacing w:after="0" w:line="322" w:lineRule="exact"/>
      <w:jc w:val="center"/>
    </w:pPr>
    <w:rPr>
      <w:rFonts w:ascii="Georgia" w:eastAsiaTheme="minorEastAsia" w:hAnsi="Georgia"/>
      <w:sz w:val="24"/>
      <w:szCs w:val="24"/>
      <w:lang w:eastAsia="ru-RU"/>
    </w:rPr>
  </w:style>
  <w:style w:type="paragraph" w:customStyle="1" w:styleId="Style6">
    <w:name w:val="Style6"/>
    <w:basedOn w:val="a"/>
    <w:uiPriority w:val="99"/>
    <w:rsid w:val="00B25D8F"/>
    <w:pPr>
      <w:widowControl w:val="0"/>
      <w:autoSpaceDE w:val="0"/>
      <w:autoSpaceDN w:val="0"/>
      <w:adjustRightInd w:val="0"/>
      <w:spacing w:after="0" w:line="322" w:lineRule="exact"/>
      <w:ind w:firstLine="533"/>
      <w:jc w:val="both"/>
    </w:pPr>
    <w:rPr>
      <w:rFonts w:ascii="Georgia" w:eastAsiaTheme="minorEastAsia" w:hAnsi="Georgia"/>
      <w:sz w:val="24"/>
      <w:szCs w:val="24"/>
      <w:lang w:eastAsia="ru-RU"/>
    </w:rPr>
  </w:style>
  <w:style w:type="paragraph" w:customStyle="1" w:styleId="Style7">
    <w:name w:val="Style7"/>
    <w:basedOn w:val="a"/>
    <w:uiPriority w:val="99"/>
    <w:rsid w:val="00B25D8F"/>
    <w:pPr>
      <w:widowControl w:val="0"/>
      <w:autoSpaceDE w:val="0"/>
      <w:autoSpaceDN w:val="0"/>
      <w:adjustRightInd w:val="0"/>
      <w:spacing w:after="0" w:line="240" w:lineRule="auto"/>
      <w:jc w:val="both"/>
    </w:pPr>
    <w:rPr>
      <w:rFonts w:ascii="Georgia" w:eastAsiaTheme="minorEastAsia" w:hAnsi="Georgia"/>
      <w:sz w:val="24"/>
      <w:szCs w:val="24"/>
      <w:lang w:eastAsia="ru-RU"/>
    </w:rPr>
  </w:style>
  <w:style w:type="paragraph" w:customStyle="1" w:styleId="Style8">
    <w:name w:val="Style8"/>
    <w:basedOn w:val="a"/>
    <w:uiPriority w:val="99"/>
    <w:rsid w:val="00B25D8F"/>
    <w:pPr>
      <w:widowControl w:val="0"/>
      <w:autoSpaceDE w:val="0"/>
      <w:autoSpaceDN w:val="0"/>
      <w:adjustRightInd w:val="0"/>
      <w:spacing w:after="0" w:line="320" w:lineRule="exact"/>
      <w:ind w:firstLine="293"/>
      <w:jc w:val="both"/>
    </w:pPr>
    <w:rPr>
      <w:rFonts w:ascii="Georgia" w:eastAsiaTheme="minorEastAsia" w:hAnsi="Georgia"/>
      <w:sz w:val="24"/>
      <w:szCs w:val="24"/>
      <w:lang w:eastAsia="ru-RU"/>
    </w:rPr>
  </w:style>
  <w:style w:type="character" w:customStyle="1" w:styleId="FontStyle11">
    <w:name w:val="Font Style11"/>
    <w:basedOn w:val="a0"/>
    <w:uiPriority w:val="99"/>
    <w:rsid w:val="00B25D8F"/>
    <w:rPr>
      <w:rFonts w:ascii="Georgia" w:hAnsi="Georgia" w:cs="Georgia"/>
      <w:spacing w:val="-10"/>
      <w:sz w:val="34"/>
      <w:szCs w:val="34"/>
    </w:rPr>
  </w:style>
  <w:style w:type="character" w:customStyle="1" w:styleId="FontStyle13">
    <w:name w:val="Font Style13"/>
    <w:basedOn w:val="a0"/>
    <w:uiPriority w:val="99"/>
    <w:rsid w:val="00B25D8F"/>
    <w:rPr>
      <w:rFonts w:ascii="Times New Roman" w:hAnsi="Times New Roman" w:cs="Times New Roman"/>
      <w:b/>
      <w:bCs/>
      <w:sz w:val="28"/>
      <w:szCs w:val="28"/>
    </w:rPr>
  </w:style>
  <w:style w:type="character" w:customStyle="1" w:styleId="FontStyle14">
    <w:name w:val="Font Style14"/>
    <w:basedOn w:val="a0"/>
    <w:uiPriority w:val="99"/>
    <w:rsid w:val="00B25D8F"/>
    <w:rPr>
      <w:rFonts w:ascii="Times New Roman" w:hAnsi="Times New Roman" w:cs="Times New Roman"/>
      <w:spacing w:val="-10"/>
      <w:sz w:val="28"/>
      <w:szCs w:val="28"/>
    </w:rPr>
  </w:style>
  <w:style w:type="paragraph" w:styleId="a9">
    <w:name w:val="header"/>
    <w:basedOn w:val="a"/>
    <w:link w:val="aa"/>
    <w:uiPriority w:val="99"/>
    <w:unhideWhenUsed/>
    <w:rsid w:val="00671F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1FA9"/>
  </w:style>
  <w:style w:type="paragraph" w:styleId="ab">
    <w:name w:val="Body Text"/>
    <w:basedOn w:val="a"/>
    <w:link w:val="ac"/>
    <w:uiPriority w:val="99"/>
    <w:semiHidden/>
    <w:unhideWhenUsed/>
    <w:rsid w:val="00671FA9"/>
    <w:pPr>
      <w:spacing w:after="120"/>
    </w:pPr>
  </w:style>
  <w:style w:type="character" w:customStyle="1" w:styleId="ac">
    <w:name w:val="Основной текст Знак"/>
    <w:basedOn w:val="a0"/>
    <w:link w:val="ab"/>
    <w:uiPriority w:val="99"/>
    <w:semiHidden/>
    <w:rsid w:val="00671FA9"/>
  </w:style>
  <w:style w:type="paragraph" w:styleId="ad">
    <w:name w:val="Balloon Text"/>
    <w:basedOn w:val="a"/>
    <w:link w:val="ae"/>
    <w:uiPriority w:val="99"/>
    <w:semiHidden/>
    <w:unhideWhenUsed/>
    <w:rsid w:val="00671FA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71FA9"/>
    <w:rPr>
      <w:rFonts w:ascii="Tahoma" w:hAnsi="Tahoma" w:cs="Tahoma"/>
      <w:sz w:val="16"/>
      <w:szCs w:val="16"/>
    </w:rPr>
  </w:style>
  <w:style w:type="character" w:customStyle="1" w:styleId="40">
    <w:name w:val="Заголовок 4 Знак"/>
    <w:basedOn w:val="a0"/>
    <w:link w:val="4"/>
    <w:uiPriority w:val="9"/>
    <w:semiHidden/>
    <w:rsid w:val="00B92DB7"/>
    <w:rPr>
      <w:rFonts w:asciiTheme="majorHAnsi" w:eastAsiaTheme="majorEastAsia" w:hAnsiTheme="majorHAnsi" w:cstheme="majorBidi"/>
      <w:b/>
      <w:bCs/>
      <w:i/>
      <w:iCs/>
      <w:color w:val="4F81BD" w:themeColor="accent1"/>
    </w:rPr>
  </w:style>
  <w:style w:type="character" w:customStyle="1" w:styleId="ConsPlusNormal0">
    <w:name w:val="ConsPlusNormal Знак"/>
    <w:link w:val="ConsPlusNormal"/>
    <w:uiPriority w:val="99"/>
    <w:locked/>
    <w:rsid w:val="009C520D"/>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C233A-E0D3-4ABC-B02D-82DF72863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5803</Words>
  <Characters>33082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2019-06-27T08:12:00Z</cp:lastPrinted>
  <dcterms:created xsi:type="dcterms:W3CDTF">2019-06-27T08:17:00Z</dcterms:created>
  <dcterms:modified xsi:type="dcterms:W3CDTF">2019-06-27T08:17:00Z</dcterms:modified>
</cp:coreProperties>
</file>