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36B" w:rsidRDefault="00AD0B06" w:rsidP="0088236B">
      <w:pPr>
        <w:spacing w:line="192" w:lineRule="auto"/>
        <w:jc w:val="center"/>
        <w:rPr>
          <w:sz w:val="30"/>
        </w:rPr>
      </w:pPr>
      <w:r>
        <w:rPr>
          <w:noProof/>
          <w:sz w:val="3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2444115</wp:posOffset>
            </wp:positionH>
            <wp:positionV relativeFrom="paragraph">
              <wp:posOffset>-452755</wp:posOffset>
            </wp:positionV>
            <wp:extent cx="720090" cy="866775"/>
            <wp:effectExtent l="19050" t="0" r="381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75CA">
        <w:rPr>
          <w:sz w:val="30"/>
        </w:rPr>
        <w:t xml:space="preserve">                                                                                              </w:t>
      </w:r>
    </w:p>
    <w:tbl>
      <w:tblPr>
        <w:tblpPr w:leftFromText="180" w:rightFromText="180" w:vertAnchor="text" w:horzAnchor="margin" w:tblpY="266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88236B">
        <w:trPr>
          <w:trHeight w:hRule="exact" w:val="397"/>
        </w:trPr>
        <w:tc>
          <w:tcPr>
            <w:tcW w:w="9606" w:type="dxa"/>
          </w:tcPr>
          <w:p w:rsidR="0088236B" w:rsidRPr="00F75E6B" w:rsidRDefault="0088236B" w:rsidP="00D55904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88236B">
        <w:tc>
          <w:tcPr>
            <w:tcW w:w="9606" w:type="dxa"/>
          </w:tcPr>
          <w:p w:rsidR="00A43133" w:rsidRDefault="00A43133" w:rsidP="00D55904">
            <w:pPr>
              <w:jc w:val="center"/>
              <w:rPr>
                <w:b/>
                <w:sz w:val="32"/>
                <w:szCs w:val="32"/>
              </w:rPr>
            </w:pPr>
          </w:p>
          <w:p w:rsidR="0088236B" w:rsidRPr="00C3285F" w:rsidRDefault="0088236B" w:rsidP="00D55904">
            <w:pPr>
              <w:jc w:val="center"/>
              <w:rPr>
                <w:b/>
                <w:sz w:val="32"/>
                <w:szCs w:val="32"/>
              </w:rPr>
            </w:pPr>
            <w:r w:rsidRPr="00C3285F">
              <w:rPr>
                <w:b/>
                <w:sz w:val="32"/>
                <w:szCs w:val="32"/>
              </w:rPr>
              <w:t>АДМИНИСТРАЦИЯ МОКШАНСКОГО РАЙОНА</w:t>
            </w:r>
          </w:p>
        </w:tc>
      </w:tr>
      <w:tr w:rsidR="0088236B">
        <w:trPr>
          <w:trHeight w:hRule="exact" w:val="397"/>
        </w:trPr>
        <w:tc>
          <w:tcPr>
            <w:tcW w:w="9606" w:type="dxa"/>
          </w:tcPr>
          <w:p w:rsidR="0088236B" w:rsidRPr="00C3285F" w:rsidRDefault="0088236B" w:rsidP="00D55904">
            <w:pPr>
              <w:jc w:val="center"/>
              <w:rPr>
                <w:b/>
                <w:sz w:val="32"/>
                <w:szCs w:val="32"/>
              </w:rPr>
            </w:pPr>
            <w:r w:rsidRPr="00C3285F">
              <w:rPr>
                <w:b/>
                <w:sz w:val="32"/>
                <w:szCs w:val="32"/>
              </w:rPr>
              <w:t>ПЕНЗЕНСКОЙ ОБЛАСТИ</w:t>
            </w:r>
          </w:p>
        </w:tc>
      </w:tr>
      <w:tr w:rsidR="0088236B">
        <w:trPr>
          <w:trHeight w:val="234"/>
        </w:trPr>
        <w:tc>
          <w:tcPr>
            <w:tcW w:w="9606" w:type="dxa"/>
          </w:tcPr>
          <w:p w:rsidR="0088236B" w:rsidRPr="00F75E6B" w:rsidRDefault="0088236B" w:rsidP="00F75E6B">
            <w:pPr>
              <w:pStyle w:val="3"/>
              <w:jc w:val="left"/>
              <w:rPr>
                <w:sz w:val="16"/>
                <w:szCs w:val="16"/>
              </w:rPr>
            </w:pPr>
          </w:p>
        </w:tc>
      </w:tr>
      <w:tr w:rsidR="0088236B">
        <w:trPr>
          <w:trHeight w:hRule="exact" w:val="491"/>
        </w:trPr>
        <w:tc>
          <w:tcPr>
            <w:tcW w:w="9606" w:type="dxa"/>
            <w:vAlign w:val="center"/>
          </w:tcPr>
          <w:p w:rsidR="0088236B" w:rsidRPr="00C3285F" w:rsidRDefault="0088236B" w:rsidP="00D55904">
            <w:pPr>
              <w:pStyle w:val="3"/>
              <w:rPr>
                <w:sz w:val="28"/>
                <w:szCs w:val="28"/>
              </w:rPr>
            </w:pPr>
            <w:r w:rsidRPr="00C3285F">
              <w:rPr>
                <w:sz w:val="28"/>
                <w:szCs w:val="28"/>
              </w:rPr>
              <w:t>ПОСТАНОВЛЕНИЕ</w:t>
            </w:r>
          </w:p>
        </w:tc>
      </w:tr>
    </w:tbl>
    <w:p w:rsidR="0088236B" w:rsidRDefault="0088236B" w:rsidP="0088236B">
      <w:pPr>
        <w:spacing w:line="192" w:lineRule="auto"/>
        <w:jc w:val="center"/>
        <w:rPr>
          <w:sz w:val="30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88236B">
        <w:tc>
          <w:tcPr>
            <w:tcW w:w="284" w:type="dxa"/>
            <w:vAlign w:val="bottom"/>
          </w:tcPr>
          <w:p w:rsidR="0088236B" w:rsidRDefault="0088236B" w:rsidP="00D55904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88236B" w:rsidRDefault="002D41FB" w:rsidP="00D55904">
            <w:pPr>
              <w:jc w:val="center"/>
            </w:pPr>
            <w:r>
              <w:t>09.01.2019</w:t>
            </w:r>
          </w:p>
        </w:tc>
        <w:tc>
          <w:tcPr>
            <w:tcW w:w="397" w:type="dxa"/>
            <w:vAlign w:val="bottom"/>
          </w:tcPr>
          <w:p w:rsidR="0088236B" w:rsidRDefault="0088236B" w:rsidP="00D55904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88236B" w:rsidRDefault="002D41FB" w:rsidP="00D55904">
            <w:pPr>
              <w:jc w:val="center"/>
            </w:pPr>
            <w:r>
              <w:t>11</w:t>
            </w:r>
          </w:p>
        </w:tc>
      </w:tr>
      <w:tr w:rsidR="0088236B">
        <w:tc>
          <w:tcPr>
            <w:tcW w:w="4650" w:type="dxa"/>
            <w:gridSpan w:val="4"/>
          </w:tcPr>
          <w:p w:rsidR="0088236B" w:rsidRDefault="0088236B" w:rsidP="00D55904">
            <w:pPr>
              <w:jc w:val="center"/>
              <w:rPr>
                <w:sz w:val="10"/>
              </w:rPr>
            </w:pPr>
          </w:p>
          <w:p w:rsidR="0088236B" w:rsidRDefault="009C7EE4" w:rsidP="009C7EE4">
            <w:r>
              <w:t xml:space="preserve">                  </w:t>
            </w:r>
            <w:r w:rsidR="0088236B">
              <w:t>р.п. Мокшан</w:t>
            </w:r>
          </w:p>
        </w:tc>
      </w:tr>
    </w:tbl>
    <w:p w:rsidR="0088236B" w:rsidRDefault="0088236B" w:rsidP="0088236B">
      <w:pPr>
        <w:rPr>
          <w:sz w:val="28"/>
        </w:rPr>
      </w:pPr>
    </w:p>
    <w:p w:rsidR="0088236B" w:rsidRDefault="0088236B" w:rsidP="0088236B">
      <w:pPr>
        <w:rPr>
          <w:sz w:val="28"/>
        </w:rPr>
      </w:pPr>
    </w:p>
    <w:p w:rsidR="0088236B" w:rsidRPr="00DB1DD0" w:rsidRDefault="0088236B" w:rsidP="0088236B">
      <w:pPr>
        <w:rPr>
          <w:sz w:val="28"/>
          <w:szCs w:val="28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648"/>
      </w:tblGrid>
      <w:tr w:rsidR="0088236B" w:rsidRPr="00EE306E">
        <w:trPr>
          <w:trHeight w:val="764"/>
        </w:trPr>
        <w:tc>
          <w:tcPr>
            <w:tcW w:w="9648" w:type="dxa"/>
            <w:tcBorders>
              <w:top w:val="nil"/>
              <w:left w:val="nil"/>
              <w:bottom w:val="nil"/>
              <w:right w:val="nil"/>
            </w:tcBorders>
          </w:tcPr>
          <w:p w:rsidR="0088236B" w:rsidRPr="0044581F" w:rsidRDefault="00E25123" w:rsidP="004D443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 внесении изменений в </w:t>
            </w:r>
            <w:r w:rsidR="00F04957">
              <w:rPr>
                <w:b/>
                <w:sz w:val="28"/>
                <w:szCs w:val="28"/>
              </w:rPr>
              <w:t>административный р</w:t>
            </w:r>
            <w:r w:rsidR="00540D7F">
              <w:rPr>
                <w:b/>
                <w:sz w:val="28"/>
                <w:szCs w:val="28"/>
              </w:rPr>
              <w:t>егламент</w:t>
            </w:r>
            <w:r>
              <w:rPr>
                <w:b/>
                <w:sz w:val="28"/>
                <w:szCs w:val="28"/>
              </w:rPr>
              <w:t xml:space="preserve"> </w:t>
            </w:r>
            <w:r w:rsidR="004D4437">
              <w:rPr>
                <w:b/>
                <w:sz w:val="28"/>
                <w:szCs w:val="28"/>
              </w:rPr>
              <w:t>по предоставлению</w:t>
            </w:r>
            <w:r w:rsidR="00F04957">
              <w:rPr>
                <w:b/>
                <w:sz w:val="28"/>
                <w:szCs w:val="28"/>
              </w:rPr>
              <w:t xml:space="preserve"> муници</w:t>
            </w:r>
            <w:r w:rsidR="00540D7F">
              <w:rPr>
                <w:b/>
                <w:sz w:val="28"/>
                <w:szCs w:val="28"/>
              </w:rPr>
              <w:t>пальной услуги «</w:t>
            </w:r>
            <w:r w:rsidR="004D4437">
              <w:rPr>
                <w:b/>
                <w:sz w:val="28"/>
                <w:szCs w:val="28"/>
              </w:rPr>
              <w:t>Рассмотрение жалоб потребителей, консультирование их по вопросам защиты прав потребителей</w:t>
            </w:r>
            <w:r w:rsidR="00540D7F">
              <w:rPr>
                <w:b/>
                <w:sz w:val="28"/>
                <w:szCs w:val="28"/>
              </w:rPr>
              <w:t>»</w:t>
            </w:r>
            <w:r w:rsidR="006A53CD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88236B" w:rsidRPr="00DB1DD0" w:rsidRDefault="0088236B" w:rsidP="00EF3823">
      <w:pPr>
        <w:jc w:val="center"/>
        <w:rPr>
          <w:b/>
          <w:sz w:val="28"/>
          <w:szCs w:val="28"/>
        </w:rPr>
      </w:pPr>
    </w:p>
    <w:p w:rsidR="00E25123" w:rsidRDefault="00E25123" w:rsidP="00E25123">
      <w:pPr>
        <w:ind w:firstLine="540"/>
        <w:jc w:val="both"/>
        <w:outlineLvl w:val="3"/>
        <w:rPr>
          <w:bCs/>
          <w:sz w:val="28"/>
          <w:szCs w:val="28"/>
        </w:rPr>
      </w:pPr>
      <w:proofErr w:type="gramStart"/>
      <w:r w:rsidRPr="004D0A30">
        <w:rPr>
          <w:sz w:val="28"/>
          <w:szCs w:val="28"/>
        </w:rPr>
        <w:t xml:space="preserve">В соответствии с Федеральным </w:t>
      </w:r>
      <w:hyperlink r:id="rId7" w:history="1">
        <w:r w:rsidRPr="004D0A30">
          <w:rPr>
            <w:sz w:val="28"/>
            <w:szCs w:val="28"/>
          </w:rPr>
          <w:t>законом</w:t>
        </w:r>
      </w:hyperlink>
      <w:r w:rsidRPr="004D0A30">
        <w:rPr>
          <w:sz w:val="28"/>
          <w:szCs w:val="28"/>
        </w:rPr>
        <w:t xml:space="preserve"> от 27.07.2010 № 210-ФЗ «Об организации предоставления государственных и муниципальных услуг» (с последующими изменениями), руководствуясь Уставом Мокшанского района Пензенской области</w:t>
      </w:r>
      <w:r w:rsidRPr="004D0A30">
        <w:rPr>
          <w:spacing w:val="-4"/>
          <w:sz w:val="28"/>
          <w:szCs w:val="28"/>
        </w:rPr>
        <w:t xml:space="preserve">, </w:t>
      </w:r>
      <w:r w:rsidRPr="004D0A30">
        <w:rPr>
          <w:bCs/>
          <w:sz w:val="28"/>
          <w:szCs w:val="28"/>
        </w:rPr>
        <w:t>постановлением администрации Мокшанского района Пензенской области от 20.02.2012 № 137 «</w:t>
      </w:r>
      <w:r w:rsidRPr="004D0A30">
        <w:rPr>
          <w:color w:val="000000"/>
          <w:spacing w:val="-4"/>
          <w:sz w:val="28"/>
          <w:szCs w:val="28"/>
        </w:rPr>
        <w:t xml:space="preserve">О разработке и утверждении административных регламентов исполнения </w:t>
      </w:r>
      <w:r w:rsidRPr="004D0A30">
        <w:rPr>
          <w:sz w:val="28"/>
          <w:szCs w:val="28"/>
        </w:rPr>
        <w:t>муниципальных функций и административных регламентов предоставления муниципальных услуг администрацией Мокшанского района Пензенской области</w:t>
      </w:r>
      <w:r w:rsidRPr="004D0A30">
        <w:rPr>
          <w:bCs/>
          <w:sz w:val="28"/>
          <w:szCs w:val="28"/>
        </w:rPr>
        <w:t>», -</w:t>
      </w:r>
      <w:proofErr w:type="gramEnd"/>
    </w:p>
    <w:p w:rsidR="000A5FDB" w:rsidRPr="000A137B" w:rsidRDefault="000A5FDB" w:rsidP="000A5FDB">
      <w:pPr>
        <w:pStyle w:val="a5"/>
        <w:rPr>
          <w:szCs w:val="28"/>
        </w:rPr>
      </w:pPr>
    </w:p>
    <w:p w:rsidR="00AD0B06" w:rsidRPr="000A137B" w:rsidRDefault="0088236B" w:rsidP="002375FD">
      <w:pPr>
        <w:ind w:left="720" w:hanging="360"/>
        <w:jc w:val="center"/>
        <w:rPr>
          <w:b/>
          <w:bCs/>
          <w:sz w:val="28"/>
          <w:szCs w:val="28"/>
        </w:rPr>
      </w:pPr>
      <w:r w:rsidRPr="000A137B">
        <w:rPr>
          <w:b/>
          <w:bCs/>
          <w:sz w:val="28"/>
          <w:szCs w:val="28"/>
        </w:rPr>
        <w:t>Администрация Мокшанского района постановляет:</w:t>
      </w:r>
    </w:p>
    <w:p w:rsidR="000A5FDB" w:rsidRPr="000A137B" w:rsidRDefault="000A5FDB" w:rsidP="0088236B">
      <w:pPr>
        <w:ind w:left="720" w:hanging="360"/>
        <w:jc w:val="center"/>
        <w:rPr>
          <w:b/>
          <w:bCs/>
          <w:sz w:val="28"/>
          <w:szCs w:val="28"/>
        </w:rPr>
      </w:pPr>
    </w:p>
    <w:p w:rsidR="00B552DD" w:rsidRPr="00EA5588" w:rsidRDefault="00B552DD" w:rsidP="00EA5588">
      <w:pPr>
        <w:pStyle w:val="aa"/>
        <w:numPr>
          <w:ilvl w:val="0"/>
          <w:numId w:val="5"/>
        </w:num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EA5588">
        <w:rPr>
          <w:sz w:val="28"/>
          <w:szCs w:val="28"/>
        </w:rPr>
        <w:t xml:space="preserve">Внести </w:t>
      </w:r>
      <w:r w:rsidR="00F17CE4" w:rsidRPr="00EA5588">
        <w:rPr>
          <w:sz w:val="28"/>
          <w:szCs w:val="28"/>
        </w:rPr>
        <w:t xml:space="preserve">в </w:t>
      </w:r>
      <w:r w:rsidR="00F04957" w:rsidRPr="00EA5588">
        <w:rPr>
          <w:sz w:val="28"/>
          <w:szCs w:val="28"/>
        </w:rPr>
        <w:t xml:space="preserve">административный регламент </w:t>
      </w:r>
      <w:r w:rsidR="004D4437">
        <w:rPr>
          <w:sz w:val="28"/>
          <w:szCs w:val="28"/>
        </w:rPr>
        <w:t>по предоставлению</w:t>
      </w:r>
      <w:r w:rsidR="00F04957" w:rsidRPr="00EA5588">
        <w:rPr>
          <w:sz w:val="28"/>
          <w:szCs w:val="28"/>
        </w:rPr>
        <w:t xml:space="preserve"> муниципальной услуги «</w:t>
      </w:r>
      <w:r w:rsidR="004D4437" w:rsidRPr="004D4437">
        <w:rPr>
          <w:sz w:val="28"/>
          <w:szCs w:val="28"/>
        </w:rPr>
        <w:t>Рассмотрение жалоб потребителей, консультирование их по вопросам защиты прав потребителей</w:t>
      </w:r>
      <w:r w:rsidR="00F04957" w:rsidRPr="00EA5588">
        <w:rPr>
          <w:sz w:val="28"/>
          <w:szCs w:val="28"/>
        </w:rPr>
        <w:t>»</w:t>
      </w:r>
      <w:r w:rsidR="00F17CE4" w:rsidRPr="00EA5588">
        <w:rPr>
          <w:sz w:val="28"/>
          <w:szCs w:val="28"/>
        </w:rPr>
        <w:t xml:space="preserve">, утвержденный постановлением </w:t>
      </w:r>
      <w:r w:rsidRPr="00EA5588">
        <w:rPr>
          <w:sz w:val="28"/>
          <w:szCs w:val="28"/>
        </w:rPr>
        <w:t xml:space="preserve"> </w:t>
      </w:r>
      <w:r w:rsidR="002375FD">
        <w:rPr>
          <w:sz w:val="28"/>
          <w:szCs w:val="28"/>
        </w:rPr>
        <w:t xml:space="preserve">администрации Мокшанского района </w:t>
      </w:r>
      <w:r w:rsidR="00AF3078">
        <w:rPr>
          <w:sz w:val="28"/>
          <w:szCs w:val="28"/>
        </w:rPr>
        <w:t xml:space="preserve">Пензенской области </w:t>
      </w:r>
      <w:r w:rsidRPr="00EA5588">
        <w:rPr>
          <w:sz w:val="28"/>
          <w:szCs w:val="28"/>
        </w:rPr>
        <w:t xml:space="preserve">от </w:t>
      </w:r>
      <w:r w:rsidR="00AF3078">
        <w:rPr>
          <w:sz w:val="28"/>
          <w:szCs w:val="28"/>
        </w:rPr>
        <w:t>19.03.2016</w:t>
      </w:r>
      <w:r w:rsidR="00C60081" w:rsidRPr="00EA5588">
        <w:rPr>
          <w:sz w:val="28"/>
          <w:szCs w:val="28"/>
        </w:rPr>
        <w:t xml:space="preserve"> </w:t>
      </w:r>
      <w:r w:rsidRPr="00EA5588">
        <w:rPr>
          <w:sz w:val="28"/>
          <w:szCs w:val="28"/>
        </w:rPr>
        <w:t xml:space="preserve">№ </w:t>
      </w:r>
      <w:r w:rsidR="00AF3078">
        <w:rPr>
          <w:sz w:val="28"/>
          <w:szCs w:val="28"/>
        </w:rPr>
        <w:t>172</w:t>
      </w:r>
      <w:r w:rsidR="002375FD">
        <w:rPr>
          <w:sz w:val="28"/>
          <w:szCs w:val="28"/>
        </w:rPr>
        <w:t>, следующие изменения:</w:t>
      </w:r>
      <w:r w:rsidRPr="00EA5588">
        <w:rPr>
          <w:sz w:val="28"/>
          <w:szCs w:val="28"/>
        </w:rPr>
        <w:t xml:space="preserve"> </w:t>
      </w:r>
    </w:p>
    <w:p w:rsidR="00BE6E27" w:rsidRPr="00F04957" w:rsidRDefault="00AF3078" w:rsidP="00F04957">
      <w:pPr>
        <w:pStyle w:val="aa"/>
        <w:numPr>
          <w:ilvl w:val="1"/>
          <w:numId w:val="5"/>
        </w:num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пункт </w:t>
      </w:r>
      <w:r w:rsidR="00F70EA6">
        <w:rPr>
          <w:bCs/>
          <w:sz w:val="28"/>
          <w:szCs w:val="28"/>
        </w:rPr>
        <w:t xml:space="preserve">32 </w:t>
      </w:r>
      <w:r w:rsidR="00F70EA6" w:rsidRPr="00EA5588">
        <w:rPr>
          <w:bCs/>
          <w:sz w:val="28"/>
          <w:szCs w:val="28"/>
        </w:rPr>
        <w:t xml:space="preserve">административного регламента </w:t>
      </w:r>
      <w:r w:rsidR="00BE6E27" w:rsidRPr="00EA5588">
        <w:rPr>
          <w:bCs/>
          <w:sz w:val="28"/>
          <w:szCs w:val="28"/>
        </w:rPr>
        <w:t>изложить в следующей редакции:</w:t>
      </w:r>
    </w:p>
    <w:p w:rsidR="00BC0885" w:rsidRPr="00540D7F" w:rsidRDefault="00BC0885" w:rsidP="00BE6E27">
      <w:pPr>
        <w:autoSpaceDE w:val="0"/>
        <w:autoSpaceDN w:val="0"/>
        <w:adjustRightInd w:val="0"/>
        <w:ind w:left="540"/>
        <w:jc w:val="both"/>
        <w:rPr>
          <w:bCs/>
          <w:sz w:val="28"/>
          <w:szCs w:val="28"/>
        </w:rPr>
      </w:pPr>
      <w:r w:rsidRPr="00540D7F">
        <w:rPr>
          <w:bCs/>
          <w:sz w:val="28"/>
          <w:szCs w:val="28"/>
        </w:rPr>
        <w:t>«</w:t>
      </w:r>
    </w:p>
    <w:tbl>
      <w:tblPr>
        <w:tblStyle w:val="a3"/>
        <w:tblW w:w="0" w:type="auto"/>
        <w:tblInd w:w="-318" w:type="dxa"/>
        <w:tblLook w:val="04A0"/>
      </w:tblPr>
      <w:tblGrid>
        <w:gridCol w:w="568"/>
        <w:gridCol w:w="3402"/>
        <w:gridCol w:w="5919"/>
      </w:tblGrid>
      <w:tr w:rsidR="00F70EA6" w:rsidRPr="00540D7F" w:rsidTr="00EA5588">
        <w:tc>
          <w:tcPr>
            <w:tcW w:w="568" w:type="dxa"/>
          </w:tcPr>
          <w:p w:rsidR="00F70EA6" w:rsidRPr="00540D7F" w:rsidRDefault="00F70EA6" w:rsidP="00EA5588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32.</w:t>
            </w:r>
            <w:r w:rsidRPr="00540D7F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</w:tcPr>
          <w:p w:rsidR="00F70EA6" w:rsidRPr="00D403B5" w:rsidRDefault="00F70EA6" w:rsidP="00691B4B">
            <w:r w:rsidRPr="00D403B5">
              <w:t>Информация для заявителя о его праве подать жалобу на решение и (или) действие (бездействие) органа местного самоуправления и (или) его должностных лиц при предоставлении муниципальной услуги (далее - жалоба)</w:t>
            </w:r>
          </w:p>
        </w:tc>
        <w:tc>
          <w:tcPr>
            <w:tcW w:w="5919" w:type="dxa"/>
          </w:tcPr>
          <w:p w:rsidR="00EC25D9" w:rsidRDefault="00EC25D9" w:rsidP="002B448E">
            <w:pPr>
              <w:tabs>
                <w:tab w:val="left" w:pos="0"/>
              </w:tabs>
              <w:autoSpaceDE w:val="0"/>
              <w:autoSpaceDN w:val="0"/>
              <w:adjustRightInd w:val="0"/>
              <w:ind w:firstLine="261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Заявитель вправе подать жалобу на решение и (или) действие (бездействие) органа местного самоуправления, его должностных </w:t>
            </w:r>
            <w:r w:rsidR="002D11BE">
              <w:rPr>
                <w:color w:val="000000"/>
              </w:rPr>
              <w:t xml:space="preserve">лиц при предоставлении муниципальной услуги (далее </w:t>
            </w:r>
            <w:proofErr w:type="gramStart"/>
            <w:r w:rsidR="002D11BE">
              <w:rPr>
                <w:color w:val="000000"/>
              </w:rPr>
              <w:t>-ж</w:t>
            </w:r>
            <w:proofErr w:type="gramEnd"/>
            <w:r w:rsidR="002D11BE">
              <w:rPr>
                <w:color w:val="000000"/>
              </w:rPr>
              <w:t>алоба).</w:t>
            </w:r>
          </w:p>
          <w:p w:rsidR="002B448E" w:rsidRPr="002B448E" w:rsidRDefault="00F70EA6" w:rsidP="002B448E">
            <w:pPr>
              <w:tabs>
                <w:tab w:val="left" w:pos="0"/>
              </w:tabs>
              <w:autoSpaceDE w:val="0"/>
              <w:autoSpaceDN w:val="0"/>
              <w:adjustRightInd w:val="0"/>
              <w:ind w:firstLine="261"/>
              <w:jc w:val="both"/>
              <w:rPr>
                <w:color w:val="000000"/>
              </w:rPr>
            </w:pPr>
            <w:r w:rsidRPr="00D403B5">
              <w:rPr>
                <w:color w:val="000000"/>
              </w:rPr>
              <w:t xml:space="preserve">Заявитель вправе </w:t>
            </w:r>
            <w:r w:rsidR="002B448E">
              <w:rPr>
                <w:color w:val="000000"/>
              </w:rPr>
              <w:t xml:space="preserve">обжаловать решения и действия (бездействие) органа, предоставляющего муниципальную услугу, а также должностного лица, органа предоставляющего муниципальную услугу, </w:t>
            </w:r>
            <w:r w:rsidR="002B448E">
              <w:rPr>
                <w:color w:val="000000"/>
              </w:rPr>
              <w:lastRenderedPageBreak/>
              <w:t>либо муниципального служащего.</w:t>
            </w:r>
          </w:p>
          <w:p w:rsidR="00F70EA6" w:rsidRPr="00D403B5" w:rsidRDefault="00F70EA6" w:rsidP="002B448E">
            <w:pPr>
              <w:autoSpaceDE w:val="0"/>
              <w:autoSpaceDN w:val="0"/>
              <w:adjustRightInd w:val="0"/>
            </w:pPr>
            <w:proofErr w:type="gramStart"/>
            <w:r>
              <w:t xml:space="preserve">Особенности подачи </w:t>
            </w:r>
            <w:r w:rsidR="002B448E">
              <w:t>и рассмотрение жалоб на решения и действия (бездействие) администрации Мокшанского района Пензенской области и их должностных лиц, муниципальных служащих при предоставлении муниципальной услуги устанавливаются Порядком подачи и рассмотрения жалоб на решения и действия (бездействие) органов местного самоуправления Мокшанского района Пензенской области и их должностных лиц, муниципальных служащих и Порядка подачи и рассмотрения жалоб на решения и действия  (бездействие</w:t>
            </w:r>
            <w:proofErr w:type="gramEnd"/>
            <w:r w:rsidR="002B448E">
              <w:t xml:space="preserve">) </w:t>
            </w:r>
            <w:proofErr w:type="gramStart"/>
            <w:r w:rsidR="002B448E">
              <w:t>многофункционального центра предоставления государственных и муниципальных услуг Мокшанского района Пензенской области и его работников при предоставлении муниципальных услуг, утвержденным постановлением администрации Мокшанского района Пензенской области от 20.09.2018 № 886 «Об утверждении Порядка и рассмотрения жалоб на решения и действия (бездействия) органов местного самоуправления  Мокшанского района Пензенской области и их должностных лиц, муниципальных служащих и Порядка подачи и рассмотрения жалоб на решения</w:t>
            </w:r>
            <w:proofErr w:type="gramEnd"/>
            <w:r w:rsidR="002B448E">
              <w:t xml:space="preserve"> и действия </w:t>
            </w:r>
            <w:r w:rsidR="00AA7CB2">
              <w:t xml:space="preserve"> (бездействие) многофункционального центра предоставления государственных и муниципальных услуг Мокшанского района Пензенской области и его работников при предоставлении муниципальных услуг».</w:t>
            </w:r>
          </w:p>
        </w:tc>
      </w:tr>
    </w:tbl>
    <w:p w:rsidR="00BE6E27" w:rsidRDefault="00BC0885" w:rsidP="00BC0885">
      <w:pPr>
        <w:autoSpaceDE w:val="0"/>
        <w:autoSpaceDN w:val="0"/>
        <w:adjustRightInd w:val="0"/>
        <w:ind w:left="540"/>
        <w:jc w:val="right"/>
        <w:rPr>
          <w:bCs/>
          <w:sz w:val="28"/>
          <w:szCs w:val="28"/>
        </w:rPr>
      </w:pPr>
      <w:r w:rsidRPr="00540D7F">
        <w:rPr>
          <w:bCs/>
          <w:sz w:val="28"/>
          <w:szCs w:val="28"/>
        </w:rPr>
        <w:lastRenderedPageBreak/>
        <w:t>»;</w:t>
      </w:r>
    </w:p>
    <w:p w:rsidR="00EA5588" w:rsidRDefault="00EA5588" w:rsidP="00EA5588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EA5588" w:rsidRPr="00F04957" w:rsidRDefault="00AF3078" w:rsidP="00EA5588">
      <w:pPr>
        <w:pStyle w:val="aa"/>
        <w:numPr>
          <w:ilvl w:val="1"/>
          <w:numId w:val="5"/>
        </w:num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="00EA5588">
        <w:rPr>
          <w:bCs/>
          <w:sz w:val="28"/>
          <w:szCs w:val="28"/>
        </w:rPr>
        <w:t xml:space="preserve">ункт </w:t>
      </w:r>
      <w:r w:rsidR="00EB6979">
        <w:rPr>
          <w:bCs/>
          <w:sz w:val="28"/>
          <w:szCs w:val="28"/>
        </w:rPr>
        <w:t>33</w:t>
      </w:r>
      <w:r w:rsidR="00EA5588" w:rsidRPr="00EA5588">
        <w:rPr>
          <w:bCs/>
          <w:sz w:val="28"/>
          <w:szCs w:val="28"/>
        </w:rPr>
        <w:t xml:space="preserve"> административного регламента изложить в следующей редакции:</w:t>
      </w:r>
    </w:p>
    <w:p w:rsidR="00EA5588" w:rsidRDefault="00EA5588" w:rsidP="00EA5588">
      <w:pPr>
        <w:autoSpaceDE w:val="0"/>
        <w:autoSpaceDN w:val="0"/>
        <w:adjustRightInd w:val="0"/>
        <w:rPr>
          <w:bCs/>
          <w:sz w:val="28"/>
          <w:szCs w:val="28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"/>
        <w:gridCol w:w="2942"/>
        <w:gridCol w:w="6414"/>
      </w:tblGrid>
      <w:tr w:rsidR="00EB6979" w:rsidRPr="00BB2EE0" w:rsidTr="00EA5588">
        <w:tc>
          <w:tcPr>
            <w:tcW w:w="568" w:type="dxa"/>
          </w:tcPr>
          <w:p w:rsidR="00EB6979" w:rsidRPr="00BB2EE0" w:rsidRDefault="00EB6979" w:rsidP="00A14838">
            <w:pPr>
              <w:jc w:val="both"/>
            </w:pPr>
            <w:r>
              <w:t>33</w:t>
            </w:r>
          </w:p>
        </w:tc>
        <w:tc>
          <w:tcPr>
            <w:tcW w:w="2942" w:type="dxa"/>
          </w:tcPr>
          <w:p w:rsidR="00EB6979" w:rsidRPr="000B298E" w:rsidRDefault="00EB6979" w:rsidP="00691B4B">
            <w:r w:rsidRPr="000B298E">
              <w:t>Предмет жалобы</w:t>
            </w:r>
          </w:p>
        </w:tc>
        <w:tc>
          <w:tcPr>
            <w:tcW w:w="6414" w:type="dxa"/>
          </w:tcPr>
          <w:p w:rsidR="00EB6979" w:rsidRPr="007E5797" w:rsidRDefault="00EB6979" w:rsidP="00EB6979">
            <w:pPr>
              <w:widowControl w:val="0"/>
              <w:autoSpaceDE w:val="0"/>
              <w:autoSpaceDN w:val="0"/>
              <w:adjustRightInd w:val="0"/>
              <w:ind w:firstLine="567"/>
              <w:jc w:val="both"/>
            </w:pPr>
            <w:r w:rsidRPr="007E5797">
              <w:t>Заявитель может обратиться с жалобой на нарушение порядка предоставления муниципальной услуги (далее - жалоба), в том числе в следующих случаях:</w:t>
            </w:r>
          </w:p>
          <w:p w:rsidR="00EB6979" w:rsidRPr="007E5797" w:rsidRDefault="002D11BE" w:rsidP="002D11BE">
            <w:pPr>
              <w:widowControl w:val="0"/>
              <w:suppressAutoHyphens/>
              <w:jc w:val="both"/>
              <w:rPr>
                <w:rFonts w:eastAsia="Lucida Sans Unicode"/>
              </w:rPr>
            </w:pPr>
            <w:r>
              <w:rPr>
                <w:rFonts w:eastAsia="Lucida Sans Unicode"/>
              </w:rPr>
              <w:t>1)</w:t>
            </w:r>
            <w:r w:rsidR="00EB6979" w:rsidRPr="007E5797">
              <w:rPr>
                <w:rFonts w:eastAsia="Lucida Sans Unicode"/>
              </w:rPr>
              <w:t xml:space="preserve"> нарушение срока регистрации запроса о предоставлении муниципальной услуги</w:t>
            </w:r>
            <w:r>
              <w:rPr>
                <w:rFonts w:eastAsia="Lucida Sans Unicode"/>
              </w:rPr>
              <w:t>;</w:t>
            </w:r>
          </w:p>
          <w:p w:rsidR="00EB6979" w:rsidRPr="007E5797" w:rsidRDefault="00EB6979" w:rsidP="00EB6979">
            <w:pPr>
              <w:widowControl w:val="0"/>
              <w:suppressAutoHyphens/>
              <w:jc w:val="both"/>
              <w:rPr>
                <w:rFonts w:eastAsia="Lucida Sans Unicode"/>
              </w:rPr>
            </w:pPr>
          </w:p>
          <w:p w:rsidR="00EB6979" w:rsidRPr="007E5797" w:rsidRDefault="002D11BE" w:rsidP="002D11BE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Lucida Sans Unicode"/>
              </w:rPr>
            </w:pPr>
            <w:r>
              <w:rPr>
                <w:rFonts w:eastAsia="Lucida Sans Unicode"/>
              </w:rPr>
              <w:t>2)</w:t>
            </w:r>
            <w:r w:rsidR="00EB6979" w:rsidRPr="007E5797">
              <w:rPr>
                <w:rFonts w:eastAsia="Lucida Sans Unicode"/>
              </w:rPr>
              <w:t xml:space="preserve"> нарушение срока предоставления муниципальной услуги. </w:t>
            </w:r>
            <w:proofErr w:type="gramStart"/>
            <w:r w:rsidR="00EB6979" w:rsidRPr="007E5797">
              <w:rPr>
                <w:rFonts w:eastAsia="Lucida Sans Unicode"/>
              </w:rPr>
      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</w:t>
            </w:r>
            <w:r>
              <w:rPr>
                <w:rFonts w:eastAsia="Lucida Sans Unicode"/>
              </w:rPr>
              <w:t>ей</w:t>
            </w:r>
            <w:r w:rsidR="00EB6979" w:rsidRPr="007E5797">
              <w:rPr>
                <w:rFonts w:eastAsia="Lucida Sans Unicode"/>
              </w:rPr>
              <w:t xml:space="preserve"> муниципальн</w:t>
            </w:r>
            <w:r>
              <w:rPr>
                <w:rFonts w:eastAsia="Lucida Sans Unicode"/>
              </w:rPr>
              <w:t>ой</w:t>
            </w:r>
            <w:r w:rsidR="00EB6979" w:rsidRPr="007E5797">
              <w:rPr>
                <w:rFonts w:eastAsia="Lucida Sans Unicode"/>
              </w:rPr>
              <w:t xml:space="preserve"> услуг</w:t>
            </w:r>
            <w:r>
              <w:rPr>
                <w:rFonts w:eastAsia="Lucida Sans Unicode"/>
              </w:rPr>
              <w:t>и</w:t>
            </w:r>
            <w:r w:rsidR="00EB6979" w:rsidRPr="007E5797">
              <w:rPr>
                <w:rFonts w:eastAsia="Lucida Sans Unicode"/>
              </w:rPr>
              <w:t xml:space="preserve"> в полном объеме в порядке, определенном </w:t>
            </w:r>
            <w:hyperlink r:id="rId8" w:history="1">
              <w:r w:rsidR="00EB6979" w:rsidRPr="007E5797">
                <w:rPr>
                  <w:rFonts w:eastAsia="Lucida Sans Unicode"/>
                </w:rPr>
                <w:t>частью 1.3 статьи 16</w:t>
              </w:r>
            </w:hyperlink>
            <w:r w:rsidR="00EB6979" w:rsidRPr="007E5797">
              <w:rPr>
                <w:rFonts w:eastAsia="Lucida Sans Unicode"/>
              </w:rPr>
              <w:t xml:space="preserve"> Федерального закона от 27.07.2010 N 210-ФЗ «Об </w:t>
            </w:r>
            <w:r w:rsidR="00EB6979" w:rsidRPr="007E5797">
              <w:rPr>
                <w:rFonts w:eastAsia="Lucida Sans Unicode"/>
              </w:rPr>
              <w:lastRenderedPageBreak/>
              <w:t>организации предоставления государственных и муниципальных услуг»;</w:t>
            </w:r>
            <w:proofErr w:type="gramEnd"/>
          </w:p>
          <w:p w:rsidR="00EB6979" w:rsidRPr="007E5797" w:rsidRDefault="00EB6979" w:rsidP="00EB6979">
            <w:pPr>
              <w:widowControl w:val="0"/>
              <w:suppressAutoHyphens/>
              <w:jc w:val="both"/>
              <w:rPr>
                <w:rFonts w:eastAsia="Lucida Sans Unicode"/>
              </w:rPr>
            </w:pPr>
          </w:p>
          <w:p w:rsidR="00EB6979" w:rsidRPr="007E5797" w:rsidRDefault="002D11BE" w:rsidP="002D11BE">
            <w:pPr>
              <w:widowControl w:val="0"/>
              <w:suppressAutoHyphens/>
              <w:jc w:val="both"/>
              <w:rPr>
                <w:rFonts w:eastAsia="Lucida Sans Unicode"/>
              </w:rPr>
            </w:pPr>
            <w:r>
              <w:rPr>
                <w:rFonts w:eastAsia="Lucida Sans Unicode"/>
              </w:rPr>
              <w:t xml:space="preserve">3) </w:t>
            </w:r>
            <w:r w:rsidR="00EB6979" w:rsidRPr="007E5797">
              <w:rPr>
                <w:rFonts w:eastAsia="Lucida Sans Unicode"/>
              </w:rPr>
              <w:t>требования у заявителя документов</w:t>
            </w:r>
            <w:r w:rsidR="00DF7837">
              <w:rPr>
                <w:rFonts w:eastAsia="Lucida Sans Unicode"/>
              </w:rPr>
              <w:t xml:space="preserve"> или информации, либо осуществления действий</w:t>
            </w:r>
            <w:r w:rsidR="00EB6979" w:rsidRPr="007E5797">
              <w:rPr>
                <w:rFonts w:eastAsia="Lucida Sans Unicode"/>
              </w:rPr>
              <w:t xml:space="preserve">, </w:t>
            </w:r>
            <w:r w:rsidR="00DF7837">
              <w:rPr>
                <w:rFonts w:eastAsia="Lucida Sans Unicode"/>
              </w:rPr>
              <w:t>представление или осуществление которых не предусмотрено</w:t>
            </w:r>
            <w:r w:rsidR="00EB6979" w:rsidRPr="007E5797">
              <w:rPr>
                <w:rFonts w:eastAsia="Lucida Sans Unicode"/>
              </w:rPr>
              <w:t xml:space="preserve"> нормативными правовыми актами Российской Федерации, нормативными правовыми актами </w:t>
            </w:r>
            <w:r w:rsidR="00DF7837">
              <w:rPr>
                <w:rFonts w:eastAsia="Lucida Sans Unicode"/>
              </w:rPr>
              <w:t>субъектов Российской Федерации</w:t>
            </w:r>
            <w:r w:rsidR="00EB6979" w:rsidRPr="007E5797">
              <w:rPr>
                <w:rFonts w:eastAsia="Lucida Sans Unicode"/>
              </w:rPr>
              <w:t>, муниципальными правовыми актами для предоставления муниципальной услуги;</w:t>
            </w:r>
          </w:p>
          <w:p w:rsidR="00EB6979" w:rsidRPr="007E5797" w:rsidRDefault="00EB6979" w:rsidP="00EB6979">
            <w:pPr>
              <w:widowControl w:val="0"/>
              <w:suppressAutoHyphens/>
              <w:jc w:val="both"/>
              <w:rPr>
                <w:rFonts w:eastAsia="Lucida Sans Unicode"/>
              </w:rPr>
            </w:pPr>
          </w:p>
          <w:p w:rsidR="00EB6979" w:rsidRPr="007E5797" w:rsidRDefault="00DF7837" w:rsidP="00DF7837">
            <w:pPr>
              <w:widowControl w:val="0"/>
              <w:suppressAutoHyphens/>
              <w:jc w:val="both"/>
              <w:rPr>
                <w:rFonts w:eastAsia="Lucida Sans Unicode"/>
              </w:rPr>
            </w:pPr>
            <w:r>
              <w:rPr>
                <w:rFonts w:eastAsia="Lucida Sans Unicode"/>
              </w:rPr>
              <w:t>4)</w:t>
            </w:r>
            <w:r w:rsidR="00EB6979" w:rsidRPr="007E5797">
              <w:rPr>
                <w:rFonts w:eastAsia="Lucida Sans Unicode"/>
              </w:rPr>
              <w:t xml:space="preserve">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</w:t>
            </w:r>
            <w:r>
              <w:rPr>
                <w:rFonts w:eastAsia="Lucida Sans Unicode"/>
              </w:rPr>
              <w:t>, у заявителя</w:t>
            </w:r>
            <w:r w:rsidR="00EB6979" w:rsidRPr="007E5797">
              <w:rPr>
                <w:rFonts w:eastAsia="Lucida Sans Unicode"/>
              </w:rPr>
              <w:t>;</w:t>
            </w:r>
          </w:p>
          <w:p w:rsidR="00EB6979" w:rsidRPr="007E5797" w:rsidRDefault="00EB6979" w:rsidP="00EB6979">
            <w:pPr>
              <w:widowControl w:val="0"/>
              <w:suppressAutoHyphens/>
              <w:jc w:val="both"/>
              <w:rPr>
                <w:rFonts w:eastAsia="Lucida Sans Unicode"/>
              </w:rPr>
            </w:pPr>
          </w:p>
          <w:p w:rsidR="00EB6979" w:rsidRPr="007E5797" w:rsidRDefault="00DF7837" w:rsidP="00DF783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Lucida Sans Unicode"/>
              </w:rPr>
            </w:pPr>
            <w:proofErr w:type="gramStart"/>
            <w:r>
              <w:rPr>
                <w:rFonts w:eastAsia="Lucida Sans Unicode"/>
              </w:rPr>
              <w:t>5)</w:t>
            </w:r>
            <w:r w:rsidR="00EB6979" w:rsidRPr="007E5797">
              <w:rPr>
                <w:rFonts w:eastAsia="Lucida Sans Unicode"/>
              </w:rPr>
              <w:t xml:space="preserve">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</w:t>
            </w:r>
            <w:r>
              <w:rPr>
                <w:rFonts w:eastAsia="Lucida Sans Unicode"/>
              </w:rPr>
              <w:t xml:space="preserve">законами и иными </w:t>
            </w:r>
            <w:r w:rsidR="00EB6979" w:rsidRPr="007E5797">
              <w:rPr>
                <w:rFonts w:eastAsia="Lucida Sans Unicode"/>
              </w:rPr>
              <w:t xml:space="preserve">нормативными правовыми </w:t>
            </w:r>
            <w:r>
              <w:rPr>
                <w:rFonts w:eastAsia="Lucida Sans Unicode"/>
              </w:rPr>
              <w:t>актами Пензенской области</w:t>
            </w:r>
            <w:r w:rsidR="00EB6979" w:rsidRPr="007E5797">
              <w:rPr>
                <w:rFonts w:eastAsia="Lucida Sans Unicode"/>
              </w:rPr>
              <w:t>, муниципальными правовыми актами.</w:t>
            </w:r>
            <w:proofErr w:type="gramEnd"/>
            <w:r w:rsidR="00EB6979" w:rsidRPr="007E5797">
              <w:rPr>
                <w:rFonts w:eastAsia="Lucida Sans Unicode"/>
              </w:rPr>
              <w:t xml:space="preserve"> </w:t>
            </w:r>
            <w:proofErr w:type="gramStart"/>
            <w:r w:rsidR="00EB6979" w:rsidRPr="007E5797">
              <w:rPr>
                <w:rFonts w:eastAsia="Lucida Sans Unicode"/>
              </w:rPr>
      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</w:t>
            </w:r>
            <w:r>
              <w:rPr>
                <w:rFonts w:eastAsia="Lucida Sans Unicode"/>
              </w:rPr>
              <w:t>ей</w:t>
            </w:r>
            <w:r w:rsidR="00EB6979" w:rsidRPr="007E5797">
              <w:rPr>
                <w:rFonts w:eastAsia="Lucida Sans Unicode"/>
              </w:rPr>
              <w:t xml:space="preserve"> муниципальн</w:t>
            </w:r>
            <w:r>
              <w:rPr>
                <w:rFonts w:eastAsia="Lucida Sans Unicode"/>
              </w:rPr>
              <w:t>ой</w:t>
            </w:r>
            <w:r w:rsidR="00EB6979" w:rsidRPr="007E5797">
              <w:rPr>
                <w:rFonts w:eastAsia="Lucida Sans Unicode"/>
              </w:rPr>
              <w:t xml:space="preserve"> услуг</w:t>
            </w:r>
            <w:r>
              <w:rPr>
                <w:rFonts w:eastAsia="Lucida Sans Unicode"/>
              </w:rPr>
              <w:t>и</w:t>
            </w:r>
            <w:r w:rsidR="00EB6979" w:rsidRPr="007E5797">
              <w:rPr>
                <w:rFonts w:eastAsia="Lucida Sans Unicode"/>
              </w:rPr>
              <w:t xml:space="preserve"> в полном объеме в порядке, определенном </w:t>
            </w:r>
            <w:hyperlink r:id="rId9" w:history="1">
              <w:r w:rsidR="00EB6979" w:rsidRPr="007E5797">
                <w:rPr>
                  <w:rFonts w:eastAsia="Lucida Sans Unicode"/>
                </w:rPr>
                <w:t>частью 1.3 статьи 16</w:t>
              </w:r>
            </w:hyperlink>
            <w:r w:rsidR="00EB6979" w:rsidRPr="007E5797">
              <w:rPr>
                <w:rFonts w:eastAsia="Lucida Sans Unicode"/>
              </w:rPr>
              <w:t xml:space="preserve"> Федерального закона от 27.07.2010 N 210-ФЗ «Об организации предоставления государственных и муниципальных услуг»;</w:t>
            </w:r>
            <w:proofErr w:type="gramEnd"/>
          </w:p>
          <w:p w:rsidR="00EB6979" w:rsidRPr="007E5797" w:rsidRDefault="00EB6979" w:rsidP="00EB6979">
            <w:pPr>
              <w:widowControl w:val="0"/>
              <w:suppressAutoHyphens/>
              <w:jc w:val="both"/>
              <w:rPr>
                <w:rFonts w:eastAsia="Lucida Sans Unicode"/>
              </w:rPr>
            </w:pPr>
          </w:p>
          <w:p w:rsidR="00EB6979" w:rsidRPr="007E5797" w:rsidRDefault="00DF7837" w:rsidP="00DF7837">
            <w:pPr>
              <w:widowControl w:val="0"/>
              <w:suppressAutoHyphens/>
              <w:jc w:val="both"/>
              <w:rPr>
                <w:rFonts w:eastAsia="Lucida Sans Unicode"/>
              </w:rPr>
            </w:pPr>
            <w:r>
              <w:rPr>
                <w:rFonts w:eastAsia="Lucida Sans Unicode"/>
              </w:rPr>
              <w:t>6)</w:t>
            </w:r>
            <w:r w:rsidR="00EB6979" w:rsidRPr="007E5797">
              <w:rPr>
                <w:rFonts w:eastAsia="Lucida Sans Unicode"/>
              </w:rPr>
              <w:t xml:space="preserve"> требования </w:t>
            </w:r>
            <w:r w:rsidR="005B5E15">
              <w:rPr>
                <w:rFonts w:eastAsia="Lucida Sans Unicode"/>
              </w:rPr>
              <w:t xml:space="preserve">с заявителя </w:t>
            </w:r>
            <w:r w:rsidR="00EB6979" w:rsidRPr="007E5797">
              <w:rPr>
                <w:rFonts w:eastAsia="Lucida Sans Unicode"/>
              </w:rPr>
              <w:t xml:space="preserve">при предоставлении муниципальной услуги платы, не предусмотренной нормативными правовыми актами Российской Федерации, нормативными правовыми актами </w:t>
            </w:r>
            <w:r w:rsidR="005B5E15">
              <w:rPr>
                <w:rFonts w:eastAsia="Lucida Sans Unicode"/>
              </w:rPr>
              <w:t>субъектов Российской Федерации</w:t>
            </w:r>
            <w:r w:rsidR="00EB6979" w:rsidRPr="007E5797">
              <w:rPr>
                <w:rFonts w:eastAsia="Lucida Sans Unicode"/>
              </w:rPr>
              <w:t>, муниципальными правовыми актами;</w:t>
            </w:r>
          </w:p>
          <w:p w:rsidR="00EB6979" w:rsidRPr="007E5797" w:rsidRDefault="00EB6979" w:rsidP="00EB6979">
            <w:pPr>
              <w:widowControl w:val="0"/>
              <w:suppressAutoHyphens/>
              <w:jc w:val="both"/>
              <w:rPr>
                <w:rFonts w:eastAsia="Lucida Sans Unicode"/>
              </w:rPr>
            </w:pPr>
          </w:p>
          <w:p w:rsidR="00EB6979" w:rsidRPr="007E5797" w:rsidRDefault="005B5E15" w:rsidP="005B5E1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Lucida Sans Unicode"/>
              </w:rPr>
            </w:pPr>
            <w:proofErr w:type="gramStart"/>
            <w:r>
              <w:rPr>
                <w:rFonts w:eastAsia="Lucida Sans Unicode"/>
              </w:rPr>
              <w:t>7)</w:t>
            </w:r>
            <w:r w:rsidR="00EB6979" w:rsidRPr="007E5797">
              <w:rPr>
                <w:rFonts w:eastAsia="Lucida Sans Unicode"/>
              </w:rPr>
              <w:t xml:space="preserve">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</w:t>
            </w:r>
            <w:r>
              <w:rPr>
                <w:rFonts w:eastAsia="Lucida Sans Unicode"/>
              </w:rPr>
              <w:t xml:space="preserve">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      </w:r>
            <w:proofErr w:type="gramEnd"/>
            <w:r w:rsidR="00EB6979" w:rsidRPr="007E5797">
              <w:rPr>
                <w:rFonts w:eastAsia="Lucida Sans Unicode"/>
              </w:rPr>
              <w:t xml:space="preserve"> </w:t>
            </w:r>
            <w:proofErr w:type="gramStart"/>
            <w:r w:rsidR="00EB6979" w:rsidRPr="007E5797">
              <w:rPr>
                <w:rFonts w:eastAsia="Lucida Sans Unicode"/>
              </w:rPr>
      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</w:t>
            </w:r>
            <w:r w:rsidR="00EB6979" w:rsidRPr="007E5797">
              <w:rPr>
                <w:rFonts w:eastAsia="Lucida Sans Unicode"/>
              </w:rPr>
              <w:lastRenderedPageBreak/>
              <w:t>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</w:t>
            </w:r>
            <w:r>
              <w:rPr>
                <w:rFonts w:eastAsia="Lucida Sans Unicode"/>
              </w:rPr>
              <w:t>ей</w:t>
            </w:r>
            <w:r w:rsidR="00EB6979" w:rsidRPr="007E5797">
              <w:rPr>
                <w:rFonts w:eastAsia="Lucida Sans Unicode"/>
              </w:rPr>
              <w:t xml:space="preserve"> муниципальн</w:t>
            </w:r>
            <w:r>
              <w:rPr>
                <w:rFonts w:eastAsia="Lucida Sans Unicode"/>
              </w:rPr>
              <w:t>ой</w:t>
            </w:r>
            <w:r w:rsidR="00EB6979" w:rsidRPr="007E5797">
              <w:rPr>
                <w:rFonts w:eastAsia="Lucida Sans Unicode"/>
              </w:rPr>
              <w:t xml:space="preserve"> услуг</w:t>
            </w:r>
            <w:r>
              <w:rPr>
                <w:rFonts w:eastAsia="Lucida Sans Unicode"/>
              </w:rPr>
              <w:t>и</w:t>
            </w:r>
            <w:r w:rsidR="00EB6979" w:rsidRPr="007E5797">
              <w:rPr>
                <w:rFonts w:eastAsia="Lucida Sans Unicode"/>
              </w:rPr>
              <w:t xml:space="preserve"> в полном объеме в порядке, определенном </w:t>
            </w:r>
            <w:hyperlink r:id="rId10" w:history="1">
              <w:r w:rsidR="00EB6979" w:rsidRPr="007E5797">
                <w:rPr>
                  <w:rFonts w:eastAsia="Lucida Sans Unicode"/>
                </w:rPr>
                <w:t>частью 1.3 статьи 16</w:t>
              </w:r>
            </w:hyperlink>
            <w:r w:rsidR="00EB6979" w:rsidRPr="007E5797">
              <w:rPr>
                <w:rFonts w:eastAsia="Lucida Sans Unicode"/>
              </w:rPr>
              <w:t xml:space="preserve"> Федерального закона от 27.07.2010 N 210-ФЗ «Об организации предоставления государственных и муниципальных услуг»;</w:t>
            </w:r>
            <w:proofErr w:type="gramEnd"/>
          </w:p>
          <w:p w:rsidR="0046705C" w:rsidRDefault="0046705C" w:rsidP="0046705C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Lucida Sans Unicode"/>
              </w:rPr>
            </w:pPr>
          </w:p>
          <w:p w:rsidR="00EB6979" w:rsidRPr="007E5797" w:rsidRDefault="0046705C" w:rsidP="0046705C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Lucida Sans Unicode"/>
              </w:rPr>
            </w:pPr>
            <w:r>
              <w:rPr>
                <w:rFonts w:eastAsia="Lucida Sans Unicode"/>
              </w:rPr>
              <w:t xml:space="preserve">8) </w:t>
            </w:r>
            <w:r w:rsidR="00EB6979" w:rsidRPr="007E5797">
              <w:rPr>
                <w:rFonts w:eastAsia="Lucida Sans Unicode"/>
              </w:rPr>
              <w:t xml:space="preserve"> нарушение срока или порядка выдачи документов по результатам предоставления муниципальной услуги;</w:t>
            </w:r>
          </w:p>
          <w:p w:rsidR="00EB6979" w:rsidRPr="007E5797" w:rsidRDefault="00EB6979" w:rsidP="00EB6979">
            <w:pPr>
              <w:widowControl w:val="0"/>
              <w:suppressAutoHyphens/>
              <w:jc w:val="both"/>
              <w:rPr>
                <w:rFonts w:eastAsia="Lucida Sans Unicode"/>
              </w:rPr>
            </w:pPr>
          </w:p>
          <w:p w:rsidR="00EB6979" w:rsidRDefault="0046705C" w:rsidP="0046705C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Lucida Sans Unicode"/>
              </w:rPr>
            </w:pPr>
            <w:proofErr w:type="gramStart"/>
            <w:r>
              <w:rPr>
                <w:rFonts w:eastAsia="Lucida Sans Unicode"/>
              </w:rPr>
              <w:t>9)</w:t>
            </w:r>
            <w:r w:rsidR="00EB6979" w:rsidRPr="007E5797">
              <w:rPr>
                <w:rFonts w:eastAsia="Lucida Sans Unicode"/>
              </w:rPr>
              <w:t xml:space="preserve">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</w:t>
            </w:r>
            <w:proofErr w:type="gramEnd"/>
            <w:r w:rsidR="00EB6979" w:rsidRPr="007E5797">
              <w:rPr>
                <w:rFonts w:eastAsia="Lucida Sans Unicode"/>
              </w:rPr>
              <w:t xml:space="preserve"> </w:t>
            </w:r>
            <w:proofErr w:type="gramStart"/>
            <w:r w:rsidR="00EB6979" w:rsidRPr="007E5797">
              <w:rPr>
                <w:rFonts w:eastAsia="Lucida Sans Unicode"/>
              </w:rPr>
      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</w:t>
            </w:r>
            <w:r w:rsidR="00F05060">
              <w:rPr>
                <w:rFonts w:eastAsia="Lucida Sans Unicode"/>
              </w:rPr>
              <w:t>ей</w:t>
            </w:r>
            <w:r w:rsidR="00EB6979" w:rsidRPr="007E5797">
              <w:rPr>
                <w:rFonts w:eastAsia="Lucida Sans Unicode"/>
              </w:rPr>
              <w:t xml:space="preserve"> муниципальн</w:t>
            </w:r>
            <w:r w:rsidR="00F05060">
              <w:rPr>
                <w:rFonts w:eastAsia="Lucida Sans Unicode"/>
              </w:rPr>
              <w:t>ой</w:t>
            </w:r>
            <w:r w:rsidR="00EB6979" w:rsidRPr="007E5797">
              <w:rPr>
                <w:rFonts w:eastAsia="Lucida Sans Unicode"/>
              </w:rPr>
              <w:t xml:space="preserve"> услуг</w:t>
            </w:r>
            <w:r w:rsidR="00F05060">
              <w:rPr>
                <w:rFonts w:eastAsia="Lucida Sans Unicode"/>
              </w:rPr>
              <w:t>и</w:t>
            </w:r>
            <w:r w:rsidR="00EB6979" w:rsidRPr="007E5797">
              <w:rPr>
                <w:rFonts w:eastAsia="Lucida Sans Unicode"/>
              </w:rPr>
              <w:t xml:space="preserve"> в полном объеме в порядке, определенном </w:t>
            </w:r>
            <w:hyperlink r:id="rId11" w:history="1">
              <w:r w:rsidR="00EB6979" w:rsidRPr="007E5797">
                <w:rPr>
                  <w:rFonts w:eastAsia="Lucida Sans Unicode"/>
                </w:rPr>
                <w:t>частью 1.3 статьи 16</w:t>
              </w:r>
            </w:hyperlink>
            <w:r w:rsidR="00EB6979" w:rsidRPr="007E5797">
              <w:rPr>
                <w:rFonts w:eastAsia="Lucida Sans Unicode"/>
              </w:rPr>
              <w:t xml:space="preserve"> от 27.07.2010 N 210-ФЗ «Об организации предоставления государственных и муниципальных услуг</w:t>
            </w:r>
            <w:r w:rsidR="00F05060">
              <w:rPr>
                <w:rFonts w:eastAsia="Lucida Sans Unicode"/>
              </w:rPr>
              <w:t>».</w:t>
            </w:r>
            <w:proofErr w:type="gramEnd"/>
          </w:p>
          <w:p w:rsidR="00F05060" w:rsidRDefault="00F05060" w:rsidP="0046705C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Lucida Sans Unicode"/>
              </w:rPr>
            </w:pPr>
          </w:p>
          <w:p w:rsidR="00F05060" w:rsidRPr="007E5797" w:rsidRDefault="00F05060" w:rsidP="0046705C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Lucida Sans Unicode"/>
                <w:b/>
              </w:rPr>
            </w:pPr>
            <w:proofErr w:type="gramStart"/>
            <w:r>
              <w:rPr>
                <w:rFonts w:eastAsia="Lucida Sans Unicode"/>
              </w:rPr>
              <w:t xml:space="preserve">10)  требование у заявителя при предоставлении </w:t>
            </w:r>
            <w:r w:rsidR="0072126A">
              <w:rPr>
                <w:rFonts w:eastAsia="Lucida Sans Unicode"/>
              </w:rPr>
              <w:t>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</w:t>
            </w:r>
            <w:r w:rsidR="00AF3078" w:rsidRPr="007E5797">
              <w:rPr>
                <w:rFonts w:eastAsia="Lucida Sans Unicode"/>
              </w:rPr>
              <w:t xml:space="preserve"> от 27.07.2010 N 210-ФЗ «Об организации предоставления государственных и муниципальных услуг</w:t>
            </w:r>
            <w:r w:rsidR="00AF3078">
              <w:rPr>
                <w:rFonts w:eastAsia="Lucida Sans Unicode"/>
              </w:rPr>
              <w:t>».</w:t>
            </w:r>
            <w:r w:rsidR="0072126A">
              <w:rPr>
                <w:rFonts w:eastAsia="Lucida Sans Unicode"/>
              </w:rPr>
              <w:t>. В указанном случае</w:t>
            </w:r>
            <w:proofErr w:type="gramEnd"/>
            <w:r w:rsidR="0072126A">
              <w:rPr>
                <w:rFonts w:eastAsia="Lucida Sans Unicode"/>
              </w:rPr>
              <w:t xml:space="preserve">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</w:t>
            </w:r>
            <w:proofErr w:type="gramStart"/>
            <w:r w:rsidR="0072126A">
              <w:rPr>
                <w:rFonts w:eastAsia="Lucida Sans Unicode"/>
              </w:rPr>
              <w:t xml:space="preserve"> ,</w:t>
            </w:r>
            <w:proofErr w:type="gramEnd"/>
            <w:r w:rsidR="0072126A">
              <w:rPr>
                <w:rFonts w:eastAsia="Lucida Sans Unicode"/>
              </w:rPr>
              <w:t xml:space="preserve">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настоящего Федерального закона».</w:t>
            </w:r>
          </w:p>
          <w:p w:rsidR="00EB6979" w:rsidRPr="00BB2EE0" w:rsidRDefault="00EB6979" w:rsidP="00A14838">
            <w:pPr>
              <w:pStyle w:val="ConsPlusNormal"/>
              <w:widowControl/>
              <w:tabs>
                <w:tab w:val="left" w:pos="447"/>
              </w:tabs>
              <w:suppressAutoHyphens w:val="0"/>
              <w:autoSpaceDN w:val="0"/>
              <w:adjustRightInd w:val="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5588" w:rsidRPr="00AD3882" w:rsidRDefault="00EA5588" w:rsidP="00FE149C">
      <w:pPr>
        <w:spacing w:before="100" w:beforeAutospacing="1" w:after="100" w:afterAutospacing="1"/>
        <w:jc w:val="both"/>
      </w:pPr>
    </w:p>
    <w:p w:rsidR="00EA5588" w:rsidRPr="00EA5588" w:rsidRDefault="00AF3078" w:rsidP="00EA5588">
      <w:pPr>
        <w:pStyle w:val="aa"/>
        <w:numPr>
          <w:ilvl w:val="1"/>
          <w:numId w:val="5"/>
        </w:num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="00EA5588" w:rsidRPr="00EA5588">
        <w:rPr>
          <w:bCs/>
          <w:sz w:val="28"/>
          <w:szCs w:val="28"/>
        </w:rPr>
        <w:t xml:space="preserve">ункт </w:t>
      </w:r>
      <w:r w:rsidR="00EA5588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>9</w:t>
      </w:r>
      <w:r w:rsidR="00EA5588" w:rsidRPr="00EA5588">
        <w:rPr>
          <w:bCs/>
          <w:sz w:val="28"/>
          <w:szCs w:val="28"/>
        </w:rPr>
        <w:t xml:space="preserve"> административного регламента изложить в следующей редакции</w:t>
      </w:r>
    </w:p>
    <w:p w:rsidR="00EA5588" w:rsidRPr="00EA5588" w:rsidRDefault="00EA5588" w:rsidP="00EA5588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A65351" w:rsidRPr="00540D7F" w:rsidRDefault="00540D7F" w:rsidP="00540D7F">
      <w:pPr>
        <w:autoSpaceDE w:val="0"/>
        <w:autoSpaceDN w:val="0"/>
        <w:adjustRightInd w:val="0"/>
        <w:ind w:left="540"/>
        <w:jc w:val="both"/>
        <w:rPr>
          <w:bCs/>
          <w:sz w:val="28"/>
          <w:szCs w:val="28"/>
        </w:rPr>
      </w:pPr>
      <w:r w:rsidRPr="00540D7F">
        <w:rPr>
          <w:bCs/>
          <w:sz w:val="28"/>
          <w:szCs w:val="28"/>
        </w:rPr>
        <w:t xml:space="preserve"> </w:t>
      </w:r>
      <w:r w:rsidR="00BC0885" w:rsidRPr="00540D7F">
        <w:rPr>
          <w:bCs/>
          <w:sz w:val="28"/>
          <w:szCs w:val="28"/>
        </w:rPr>
        <w:t>«</w:t>
      </w:r>
    </w:p>
    <w:tbl>
      <w:tblPr>
        <w:tblStyle w:val="a3"/>
        <w:tblW w:w="0" w:type="auto"/>
        <w:tblInd w:w="-318" w:type="dxa"/>
        <w:tblLook w:val="04A0"/>
      </w:tblPr>
      <w:tblGrid>
        <w:gridCol w:w="568"/>
        <w:gridCol w:w="4394"/>
        <w:gridCol w:w="4927"/>
      </w:tblGrid>
      <w:tr w:rsidR="00EA5588" w:rsidRPr="00540D7F" w:rsidTr="00EA5588">
        <w:tc>
          <w:tcPr>
            <w:tcW w:w="568" w:type="dxa"/>
          </w:tcPr>
          <w:p w:rsidR="00EA5588" w:rsidRPr="00EA5588" w:rsidRDefault="00EA5588" w:rsidP="00BB0C27">
            <w:r w:rsidRPr="00EA5588">
              <w:t>3</w:t>
            </w:r>
            <w:r w:rsidR="00BB0C27">
              <w:t>9</w:t>
            </w:r>
            <w:r w:rsidRPr="00EA5588">
              <w:t xml:space="preserve">  </w:t>
            </w:r>
          </w:p>
        </w:tc>
        <w:tc>
          <w:tcPr>
            <w:tcW w:w="4394" w:type="dxa"/>
          </w:tcPr>
          <w:p w:rsidR="00EA5588" w:rsidRPr="00EA5588" w:rsidRDefault="00AF3078" w:rsidP="00077800">
            <w:pPr>
              <w:ind w:firstLine="261"/>
              <w:jc w:val="both"/>
            </w:pPr>
            <w:r>
              <w:t>Порядок информирования заявителя о результатах рассмотрения жалобы</w:t>
            </w:r>
          </w:p>
        </w:tc>
        <w:tc>
          <w:tcPr>
            <w:tcW w:w="4927" w:type="dxa"/>
          </w:tcPr>
          <w:p w:rsidR="00BB0C27" w:rsidRDefault="00BB0C27" w:rsidP="00BB0C27">
            <w:pPr>
              <w:pStyle w:val="aa"/>
              <w:ind w:left="34"/>
              <w:jc w:val="both"/>
            </w:pPr>
            <w:r>
              <w:t xml:space="preserve"> 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      </w:r>
          </w:p>
          <w:p w:rsidR="00EA5588" w:rsidRDefault="00BB0C27" w:rsidP="00BB0C27">
            <w:pPr>
              <w:pStyle w:val="aa"/>
              <w:ind w:left="34"/>
              <w:jc w:val="both"/>
            </w:pPr>
            <w:r>
              <w:t xml:space="preserve">  </w:t>
            </w:r>
            <w:r w:rsidR="00FE149C">
              <w:t xml:space="preserve">В случае признания жалобы подлежащей удовлетворению в ответе заявителю, указанном в пункте 32 настоящего регламента, дается информация о действиях, осуществляемых органом, предоставляющим муниципальную услугу, в целях незамедлительного устранения выявленных нарушений при оказании муниципальной услуги, а также приносятся извинения за доставленные </w:t>
            </w:r>
            <w:proofErr w:type="gramStart"/>
            <w:r w:rsidR="00FE149C">
              <w:t>неудобства</w:t>
            </w:r>
            <w:proofErr w:type="gramEnd"/>
            <w:r w:rsidR="00FE149C">
      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      </w:r>
          </w:p>
          <w:p w:rsidR="00FE149C" w:rsidRPr="00EA5588" w:rsidRDefault="00BB0C27" w:rsidP="00BB0C27">
            <w:pPr>
              <w:pStyle w:val="aa"/>
              <w:ind w:left="34"/>
              <w:jc w:val="both"/>
            </w:pPr>
            <w:r>
              <w:t xml:space="preserve"> </w:t>
            </w:r>
            <w:r w:rsidR="00FE149C">
              <w:t>В случае признания жалобы</w:t>
            </w:r>
            <w:r>
              <w:t>,</w:t>
            </w:r>
            <w:r w:rsidR="00FE149C">
              <w:t xml:space="preserve"> н</w:t>
            </w:r>
            <w:r>
              <w:t>е</w:t>
            </w:r>
            <w:r w:rsidR="00FE149C">
              <w:t xml:space="preserve"> подлежащей  удовлетворению в ответе заявителю, указанном в пункте 32 настоящего регламента, даются аргументированные разъяснения о причинах принятого решения, а также информация о порядке обжалования принятого решения». </w:t>
            </w:r>
          </w:p>
        </w:tc>
      </w:tr>
    </w:tbl>
    <w:p w:rsidR="00F17CE4" w:rsidRPr="00540D7F" w:rsidRDefault="00BC0885" w:rsidP="00BC0885">
      <w:pPr>
        <w:autoSpaceDE w:val="0"/>
        <w:autoSpaceDN w:val="0"/>
        <w:adjustRightInd w:val="0"/>
        <w:ind w:left="1365"/>
        <w:jc w:val="right"/>
        <w:rPr>
          <w:sz w:val="28"/>
          <w:szCs w:val="28"/>
        </w:rPr>
      </w:pPr>
      <w:r w:rsidRPr="00540D7F">
        <w:rPr>
          <w:sz w:val="28"/>
          <w:szCs w:val="28"/>
        </w:rPr>
        <w:t>»;</w:t>
      </w:r>
    </w:p>
    <w:p w:rsidR="003C4B02" w:rsidRPr="00540D7F" w:rsidRDefault="00B3438B" w:rsidP="00167462">
      <w:pPr>
        <w:autoSpaceDE w:val="0"/>
        <w:autoSpaceDN w:val="0"/>
        <w:adjustRightInd w:val="0"/>
        <w:rPr>
          <w:bCs/>
          <w:sz w:val="28"/>
          <w:szCs w:val="28"/>
        </w:rPr>
      </w:pPr>
      <w:r w:rsidRPr="00540D7F">
        <w:rPr>
          <w:bCs/>
          <w:sz w:val="28"/>
          <w:szCs w:val="28"/>
        </w:rPr>
        <w:t xml:space="preserve">                                                                                                                          </w:t>
      </w:r>
      <w:r w:rsidR="00EA5588">
        <w:rPr>
          <w:bCs/>
          <w:sz w:val="28"/>
          <w:szCs w:val="28"/>
        </w:rPr>
        <w:t xml:space="preserve">                               </w:t>
      </w:r>
    </w:p>
    <w:p w:rsidR="009C7EE4" w:rsidRPr="00540D7F" w:rsidRDefault="00F04957" w:rsidP="009C7EE4">
      <w:pPr>
        <w:pStyle w:val="a5"/>
        <w:rPr>
          <w:szCs w:val="28"/>
        </w:rPr>
      </w:pPr>
      <w:r>
        <w:rPr>
          <w:szCs w:val="28"/>
        </w:rPr>
        <w:t>2</w:t>
      </w:r>
      <w:r w:rsidR="009C7EE4" w:rsidRPr="00540D7F">
        <w:rPr>
          <w:szCs w:val="28"/>
        </w:rPr>
        <w:t>. Настоящее постановление опубликовать в информационном бюллетене  «Ведомости органов местного самоуправления Мокшанского района Пензенской области».</w:t>
      </w:r>
    </w:p>
    <w:p w:rsidR="009C7EE4" w:rsidRPr="00540D7F" w:rsidRDefault="00F04957" w:rsidP="009C7EE4">
      <w:pPr>
        <w:pStyle w:val="a5"/>
        <w:rPr>
          <w:szCs w:val="28"/>
        </w:rPr>
      </w:pPr>
      <w:r>
        <w:rPr>
          <w:szCs w:val="28"/>
        </w:rPr>
        <w:t>3</w:t>
      </w:r>
      <w:r w:rsidR="009C7EE4" w:rsidRPr="00540D7F">
        <w:rPr>
          <w:szCs w:val="28"/>
        </w:rPr>
        <w:t xml:space="preserve">. Настоящее постановление вступает в силу </w:t>
      </w:r>
      <w:r w:rsidR="002375FD">
        <w:rPr>
          <w:szCs w:val="28"/>
        </w:rPr>
        <w:t>на следующий день</w:t>
      </w:r>
      <w:r w:rsidR="009C7EE4" w:rsidRPr="00540D7F">
        <w:rPr>
          <w:szCs w:val="28"/>
        </w:rPr>
        <w:t xml:space="preserve"> </w:t>
      </w:r>
      <w:r w:rsidR="00D42257" w:rsidRPr="00540D7F">
        <w:rPr>
          <w:szCs w:val="28"/>
        </w:rPr>
        <w:t>после</w:t>
      </w:r>
      <w:r w:rsidR="009C7EE4" w:rsidRPr="00540D7F">
        <w:rPr>
          <w:szCs w:val="28"/>
        </w:rPr>
        <w:t xml:space="preserve">  его опубликования.</w:t>
      </w:r>
    </w:p>
    <w:p w:rsidR="008755D7" w:rsidRPr="00540D7F" w:rsidRDefault="00F04957" w:rsidP="00540D7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C7EE4" w:rsidRPr="00540D7F">
        <w:rPr>
          <w:sz w:val="28"/>
          <w:szCs w:val="28"/>
        </w:rPr>
        <w:t xml:space="preserve">. </w:t>
      </w:r>
      <w:proofErr w:type="gramStart"/>
      <w:r w:rsidR="009C7EE4" w:rsidRPr="00540D7F">
        <w:rPr>
          <w:sz w:val="28"/>
          <w:szCs w:val="28"/>
        </w:rPr>
        <w:t>Контроль за</w:t>
      </w:r>
      <w:proofErr w:type="gramEnd"/>
      <w:r w:rsidR="009C7EE4" w:rsidRPr="00540D7F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Мокшанского района </w:t>
      </w:r>
      <w:proofErr w:type="spellStart"/>
      <w:r w:rsidR="009C7EE4" w:rsidRPr="00540D7F">
        <w:rPr>
          <w:sz w:val="28"/>
          <w:szCs w:val="28"/>
        </w:rPr>
        <w:t>Вьюнову</w:t>
      </w:r>
      <w:proofErr w:type="spellEnd"/>
      <w:r w:rsidR="009C7EE4" w:rsidRPr="00540D7F">
        <w:rPr>
          <w:sz w:val="28"/>
          <w:szCs w:val="28"/>
        </w:rPr>
        <w:t xml:space="preserve"> Н.В.</w:t>
      </w:r>
    </w:p>
    <w:p w:rsidR="008755D7" w:rsidRPr="00540D7F" w:rsidRDefault="008755D7" w:rsidP="006B064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755D7" w:rsidRPr="00927454" w:rsidRDefault="008755D7" w:rsidP="006B064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26"/>
        <w:tblW w:w="9468" w:type="dxa"/>
        <w:tblLook w:val="01E0"/>
      </w:tblPr>
      <w:tblGrid>
        <w:gridCol w:w="4248"/>
        <w:gridCol w:w="2700"/>
        <w:gridCol w:w="2520"/>
      </w:tblGrid>
      <w:tr w:rsidR="00F77F09" w:rsidRPr="00927454">
        <w:trPr>
          <w:trHeight w:val="540"/>
        </w:trPr>
        <w:tc>
          <w:tcPr>
            <w:tcW w:w="4248" w:type="dxa"/>
          </w:tcPr>
          <w:p w:rsidR="00F77F09" w:rsidRDefault="00685721" w:rsidP="00927454">
            <w:pPr>
              <w:rPr>
                <w:b/>
                <w:bCs/>
                <w:sz w:val="28"/>
                <w:szCs w:val="28"/>
              </w:rPr>
            </w:pPr>
            <w:r w:rsidRPr="00927454">
              <w:rPr>
                <w:b/>
                <w:bCs/>
                <w:sz w:val="28"/>
                <w:szCs w:val="28"/>
              </w:rPr>
              <w:t xml:space="preserve"> </w:t>
            </w:r>
            <w:r w:rsidR="00FE149C">
              <w:rPr>
                <w:b/>
                <w:bCs/>
                <w:sz w:val="28"/>
                <w:szCs w:val="28"/>
              </w:rPr>
              <w:t xml:space="preserve">  </w:t>
            </w:r>
            <w:r w:rsidR="004D4437">
              <w:rPr>
                <w:b/>
                <w:bCs/>
                <w:sz w:val="28"/>
                <w:szCs w:val="28"/>
              </w:rPr>
              <w:t xml:space="preserve">Глава </w:t>
            </w:r>
            <w:r w:rsidR="00F77F09" w:rsidRPr="00927454">
              <w:rPr>
                <w:b/>
                <w:bCs/>
                <w:sz w:val="28"/>
                <w:szCs w:val="28"/>
              </w:rPr>
              <w:t xml:space="preserve"> администрации</w:t>
            </w:r>
            <w:r w:rsidR="009C7EE4" w:rsidRPr="00927454">
              <w:rPr>
                <w:b/>
                <w:bCs/>
                <w:sz w:val="28"/>
                <w:szCs w:val="28"/>
              </w:rPr>
              <w:t xml:space="preserve"> </w:t>
            </w:r>
          </w:p>
          <w:p w:rsidR="00952A08" w:rsidRPr="00927454" w:rsidRDefault="00FE149C" w:rsidP="00927454">
            <w:pPr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</w:t>
            </w:r>
            <w:r w:rsidR="00952A08">
              <w:rPr>
                <w:b/>
                <w:bCs/>
                <w:sz w:val="28"/>
                <w:szCs w:val="28"/>
              </w:rPr>
              <w:t>Мокшанского района</w:t>
            </w:r>
          </w:p>
        </w:tc>
        <w:tc>
          <w:tcPr>
            <w:tcW w:w="2700" w:type="dxa"/>
          </w:tcPr>
          <w:p w:rsidR="00F77F09" w:rsidRPr="00927454" w:rsidRDefault="00F77F09" w:rsidP="005924E8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F77F09" w:rsidRPr="00927454" w:rsidRDefault="004D4437" w:rsidP="005924E8">
            <w:pPr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Н.Н. Тихомиров</w:t>
            </w:r>
          </w:p>
        </w:tc>
      </w:tr>
    </w:tbl>
    <w:p w:rsidR="003C4B02" w:rsidRDefault="003C4B02" w:rsidP="001025A2">
      <w:pPr>
        <w:jc w:val="right"/>
        <w:rPr>
          <w:b/>
          <w:sz w:val="28"/>
        </w:rPr>
      </w:pPr>
    </w:p>
    <w:p w:rsidR="003C4B02" w:rsidRDefault="003C4B02" w:rsidP="001025A2">
      <w:pPr>
        <w:jc w:val="right"/>
        <w:rPr>
          <w:b/>
          <w:sz w:val="28"/>
        </w:rPr>
      </w:pPr>
    </w:p>
    <w:p w:rsidR="0064461C" w:rsidRDefault="001025A2" w:rsidP="003C4B02">
      <w:pPr>
        <w:jc w:val="both"/>
      </w:pPr>
      <w:r>
        <w:t xml:space="preserve">    </w:t>
      </w:r>
    </w:p>
    <w:sectPr w:rsidR="0064461C" w:rsidSect="00A43133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516D0"/>
    <w:multiLevelType w:val="hybridMultilevel"/>
    <w:tmpl w:val="371453B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2833A3"/>
    <w:multiLevelType w:val="hybridMultilevel"/>
    <w:tmpl w:val="1C1C9F30"/>
    <w:lvl w:ilvl="0" w:tplc="F56E1488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>
    <w:nsid w:val="283E07F0"/>
    <w:multiLevelType w:val="multilevel"/>
    <w:tmpl w:val="F4B8CDE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">
    <w:nsid w:val="346707CA"/>
    <w:multiLevelType w:val="hybridMultilevel"/>
    <w:tmpl w:val="03CE4E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B8C1C1D"/>
    <w:multiLevelType w:val="hybridMultilevel"/>
    <w:tmpl w:val="35FA3A3E"/>
    <w:lvl w:ilvl="0" w:tplc="0419000F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EC061C"/>
    <w:multiLevelType w:val="hybridMultilevel"/>
    <w:tmpl w:val="1180B742"/>
    <w:lvl w:ilvl="0" w:tplc="06007B50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76A612D8"/>
    <w:multiLevelType w:val="hybridMultilevel"/>
    <w:tmpl w:val="5D3405C8"/>
    <w:lvl w:ilvl="0" w:tplc="7A966404">
      <w:start w:val="1"/>
      <w:numFmt w:val="decimal"/>
      <w:lvlText w:val="%1."/>
      <w:lvlJc w:val="left"/>
      <w:pPr>
        <w:ind w:left="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1" w:hanging="360"/>
      </w:pPr>
    </w:lvl>
    <w:lvl w:ilvl="2" w:tplc="0419001B" w:tentative="1">
      <w:start w:val="1"/>
      <w:numFmt w:val="lowerRoman"/>
      <w:lvlText w:val="%3."/>
      <w:lvlJc w:val="right"/>
      <w:pPr>
        <w:ind w:left="2061" w:hanging="180"/>
      </w:pPr>
    </w:lvl>
    <w:lvl w:ilvl="3" w:tplc="0419000F" w:tentative="1">
      <w:start w:val="1"/>
      <w:numFmt w:val="decimal"/>
      <w:lvlText w:val="%4."/>
      <w:lvlJc w:val="left"/>
      <w:pPr>
        <w:ind w:left="2781" w:hanging="360"/>
      </w:pPr>
    </w:lvl>
    <w:lvl w:ilvl="4" w:tplc="04190019" w:tentative="1">
      <w:start w:val="1"/>
      <w:numFmt w:val="lowerLetter"/>
      <w:lvlText w:val="%5."/>
      <w:lvlJc w:val="left"/>
      <w:pPr>
        <w:ind w:left="3501" w:hanging="360"/>
      </w:pPr>
    </w:lvl>
    <w:lvl w:ilvl="5" w:tplc="0419001B" w:tentative="1">
      <w:start w:val="1"/>
      <w:numFmt w:val="lowerRoman"/>
      <w:lvlText w:val="%6."/>
      <w:lvlJc w:val="right"/>
      <w:pPr>
        <w:ind w:left="4221" w:hanging="180"/>
      </w:pPr>
    </w:lvl>
    <w:lvl w:ilvl="6" w:tplc="0419000F" w:tentative="1">
      <w:start w:val="1"/>
      <w:numFmt w:val="decimal"/>
      <w:lvlText w:val="%7."/>
      <w:lvlJc w:val="left"/>
      <w:pPr>
        <w:ind w:left="4941" w:hanging="360"/>
      </w:pPr>
    </w:lvl>
    <w:lvl w:ilvl="7" w:tplc="04190019" w:tentative="1">
      <w:start w:val="1"/>
      <w:numFmt w:val="lowerLetter"/>
      <w:lvlText w:val="%8."/>
      <w:lvlJc w:val="left"/>
      <w:pPr>
        <w:ind w:left="5661" w:hanging="360"/>
      </w:pPr>
    </w:lvl>
    <w:lvl w:ilvl="8" w:tplc="0419001B" w:tentative="1">
      <w:start w:val="1"/>
      <w:numFmt w:val="lowerRoman"/>
      <w:lvlText w:val="%9."/>
      <w:lvlJc w:val="right"/>
      <w:pPr>
        <w:ind w:left="6381" w:hanging="180"/>
      </w:pPr>
    </w:lvl>
  </w:abstractNum>
  <w:abstractNum w:abstractNumId="7">
    <w:nsid w:val="7A6D710B"/>
    <w:multiLevelType w:val="hybridMultilevel"/>
    <w:tmpl w:val="6BC84AC2"/>
    <w:lvl w:ilvl="0" w:tplc="4786510A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4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5412BD"/>
    <w:rsid w:val="000254E4"/>
    <w:rsid w:val="00057DFA"/>
    <w:rsid w:val="00067A2E"/>
    <w:rsid w:val="000A137B"/>
    <w:rsid w:val="000A5FDB"/>
    <w:rsid w:val="000A74A8"/>
    <w:rsid w:val="000E3880"/>
    <w:rsid w:val="000F3CD8"/>
    <w:rsid w:val="000F4BB1"/>
    <w:rsid w:val="001025A2"/>
    <w:rsid w:val="00123ADF"/>
    <w:rsid w:val="0012738E"/>
    <w:rsid w:val="00134058"/>
    <w:rsid w:val="001637FA"/>
    <w:rsid w:val="00167462"/>
    <w:rsid w:val="00180BE4"/>
    <w:rsid w:val="001D123E"/>
    <w:rsid w:val="001F73E6"/>
    <w:rsid w:val="00217A41"/>
    <w:rsid w:val="00224C8B"/>
    <w:rsid w:val="002375FD"/>
    <w:rsid w:val="00260DF8"/>
    <w:rsid w:val="00270B6F"/>
    <w:rsid w:val="0028268D"/>
    <w:rsid w:val="00284641"/>
    <w:rsid w:val="002977C9"/>
    <w:rsid w:val="002B448E"/>
    <w:rsid w:val="002B6C43"/>
    <w:rsid w:val="002C1042"/>
    <w:rsid w:val="002D11BE"/>
    <w:rsid w:val="002D41FB"/>
    <w:rsid w:val="002D6097"/>
    <w:rsid w:val="002E52DA"/>
    <w:rsid w:val="002E5C8B"/>
    <w:rsid w:val="002F3633"/>
    <w:rsid w:val="0030092F"/>
    <w:rsid w:val="00301D3A"/>
    <w:rsid w:val="0038432D"/>
    <w:rsid w:val="003873FB"/>
    <w:rsid w:val="003A4260"/>
    <w:rsid w:val="003B7B7B"/>
    <w:rsid w:val="003C4B02"/>
    <w:rsid w:val="003C5209"/>
    <w:rsid w:val="003D6AD8"/>
    <w:rsid w:val="00420E22"/>
    <w:rsid w:val="00426F27"/>
    <w:rsid w:val="00450337"/>
    <w:rsid w:val="0046705C"/>
    <w:rsid w:val="004C75CA"/>
    <w:rsid w:val="004D4437"/>
    <w:rsid w:val="00504882"/>
    <w:rsid w:val="00525696"/>
    <w:rsid w:val="00527BB1"/>
    <w:rsid w:val="00540D7F"/>
    <w:rsid w:val="005412BD"/>
    <w:rsid w:val="00551EED"/>
    <w:rsid w:val="005924E8"/>
    <w:rsid w:val="0059791B"/>
    <w:rsid w:val="005B5E15"/>
    <w:rsid w:val="005C27FA"/>
    <w:rsid w:val="005C5A17"/>
    <w:rsid w:val="005C65EF"/>
    <w:rsid w:val="005D53E5"/>
    <w:rsid w:val="00626F3A"/>
    <w:rsid w:val="0064461C"/>
    <w:rsid w:val="00676E3B"/>
    <w:rsid w:val="00685721"/>
    <w:rsid w:val="00693373"/>
    <w:rsid w:val="006A53CD"/>
    <w:rsid w:val="006B0646"/>
    <w:rsid w:val="006C1B09"/>
    <w:rsid w:val="006D4232"/>
    <w:rsid w:val="006E2BC5"/>
    <w:rsid w:val="007127D2"/>
    <w:rsid w:val="0072126A"/>
    <w:rsid w:val="00743303"/>
    <w:rsid w:val="00750B8B"/>
    <w:rsid w:val="007A0B78"/>
    <w:rsid w:val="007C2D54"/>
    <w:rsid w:val="007D2787"/>
    <w:rsid w:val="008167B0"/>
    <w:rsid w:val="008224EF"/>
    <w:rsid w:val="00844358"/>
    <w:rsid w:val="00871E9E"/>
    <w:rsid w:val="008755D7"/>
    <w:rsid w:val="0088236B"/>
    <w:rsid w:val="0089406D"/>
    <w:rsid w:val="008B3223"/>
    <w:rsid w:val="008C2B92"/>
    <w:rsid w:val="008D38E4"/>
    <w:rsid w:val="008F1624"/>
    <w:rsid w:val="008F5203"/>
    <w:rsid w:val="00916E87"/>
    <w:rsid w:val="00927454"/>
    <w:rsid w:val="0093787A"/>
    <w:rsid w:val="009405A1"/>
    <w:rsid w:val="00952A08"/>
    <w:rsid w:val="00953E31"/>
    <w:rsid w:val="009C7EE4"/>
    <w:rsid w:val="00A00C7D"/>
    <w:rsid w:val="00A03B0D"/>
    <w:rsid w:val="00A43133"/>
    <w:rsid w:val="00A65351"/>
    <w:rsid w:val="00A70049"/>
    <w:rsid w:val="00A9194B"/>
    <w:rsid w:val="00AA7CB2"/>
    <w:rsid w:val="00AB335F"/>
    <w:rsid w:val="00AD0B06"/>
    <w:rsid w:val="00AD38BD"/>
    <w:rsid w:val="00AE3E78"/>
    <w:rsid w:val="00AE5709"/>
    <w:rsid w:val="00AF3078"/>
    <w:rsid w:val="00B17836"/>
    <w:rsid w:val="00B3438B"/>
    <w:rsid w:val="00B34CE5"/>
    <w:rsid w:val="00B552DD"/>
    <w:rsid w:val="00B86E8C"/>
    <w:rsid w:val="00B9618F"/>
    <w:rsid w:val="00BB0C27"/>
    <w:rsid w:val="00BB2C2E"/>
    <w:rsid w:val="00BB657A"/>
    <w:rsid w:val="00BB65D7"/>
    <w:rsid w:val="00BC0885"/>
    <w:rsid w:val="00BE6E27"/>
    <w:rsid w:val="00C36016"/>
    <w:rsid w:val="00C36F48"/>
    <w:rsid w:val="00C60081"/>
    <w:rsid w:val="00C91992"/>
    <w:rsid w:val="00C930F1"/>
    <w:rsid w:val="00CA4FA4"/>
    <w:rsid w:val="00CC6875"/>
    <w:rsid w:val="00CC7B6A"/>
    <w:rsid w:val="00CE47F8"/>
    <w:rsid w:val="00CF0DB4"/>
    <w:rsid w:val="00D051AD"/>
    <w:rsid w:val="00D05549"/>
    <w:rsid w:val="00D42257"/>
    <w:rsid w:val="00D52305"/>
    <w:rsid w:val="00D55904"/>
    <w:rsid w:val="00D77033"/>
    <w:rsid w:val="00D846CC"/>
    <w:rsid w:val="00D943B2"/>
    <w:rsid w:val="00DA7DC2"/>
    <w:rsid w:val="00DB0EF2"/>
    <w:rsid w:val="00DB1DD0"/>
    <w:rsid w:val="00DF7837"/>
    <w:rsid w:val="00E039EB"/>
    <w:rsid w:val="00E25123"/>
    <w:rsid w:val="00E4030E"/>
    <w:rsid w:val="00E43870"/>
    <w:rsid w:val="00E65FA2"/>
    <w:rsid w:val="00E94ACA"/>
    <w:rsid w:val="00E97797"/>
    <w:rsid w:val="00EA0663"/>
    <w:rsid w:val="00EA5588"/>
    <w:rsid w:val="00EB6979"/>
    <w:rsid w:val="00EC25D9"/>
    <w:rsid w:val="00EE4B13"/>
    <w:rsid w:val="00EF3823"/>
    <w:rsid w:val="00F04957"/>
    <w:rsid w:val="00F05060"/>
    <w:rsid w:val="00F17CE4"/>
    <w:rsid w:val="00F2199A"/>
    <w:rsid w:val="00F26FEE"/>
    <w:rsid w:val="00F315F2"/>
    <w:rsid w:val="00F359B3"/>
    <w:rsid w:val="00F44CC4"/>
    <w:rsid w:val="00F50540"/>
    <w:rsid w:val="00F70EA6"/>
    <w:rsid w:val="00F75E6B"/>
    <w:rsid w:val="00F77F09"/>
    <w:rsid w:val="00F85B49"/>
    <w:rsid w:val="00FB061D"/>
    <w:rsid w:val="00FE149C"/>
    <w:rsid w:val="00FF26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2BD"/>
    <w:rPr>
      <w:sz w:val="24"/>
      <w:szCs w:val="24"/>
    </w:rPr>
  </w:style>
  <w:style w:type="paragraph" w:styleId="3">
    <w:name w:val="heading 3"/>
    <w:basedOn w:val="a"/>
    <w:next w:val="a"/>
    <w:qFormat/>
    <w:rsid w:val="0088236B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412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EF382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EF382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EF382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Balloon Text"/>
    <w:basedOn w:val="a"/>
    <w:semiHidden/>
    <w:rsid w:val="00FB061D"/>
    <w:rPr>
      <w:rFonts w:ascii="Tahoma" w:hAnsi="Tahoma" w:cs="Tahoma"/>
      <w:sz w:val="16"/>
      <w:szCs w:val="16"/>
    </w:rPr>
  </w:style>
  <w:style w:type="paragraph" w:styleId="a5">
    <w:name w:val="Body Text Indent"/>
    <w:basedOn w:val="a"/>
    <w:rsid w:val="000A5FDB"/>
    <w:pPr>
      <w:ind w:firstLine="567"/>
      <w:jc w:val="both"/>
    </w:pPr>
    <w:rPr>
      <w:sz w:val="28"/>
      <w:szCs w:val="20"/>
    </w:rPr>
  </w:style>
  <w:style w:type="paragraph" w:styleId="30">
    <w:name w:val="Body Text 3"/>
    <w:basedOn w:val="a"/>
    <w:rsid w:val="009C7EE4"/>
    <w:pPr>
      <w:spacing w:after="120"/>
    </w:pPr>
    <w:rPr>
      <w:sz w:val="16"/>
      <w:szCs w:val="16"/>
    </w:rPr>
  </w:style>
  <w:style w:type="paragraph" w:styleId="a6">
    <w:name w:val="Body Text"/>
    <w:basedOn w:val="a"/>
    <w:rsid w:val="0064461C"/>
    <w:pPr>
      <w:spacing w:after="120"/>
    </w:pPr>
  </w:style>
  <w:style w:type="paragraph" w:styleId="a7">
    <w:name w:val="Normal (Web)"/>
    <w:basedOn w:val="a"/>
    <w:rsid w:val="0064461C"/>
    <w:pPr>
      <w:spacing w:before="100" w:beforeAutospacing="1" w:after="100" w:afterAutospacing="1"/>
    </w:pPr>
  </w:style>
  <w:style w:type="paragraph" w:styleId="a8">
    <w:name w:val="Title"/>
    <w:basedOn w:val="a"/>
    <w:qFormat/>
    <w:rsid w:val="008C2B92"/>
    <w:pPr>
      <w:jc w:val="center"/>
    </w:pPr>
    <w:rPr>
      <w:b/>
      <w:bCs/>
      <w:sz w:val="28"/>
    </w:rPr>
  </w:style>
  <w:style w:type="paragraph" w:customStyle="1" w:styleId="a9">
    <w:name w:val="Содержимое врезки"/>
    <w:basedOn w:val="a6"/>
    <w:rsid w:val="008C2B92"/>
    <w:pPr>
      <w:suppressAutoHyphens/>
    </w:pPr>
    <w:rPr>
      <w:lang w:eastAsia="ar-SA"/>
    </w:rPr>
  </w:style>
  <w:style w:type="paragraph" w:styleId="aa">
    <w:name w:val="List Paragraph"/>
    <w:basedOn w:val="a"/>
    <w:uiPriority w:val="34"/>
    <w:qFormat/>
    <w:rsid w:val="00284641"/>
    <w:pPr>
      <w:ind w:left="720"/>
      <w:contextualSpacing/>
    </w:pPr>
  </w:style>
  <w:style w:type="paragraph" w:customStyle="1" w:styleId="ConsPlusNormal">
    <w:name w:val="ConsPlusNormal"/>
    <w:rsid w:val="00EA5588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0FDBB80EFAB6F4C13A6F5A18AE07CC1980C1A3EA9C9C87E5FB94D050729BD355804BEC36E29660359d4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4E56863CB05CAFAA4A056F8726D5F97A2FC79FB18347BCBF59F916D150A3201CDF7C5DCB02AC67792AJ1G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D73B41437E6C46CC9E483E97371BD34B5908CE25317A81986D1B41B5B65B92415C2FDA316C791070mFj3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CA2A0E1CBA4FB46B7DE290586626720B185F85611E06114D01615821A21AF57AADF146B5137B96EO7hD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E6CD953D114051CBB05CF8A3E1E70212449B8E70B809FCD57480B5A97FD6CF7D3B4E484E5CE1A8CE0f4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520F63C-A18D-4740-804E-E2BA33EAD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1610</Words>
  <Characters>9182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</vt:lpstr>
    </vt:vector>
  </TitlesOfParts>
  <Company>Организация</Company>
  <LinksUpToDate>false</LinksUpToDate>
  <CharactersWithSpaces>10771</CharactersWithSpaces>
  <SharedDoc>false</SharedDoc>
  <HLinks>
    <vt:vector size="6" baseType="variant">
      <vt:variant>
        <vt:i4>2687025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consultantplus://offline/ref=4E56863CB05CAFAA4A056F8726D5F97A2FC79FB18347BCBF59F916D150A3201CDF7C5DCB02AC67792AJ1G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</dc:title>
  <dc:creator>econ3</dc:creator>
  <cp:lastModifiedBy>Администратор</cp:lastModifiedBy>
  <cp:revision>2</cp:revision>
  <cp:lastPrinted>2019-01-11T05:27:00Z</cp:lastPrinted>
  <dcterms:created xsi:type="dcterms:W3CDTF">2019-01-11T05:27:00Z</dcterms:created>
  <dcterms:modified xsi:type="dcterms:W3CDTF">2019-01-11T05:27:00Z</dcterms:modified>
</cp:coreProperties>
</file>