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74" w:rsidRDefault="00B10074" w:rsidP="00B10074">
      <w:pPr>
        <w:jc w:val="center"/>
        <w:rPr>
          <w:sz w:val="30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57225"/>
            <wp:effectExtent l="0" t="0" r="0" b="9525"/>
            <wp:docPr id="1" name="Рисунок 1" descr="Герб П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074" w:rsidRDefault="00B10074" w:rsidP="00B10074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right" w:tblpY="58"/>
        <w:tblW w:w="96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15"/>
      </w:tblGrid>
      <w:tr w:rsidR="00B10074" w:rsidTr="00B520FA">
        <w:trPr>
          <w:trHeight w:val="275"/>
        </w:trPr>
        <w:tc>
          <w:tcPr>
            <w:tcW w:w="9615" w:type="dxa"/>
            <w:hideMark/>
          </w:tcPr>
          <w:p w:rsidR="00B10074" w:rsidRDefault="00B10074" w:rsidP="00B520FA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ПЛЕССКОГО СЕЛЬСОВЕТА</w:t>
            </w:r>
          </w:p>
        </w:tc>
      </w:tr>
      <w:tr w:rsidR="00B10074" w:rsidTr="00B520FA">
        <w:trPr>
          <w:trHeight w:val="331"/>
        </w:trPr>
        <w:tc>
          <w:tcPr>
            <w:tcW w:w="9615" w:type="dxa"/>
            <w:vAlign w:val="center"/>
            <w:hideMark/>
          </w:tcPr>
          <w:p w:rsidR="00B10074" w:rsidRDefault="00B10074" w:rsidP="00B520FA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МОКШАНСКОГО РАЙОНА ПЕНЗЕНСКОЙ ОБЛАСТИ</w:t>
            </w:r>
          </w:p>
        </w:tc>
      </w:tr>
      <w:tr w:rsidR="00B10074" w:rsidTr="00B520FA">
        <w:trPr>
          <w:trHeight w:val="245"/>
        </w:trPr>
        <w:tc>
          <w:tcPr>
            <w:tcW w:w="9615" w:type="dxa"/>
          </w:tcPr>
          <w:p w:rsidR="00B10074" w:rsidRDefault="00B10074" w:rsidP="00B520FA">
            <w:pPr>
              <w:pStyle w:val="3"/>
              <w:rPr>
                <w:sz w:val="28"/>
                <w:szCs w:val="28"/>
              </w:rPr>
            </w:pPr>
          </w:p>
        </w:tc>
      </w:tr>
      <w:tr w:rsidR="00B10074" w:rsidTr="00B520FA">
        <w:trPr>
          <w:trHeight w:val="452"/>
        </w:trPr>
        <w:tc>
          <w:tcPr>
            <w:tcW w:w="9615" w:type="dxa"/>
            <w:vAlign w:val="center"/>
            <w:hideMark/>
          </w:tcPr>
          <w:p w:rsidR="00B10074" w:rsidRDefault="00B10074" w:rsidP="00B520FA">
            <w:pPr>
              <w:pStyle w:val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ПОСТАНОВЛЕНИЕ</w:t>
            </w:r>
          </w:p>
        </w:tc>
      </w:tr>
    </w:tbl>
    <w:p w:rsidR="00B10074" w:rsidRPr="00B10074" w:rsidRDefault="00B10074" w:rsidP="00B10074">
      <w:pPr>
        <w:spacing w:line="192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0074">
        <w:rPr>
          <w:rFonts w:ascii="Times New Roman" w:hAnsi="Times New Roman" w:cs="Times New Roman"/>
          <w:sz w:val="24"/>
          <w:szCs w:val="24"/>
          <w:u w:val="single"/>
        </w:rPr>
        <w:t xml:space="preserve"> от 30.06.2022 № 100</w:t>
      </w:r>
    </w:p>
    <w:p w:rsidR="00B10074" w:rsidRPr="00B10074" w:rsidRDefault="00B10074" w:rsidP="00B10074">
      <w:pPr>
        <w:spacing w:line="192" w:lineRule="auto"/>
        <w:jc w:val="center"/>
        <w:rPr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B1007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AC64EB" w:rsidRPr="00B10074" w:rsidRDefault="00B10074" w:rsidP="00AC64E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10074">
        <w:rPr>
          <w:rFonts w:ascii="Times New Roman" w:hAnsi="Times New Roman" w:cs="Times New Roman"/>
          <w:b/>
          <w:sz w:val="24"/>
          <w:szCs w:val="24"/>
        </w:rPr>
        <w:t>О</w:t>
      </w:r>
      <w:r w:rsidR="00AC64EB" w:rsidRPr="00B10074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Положение о межведомственной</w:t>
      </w:r>
      <w:r w:rsidR="00AC64EB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AC64EB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0424D1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лесского</w:t>
      </w:r>
      <w:proofErr w:type="spellEnd"/>
      <w:r w:rsidR="00AC64EB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AC64EB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AC64EB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области, утвержденное постановлением</w:t>
      </w:r>
      <w:proofErr w:type="gramEnd"/>
      <w:r w:rsidR="00AC64EB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администрации </w:t>
      </w:r>
      <w:proofErr w:type="spellStart"/>
      <w:r w:rsidR="00AC64EB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0424D1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лесского</w:t>
      </w:r>
      <w:proofErr w:type="spellEnd"/>
      <w:r w:rsidR="000424D1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C64EB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сельсовета </w:t>
      </w:r>
      <w:proofErr w:type="spellStart"/>
      <w:r w:rsidR="00AC64EB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AC64EB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</w:t>
      </w:r>
      <w:r w:rsidR="00C56562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19.05.2015</w:t>
      </w:r>
      <w:r w:rsidR="00AC64EB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C56562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24 </w:t>
      </w:r>
    </w:p>
    <w:p w:rsidR="00AC64EB" w:rsidRPr="00B10074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постановлением Правительства Российской Федерации от 06.04.2022 № 608 «О внесении изменений в Положение </w:t>
      </w:r>
      <w:r w:rsidR="00D969FD" w:rsidRPr="00B10074">
        <w:rPr>
          <w:rFonts w:ascii="Times New Roman" w:hAnsi="Times New Roman" w:cs="Times New Roman"/>
          <w:bCs/>
          <w:sz w:val="24"/>
          <w:szCs w:val="24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D969FD"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Уставом </w:t>
      </w:r>
      <w:proofErr w:type="spellStart"/>
      <w:r w:rsidR="00D969FD"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0424D1"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лесского</w:t>
      </w:r>
      <w:proofErr w:type="spellEnd"/>
      <w:r w:rsidR="00D969FD"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D969FD" w:rsidRPr="00B10074" w:rsidRDefault="00D969FD" w:rsidP="000268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02680D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лесского</w:t>
      </w:r>
      <w:proofErr w:type="spellEnd"/>
      <w:r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02680D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02680D"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</w:t>
      </w:r>
      <w:r w:rsidRPr="00B1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D969FD" w:rsidRPr="00B10074" w:rsidRDefault="00D969FD" w:rsidP="000424D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0074">
        <w:rPr>
          <w:rFonts w:ascii="Times New Roman" w:hAnsi="Times New Roman" w:cs="Times New Roman"/>
          <w:sz w:val="24"/>
          <w:szCs w:val="24"/>
        </w:rPr>
        <w:t>Внести в  Положение о межведомственной</w:t>
      </w:r>
      <w:r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0424D1"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лесского</w:t>
      </w:r>
      <w:proofErr w:type="spellEnd"/>
      <w:r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 утвержденное постановлением администрации </w:t>
      </w:r>
      <w:proofErr w:type="spellStart"/>
      <w:r w:rsidR="0002680D"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Плесского</w:t>
      </w:r>
      <w:proofErr w:type="spellEnd"/>
      <w:proofErr w:type="gramEnd"/>
      <w:r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0424D1"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19.05.2015 № 24</w:t>
      </w:r>
      <w:r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424D1"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B6439" w:rsidRPr="00B10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изменение изложив пункт 4.8. </w:t>
      </w:r>
      <w:r w:rsidR="00A22D74" w:rsidRPr="00B10074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A22D74" w:rsidRPr="00B10074" w:rsidRDefault="00A22D74" w:rsidP="00A22D7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 xml:space="preserve">«4.8. По результатам работы комиссия принимает одно из следующих решений об оценке соответствия помещений и многоквартирных </w:t>
      </w:r>
      <w:proofErr w:type="gramStart"/>
      <w:r w:rsidRPr="00B10074">
        <w:rPr>
          <w:rFonts w:ascii="Times New Roman" w:hAnsi="Times New Roman" w:cs="Times New Roman"/>
          <w:sz w:val="24"/>
          <w:szCs w:val="24"/>
        </w:rPr>
        <w:t>домов</w:t>
      </w:r>
      <w:proofErr w:type="gramEnd"/>
      <w:r w:rsidRPr="00B10074">
        <w:rPr>
          <w:rFonts w:ascii="Times New Roman" w:hAnsi="Times New Roman" w:cs="Times New Roman"/>
          <w:sz w:val="24"/>
          <w:szCs w:val="24"/>
        </w:rPr>
        <w:t xml:space="preserve"> установленных в Положении требованиям: </w:t>
      </w:r>
    </w:p>
    <w:p w:rsidR="006B6439" w:rsidRPr="00B10074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6B6439" w:rsidRPr="00B10074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6B6439" w:rsidRPr="00B10074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 xml:space="preserve">о выявлении оснований для признания помещения </w:t>
      </w:r>
      <w:proofErr w:type="gramStart"/>
      <w:r w:rsidRPr="00B10074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  <w:r w:rsidRPr="00B10074">
        <w:rPr>
          <w:rFonts w:ascii="Times New Roman" w:hAnsi="Times New Roman" w:cs="Times New Roman"/>
          <w:sz w:val="24"/>
          <w:szCs w:val="24"/>
        </w:rPr>
        <w:t xml:space="preserve"> для проживания;</w:t>
      </w:r>
    </w:p>
    <w:p w:rsidR="006B6439" w:rsidRPr="00B10074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 xml:space="preserve">об отсутствии оснований для признания жилого помещения </w:t>
      </w:r>
      <w:proofErr w:type="gramStart"/>
      <w:r w:rsidRPr="00B10074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  <w:r w:rsidRPr="00B10074">
        <w:rPr>
          <w:rFonts w:ascii="Times New Roman" w:hAnsi="Times New Roman" w:cs="Times New Roman"/>
          <w:sz w:val="24"/>
          <w:szCs w:val="24"/>
        </w:rPr>
        <w:t xml:space="preserve"> для проживания;</w:t>
      </w:r>
    </w:p>
    <w:p w:rsidR="006B6439" w:rsidRPr="00B10074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>о выявлении оснований для признания многоквартирного дома аварийным и подлежащим реконструкции;</w:t>
      </w:r>
    </w:p>
    <w:p w:rsidR="006B6439" w:rsidRPr="00B10074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>о выявлении оснований для признания многоквартирного дома аварийным и подлежащим сносу;</w:t>
      </w:r>
    </w:p>
    <w:p w:rsidR="006B6439" w:rsidRPr="00B10074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lastRenderedPageBreak/>
        <w:t>об отсутствии оснований для признания многоквартирного дома аварийным и подлежащим сносу или реконструкции.</w:t>
      </w:r>
    </w:p>
    <w:p w:rsidR="00A22D74" w:rsidRPr="00B10074" w:rsidRDefault="00A22D74" w:rsidP="006B6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согласно приложению 1 к настоящему Положению.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</w:t>
      </w:r>
      <w:proofErr w:type="gramStart"/>
      <w:r w:rsidRPr="00B100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007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6B6439" w:rsidRPr="00B10074" w:rsidRDefault="006B6439" w:rsidP="000424D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B10074" w:rsidRDefault="006B6439" w:rsidP="000424D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Pr="00B10074">
        <w:rPr>
          <w:rFonts w:ascii="Times New Roman" w:hAnsi="Times New Roman" w:cs="Times New Roman"/>
          <w:sz w:val="24"/>
          <w:szCs w:val="24"/>
        </w:rPr>
        <w:t>П</w:t>
      </w:r>
      <w:r w:rsidR="000424D1" w:rsidRPr="00B10074">
        <w:rPr>
          <w:rFonts w:ascii="Times New Roman" w:hAnsi="Times New Roman" w:cs="Times New Roman"/>
          <w:sz w:val="24"/>
          <w:szCs w:val="24"/>
        </w:rPr>
        <w:t>лесского</w:t>
      </w:r>
      <w:proofErr w:type="spellEnd"/>
      <w:r w:rsidRPr="00B10074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B10074" w:rsidRDefault="006B6439" w:rsidP="000424D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</w:t>
      </w:r>
      <w:proofErr w:type="gramStart"/>
      <w:r w:rsidRPr="00B1007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10074">
        <w:rPr>
          <w:rFonts w:ascii="Times New Roman" w:hAnsi="Times New Roman" w:cs="Times New Roman"/>
          <w:sz w:val="24"/>
          <w:szCs w:val="24"/>
        </w:rPr>
        <w:t xml:space="preserve"> </w:t>
      </w:r>
      <w:r w:rsidR="000424D1" w:rsidRPr="00B10074">
        <w:rPr>
          <w:rFonts w:ascii="Times New Roman" w:hAnsi="Times New Roman" w:cs="Times New Roman"/>
          <w:sz w:val="24"/>
          <w:szCs w:val="24"/>
        </w:rPr>
        <w:t xml:space="preserve">и. </w:t>
      </w:r>
      <w:proofErr w:type="gramStart"/>
      <w:r w:rsidR="000424D1" w:rsidRPr="00B1007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424D1" w:rsidRPr="00B10074">
        <w:rPr>
          <w:rFonts w:ascii="Times New Roman" w:hAnsi="Times New Roman" w:cs="Times New Roman"/>
          <w:sz w:val="24"/>
          <w:szCs w:val="24"/>
        </w:rPr>
        <w:t xml:space="preserve"> главы администрации </w:t>
      </w:r>
      <w:proofErr w:type="spellStart"/>
      <w:r w:rsidR="000424D1" w:rsidRPr="00B10074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0424D1" w:rsidRPr="00B1007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424D1" w:rsidRPr="00B10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424D1" w:rsidRPr="00B1007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B10074">
        <w:rPr>
          <w:rFonts w:ascii="Times New Roman" w:hAnsi="Times New Roman" w:cs="Times New Roman"/>
          <w:sz w:val="24"/>
          <w:szCs w:val="24"/>
        </w:rPr>
        <w:t>.</w:t>
      </w:r>
    </w:p>
    <w:p w:rsidR="006B6439" w:rsidRPr="00B10074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4D1" w:rsidRPr="00B10074" w:rsidRDefault="000424D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 xml:space="preserve">И. о </w:t>
      </w:r>
      <w:r w:rsidR="006B6439" w:rsidRPr="00B10074">
        <w:rPr>
          <w:rFonts w:ascii="Times New Roman" w:hAnsi="Times New Roman" w:cs="Times New Roman"/>
          <w:sz w:val="24"/>
          <w:szCs w:val="24"/>
        </w:rPr>
        <w:t>Глав</w:t>
      </w:r>
      <w:r w:rsidRPr="00B10074">
        <w:rPr>
          <w:rFonts w:ascii="Times New Roman" w:hAnsi="Times New Roman" w:cs="Times New Roman"/>
          <w:sz w:val="24"/>
          <w:szCs w:val="24"/>
        </w:rPr>
        <w:t>ы</w:t>
      </w:r>
      <w:r w:rsidR="006B6439" w:rsidRPr="00B10074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6B6439" w:rsidRPr="00B10074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074">
        <w:rPr>
          <w:rFonts w:ascii="Times New Roman" w:hAnsi="Times New Roman" w:cs="Times New Roman"/>
          <w:sz w:val="24"/>
          <w:szCs w:val="24"/>
        </w:rPr>
        <w:t>П</w:t>
      </w:r>
      <w:r w:rsidR="000424D1" w:rsidRPr="00B10074">
        <w:rPr>
          <w:rFonts w:ascii="Times New Roman" w:hAnsi="Times New Roman" w:cs="Times New Roman"/>
          <w:sz w:val="24"/>
          <w:szCs w:val="24"/>
        </w:rPr>
        <w:t>лесского</w:t>
      </w:r>
      <w:proofErr w:type="spellEnd"/>
      <w:r w:rsidRPr="00B1007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B6439" w:rsidRPr="00B10074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0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1007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B6439" w:rsidRPr="00B10074" w:rsidRDefault="006B6439" w:rsidP="0004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074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</w:t>
      </w:r>
      <w:r w:rsidR="000424D1" w:rsidRPr="00B1007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007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424D1" w:rsidRPr="00B1007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0424D1" w:rsidRPr="00B10074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sectPr w:rsidR="006B6439" w:rsidRPr="00B10074" w:rsidSect="00B10074">
      <w:pgSz w:w="11906" w:h="16838"/>
      <w:pgMar w:top="426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02680D"/>
    <w:rsid w:val="000424D1"/>
    <w:rsid w:val="001937D0"/>
    <w:rsid w:val="00345971"/>
    <w:rsid w:val="003810FE"/>
    <w:rsid w:val="00482593"/>
    <w:rsid w:val="006B6439"/>
    <w:rsid w:val="00A22D74"/>
    <w:rsid w:val="00AC64EB"/>
    <w:rsid w:val="00B10074"/>
    <w:rsid w:val="00BA6917"/>
    <w:rsid w:val="00BE3E2C"/>
    <w:rsid w:val="00C56562"/>
    <w:rsid w:val="00D9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2C"/>
  </w:style>
  <w:style w:type="paragraph" w:styleId="3">
    <w:name w:val="heading 3"/>
    <w:basedOn w:val="a"/>
    <w:next w:val="a"/>
    <w:link w:val="30"/>
    <w:semiHidden/>
    <w:unhideWhenUsed/>
    <w:qFormat/>
    <w:rsid w:val="00B100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B1007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0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7</cp:revision>
  <cp:lastPrinted>2022-07-06T08:42:00Z</cp:lastPrinted>
  <dcterms:created xsi:type="dcterms:W3CDTF">2022-05-27T10:09:00Z</dcterms:created>
  <dcterms:modified xsi:type="dcterms:W3CDTF">2022-07-06T08:45:00Z</dcterms:modified>
</cp:coreProperties>
</file>