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BCE" w:rsidRDefault="00905846" w:rsidP="00973BCE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 32 (632) от 13.07</w:t>
      </w:r>
      <w:r w:rsidR="0016656A">
        <w:rPr>
          <w:rFonts w:ascii="Times New Roman" w:hAnsi="Times New Roman" w:cs="Times New Roman"/>
          <w:b/>
          <w:sz w:val="28"/>
          <w:szCs w:val="28"/>
        </w:rPr>
        <w:t>.</w:t>
      </w:r>
      <w:r w:rsidR="00941EED">
        <w:rPr>
          <w:rFonts w:ascii="Times New Roman" w:hAnsi="Times New Roman" w:cs="Times New Roman"/>
          <w:b/>
          <w:sz w:val="28"/>
          <w:szCs w:val="28"/>
        </w:rPr>
        <w:t>2022</w:t>
      </w:r>
      <w:r w:rsidR="00973BCE">
        <w:rPr>
          <w:rFonts w:ascii="Times New Roman" w:hAnsi="Times New Roman" w:cs="Times New Roman"/>
          <w:b/>
          <w:sz w:val="28"/>
          <w:szCs w:val="28"/>
        </w:rPr>
        <w:t xml:space="preserve"> г.                                                                                                                   с. </w:t>
      </w:r>
      <w:proofErr w:type="spellStart"/>
      <w:r w:rsidR="00973BCE">
        <w:rPr>
          <w:rFonts w:ascii="Times New Roman" w:hAnsi="Times New Roman" w:cs="Times New Roman"/>
          <w:b/>
          <w:sz w:val="28"/>
          <w:szCs w:val="28"/>
        </w:rPr>
        <w:t>Чернозерье</w:t>
      </w:r>
      <w:proofErr w:type="spellEnd"/>
      <w:r w:rsidR="00973BC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Бесплатно</w:t>
      </w:r>
    </w:p>
    <w:p w:rsidR="00973BCE" w:rsidRDefault="00973BCE" w:rsidP="00973BCE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ВЕСТИ</w:t>
      </w:r>
    </w:p>
    <w:p w:rsidR="00973BCE" w:rsidRDefault="00973BCE" w:rsidP="00973BCE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ЧЕРНОЗЕРСКОГО</w:t>
      </w:r>
    </w:p>
    <w:p w:rsidR="00973BCE" w:rsidRDefault="00973BCE" w:rsidP="00973BCE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СЕЛЬСОВЕТА</w:t>
      </w:r>
    </w:p>
    <w:p w:rsidR="00973BCE" w:rsidRDefault="00973BCE" w:rsidP="00973BCE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Издание официальных документов.</w:t>
      </w:r>
    </w:p>
    <w:p w:rsidR="00973BCE" w:rsidRDefault="00973BCE" w:rsidP="00973BCE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Средство массовой информации органов местного самоуправления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Чернозерского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</w:p>
    <w:p w:rsidR="00973BCE" w:rsidRPr="0084330A" w:rsidRDefault="00973BCE" w:rsidP="00973BCE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rFonts w:ascii="Arial" w:hAnsi="Arial" w:cs="Arial"/>
          <w:b/>
          <w:sz w:val="24"/>
          <w:szCs w:val="24"/>
          <w:u w:val="single"/>
        </w:rPr>
      </w:pPr>
      <w:proofErr w:type="spellStart"/>
      <w:r w:rsidRPr="0084330A">
        <w:rPr>
          <w:rFonts w:ascii="Arial" w:hAnsi="Arial" w:cs="Arial"/>
          <w:sz w:val="24"/>
          <w:szCs w:val="24"/>
        </w:rPr>
        <w:t>Мокшанского</w:t>
      </w:r>
      <w:proofErr w:type="spellEnd"/>
      <w:r w:rsidRPr="0084330A">
        <w:rPr>
          <w:rFonts w:ascii="Arial" w:hAnsi="Arial" w:cs="Arial"/>
          <w:sz w:val="24"/>
          <w:szCs w:val="24"/>
        </w:rPr>
        <w:t xml:space="preserve"> района Пензенской области</w:t>
      </w:r>
    </w:p>
    <w:p w:rsidR="00905846" w:rsidRPr="00905846" w:rsidRDefault="00905846" w:rsidP="009058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05846">
        <w:rPr>
          <w:rFonts w:ascii="Times New Roman" w:hAnsi="Times New Roman" w:cs="Times New Roman"/>
          <w:b/>
          <w:sz w:val="28"/>
          <w:szCs w:val="28"/>
        </w:rPr>
        <w:t>«Опротестованы локальные нормативные акты образовательных учреждений в сфере рассмотрения обращений граждан»</w:t>
      </w:r>
    </w:p>
    <w:p w:rsidR="00905846" w:rsidRPr="00905846" w:rsidRDefault="00905846" w:rsidP="00905846">
      <w:pPr>
        <w:pStyle w:val="a8"/>
        <w:tabs>
          <w:tab w:val="left" w:pos="851"/>
        </w:tabs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05846">
        <w:rPr>
          <w:rFonts w:ascii="Times New Roman" w:hAnsi="Times New Roman" w:cs="Times New Roman"/>
          <w:sz w:val="28"/>
          <w:szCs w:val="28"/>
        </w:rPr>
        <w:t>Прокуратурой района в ходе анализа муниципальной норма</w:t>
      </w:r>
      <w:r>
        <w:rPr>
          <w:rFonts w:ascii="Times New Roman" w:hAnsi="Times New Roman" w:cs="Times New Roman"/>
          <w:sz w:val="28"/>
          <w:szCs w:val="28"/>
        </w:rPr>
        <w:t xml:space="preserve">тивной базы </w:t>
      </w:r>
      <w:r w:rsidRPr="00905846">
        <w:rPr>
          <w:rFonts w:ascii="Times New Roman" w:hAnsi="Times New Roman" w:cs="Times New Roman"/>
          <w:sz w:val="28"/>
          <w:szCs w:val="28"/>
        </w:rPr>
        <w:t xml:space="preserve"> в сфере рассмотрения обращений граждан проведена проверка соответствия действующему законодательству Положений о порядке рассмотрения обращений граждан в образовательных учреждениях района. Установлено, что Положения 10 учреждений не в полной мере соответствует требованиям действующего законодательства.</w:t>
      </w:r>
    </w:p>
    <w:p w:rsidR="00905846" w:rsidRDefault="00905846" w:rsidP="00905846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81C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Правоотношения, связанные с реализацией гражданином Российской Федерации закрепленного за ним Конституцией Российской Федерации права на обращение в государственные органы и органы местного самоуправления, регламентированы Федеральным законом от 02.05.2006 № 59-ФЗ «О порядке рассмотрения обращений граждан Российской Федерации»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                                 Закон № 59-ФЗ), которым также </w:t>
      </w:r>
      <w:r w:rsidRPr="00081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устанавливается порядок рассмотрения обращений граждан государственными органами, органами местного самоуправления и должностными лицами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905846" w:rsidRDefault="00905846" w:rsidP="00905846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частью 4 статьи 1 названного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Pr="00131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становленный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им </w:t>
      </w:r>
      <w:r w:rsidRPr="0013101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рассмотрения обращений граждан распространяется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3101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правоотношения, связанные с рассмотрением обращений граждан, объединений граждан, в том числе юридических лиц, осуществляющими публично значимые функции государственными и муниципальными учреждениями, иными организациями и их должностными лицами.</w:t>
      </w:r>
    </w:p>
    <w:p w:rsidR="00905846" w:rsidRDefault="00905846" w:rsidP="00905846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образовательные учреждения выполняет публично значимую функцию </w:t>
      </w:r>
      <w:r w:rsidRPr="009211B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сфере образования в связи с реализацией права на образование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921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обеспечением государственных гарантий прав и свобод человека в сфере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положения Закона № 59-ФЗ </w:t>
      </w:r>
      <w:r w:rsidRPr="0013101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131012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на правоотношения, связанные рассмотрением обращений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Учреждении.</w:t>
      </w:r>
    </w:p>
    <w:p w:rsidR="00905846" w:rsidRDefault="00905846" w:rsidP="00905846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Требования </w:t>
      </w:r>
      <w:r w:rsidRPr="009211BB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письменному обращению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установлены статьей 7                                  Закона № 59-ФЗ, которой предусмотрено, что г</w:t>
      </w:r>
      <w:r w:rsidRPr="00921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ражданин в своем письменном обращении в обязательном порядке указывает либо наименование государственного органа или органа местного самоуправления, в которые направляет письменное обращение, либо фамилию, имя, отчество соответствующего должностного лица, либо должность соответствующего лица,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9211BB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свои фамилию, имя, отчество (последнее - при наличии), почтовый адрес, по которому должны быть</w:t>
      </w:r>
      <w:proofErr w:type="gramEnd"/>
      <w:r w:rsidRPr="009211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направлены ответ, уведомление о переадресации обращения, излагает суть предложения, заявления или жалобы, ставит личную подпись и дату.</w:t>
      </w:r>
    </w:p>
    <w:p w:rsidR="00905846" w:rsidRDefault="00905846" w:rsidP="00905846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направления ответов по результатам рассмотрения обращений установлен статьей 10 Закона № 59-ФЗ, согласно части 4 которой о</w:t>
      </w:r>
      <w:r w:rsidRPr="004569DD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твет на обращение направляется в форме электронного документа по адресу электронной почты, указанному в обращении, поступившем в государственный орган, орган местного самоуправления или должностному лицу в форме электронного документа.</w:t>
      </w:r>
    </w:p>
    <w:p w:rsidR="00905846" w:rsidRDefault="00905846" w:rsidP="00905846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Вместе с тем в нарушение вышеуказанных норм законодательства Положениями </w:t>
      </w:r>
      <w:bookmarkStart w:id="1" w:name="_Hlk94525417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устанавливалась обязанность заявителя указать наименование учреждения и фамилию, имя, отчество его руководителя, свое отчество. Устанавливалось право учреждения направить ответ </w:t>
      </w:r>
      <w:bookmarkEnd w:id="1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обращение, поступившее в форме электронного документа, в письменной форме по почтовому адресу и срок увеличенный срок рассмотрения обращений.</w:t>
      </w:r>
    </w:p>
    <w:p w:rsidR="00905846" w:rsidRDefault="00905846" w:rsidP="00905846">
      <w:pPr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выявленными нарушениями прокурором района принесено 10 протестов. В настоящее время ведется работа по приведению Положений в соответствии с действующим законодательством.</w:t>
      </w:r>
    </w:p>
    <w:p w:rsidR="00905846" w:rsidRDefault="00905846" w:rsidP="0090584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406D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 xml:space="preserve">Нарушения законодательства о закупках выявлены в деятельности заказчиков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района»</w:t>
      </w:r>
    </w:p>
    <w:p w:rsidR="00905846" w:rsidRPr="00186968" w:rsidRDefault="00905846" w:rsidP="009058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6968">
        <w:rPr>
          <w:rFonts w:ascii="Times New Roman" w:hAnsi="Times New Roman" w:cs="Times New Roman"/>
          <w:sz w:val="28"/>
          <w:szCs w:val="28"/>
        </w:rPr>
        <w:t xml:space="preserve">Прокуратурой района проведена анализ состояния законности в сфере исполнения законодательства о контрактной системе в </w:t>
      </w:r>
      <w:r>
        <w:rPr>
          <w:rFonts w:ascii="Times New Roman" w:hAnsi="Times New Roman" w:cs="Times New Roman"/>
          <w:sz w:val="28"/>
          <w:szCs w:val="28"/>
        </w:rPr>
        <w:t>МБУК «</w:t>
      </w:r>
      <w:proofErr w:type="spellStart"/>
      <w:r w:rsidRPr="00186968">
        <w:rPr>
          <w:rFonts w:ascii="Times New Roman" w:hAnsi="Times New Roman" w:cs="Times New Roman"/>
          <w:sz w:val="28"/>
          <w:szCs w:val="28"/>
        </w:rPr>
        <w:t>Межпоселенческий</w:t>
      </w:r>
      <w:proofErr w:type="spellEnd"/>
      <w:r w:rsidRPr="00186968">
        <w:rPr>
          <w:rFonts w:ascii="Times New Roman" w:hAnsi="Times New Roman" w:cs="Times New Roman"/>
          <w:sz w:val="28"/>
          <w:szCs w:val="28"/>
        </w:rPr>
        <w:t xml:space="preserve"> центральный районный Дом культуры </w:t>
      </w:r>
      <w:proofErr w:type="spellStart"/>
      <w:r w:rsidRPr="00186968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186968">
        <w:rPr>
          <w:rFonts w:ascii="Times New Roman" w:hAnsi="Times New Roman" w:cs="Times New Roman"/>
          <w:sz w:val="28"/>
          <w:szCs w:val="28"/>
        </w:rPr>
        <w:t xml:space="preserve"> района Пензенской области» (далее – Учреждение), в ходе которого </w:t>
      </w:r>
      <w:r>
        <w:rPr>
          <w:rFonts w:ascii="Times New Roman" w:hAnsi="Times New Roman" w:cs="Times New Roman"/>
          <w:sz w:val="28"/>
          <w:szCs w:val="28"/>
        </w:rPr>
        <w:t>выявлены нарушения требований ч</w:t>
      </w:r>
      <w:r w:rsidRPr="00186968">
        <w:rPr>
          <w:rFonts w:ascii="Times New Roman" w:hAnsi="Times New Roman" w:cs="Times New Roman"/>
          <w:sz w:val="28"/>
          <w:szCs w:val="28"/>
        </w:rPr>
        <w:t>аст</w:t>
      </w:r>
      <w:r>
        <w:rPr>
          <w:rFonts w:ascii="Times New Roman" w:hAnsi="Times New Roman" w:cs="Times New Roman"/>
          <w:sz w:val="28"/>
          <w:szCs w:val="28"/>
        </w:rPr>
        <w:t>ей 4</w:t>
      </w:r>
      <w:r w:rsidRPr="001869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4.1 </w:t>
      </w:r>
      <w:r w:rsidRPr="00186968">
        <w:rPr>
          <w:rFonts w:ascii="Times New Roman" w:hAnsi="Times New Roman" w:cs="Times New Roman"/>
          <w:sz w:val="28"/>
          <w:szCs w:val="28"/>
        </w:rPr>
        <w:t>статьи 30 Федерального закона от 05.04.2013 № 44-ФЗ  «О контрактной системе в сфере закупок товаров, работ, услуг для обеспечения государственных и муниципальных нужд»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86968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186968">
        <w:rPr>
          <w:rFonts w:ascii="Times New Roman" w:hAnsi="Times New Roman" w:cs="Times New Roman"/>
          <w:sz w:val="28"/>
          <w:szCs w:val="28"/>
        </w:rPr>
        <w:t xml:space="preserve"> Правительства</w:t>
      </w:r>
      <w:proofErr w:type="gramEnd"/>
      <w:r w:rsidRPr="00186968">
        <w:rPr>
          <w:rFonts w:ascii="Times New Roman" w:hAnsi="Times New Roman" w:cs="Times New Roman"/>
          <w:sz w:val="28"/>
          <w:szCs w:val="28"/>
        </w:rPr>
        <w:t xml:space="preserve"> РФ от 17.03.2015 № 238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05846" w:rsidRPr="00186968" w:rsidRDefault="00905846" w:rsidP="009058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Так, руководителем Учреждения </w:t>
      </w:r>
      <w:r w:rsidRPr="00186968">
        <w:rPr>
          <w:rFonts w:ascii="Times New Roman" w:hAnsi="Times New Roman" w:cs="Times New Roman"/>
          <w:sz w:val="28"/>
          <w:szCs w:val="28"/>
        </w:rPr>
        <w:t>28.03.2022 в Единой информационной системе в сфере закупок размещен утвержденный отчет об объеме закупок у субъектов малого предпринимательства, социально ориентированных некоммерческих организаций за 2021 отчетный год.</w:t>
      </w:r>
    </w:p>
    <w:p w:rsidR="00905846" w:rsidRPr="00186968" w:rsidRDefault="00905846" w:rsidP="009058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6968">
        <w:rPr>
          <w:rFonts w:ascii="Times New Roman" w:hAnsi="Times New Roman" w:cs="Times New Roman"/>
          <w:sz w:val="28"/>
          <w:szCs w:val="28"/>
        </w:rPr>
        <w:t xml:space="preserve">В 2021 году Учреждением по результатам проведения электронного аукциона заключен муниципальный контракт № 1 на реконструкцию здания библиотеки, цена контракта составила 30 020 077,19 руб. Извещением о проведении названного аукциона установлено требование к подрядчику о привлечении к исполнению контракта субподрядчиков, соисполнителей из </w:t>
      </w:r>
      <w:r w:rsidRPr="00186968">
        <w:rPr>
          <w:rFonts w:ascii="Times New Roman" w:hAnsi="Times New Roman" w:cs="Times New Roman"/>
          <w:sz w:val="28"/>
          <w:szCs w:val="28"/>
        </w:rPr>
        <w:lastRenderedPageBreak/>
        <w:t xml:space="preserve">числа субъектов малого предпринимательства, социально ориентированных некоммерческих организаций в объеме 30% от цены контракта. </w:t>
      </w:r>
      <w:proofErr w:type="gramEnd"/>
    </w:p>
    <w:p w:rsidR="00905846" w:rsidRDefault="00905846" w:rsidP="009058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6968">
        <w:rPr>
          <w:rFonts w:ascii="Times New Roman" w:hAnsi="Times New Roman" w:cs="Times New Roman"/>
          <w:sz w:val="28"/>
          <w:szCs w:val="28"/>
        </w:rPr>
        <w:t xml:space="preserve">Вместе с тем, при составлении отчета Учреждением уникальный номер реестровой записи </w:t>
      </w:r>
      <w:r>
        <w:rPr>
          <w:rFonts w:ascii="Times New Roman" w:hAnsi="Times New Roman" w:cs="Times New Roman"/>
          <w:sz w:val="28"/>
          <w:szCs w:val="28"/>
        </w:rPr>
        <w:t xml:space="preserve">указанного </w:t>
      </w:r>
      <w:r w:rsidRPr="00186968">
        <w:rPr>
          <w:rFonts w:ascii="Times New Roman" w:hAnsi="Times New Roman" w:cs="Times New Roman"/>
          <w:sz w:val="28"/>
          <w:szCs w:val="28"/>
        </w:rPr>
        <w:t xml:space="preserve">муниципального контракта </w:t>
      </w:r>
      <w:r>
        <w:rPr>
          <w:rFonts w:ascii="Times New Roman" w:hAnsi="Times New Roman" w:cs="Times New Roman"/>
          <w:sz w:val="28"/>
          <w:szCs w:val="28"/>
        </w:rPr>
        <w:t>не отражен</w:t>
      </w:r>
      <w:r w:rsidRPr="00186968">
        <w:rPr>
          <w:rFonts w:ascii="Times New Roman" w:hAnsi="Times New Roman" w:cs="Times New Roman"/>
          <w:sz w:val="28"/>
          <w:szCs w:val="28"/>
        </w:rPr>
        <w:t>, что привело к размещению недостоверной информации об объеме закупок у субъектов малого предпринимательства, социально ориентированных некоммерческих организаций, подлежащему осуществлению заказчиком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6968">
        <w:rPr>
          <w:rFonts w:ascii="Times New Roman" w:hAnsi="Times New Roman" w:cs="Times New Roman"/>
          <w:sz w:val="28"/>
          <w:szCs w:val="28"/>
        </w:rPr>
        <w:t xml:space="preserve">в отчетном году. </w:t>
      </w:r>
    </w:p>
    <w:p w:rsidR="00905846" w:rsidRDefault="00905846" w:rsidP="009058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Аналогичные нарушения выявлены в деятельности ОМВД России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Мокшанскому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району и </w:t>
      </w:r>
      <w:r w:rsidRPr="00D35FC5">
        <w:rPr>
          <w:rFonts w:ascii="Times New Roman" w:hAnsi="Times New Roman" w:cs="Times New Roman"/>
          <w:sz w:val="28"/>
          <w:szCs w:val="28"/>
        </w:rPr>
        <w:t>МБУК «</w:t>
      </w:r>
      <w:proofErr w:type="spellStart"/>
      <w:r w:rsidRPr="00D35FC5">
        <w:rPr>
          <w:rFonts w:ascii="Times New Roman" w:hAnsi="Times New Roman" w:cs="Times New Roman"/>
          <w:sz w:val="28"/>
          <w:szCs w:val="28"/>
        </w:rPr>
        <w:t>Межпоселенческая</w:t>
      </w:r>
      <w:proofErr w:type="spellEnd"/>
      <w:r w:rsidRPr="00D35FC5">
        <w:rPr>
          <w:rFonts w:ascii="Times New Roman" w:hAnsi="Times New Roman" w:cs="Times New Roman"/>
          <w:sz w:val="28"/>
          <w:szCs w:val="28"/>
        </w:rPr>
        <w:t xml:space="preserve"> центральная районная библиотека </w:t>
      </w:r>
      <w:proofErr w:type="spellStart"/>
      <w:r w:rsidRPr="00D35FC5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D35FC5">
        <w:rPr>
          <w:rFonts w:ascii="Times New Roman" w:hAnsi="Times New Roman" w:cs="Times New Roman"/>
          <w:sz w:val="28"/>
          <w:szCs w:val="28"/>
        </w:rPr>
        <w:t xml:space="preserve"> района Пензенской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, 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чем в адрес руководителей внесены представления, которые находятся на стадии рассмотрения.</w:t>
      </w:r>
    </w:p>
    <w:p w:rsidR="00905846" w:rsidRDefault="00905846" w:rsidP="0090584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406D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 xml:space="preserve">Приняты меры прокурорского реагирования в связи с нарушениями законодательства о </w:t>
      </w:r>
      <w:proofErr w:type="gramStart"/>
      <w:r w:rsidRPr="00D35FC5">
        <w:rPr>
          <w:rFonts w:ascii="Times New Roman" w:hAnsi="Times New Roman" w:cs="Times New Roman"/>
          <w:b/>
          <w:sz w:val="28"/>
          <w:szCs w:val="28"/>
        </w:rPr>
        <w:t>законодательства</w:t>
      </w:r>
      <w:proofErr w:type="gramEnd"/>
      <w:r w:rsidRPr="00D35FC5">
        <w:rPr>
          <w:rFonts w:ascii="Times New Roman" w:hAnsi="Times New Roman" w:cs="Times New Roman"/>
          <w:b/>
          <w:sz w:val="28"/>
          <w:szCs w:val="28"/>
        </w:rPr>
        <w:t xml:space="preserve"> о государственном контроле (надзоре) и муниципальном контроле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905846" w:rsidRPr="00D35FC5" w:rsidRDefault="00905846" w:rsidP="009058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FC5">
        <w:rPr>
          <w:rFonts w:ascii="Times New Roman" w:hAnsi="Times New Roman" w:cs="Times New Roman"/>
          <w:sz w:val="28"/>
          <w:szCs w:val="28"/>
        </w:rPr>
        <w:t xml:space="preserve">Прокуратурой </w:t>
      </w:r>
      <w:proofErr w:type="spellStart"/>
      <w:r w:rsidRPr="00D35FC5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D35FC5">
        <w:rPr>
          <w:rFonts w:ascii="Times New Roman" w:hAnsi="Times New Roman" w:cs="Times New Roman"/>
          <w:sz w:val="28"/>
          <w:szCs w:val="28"/>
        </w:rPr>
        <w:t xml:space="preserve"> района проведен анализ состояния законности в сфере исполнения законодательства о государственном контроле (надзоре)                 и муниципальном контроле при осуществлении муниципального контрол</w:t>
      </w:r>
      <w:r>
        <w:rPr>
          <w:rFonts w:ascii="Times New Roman" w:hAnsi="Times New Roman" w:cs="Times New Roman"/>
          <w:sz w:val="28"/>
          <w:szCs w:val="28"/>
        </w:rPr>
        <w:t>я, в ходе которого у</w:t>
      </w:r>
      <w:r w:rsidRPr="00D35FC5">
        <w:rPr>
          <w:rFonts w:ascii="Times New Roman" w:hAnsi="Times New Roman" w:cs="Times New Roman"/>
          <w:sz w:val="28"/>
          <w:szCs w:val="28"/>
        </w:rPr>
        <w:t>становлено, что администраци</w:t>
      </w:r>
      <w:r>
        <w:rPr>
          <w:rFonts w:ascii="Times New Roman" w:hAnsi="Times New Roman" w:cs="Times New Roman"/>
          <w:sz w:val="28"/>
          <w:szCs w:val="28"/>
        </w:rPr>
        <w:t>ями 12 сельских поселений района</w:t>
      </w:r>
      <w:r w:rsidRPr="00D35FC5">
        <w:rPr>
          <w:rFonts w:ascii="Times New Roman" w:hAnsi="Times New Roman" w:cs="Times New Roman"/>
          <w:sz w:val="28"/>
          <w:szCs w:val="28"/>
        </w:rPr>
        <w:t xml:space="preserve"> не в полной мере исполняются требования указанного законодательства.</w:t>
      </w:r>
    </w:p>
    <w:p w:rsidR="00905846" w:rsidRPr="00D35FC5" w:rsidRDefault="00905846" w:rsidP="009058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FC5">
        <w:rPr>
          <w:rFonts w:ascii="Times New Roman" w:hAnsi="Times New Roman" w:cs="Times New Roman"/>
          <w:sz w:val="28"/>
          <w:szCs w:val="28"/>
        </w:rPr>
        <w:t xml:space="preserve">Требования к подготовке докладов о видах контроля и сводного доклада                о государственном контроле (надзоре), муниципальном контроле в Российской Федерации согласно части 10 статьи 30 Федерального закона от 31.07.2020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D35FC5">
        <w:rPr>
          <w:rFonts w:ascii="Times New Roman" w:hAnsi="Times New Roman" w:cs="Times New Roman"/>
          <w:sz w:val="28"/>
          <w:szCs w:val="28"/>
        </w:rPr>
        <w:t>№ 248-ФЗ «О государственном контроле (надзоре) и муниципальном контроле в Российской Федерации» устанавливаются Правительством Российской Федерации.</w:t>
      </w:r>
    </w:p>
    <w:p w:rsidR="00905846" w:rsidRPr="00D35FC5" w:rsidRDefault="00905846" w:rsidP="009058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5FC5">
        <w:rPr>
          <w:rFonts w:ascii="Times New Roman" w:hAnsi="Times New Roman" w:cs="Times New Roman"/>
          <w:sz w:val="28"/>
          <w:szCs w:val="28"/>
        </w:rPr>
        <w:t>Во исполнение указанной нормы закона принято Постановление Правительства РФ от 07.12.2020 № 2041, которым утверждены требования                    к подготовке докладов о видах государственного контроля (надзора), муниципального контроля и сводного доклада о государственном контроле (надзоре), муниципальном контроле в Российской Федерации (далее – Требования), и в силу пункта 4 которого указанные Требования распространяются на подготовку докладов о видах муниципального контроля и сводного доклада            о государственном</w:t>
      </w:r>
      <w:proofErr w:type="gramEnd"/>
      <w:r w:rsidRPr="00D35FC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35FC5">
        <w:rPr>
          <w:rFonts w:ascii="Times New Roman" w:hAnsi="Times New Roman" w:cs="Times New Roman"/>
          <w:sz w:val="28"/>
          <w:szCs w:val="28"/>
        </w:rPr>
        <w:t>контроле</w:t>
      </w:r>
      <w:proofErr w:type="gramEnd"/>
      <w:r w:rsidRPr="00D35FC5">
        <w:rPr>
          <w:rFonts w:ascii="Times New Roman" w:hAnsi="Times New Roman" w:cs="Times New Roman"/>
          <w:sz w:val="28"/>
          <w:szCs w:val="28"/>
        </w:rPr>
        <w:t xml:space="preserve"> (надзоре), муниципальном контроле в Российской Федерации за 2021 год.</w:t>
      </w:r>
    </w:p>
    <w:p w:rsidR="00905846" w:rsidRPr="00D35FC5" w:rsidRDefault="00905846" w:rsidP="009058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FC5">
        <w:rPr>
          <w:rFonts w:ascii="Times New Roman" w:hAnsi="Times New Roman" w:cs="Times New Roman"/>
          <w:sz w:val="28"/>
          <w:szCs w:val="28"/>
        </w:rPr>
        <w:t>Так, согласно пункту 6 Требований в доклады о видах контроля, сводный доклад включаются сведения об организации и осуществлении видов контроля            за отчетный год с учетом приложения.</w:t>
      </w:r>
    </w:p>
    <w:p w:rsidR="00905846" w:rsidRPr="00D35FC5" w:rsidRDefault="00905846" w:rsidP="009058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5FC5">
        <w:rPr>
          <w:rFonts w:ascii="Times New Roman" w:hAnsi="Times New Roman" w:cs="Times New Roman"/>
          <w:sz w:val="28"/>
          <w:szCs w:val="28"/>
        </w:rPr>
        <w:t xml:space="preserve">Приложением к Требованиям утвержден базовый перечень сведений, включаемых в доклад о виде государственного контроля (надзора), муниципального контроля (далее – Базовый перечень), согласно которому к таким сведениями относятся общие сведения о виде муниципального контроля, сведения об организации муниципального контроля, сведения о </w:t>
      </w:r>
      <w:r w:rsidRPr="00D35FC5">
        <w:rPr>
          <w:rFonts w:ascii="Times New Roman" w:hAnsi="Times New Roman" w:cs="Times New Roman"/>
          <w:sz w:val="28"/>
          <w:szCs w:val="28"/>
        </w:rPr>
        <w:lastRenderedPageBreak/>
        <w:t>профилактике рисков причинения вреда (ущерба), сведения о контрольных (надзорных) мероприятиях, сведения о результатах проведения профилактических мероприятий, контрольных (надзорных) мероприятий, сведения об</w:t>
      </w:r>
      <w:proofErr w:type="gramEnd"/>
      <w:r w:rsidRPr="00D35FC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35FC5">
        <w:rPr>
          <w:rFonts w:ascii="Times New Roman" w:hAnsi="Times New Roman" w:cs="Times New Roman"/>
          <w:sz w:val="28"/>
          <w:szCs w:val="28"/>
        </w:rPr>
        <w:t>индикативных показателях вида контроля, сведения о достижении ключевых показателей, в том числе о влиянии профилактических мероприятий и контрольных (надзорных) мероприятий на достижение ключевых показателей, и выводы и предложения           по итогам организации и осуществления вида контроля.</w:t>
      </w:r>
      <w:proofErr w:type="gramEnd"/>
    </w:p>
    <w:p w:rsidR="00905846" w:rsidRPr="00D35FC5" w:rsidRDefault="00905846" w:rsidP="009058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FC5">
        <w:rPr>
          <w:rFonts w:ascii="Times New Roman" w:hAnsi="Times New Roman" w:cs="Times New Roman"/>
          <w:sz w:val="28"/>
          <w:szCs w:val="28"/>
        </w:rPr>
        <w:t>Вместе с тем доклад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D35FC5">
        <w:rPr>
          <w:rFonts w:ascii="Times New Roman" w:hAnsi="Times New Roman" w:cs="Times New Roman"/>
          <w:sz w:val="28"/>
          <w:szCs w:val="28"/>
        </w:rPr>
        <w:t xml:space="preserve"> об осуществлении государственного контроля (надзора), муниципального контроля за 2021 год, подготовленны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35FC5">
        <w:rPr>
          <w:rFonts w:ascii="Times New Roman" w:hAnsi="Times New Roman" w:cs="Times New Roman"/>
          <w:sz w:val="28"/>
          <w:szCs w:val="28"/>
        </w:rPr>
        <w:t xml:space="preserve"> администраци</w:t>
      </w:r>
      <w:r>
        <w:rPr>
          <w:rFonts w:ascii="Times New Roman" w:hAnsi="Times New Roman" w:cs="Times New Roman"/>
          <w:sz w:val="28"/>
          <w:szCs w:val="28"/>
        </w:rPr>
        <w:t>ями сельсоветов</w:t>
      </w:r>
      <w:r w:rsidRPr="00D35FC5">
        <w:rPr>
          <w:rFonts w:ascii="Times New Roman" w:hAnsi="Times New Roman" w:cs="Times New Roman"/>
          <w:sz w:val="28"/>
          <w:szCs w:val="28"/>
        </w:rPr>
        <w:t xml:space="preserve"> не соответству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D35FC5">
        <w:rPr>
          <w:rFonts w:ascii="Times New Roman" w:hAnsi="Times New Roman" w:cs="Times New Roman"/>
          <w:sz w:val="28"/>
          <w:szCs w:val="28"/>
        </w:rPr>
        <w:t>т указанным Требованиям.</w:t>
      </w:r>
    </w:p>
    <w:p w:rsidR="00905846" w:rsidRPr="00D35FC5" w:rsidRDefault="00905846" w:rsidP="009058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FC5">
        <w:rPr>
          <w:rFonts w:ascii="Times New Roman" w:hAnsi="Times New Roman" w:cs="Times New Roman"/>
          <w:sz w:val="28"/>
          <w:szCs w:val="28"/>
        </w:rPr>
        <w:t>Так, Доклад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D35FC5">
        <w:rPr>
          <w:rFonts w:ascii="Times New Roman" w:hAnsi="Times New Roman" w:cs="Times New Roman"/>
          <w:sz w:val="28"/>
          <w:szCs w:val="28"/>
        </w:rPr>
        <w:t xml:space="preserve"> не содерж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35FC5">
        <w:rPr>
          <w:rFonts w:ascii="Times New Roman" w:hAnsi="Times New Roman" w:cs="Times New Roman"/>
          <w:sz w:val="28"/>
          <w:szCs w:val="28"/>
        </w:rPr>
        <w:t xml:space="preserve">т информации об объектах вида контроля и организации их учета и о ключевых показателях вида контроля и их целевых (плановых) значениях. </w:t>
      </w:r>
    </w:p>
    <w:p w:rsidR="00905846" w:rsidRPr="00D35FC5" w:rsidRDefault="00905846" w:rsidP="009058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FC5">
        <w:rPr>
          <w:rFonts w:ascii="Times New Roman" w:hAnsi="Times New Roman" w:cs="Times New Roman"/>
          <w:sz w:val="28"/>
          <w:szCs w:val="28"/>
        </w:rPr>
        <w:t>Вопреки требованиям пункта 2 Базового перечня сведения о системе оценки и управления рисками причинения вреда (ущерба) охраняемым законом ценностям и об информационных системах, применяемых при осуществлении вида контроля, в Доклад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D35FC5">
        <w:rPr>
          <w:rFonts w:ascii="Times New Roman" w:hAnsi="Times New Roman" w:cs="Times New Roman"/>
          <w:sz w:val="28"/>
          <w:szCs w:val="28"/>
        </w:rPr>
        <w:t xml:space="preserve"> отсутствуют.</w:t>
      </w:r>
    </w:p>
    <w:p w:rsidR="00905846" w:rsidRPr="00D35FC5" w:rsidRDefault="00905846" w:rsidP="009058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FC5">
        <w:rPr>
          <w:rFonts w:ascii="Times New Roman" w:hAnsi="Times New Roman" w:cs="Times New Roman"/>
          <w:sz w:val="28"/>
          <w:szCs w:val="28"/>
        </w:rPr>
        <w:t>Пунктом 3 Базового перечня предусмотрено включение в доклад сведений  о программе профилактики рисков причинения вреда (ущерба) и системе профилактических мероприятий, направленных на снижение риска причинения вреда (ущерба), о применении независимой оценки соблюдения обязательных требований. Однако указанная информация в Доклад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D35FC5">
        <w:rPr>
          <w:rFonts w:ascii="Times New Roman" w:hAnsi="Times New Roman" w:cs="Times New Roman"/>
          <w:sz w:val="28"/>
          <w:szCs w:val="28"/>
        </w:rPr>
        <w:t xml:space="preserve"> не отражена.</w:t>
      </w:r>
    </w:p>
    <w:p w:rsidR="00905846" w:rsidRPr="00D35FC5" w:rsidRDefault="00905846" w:rsidP="009058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5FC5">
        <w:rPr>
          <w:rFonts w:ascii="Times New Roman" w:hAnsi="Times New Roman" w:cs="Times New Roman"/>
          <w:sz w:val="28"/>
          <w:szCs w:val="28"/>
        </w:rPr>
        <w:t>В нарушение пункта 6 Базового перечня в Доклад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 w:rsidRPr="00D35FC5">
        <w:rPr>
          <w:rFonts w:ascii="Times New Roman" w:hAnsi="Times New Roman" w:cs="Times New Roman"/>
          <w:sz w:val="28"/>
          <w:szCs w:val="28"/>
        </w:rPr>
        <w:t>не включены сведения          об индикативных показателях вида контроля.</w:t>
      </w:r>
    </w:p>
    <w:p w:rsidR="00905846" w:rsidRPr="00530B7E" w:rsidRDefault="00905846" w:rsidP="009058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выявленными нарушениями в адрес глав сельсоветов внесены 12 представлений, ход рассмотрения которых находится на контроле прокуратуры района.</w:t>
      </w:r>
    </w:p>
    <w:p w:rsidR="00905846" w:rsidRDefault="00905846" w:rsidP="009058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5846" w:rsidRDefault="00905846" w:rsidP="009058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5846" w:rsidRDefault="00905846" w:rsidP="00905846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Прокурор района</w:t>
      </w:r>
    </w:p>
    <w:p w:rsidR="00905846" w:rsidRDefault="00905846" w:rsidP="00905846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905846" w:rsidRDefault="00905846" w:rsidP="00905846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советник юстиции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И.Г. Кирьянов</w:t>
      </w:r>
    </w:p>
    <w:p w:rsidR="00905846" w:rsidRDefault="00905846" w:rsidP="00905846">
      <w:pPr>
        <w:spacing w:after="0" w:line="240" w:lineRule="exact"/>
        <w:rPr>
          <w:rFonts w:ascii="Times New Roman" w:hAnsi="Times New Roman" w:cs="Times New Roman"/>
          <w:sz w:val="20"/>
          <w:szCs w:val="20"/>
        </w:rPr>
      </w:pPr>
    </w:p>
    <w:p w:rsidR="00905846" w:rsidRDefault="00905846" w:rsidP="00905846">
      <w:pPr>
        <w:spacing w:after="0" w:line="240" w:lineRule="exact"/>
        <w:rPr>
          <w:rFonts w:ascii="Times New Roman" w:hAnsi="Times New Roman" w:cs="Times New Roman"/>
          <w:sz w:val="20"/>
          <w:szCs w:val="20"/>
        </w:rPr>
      </w:pPr>
    </w:p>
    <w:p w:rsidR="00905846" w:rsidRDefault="00905846" w:rsidP="00905846">
      <w:pPr>
        <w:spacing w:after="0" w:line="240" w:lineRule="exact"/>
        <w:rPr>
          <w:rFonts w:ascii="Times New Roman" w:hAnsi="Times New Roman" w:cs="Times New Roman"/>
          <w:sz w:val="20"/>
          <w:szCs w:val="20"/>
        </w:rPr>
      </w:pPr>
    </w:p>
    <w:p w:rsidR="00905846" w:rsidRDefault="00905846" w:rsidP="00905846">
      <w:pPr>
        <w:spacing w:after="0" w:line="240" w:lineRule="exact"/>
        <w:rPr>
          <w:rFonts w:ascii="Times New Roman" w:hAnsi="Times New Roman" w:cs="Times New Roman"/>
          <w:sz w:val="20"/>
          <w:szCs w:val="20"/>
        </w:rPr>
      </w:pPr>
    </w:p>
    <w:p w:rsidR="00905846" w:rsidRDefault="00905846" w:rsidP="00905846">
      <w:pPr>
        <w:spacing w:after="0" w:line="240" w:lineRule="exact"/>
        <w:rPr>
          <w:rFonts w:ascii="Times New Roman" w:hAnsi="Times New Roman" w:cs="Times New Roman"/>
          <w:sz w:val="20"/>
          <w:szCs w:val="20"/>
        </w:rPr>
      </w:pPr>
    </w:p>
    <w:p w:rsidR="00905846" w:rsidRDefault="00905846" w:rsidP="00973BCE">
      <w:pPr>
        <w:spacing w:after="0" w:line="240" w:lineRule="auto"/>
        <w:rPr>
          <w:rFonts w:ascii="Times New Roman" w:hAnsi="Times New Roman" w:cs="Times New Roman"/>
          <w:b/>
          <w:color w:val="000000"/>
        </w:rPr>
      </w:pPr>
    </w:p>
    <w:p w:rsidR="00973BCE" w:rsidRDefault="00973BCE" w:rsidP="00973B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</w:rPr>
        <w:t>Главный редактор: Щеглакова Елена Александровна</w:t>
      </w:r>
    </w:p>
    <w:p w:rsidR="00973BCE" w:rsidRDefault="00973BCE" w:rsidP="00973BCE">
      <w:pPr>
        <w:spacing w:after="0" w:line="240" w:lineRule="auto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Учредитель: Комитет местного самоуправления </w:t>
      </w:r>
      <w:proofErr w:type="spellStart"/>
      <w:r>
        <w:rPr>
          <w:rFonts w:ascii="Times New Roman" w:hAnsi="Times New Roman" w:cs="Times New Roman"/>
          <w:b/>
          <w:color w:val="000000"/>
        </w:rPr>
        <w:t>Чернозерского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color w:val="000000"/>
        </w:rPr>
        <w:t>Мокшанского</w:t>
      </w:r>
      <w:proofErr w:type="spellEnd"/>
      <w:r>
        <w:rPr>
          <w:rFonts w:ascii="Times New Roman" w:hAnsi="Times New Roman" w:cs="Times New Roman"/>
          <w:b/>
          <w:color w:val="000000"/>
        </w:rPr>
        <w:t xml:space="preserve"> района Пензенской области</w:t>
      </w:r>
    </w:p>
    <w:p w:rsidR="00973BCE" w:rsidRDefault="00973BCE" w:rsidP="00973BCE">
      <w:pPr>
        <w:spacing w:after="0" w:line="240" w:lineRule="auto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Тираж 20 экз.</w:t>
      </w:r>
    </w:p>
    <w:p w:rsidR="00973BCE" w:rsidRDefault="00973BCE" w:rsidP="00973BCE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color w:val="000000"/>
        </w:rPr>
        <w:t>Адрес редакции издателя, типографии (совпадает):</w:t>
      </w:r>
    </w:p>
    <w:p w:rsidR="00973BCE" w:rsidRDefault="00973BCE" w:rsidP="00973BC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442391, Пензенская область, </w:t>
      </w:r>
      <w:proofErr w:type="spellStart"/>
      <w:r>
        <w:rPr>
          <w:rFonts w:ascii="Times New Roman" w:hAnsi="Times New Roman" w:cs="Times New Roman"/>
          <w:b/>
        </w:rPr>
        <w:t>Мокшанский</w:t>
      </w:r>
      <w:proofErr w:type="spellEnd"/>
      <w:r>
        <w:rPr>
          <w:rFonts w:ascii="Times New Roman" w:hAnsi="Times New Roman" w:cs="Times New Roman"/>
          <w:b/>
        </w:rPr>
        <w:t xml:space="preserve"> район, </w:t>
      </w:r>
      <w:proofErr w:type="spellStart"/>
      <w:r>
        <w:rPr>
          <w:rFonts w:ascii="Times New Roman" w:hAnsi="Times New Roman" w:cs="Times New Roman"/>
          <w:b/>
        </w:rPr>
        <w:t>с</w:t>
      </w:r>
      <w:proofErr w:type="gramStart"/>
      <w:r>
        <w:rPr>
          <w:rFonts w:ascii="Times New Roman" w:hAnsi="Times New Roman" w:cs="Times New Roman"/>
          <w:b/>
        </w:rPr>
        <w:t>.Ч</w:t>
      </w:r>
      <w:proofErr w:type="gramEnd"/>
      <w:r>
        <w:rPr>
          <w:rFonts w:ascii="Times New Roman" w:hAnsi="Times New Roman" w:cs="Times New Roman"/>
          <w:b/>
        </w:rPr>
        <w:t>ернозерье</w:t>
      </w:r>
      <w:proofErr w:type="spellEnd"/>
      <w:r>
        <w:rPr>
          <w:rFonts w:ascii="Times New Roman" w:hAnsi="Times New Roman" w:cs="Times New Roman"/>
          <w:b/>
        </w:rPr>
        <w:t>, ул.Базарная площадь, 10(а</w:t>
      </w:r>
      <w:r>
        <w:rPr>
          <w:rFonts w:ascii="Times New Roman" w:hAnsi="Times New Roman" w:cs="Times New Roman"/>
        </w:rPr>
        <w:t>).</w:t>
      </w:r>
    </w:p>
    <w:p w:rsidR="00973BCE" w:rsidRDefault="00973BCE" w:rsidP="00973BCE"/>
    <w:p w:rsidR="00973BCE" w:rsidRDefault="00973BCE" w:rsidP="00973BCE"/>
    <w:p w:rsidR="00973BCE" w:rsidRDefault="00973BCE" w:rsidP="00973BCE"/>
    <w:p w:rsidR="00973BCE" w:rsidRDefault="00973BCE" w:rsidP="00973BCE"/>
    <w:p w:rsidR="00973BCE" w:rsidRDefault="00973BCE" w:rsidP="00973BCE"/>
    <w:sectPr w:rsidR="00973BCE" w:rsidSect="00796F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3BCE"/>
    <w:rsid w:val="000641A1"/>
    <w:rsid w:val="00076E6E"/>
    <w:rsid w:val="000F7578"/>
    <w:rsid w:val="00133DEC"/>
    <w:rsid w:val="00143120"/>
    <w:rsid w:val="00164F63"/>
    <w:rsid w:val="0016656A"/>
    <w:rsid w:val="00194D84"/>
    <w:rsid w:val="00195D8F"/>
    <w:rsid w:val="001A2863"/>
    <w:rsid w:val="001B4D04"/>
    <w:rsid w:val="001F2C35"/>
    <w:rsid w:val="002A0013"/>
    <w:rsid w:val="002A4E27"/>
    <w:rsid w:val="00312540"/>
    <w:rsid w:val="00374875"/>
    <w:rsid w:val="0038579F"/>
    <w:rsid w:val="00390CA0"/>
    <w:rsid w:val="00391F98"/>
    <w:rsid w:val="003C58B4"/>
    <w:rsid w:val="003F05D2"/>
    <w:rsid w:val="003F66E8"/>
    <w:rsid w:val="004C2024"/>
    <w:rsid w:val="00673E49"/>
    <w:rsid w:val="006B0DE1"/>
    <w:rsid w:val="006D7FBB"/>
    <w:rsid w:val="00760E58"/>
    <w:rsid w:val="00796F37"/>
    <w:rsid w:val="007A07E2"/>
    <w:rsid w:val="007B0755"/>
    <w:rsid w:val="007C2621"/>
    <w:rsid w:val="0084330A"/>
    <w:rsid w:val="00853757"/>
    <w:rsid w:val="00871E96"/>
    <w:rsid w:val="008865B5"/>
    <w:rsid w:val="008C641A"/>
    <w:rsid w:val="008E409C"/>
    <w:rsid w:val="008F6E38"/>
    <w:rsid w:val="00905846"/>
    <w:rsid w:val="00941EED"/>
    <w:rsid w:val="00973BCE"/>
    <w:rsid w:val="009B3EAA"/>
    <w:rsid w:val="00A47799"/>
    <w:rsid w:val="00AE062F"/>
    <w:rsid w:val="00B71332"/>
    <w:rsid w:val="00C24E22"/>
    <w:rsid w:val="00C90B4A"/>
    <w:rsid w:val="00CA2557"/>
    <w:rsid w:val="00CE37C9"/>
    <w:rsid w:val="00D05F8A"/>
    <w:rsid w:val="00D758A9"/>
    <w:rsid w:val="00DB53EE"/>
    <w:rsid w:val="00E030A2"/>
    <w:rsid w:val="00E43E0B"/>
    <w:rsid w:val="00E53D47"/>
    <w:rsid w:val="00EB1F37"/>
    <w:rsid w:val="00F42C61"/>
    <w:rsid w:val="00F66432"/>
    <w:rsid w:val="00F76A97"/>
    <w:rsid w:val="00FD3B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BCE"/>
  </w:style>
  <w:style w:type="paragraph" w:styleId="1">
    <w:name w:val="heading 1"/>
    <w:basedOn w:val="a"/>
    <w:link w:val="10"/>
    <w:uiPriority w:val="9"/>
    <w:qFormat/>
    <w:rsid w:val="00973BCE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53E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973B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73BCE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4">
    <w:name w:val="Hyperlink"/>
    <w:basedOn w:val="a0"/>
    <w:uiPriority w:val="99"/>
    <w:unhideWhenUsed/>
    <w:rsid w:val="00973BCE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31">
    <w:name w:val="Body Text Indent 3"/>
    <w:basedOn w:val="a"/>
    <w:link w:val="32"/>
    <w:rsid w:val="00D05F8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D05F8A"/>
    <w:rPr>
      <w:rFonts w:ascii="Times New Roman" w:eastAsia="Times New Roman" w:hAnsi="Times New Roman" w:cs="Times New Roman"/>
      <w:sz w:val="16"/>
      <w:szCs w:val="16"/>
    </w:rPr>
  </w:style>
  <w:style w:type="paragraph" w:styleId="a5">
    <w:name w:val="Body Text"/>
    <w:basedOn w:val="a"/>
    <w:link w:val="a6"/>
    <w:rsid w:val="00D05F8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D05F8A"/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DB53E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List Paragraph"/>
    <w:basedOn w:val="a"/>
    <w:uiPriority w:val="34"/>
    <w:qFormat/>
    <w:rsid w:val="001F2C3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9B3E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B3EAA"/>
    <w:rPr>
      <w:rFonts w:ascii="Courier New" w:eastAsia="Times New Roman" w:hAnsi="Courier New" w:cs="Times New Roman"/>
      <w:sz w:val="20"/>
      <w:szCs w:val="20"/>
    </w:rPr>
  </w:style>
  <w:style w:type="paragraph" w:styleId="a8">
    <w:name w:val="Body Text Indent"/>
    <w:basedOn w:val="a"/>
    <w:link w:val="a9"/>
    <w:uiPriority w:val="99"/>
    <w:semiHidden/>
    <w:unhideWhenUsed/>
    <w:rsid w:val="00905846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9058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72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D1E7A7-A77A-45CA-B24F-EEABB478D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5</Pages>
  <Words>1489</Words>
  <Characters>8490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42</cp:revision>
  <dcterms:created xsi:type="dcterms:W3CDTF">2021-09-16T02:16:00Z</dcterms:created>
  <dcterms:modified xsi:type="dcterms:W3CDTF">2022-07-13T06:16:00Z</dcterms:modified>
</cp:coreProperties>
</file>