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12" w:rsidRDefault="00CE1112" w:rsidP="00CE1112">
      <w:pPr>
        <w:rPr>
          <w:rFonts w:ascii="Arial" w:hAnsi="Arial" w:cs="Arial"/>
          <w:color w:val="1C1C1C"/>
          <w:shd w:val="clear" w:color="auto" w:fill="EDEDED"/>
        </w:rPr>
      </w:pPr>
    </w:p>
    <w:p w:rsidR="00CE1112" w:rsidRDefault="00CE1112" w:rsidP="00CE1112">
      <w:pPr>
        <w:jc w:val="center"/>
        <w:rPr>
          <w:rFonts w:ascii="Arial" w:hAnsi="Arial" w:cs="Arial"/>
          <w:color w:val="1C1C1C"/>
          <w:shd w:val="clear" w:color="auto" w:fill="EDEDED"/>
        </w:rPr>
      </w:pPr>
      <w:r>
        <w:rPr>
          <w:rFonts w:ascii="Arial" w:hAnsi="Arial" w:cs="Arial"/>
          <w:noProof/>
          <w:color w:val="1C1C1C"/>
          <w:shd w:val="clear" w:color="auto" w:fill="EDEDED"/>
          <w:lang w:eastAsia="ru-RU"/>
        </w:rPr>
        <w:drawing>
          <wp:inline distT="0" distB="0" distL="0" distR="0">
            <wp:extent cx="5939790" cy="4452620"/>
            <wp:effectExtent l="0" t="0" r="3810" b="5080"/>
            <wp:docPr id="3" name="Рисунок 3" descr="C:\Users\Валера\Desktop\f069217ceac3208dbaa92f76be6b9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а\Desktop\f069217ceac3208dbaa92f76be6b92d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996" w:rsidRDefault="00F92996" w:rsidP="00F92996">
      <w:pPr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</w:pPr>
      <w:r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 xml:space="preserve">Ежегодно с наступлением отопительного сезона на территории Мокшанского района увеличивается количество пожаров, причиной возникновения которых становится нарушения требований пожарной безопасности отопительных приборов. Большое количество пожаров, именно в начале отопительного сезона, происходит в жилых домовладениях с печным отоплением, что связано с ненадлежащей подготовкой печей к отопительному сезону. </w:t>
      </w:r>
    </w:p>
    <w:p w:rsidR="004F374C" w:rsidRPr="0076250D" w:rsidRDefault="00F92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 xml:space="preserve">В связи с этим, пред началом отопительного сезоне 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рекомендуется соблюдать следующие</w:t>
      </w:r>
      <w:bookmarkStart w:id="0" w:name="_GoBack"/>
      <w:bookmarkEnd w:id="0"/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 xml:space="preserve"> основные правила безопасности: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- перед началом отопительного сезона печи и дымоходы необходимо прочистить, отремонтировать и побелить, заделать трещины;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 xml:space="preserve">- </w:t>
      </w:r>
      <w:proofErr w:type="gramStart"/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каждую печь, а также стеновые дымовые каналы в пределах помещения, и особенно дымовые трубы на чердаке надо побелить известковым или глиняным раствором, чтобы на белом фоне можно было заметить появляющиеся черные от проходящего через них дыма трещины;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- печь, дымовая труба в местах соединения с деревянными чердачными или междуэтажными перекрытиями должны иметь утолщение кирпичной кладки — разделку.</w:t>
      </w:r>
      <w:proofErr w:type="gramEnd"/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 xml:space="preserve"> Не нужно забывать и про утолщение стенок печи;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lastRenderedPageBreak/>
        <w:t>- 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 xml:space="preserve">- любая печь должна иметь самостоятельный фундамент и не примыкать всей плоскостью одной из стенок к деревянным конструкциям. </w:t>
      </w:r>
      <w:proofErr w:type="gramStart"/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 xml:space="preserve">Нужно оставлять между ними воздушный промежуток – </w:t>
      </w:r>
      <w:proofErr w:type="spellStart"/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отступок</w:t>
      </w:r>
      <w:proofErr w:type="spellEnd"/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- на деревянном полу перед топкой необходимо прибить металлический (</w:t>
      </w:r>
      <w:proofErr w:type="spellStart"/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предтопочный</w:t>
      </w:r>
      <w:proofErr w:type="spellEnd"/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) лист размером не менее 50 × 70 см., без повреждений и прогаров;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- чтобы не допускать перекала печи рекомендуется топить ее 2 — 3 раза в день и не более чем по полтора часа;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- за 3 часа до сна топка печи должна быть прекращена;</w:t>
      </w:r>
      <w:proofErr w:type="gramEnd"/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- чтобы избежать образования трещин в кладке, нужно периодически прочищать дымоход от скапливающейся в нем сажи;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- зола и шлак, выгребаемые из топок, должны быть пролиты водой и удалены в специально отведенное для них безопасное место;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- не сушите на печи вещи и сырые дрова. И следите за тем, чтобы мебель, занавески находились не менее чем в полуметре от массива топящейся печи;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- ни в коем случае нельзя растапливать печь дровами, по длине не вмещающимися в топку. По поленьям огонь может выйти наружу и перекинуться на ближайшие предметы, пол и стены;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- 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материалов;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И ещё: к ремонту и кладке печей следует привлекать только специалистов.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Соблюдайте эти правила, и пусть Ваш дом будет теплым и безопасным.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</w:rPr>
        <w:br/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 xml:space="preserve">В случае возникновения пожара незамедлительно звоните по номеру 01, с </w:t>
      </w:r>
      <w:r w:rsidR="00760B89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>мобильного телефона</w:t>
      </w:r>
      <w:r w:rsidR="00CE1112" w:rsidRPr="0076250D">
        <w:rPr>
          <w:rFonts w:ascii="Times New Roman" w:hAnsi="Times New Roman" w:cs="Times New Roman"/>
          <w:color w:val="1C1C1C"/>
          <w:sz w:val="28"/>
          <w:szCs w:val="28"/>
          <w:shd w:val="clear" w:color="auto" w:fill="EDEDED"/>
        </w:rPr>
        <w:t xml:space="preserve"> 112.</w:t>
      </w:r>
    </w:p>
    <w:p w:rsidR="004F374C" w:rsidRDefault="004F374C" w:rsidP="004F374C"/>
    <w:p w:rsidR="002957E9" w:rsidRPr="0076250D" w:rsidRDefault="004F374C" w:rsidP="0076250D">
      <w:pPr>
        <w:pStyle w:val="a9"/>
        <w:rPr>
          <w:rFonts w:ascii="Times New Roman" w:hAnsi="Times New Roman" w:cs="Times New Roman"/>
          <w:sz w:val="28"/>
          <w:szCs w:val="28"/>
        </w:rPr>
      </w:pPr>
      <w:r w:rsidRPr="0076250D">
        <w:rPr>
          <w:rFonts w:ascii="Times New Roman" w:hAnsi="Times New Roman" w:cs="Times New Roman"/>
          <w:sz w:val="28"/>
          <w:szCs w:val="28"/>
        </w:rPr>
        <w:t xml:space="preserve">Заместитель начальника ОНД и </w:t>
      </w:r>
      <w:proofErr w:type="gramStart"/>
      <w:r w:rsidRPr="0076250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76250D">
        <w:rPr>
          <w:rFonts w:ascii="Times New Roman" w:hAnsi="Times New Roman" w:cs="Times New Roman"/>
          <w:sz w:val="28"/>
          <w:szCs w:val="28"/>
        </w:rPr>
        <w:t xml:space="preserve"> Лунинского, </w:t>
      </w:r>
    </w:p>
    <w:p w:rsidR="004F374C" w:rsidRPr="0076250D" w:rsidRDefault="004F374C" w:rsidP="0076250D">
      <w:pPr>
        <w:pStyle w:val="a9"/>
        <w:rPr>
          <w:rFonts w:ascii="Times New Roman" w:hAnsi="Times New Roman" w:cs="Times New Roman"/>
          <w:sz w:val="28"/>
          <w:szCs w:val="28"/>
        </w:rPr>
      </w:pPr>
      <w:r w:rsidRPr="0076250D">
        <w:rPr>
          <w:rFonts w:ascii="Times New Roman" w:hAnsi="Times New Roman" w:cs="Times New Roman"/>
          <w:sz w:val="28"/>
          <w:szCs w:val="28"/>
        </w:rPr>
        <w:t>Иссинского и Мокшанского районов</w:t>
      </w:r>
    </w:p>
    <w:p w:rsidR="004F374C" w:rsidRPr="0076250D" w:rsidRDefault="004F374C" w:rsidP="0076250D">
      <w:pPr>
        <w:pStyle w:val="a9"/>
        <w:rPr>
          <w:rFonts w:ascii="Times New Roman" w:hAnsi="Times New Roman" w:cs="Times New Roman"/>
          <w:sz w:val="28"/>
          <w:szCs w:val="28"/>
        </w:rPr>
      </w:pPr>
      <w:r w:rsidRPr="0076250D">
        <w:rPr>
          <w:rFonts w:ascii="Times New Roman" w:hAnsi="Times New Roman" w:cs="Times New Roman"/>
          <w:sz w:val="28"/>
          <w:szCs w:val="28"/>
        </w:rPr>
        <w:t xml:space="preserve">УНД и </w:t>
      </w:r>
      <w:proofErr w:type="gramStart"/>
      <w:r w:rsidRPr="0076250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76250D">
        <w:rPr>
          <w:rFonts w:ascii="Times New Roman" w:hAnsi="Times New Roman" w:cs="Times New Roman"/>
          <w:sz w:val="28"/>
          <w:szCs w:val="28"/>
        </w:rPr>
        <w:t xml:space="preserve"> ГУ МЧС России по Пензенской области</w:t>
      </w:r>
    </w:p>
    <w:p w:rsidR="004F374C" w:rsidRPr="0076250D" w:rsidRDefault="004F374C" w:rsidP="0076250D">
      <w:pPr>
        <w:pStyle w:val="a9"/>
        <w:rPr>
          <w:rFonts w:ascii="Times New Roman" w:hAnsi="Times New Roman" w:cs="Times New Roman"/>
          <w:sz w:val="28"/>
          <w:szCs w:val="28"/>
        </w:rPr>
      </w:pPr>
      <w:r w:rsidRPr="0076250D">
        <w:rPr>
          <w:rFonts w:ascii="Times New Roman" w:hAnsi="Times New Roman" w:cs="Times New Roman"/>
          <w:sz w:val="28"/>
          <w:szCs w:val="28"/>
        </w:rPr>
        <w:t xml:space="preserve">майор внутренней службы   </w:t>
      </w:r>
      <w:proofErr w:type="spellStart"/>
      <w:r w:rsidRPr="0076250D">
        <w:rPr>
          <w:rFonts w:ascii="Times New Roman" w:hAnsi="Times New Roman" w:cs="Times New Roman"/>
          <w:sz w:val="28"/>
          <w:szCs w:val="28"/>
        </w:rPr>
        <w:t>Маслёнков</w:t>
      </w:r>
      <w:proofErr w:type="spellEnd"/>
      <w:r w:rsidRPr="0076250D">
        <w:rPr>
          <w:rFonts w:ascii="Times New Roman" w:hAnsi="Times New Roman" w:cs="Times New Roman"/>
          <w:sz w:val="28"/>
          <w:szCs w:val="28"/>
        </w:rPr>
        <w:t xml:space="preserve"> О.Г.</w:t>
      </w:r>
    </w:p>
    <w:sectPr w:rsidR="004F374C" w:rsidRPr="00762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6D0" w:rsidRDefault="00D616D0" w:rsidP="00CE1112">
      <w:pPr>
        <w:spacing w:after="0" w:line="240" w:lineRule="auto"/>
      </w:pPr>
      <w:r>
        <w:separator/>
      </w:r>
    </w:p>
  </w:endnote>
  <w:endnote w:type="continuationSeparator" w:id="0">
    <w:p w:rsidR="00D616D0" w:rsidRDefault="00D616D0" w:rsidP="00CE1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6D0" w:rsidRDefault="00D616D0" w:rsidP="00CE1112">
      <w:pPr>
        <w:spacing w:after="0" w:line="240" w:lineRule="auto"/>
      </w:pPr>
      <w:r>
        <w:separator/>
      </w:r>
    </w:p>
  </w:footnote>
  <w:footnote w:type="continuationSeparator" w:id="0">
    <w:p w:rsidR="00D616D0" w:rsidRDefault="00D616D0" w:rsidP="00CE11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0F"/>
    <w:rsid w:val="00154C0F"/>
    <w:rsid w:val="002957E9"/>
    <w:rsid w:val="004F374C"/>
    <w:rsid w:val="00760B89"/>
    <w:rsid w:val="0076250D"/>
    <w:rsid w:val="00CE1112"/>
    <w:rsid w:val="00D616D0"/>
    <w:rsid w:val="00DB0A7B"/>
    <w:rsid w:val="00EC018A"/>
    <w:rsid w:val="00F9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1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1112"/>
  </w:style>
  <w:style w:type="paragraph" w:styleId="a7">
    <w:name w:val="footer"/>
    <w:basedOn w:val="a"/>
    <w:link w:val="a8"/>
    <w:uiPriority w:val="99"/>
    <w:unhideWhenUsed/>
    <w:rsid w:val="00CE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1112"/>
  </w:style>
  <w:style w:type="paragraph" w:styleId="a9">
    <w:name w:val="No Spacing"/>
    <w:uiPriority w:val="1"/>
    <w:qFormat/>
    <w:rsid w:val="007625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1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1112"/>
  </w:style>
  <w:style w:type="paragraph" w:styleId="a7">
    <w:name w:val="footer"/>
    <w:basedOn w:val="a"/>
    <w:link w:val="a8"/>
    <w:uiPriority w:val="99"/>
    <w:unhideWhenUsed/>
    <w:rsid w:val="00CE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1112"/>
  </w:style>
  <w:style w:type="paragraph" w:styleId="a9">
    <w:name w:val="No Spacing"/>
    <w:uiPriority w:val="1"/>
    <w:qFormat/>
    <w:rsid w:val="007625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436</Words>
  <Characters>2491</Characters>
  <Application>Microsoft Office Word</Application>
  <DocSecurity>0</DocSecurity>
  <Lines>20</Lines>
  <Paragraphs>5</Paragraphs>
  <ScaleCrop>false</ScaleCrop>
  <Company>Home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8</cp:revision>
  <dcterms:created xsi:type="dcterms:W3CDTF">2023-02-09T09:05:00Z</dcterms:created>
  <dcterms:modified xsi:type="dcterms:W3CDTF">2023-09-14T08:08:00Z</dcterms:modified>
</cp:coreProperties>
</file>