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74613A" w:rsidRDefault="00776EC5" w:rsidP="00776EC5">
      <w:pPr>
        <w:jc w:val="center"/>
        <w:rPr>
          <w:b/>
          <w:color w:val="000000" w:themeColor="text1"/>
          <w:sz w:val="28"/>
          <w:szCs w:val="28"/>
        </w:rPr>
      </w:pPr>
      <w:r w:rsidRPr="0074613A">
        <w:rPr>
          <w:b/>
          <w:color w:val="000000" w:themeColor="text1"/>
          <w:sz w:val="28"/>
          <w:szCs w:val="28"/>
        </w:rPr>
        <w:t>ЗАКЛЮЧЕНИЕ</w:t>
      </w:r>
    </w:p>
    <w:p w:rsidR="00776EC5" w:rsidRPr="0074613A" w:rsidRDefault="00776EC5" w:rsidP="00776EC5">
      <w:pPr>
        <w:jc w:val="center"/>
        <w:rPr>
          <w:b/>
          <w:color w:val="000000" w:themeColor="text1"/>
          <w:sz w:val="28"/>
          <w:szCs w:val="28"/>
        </w:rPr>
      </w:pPr>
      <w:r w:rsidRPr="0074613A">
        <w:rPr>
          <w:b/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74613A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74613A">
        <w:rPr>
          <w:b/>
          <w:color w:val="000000" w:themeColor="text1"/>
          <w:sz w:val="28"/>
          <w:szCs w:val="28"/>
        </w:rPr>
        <w:t xml:space="preserve"> сельсовета: «О внесении изменений в Устав </w:t>
      </w:r>
      <w:proofErr w:type="spellStart"/>
      <w:r w:rsidRPr="0074613A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74613A"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74613A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74613A">
        <w:rPr>
          <w:b/>
          <w:color w:val="000000" w:themeColor="text1"/>
          <w:sz w:val="28"/>
          <w:szCs w:val="28"/>
        </w:rPr>
        <w:t xml:space="preserve"> района Пензенской области»</w:t>
      </w: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23 октября 2023                                                                       с. </w:t>
      </w:r>
      <w:proofErr w:type="spellStart"/>
      <w:r w:rsidRPr="00776EC5">
        <w:rPr>
          <w:color w:val="000000" w:themeColor="text1"/>
          <w:sz w:val="28"/>
          <w:szCs w:val="28"/>
        </w:rPr>
        <w:t>Широкоис</w:t>
      </w:r>
      <w:proofErr w:type="spellEnd"/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Время: 10.00 час.</w:t>
      </w:r>
      <w:bookmarkStart w:id="0" w:name="_GoBack"/>
      <w:bookmarkEnd w:id="0"/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сельсовета: «О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области»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 </w:t>
      </w:r>
    </w:p>
    <w:p w:rsidR="00776EC5" w:rsidRPr="00776EC5" w:rsidRDefault="00776EC5" w:rsidP="00776EC5">
      <w:pPr>
        <w:widowControl w:val="0"/>
        <w:ind w:firstLine="708"/>
        <w:jc w:val="both"/>
        <w:rPr>
          <w:color w:val="000000"/>
          <w:kern w:val="28"/>
          <w:sz w:val="28"/>
          <w:szCs w:val="28"/>
          <w14:cntxtAlts/>
        </w:rPr>
      </w:pPr>
      <w:r w:rsidRPr="00776EC5">
        <w:rPr>
          <w:color w:val="000000" w:themeColor="text1"/>
          <w:sz w:val="28"/>
          <w:szCs w:val="28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сельсовета»</w:t>
      </w:r>
      <w:r w:rsidRPr="00776EC5">
        <w:rPr>
          <w:color w:val="000000"/>
          <w:kern w:val="28"/>
          <w:sz w:val="28"/>
          <w:szCs w:val="28"/>
          <w14:cntxtAlts/>
        </w:rPr>
        <w:t xml:space="preserve"> от 11.10.2023 № 33 (622).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Предложения по проекту 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 принимались в администрации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 с 11.10.2023  по 23.10.2023 с 8.00 часов до 17.00 часов (с 12.00 часов до 13.00 часов перерыв на обед), кроме выходных и праздничных дней.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Место проведения публичных слушаний: здание администрации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Пензенская область (ул. Мирная, 4а, с. </w:t>
      </w:r>
      <w:proofErr w:type="spellStart"/>
      <w:r w:rsidRPr="00776EC5">
        <w:rPr>
          <w:color w:val="000000" w:themeColor="text1"/>
          <w:sz w:val="28"/>
          <w:szCs w:val="28"/>
        </w:rPr>
        <w:t>Широкоис</w:t>
      </w:r>
      <w:proofErr w:type="spellEnd"/>
      <w:r w:rsidRPr="00776EC5">
        <w:rPr>
          <w:color w:val="000000" w:themeColor="text1"/>
          <w:sz w:val="28"/>
          <w:szCs w:val="28"/>
        </w:rPr>
        <w:t xml:space="preserve">, </w:t>
      </w:r>
      <w:proofErr w:type="spellStart"/>
      <w:r w:rsidRPr="00776EC5">
        <w:rPr>
          <w:color w:val="000000" w:themeColor="text1"/>
          <w:sz w:val="28"/>
          <w:szCs w:val="28"/>
        </w:rPr>
        <w:t>Мокшанский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Результаты голосования по проекту 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области: единогласно.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Общие выводы публичных слушаний: одобрить проект 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 с учетом </w:t>
      </w:r>
      <w:r>
        <w:rPr>
          <w:color w:val="000000" w:themeColor="text1"/>
          <w:sz w:val="28"/>
          <w:szCs w:val="28"/>
        </w:rPr>
        <w:t xml:space="preserve">внесенных </w:t>
      </w:r>
      <w:r w:rsidRPr="00776EC5">
        <w:rPr>
          <w:color w:val="000000" w:themeColor="text1"/>
          <w:sz w:val="28"/>
          <w:szCs w:val="28"/>
        </w:rPr>
        <w:t>предложений.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776EC5">
        <w:rPr>
          <w:color w:val="000000" w:themeColor="text1"/>
          <w:sz w:val="28"/>
          <w:szCs w:val="28"/>
        </w:rPr>
        <w:t>Конкина</w:t>
      </w:r>
      <w:proofErr w:type="spellEnd"/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</w:p>
    <w:p w:rsidR="00776EC5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A73581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sectPr w:rsidR="00776EC5" w:rsidRPr="00A73581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85" w:rsidRDefault="00617C85" w:rsidP="003861BC">
      <w:r>
        <w:separator/>
      </w:r>
    </w:p>
  </w:endnote>
  <w:endnote w:type="continuationSeparator" w:id="0">
    <w:p w:rsidR="00617C85" w:rsidRDefault="00617C85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13A">
          <w:rPr>
            <w:noProof/>
          </w:rPr>
          <w:t>1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85" w:rsidRDefault="00617C85" w:rsidP="003861BC">
      <w:r>
        <w:separator/>
      </w:r>
    </w:p>
  </w:footnote>
  <w:footnote w:type="continuationSeparator" w:id="0">
    <w:p w:rsidR="00617C85" w:rsidRDefault="00617C85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60EB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C85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20706"/>
    <w:rsid w:val="00730A9D"/>
    <w:rsid w:val="00735B0F"/>
    <w:rsid w:val="007426B7"/>
    <w:rsid w:val="0074613A"/>
    <w:rsid w:val="0074646C"/>
    <w:rsid w:val="0075343B"/>
    <w:rsid w:val="007541EA"/>
    <w:rsid w:val="00761ED6"/>
    <w:rsid w:val="00762B08"/>
    <w:rsid w:val="00776EC5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73581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46AD3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122A-9CC7-47DF-B069-00743F13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2022-06-06T11:28:00Z</cp:lastPrinted>
  <dcterms:created xsi:type="dcterms:W3CDTF">2020-04-13T08:26:00Z</dcterms:created>
  <dcterms:modified xsi:type="dcterms:W3CDTF">2024-03-04T08:06:00Z</dcterms:modified>
</cp:coreProperties>
</file>