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806" w:rsidRPr="00C44E88" w:rsidRDefault="00156806" w:rsidP="00C44E8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22105023"/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4E88">
        <w:rPr>
          <w:rFonts w:ascii="Times New Roman" w:eastAsia="Calibri" w:hAnsi="Times New Roman" w:cs="Times New Roman"/>
          <w:sz w:val="24"/>
          <w:szCs w:val="24"/>
        </w:rPr>
        <w:t>В Мокшанском ра</w:t>
      </w:r>
      <w:r w:rsidR="00A65416">
        <w:rPr>
          <w:rFonts w:ascii="Times New Roman" w:eastAsia="Calibri" w:hAnsi="Times New Roman" w:cs="Times New Roman"/>
          <w:sz w:val="24"/>
          <w:szCs w:val="24"/>
        </w:rPr>
        <w:t>йоне женщину осудили за грабеж</w:t>
      </w:r>
      <w:bookmarkStart w:id="1" w:name="_GoBack"/>
      <w:bookmarkEnd w:id="1"/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4E88">
        <w:rPr>
          <w:rFonts w:ascii="Times New Roman" w:eastAsia="Calibri" w:hAnsi="Times New Roman" w:cs="Times New Roman"/>
          <w:sz w:val="24"/>
          <w:szCs w:val="24"/>
        </w:rPr>
        <w:t>Сотрудниками прокуратуры поддержано государственное обвинение в отношении жительницы Тамбовской области, обвиняемой в совершении преступления, предусмотренного ч. 1 ст. 161 УК РФ.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4E88">
        <w:rPr>
          <w:rFonts w:ascii="Times New Roman" w:eastAsia="Calibri" w:hAnsi="Times New Roman" w:cs="Times New Roman"/>
          <w:sz w:val="24"/>
          <w:szCs w:val="24"/>
        </w:rPr>
        <w:t xml:space="preserve">По уголовному делу установлено, что молодая женщина, находясь в торговом помещении магазина «Пятерочка», расположенном в </w:t>
      </w:r>
      <w:proofErr w:type="spellStart"/>
      <w:r w:rsidRPr="00C44E88">
        <w:rPr>
          <w:rFonts w:ascii="Times New Roman" w:eastAsia="Calibri" w:hAnsi="Times New Roman" w:cs="Times New Roman"/>
          <w:sz w:val="24"/>
          <w:szCs w:val="24"/>
        </w:rPr>
        <w:t>р.п</w:t>
      </w:r>
      <w:proofErr w:type="spellEnd"/>
      <w:r w:rsidRPr="00C44E88">
        <w:rPr>
          <w:rFonts w:ascii="Times New Roman" w:eastAsia="Calibri" w:hAnsi="Times New Roman" w:cs="Times New Roman"/>
          <w:sz w:val="24"/>
          <w:szCs w:val="24"/>
        </w:rPr>
        <w:t xml:space="preserve">. Мокшан Пензенской области, с целью хищения чужого имущества, поместила в покупательскую корзину следующие продовольственные товары: сыр, детское питание, рулет филейный, карбонад, бутылку водки, шампунь, </w:t>
      </w:r>
      <w:proofErr w:type="spellStart"/>
      <w:r w:rsidRPr="00C44E88">
        <w:rPr>
          <w:rFonts w:ascii="Times New Roman" w:eastAsia="Calibri" w:hAnsi="Times New Roman" w:cs="Times New Roman"/>
          <w:sz w:val="24"/>
          <w:szCs w:val="24"/>
        </w:rPr>
        <w:t>мицеллярную</w:t>
      </w:r>
      <w:proofErr w:type="spellEnd"/>
      <w:r w:rsidRPr="00C44E88">
        <w:rPr>
          <w:rFonts w:ascii="Times New Roman" w:eastAsia="Calibri" w:hAnsi="Times New Roman" w:cs="Times New Roman"/>
          <w:sz w:val="24"/>
          <w:szCs w:val="24"/>
        </w:rPr>
        <w:t xml:space="preserve"> воду и другие товары. После чего, убедившись, что за ее действиями никто не наблюдает, вышла из магазина с похищенными продовольственными товарами, причинив ООО «Агроторг» материальный ущерб на общую сумму 3376 рублей 81 копейку. 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44E88">
        <w:rPr>
          <w:rFonts w:ascii="Times New Roman" w:eastAsia="Calibri" w:hAnsi="Times New Roman" w:cs="Times New Roman"/>
          <w:sz w:val="24"/>
          <w:szCs w:val="24"/>
        </w:rPr>
        <w:t xml:space="preserve">В судебном заседании подсудимая вину в совершении указанного преступления признала полностью, в содеянном раскаялась. </w:t>
      </w:r>
      <w:proofErr w:type="gramEnd"/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4E88">
        <w:rPr>
          <w:rFonts w:ascii="Times New Roman" w:eastAsia="Calibri" w:hAnsi="Times New Roman" w:cs="Times New Roman"/>
          <w:sz w:val="24"/>
          <w:szCs w:val="24"/>
        </w:rPr>
        <w:t xml:space="preserve">С учетом позиции прокурора женщине назначено наказание в виде 2-х лет ограничения свободы. </w:t>
      </w:r>
    </w:p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44E88">
        <w:rPr>
          <w:rFonts w:ascii="Times New Roman" w:eastAsia="Calibri" w:hAnsi="Times New Roman" w:cs="Times New Roman"/>
          <w:sz w:val="24"/>
          <w:szCs w:val="24"/>
        </w:rPr>
        <w:t>Приговор в законную силу не вступил.</w:t>
      </w:r>
      <w:bookmarkStart w:id="2" w:name="_Hlk135163894"/>
    </w:p>
    <w:bookmarkEnd w:id="0"/>
    <w:bookmarkEnd w:id="2"/>
    <w:p w:rsidR="00156806" w:rsidRPr="00C44E88" w:rsidRDefault="00156806" w:rsidP="00C44E8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156806" w:rsidRPr="00C44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806"/>
    <w:rsid w:val="00156806"/>
    <w:rsid w:val="00185A4E"/>
    <w:rsid w:val="004A722D"/>
    <w:rsid w:val="00856431"/>
    <w:rsid w:val="00A65416"/>
    <w:rsid w:val="00B84C72"/>
    <w:rsid w:val="00C4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Федотова Дарья Александровна</dc:creator>
  <cp:lastModifiedBy>Admin</cp:lastModifiedBy>
  <cp:revision>4</cp:revision>
  <dcterms:created xsi:type="dcterms:W3CDTF">2024-06-25T05:13:00Z</dcterms:created>
  <dcterms:modified xsi:type="dcterms:W3CDTF">2024-06-25T05:20:00Z</dcterms:modified>
</cp:coreProperties>
</file>