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6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29"/>
      </w:tblGrid>
      <w:tr w:rsidR="005732CE" w:rsidTr="005732CE">
        <w:trPr>
          <w:jc w:val="center"/>
        </w:trPr>
        <w:tc>
          <w:tcPr>
            <w:tcW w:w="7429" w:type="dxa"/>
          </w:tcPr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A03036" w:rsidP="00A030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-797560</wp:posOffset>
                  </wp:positionV>
                  <wp:extent cx="552450" cy="634365"/>
                  <wp:effectExtent l="19050" t="0" r="0" b="0"/>
                  <wp:wrapSquare wrapText="lef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732CE" w:rsidRPr="005732CE">
              <w:rPr>
                <w:rFonts w:ascii="Times New Roman" w:hAnsi="Times New Roman"/>
                <w:b/>
                <w:sz w:val="28"/>
                <w:szCs w:val="28"/>
              </w:rPr>
              <w:t>АДМИНИСТРАЦИЯЛЕС</w:t>
            </w:r>
            <w:r w:rsidR="005732CE" w:rsidRPr="00A03036">
              <w:rPr>
                <w:rFonts w:ascii="Times New Roman" w:hAnsi="Times New Roman"/>
                <w:sz w:val="28"/>
                <w:szCs w:val="28"/>
              </w:rPr>
              <w:t>СКО</w:t>
            </w:r>
            <w:r w:rsidR="005732CE" w:rsidRPr="005732CE">
              <w:rPr>
                <w:rFonts w:ascii="Times New Roman" w:hAnsi="Times New Roman"/>
                <w:b/>
                <w:sz w:val="28"/>
                <w:szCs w:val="28"/>
              </w:rPr>
              <w:t xml:space="preserve">ГО  </w:t>
            </w:r>
            <w:r w:rsidR="005732CE" w:rsidRPr="005732CE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5732CE" w:rsidRPr="005732CE">
              <w:rPr>
                <w:rFonts w:ascii="Times New Roman" w:hAnsi="Times New Roman"/>
                <w:b/>
                <w:sz w:val="28"/>
                <w:szCs w:val="28"/>
              </w:rPr>
              <w:t>ЕЛЬСОВЕТА</w:t>
            </w: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732CE" w:rsidRPr="004716B9" w:rsidTr="005732CE">
        <w:trPr>
          <w:jc w:val="center"/>
        </w:trPr>
        <w:tc>
          <w:tcPr>
            <w:tcW w:w="7429" w:type="dxa"/>
          </w:tcPr>
          <w:p w:rsidR="005732CE" w:rsidRPr="005732CE" w:rsidRDefault="005732CE" w:rsidP="005732C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32CE">
              <w:rPr>
                <w:rFonts w:ascii="Times New Roman" w:hAnsi="Times New Roman"/>
                <w:sz w:val="24"/>
                <w:szCs w:val="24"/>
                <w:u w:val="single"/>
              </w:rPr>
              <w:t>от 26.05.2022 № 8</w:t>
            </w:r>
            <w:r w:rsidRPr="005732CE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C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5732CE">
              <w:rPr>
                <w:rFonts w:ascii="Times New Roman" w:hAnsi="Times New Roman"/>
                <w:sz w:val="24"/>
                <w:szCs w:val="24"/>
              </w:rPr>
              <w:t>Плесс</w:t>
            </w:r>
            <w:proofErr w:type="spellEnd"/>
          </w:p>
          <w:p w:rsidR="005732CE" w:rsidRPr="005732CE" w:rsidRDefault="005732CE" w:rsidP="0057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718A" w:rsidRPr="002E05A8" w:rsidTr="005732CE">
        <w:trPr>
          <w:jc w:val="center"/>
        </w:trPr>
        <w:tc>
          <w:tcPr>
            <w:tcW w:w="7429" w:type="dxa"/>
          </w:tcPr>
          <w:p w:rsidR="0020718A" w:rsidRPr="002E05A8" w:rsidRDefault="0020718A" w:rsidP="005732C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584044" w:rsidRPr="005732CE" w:rsidRDefault="007566DF" w:rsidP="005732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32CE">
        <w:rPr>
          <w:rFonts w:ascii="Times New Roman" w:hAnsi="Times New Roman"/>
          <w:b/>
          <w:sz w:val="26"/>
          <w:szCs w:val="26"/>
        </w:rPr>
        <w:t xml:space="preserve">Об утверждении Кодекса этики и служебного поведения муниципальных служащих </w:t>
      </w:r>
      <w:r w:rsidR="001E17B4" w:rsidRPr="005732CE">
        <w:rPr>
          <w:rFonts w:ascii="Times New Roman" w:hAnsi="Times New Roman"/>
          <w:b/>
          <w:sz w:val="26"/>
          <w:szCs w:val="26"/>
        </w:rPr>
        <w:t>администрации</w:t>
      </w:r>
      <w:r w:rsidR="00A509D5" w:rsidRPr="005732C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30602" w:rsidRPr="005732CE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="00B30602" w:rsidRPr="005732CE">
        <w:rPr>
          <w:rFonts w:ascii="Times New Roman" w:hAnsi="Times New Roman"/>
          <w:b/>
          <w:sz w:val="26"/>
          <w:szCs w:val="26"/>
        </w:rPr>
        <w:t xml:space="preserve"> </w:t>
      </w:r>
      <w:r w:rsidR="00A509D5" w:rsidRPr="005732CE">
        <w:rPr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 w:rsidR="00A509D5" w:rsidRPr="005732C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A509D5" w:rsidRPr="005732CE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584044" w:rsidRPr="005732CE" w:rsidRDefault="00584044" w:rsidP="005732C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2806" w:rsidRPr="005732CE" w:rsidRDefault="005732CE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="007566DF" w:rsidRPr="005732CE">
        <w:rPr>
          <w:rFonts w:ascii="Times New Roman" w:eastAsia="Times New Roman" w:hAnsi="Times New Roman"/>
          <w:sz w:val="26"/>
          <w:szCs w:val="26"/>
          <w:lang w:eastAsia="ru-RU"/>
        </w:rPr>
        <w:t>Руководствуясь федеральными законами</w:t>
      </w:r>
      <w:r w:rsidR="00C72CDE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566DF" w:rsidRPr="005732CE">
        <w:rPr>
          <w:rFonts w:ascii="Times New Roman" w:eastAsia="Times New Roman" w:hAnsi="Times New Roman"/>
          <w:sz w:val="26"/>
          <w:szCs w:val="26"/>
          <w:lang w:eastAsia="ru-RU"/>
        </w:rPr>
        <w:t>от 02.03.2007 № 25-ФЗ «О муниципальной службе в Российской Федерации»,</w:t>
      </w:r>
      <w:r w:rsidR="00C72CDE" w:rsidRPr="005732CE">
        <w:rPr>
          <w:sz w:val="26"/>
          <w:szCs w:val="26"/>
        </w:rPr>
        <w:t xml:space="preserve"> </w:t>
      </w:r>
      <w:r w:rsidR="00C72CDE" w:rsidRPr="005732CE">
        <w:rPr>
          <w:rFonts w:ascii="Times New Roman" w:eastAsia="Times New Roman" w:hAnsi="Times New Roman"/>
          <w:sz w:val="26"/>
          <w:szCs w:val="26"/>
          <w:lang w:eastAsia="ru-RU"/>
        </w:rPr>
        <w:t>от 25.12.2008 № 273-ФЗ «О противодействии коррупции»,</w:t>
      </w:r>
      <w:r w:rsidR="007566DF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509D5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Уставом </w:t>
      </w:r>
      <w:proofErr w:type="spellStart"/>
      <w:r w:rsidR="00B30602" w:rsidRPr="005732CE">
        <w:rPr>
          <w:rFonts w:ascii="Times New Roman" w:eastAsia="Times New Roman" w:hAnsi="Times New Roman"/>
          <w:sz w:val="26"/>
          <w:szCs w:val="26"/>
          <w:lang w:eastAsia="ru-RU"/>
        </w:rPr>
        <w:t>Плесского</w:t>
      </w:r>
      <w:proofErr w:type="spellEnd"/>
      <w:r w:rsidR="00A509D5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A509D5" w:rsidRPr="005732C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A509D5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области,</w:t>
      </w:r>
    </w:p>
    <w:p w:rsidR="00262806" w:rsidRPr="005732CE" w:rsidRDefault="00262806" w:rsidP="005732CE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4044" w:rsidRPr="005732CE" w:rsidRDefault="00262806" w:rsidP="005732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32CE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B30602" w:rsidRPr="005732CE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="00A509D5" w:rsidRPr="005732CE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="00A509D5" w:rsidRPr="005732CE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A509D5" w:rsidRPr="005732CE">
        <w:rPr>
          <w:rFonts w:ascii="Times New Roman" w:hAnsi="Times New Roman"/>
          <w:b/>
          <w:sz w:val="26"/>
          <w:szCs w:val="26"/>
        </w:rPr>
        <w:t xml:space="preserve"> района Пензенской области </w:t>
      </w:r>
      <w:r w:rsidRPr="005732CE">
        <w:rPr>
          <w:rFonts w:ascii="Times New Roman" w:hAnsi="Times New Roman"/>
          <w:b/>
          <w:sz w:val="26"/>
          <w:szCs w:val="26"/>
        </w:rPr>
        <w:t>постановляет:</w:t>
      </w:r>
    </w:p>
    <w:p w:rsidR="00262806" w:rsidRPr="005732CE" w:rsidRDefault="00262806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474EAB" w:rsidRPr="005732CE" w:rsidRDefault="005732CE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="00474EAB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7566DF" w:rsidRPr="005732CE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прилагаемый Кодекс этики и служебного поведения муниципальных служащих </w:t>
      </w:r>
      <w:r w:rsidR="001E17B4" w:rsidRPr="005732CE">
        <w:rPr>
          <w:rFonts w:ascii="Times New Roman" w:hAnsi="Times New Roman"/>
          <w:sz w:val="26"/>
          <w:szCs w:val="26"/>
        </w:rPr>
        <w:t>администрации</w:t>
      </w:r>
      <w:r w:rsidR="003F2BE7" w:rsidRPr="005732C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30602" w:rsidRPr="005732CE">
        <w:rPr>
          <w:rFonts w:ascii="Times New Roman" w:hAnsi="Times New Roman"/>
          <w:sz w:val="26"/>
          <w:szCs w:val="26"/>
        </w:rPr>
        <w:t>Плесского</w:t>
      </w:r>
      <w:proofErr w:type="spellEnd"/>
      <w:r w:rsidR="003F2BE7" w:rsidRPr="005732C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3F2BE7" w:rsidRPr="005732C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F2BE7" w:rsidRPr="005732CE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7566DF" w:rsidRPr="005732CE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A9080C" w:rsidRPr="005732CE" w:rsidRDefault="005732CE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r w:rsidR="00474EAB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Опубликовать настоящее постановление в </w:t>
      </w:r>
      <w:r w:rsidR="003F2BE7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информационном бюллетене «Вести </w:t>
      </w:r>
      <w:proofErr w:type="spellStart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="003F2BE7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сельсовета»</w:t>
      </w:r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="003F2BE7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3F2BE7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3F2BE7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</w:t>
      </w:r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A9080C" w:rsidRPr="005732CE" w:rsidRDefault="005732CE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r w:rsidR="00474EAB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5732CE" w:rsidRDefault="005732CE" w:rsidP="005732C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</w:t>
      </w:r>
      <w:r w:rsidR="00474EAB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proofErr w:type="gramEnd"/>
      <w:r w:rsidR="00A9080C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и. </w:t>
      </w:r>
      <w:proofErr w:type="gramStart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о</w:t>
      </w:r>
      <w:proofErr w:type="gramEnd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главы администрации </w:t>
      </w:r>
      <w:proofErr w:type="spellStart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Плесского</w:t>
      </w:r>
      <w:proofErr w:type="spellEnd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B30602" w:rsidRPr="005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области.</w:t>
      </w:r>
    </w:p>
    <w:p w:rsidR="00584044" w:rsidRPr="005732CE" w:rsidRDefault="00584044" w:rsidP="005732CE">
      <w:pPr>
        <w:rPr>
          <w:sz w:val="26"/>
          <w:szCs w:val="26"/>
        </w:rPr>
      </w:pPr>
    </w:p>
    <w:p w:rsidR="00EB49AD" w:rsidRPr="005732CE" w:rsidRDefault="00EB49AD" w:rsidP="005732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5732CE" w:rsidRDefault="00B30602" w:rsidP="005732CE">
      <w:pPr>
        <w:pStyle w:val="a0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 w:rsidRPr="005732CE">
        <w:rPr>
          <w:sz w:val="26"/>
          <w:szCs w:val="26"/>
        </w:rPr>
        <w:t xml:space="preserve"> И. о </w:t>
      </w:r>
      <w:r w:rsidR="009B091F" w:rsidRPr="005732CE">
        <w:rPr>
          <w:sz w:val="26"/>
          <w:szCs w:val="26"/>
        </w:rPr>
        <w:t>Глав</w:t>
      </w:r>
      <w:r w:rsidRPr="005732CE">
        <w:rPr>
          <w:sz w:val="26"/>
          <w:szCs w:val="26"/>
        </w:rPr>
        <w:t>ы</w:t>
      </w:r>
      <w:r w:rsidR="00590E42" w:rsidRPr="005732CE">
        <w:rPr>
          <w:sz w:val="26"/>
          <w:szCs w:val="26"/>
        </w:rPr>
        <w:t xml:space="preserve"> </w:t>
      </w:r>
      <w:r w:rsidR="009B091F" w:rsidRPr="005732CE">
        <w:rPr>
          <w:sz w:val="26"/>
          <w:szCs w:val="26"/>
        </w:rPr>
        <w:t>администрации</w:t>
      </w:r>
    </w:p>
    <w:p w:rsidR="003F2BE7" w:rsidRPr="005732CE" w:rsidRDefault="00B30602" w:rsidP="005732CE">
      <w:pPr>
        <w:pStyle w:val="ConsPlusNormal"/>
        <w:tabs>
          <w:tab w:val="left" w:pos="7470"/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732C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F2BE7" w:rsidRPr="005732C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74EAB" w:rsidRPr="005732CE" w:rsidRDefault="003F2BE7" w:rsidP="005732CE">
      <w:pPr>
        <w:pStyle w:val="ConsPlusNormal"/>
        <w:tabs>
          <w:tab w:val="left" w:pos="7470"/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  <w:sectPr w:rsidR="00474EAB" w:rsidRPr="005732CE" w:rsidSect="005732CE">
          <w:headerReference w:type="default" r:id="rId9"/>
          <w:pgSz w:w="11906" w:h="16838"/>
          <w:pgMar w:top="426" w:right="566" w:bottom="567" w:left="1276" w:header="709" w:footer="709" w:gutter="0"/>
          <w:cols w:space="708"/>
          <w:titlePg/>
          <w:docGrid w:linePitch="360"/>
        </w:sectPr>
      </w:pPr>
      <w:proofErr w:type="spellStart"/>
      <w:r w:rsidRPr="005732C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732CE">
        <w:rPr>
          <w:rFonts w:ascii="Times New Roman" w:hAnsi="Times New Roman" w:cs="Times New Roman"/>
          <w:sz w:val="26"/>
          <w:szCs w:val="26"/>
        </w:rPr>
        <w:t xml:space="preserve"> района                                </w:t>
      </w:r>
      <w:proofErr w:type="spellStart"/>
      <w:r w:rsidR="00B30602" w:rsidRPr="005732CE"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3F2BE7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F2BE7" w:rsidRPr="003F2BE7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90E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 w:cs="Times New Roman"/>
          <w:sz w:val="24"/>
          <w:szCs w:val="24"/>
        </w:rPr>
        <w:t xml:space="preserve"> </w:t>
      </w:r>
      <w:r w:rsidR="003F2BE7" w:rsidRPr="003F2BE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2BE7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2B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F2BE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3F2BE7" w:rsidRDefault="005732C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3F2BE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26.05.2022</w:t>
      </w:r>
      <w:r w:rsidR="009B091F" w:rsidRPr="003F2BE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86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7566DF" w:rsidRPr="007566DF" w:rsidRDefault="007566DF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</w:p>
    <w:p w:rsidR="00584044" w:rsidRPr="00584044" w:rsidRDefault="001E17B4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="007566DF"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90E42">
        <w:rPr>
          <w:rFonts w:ascii="Times New Roman" w:eastAsia="Times New Roman" w:hAnsi="Times New Roman"/>
          <w:b/>
          <w:sz w:val="24"/>
          <w:szCs w:val="24"/>
          <w:lang w:eastAsia="ru-RU"/>
        </w:rPr>
        <w:t>Плесского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="00584044" w:rsidRPr="00584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84044" w:rsidRPr="00584044" w:rsidRDefault="00584044" w:rsidP="005840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20" w:after="120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1E17B4" w:rsidRDefault="007566DF" w:rsidP="007566DF">
      <w:pPr>
        <w:autoSpaceDE w:val="0"/>
        <w:autoSpaceDN w:val="0"/>
        <w:adjustRightInd w:val="0"/>
        <w:spacing w:before="120"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1E17B4">
        <w:rPr>
          <w:rFonts w:ascii="Times New Roman" w:hAnsi="Times New Roman"/>
          <w:sz w:val="24"/>
          <w:szCs w:val="24"/>
        </w:rPr>
        <w:t>основан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7566DF" w:rsidRPr="00541333" w:rsidRDefault="007566DF" w:rsidP="007566DF">
      <w:pPr>
        <w:spacing w:before="100" w:beforeAutospacing="1" w:after="100" w:afterAutospacing="1" w:line="240" w:lineRule="auto"/>
        <w:ind w:firstLine="5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066F77"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7566DF" w:rsidRPr="00541333" w:rsidRDefault="007566DF" w:rsidP="007566DF">
      <w:pPr>
        <w:autoSpaceDE w:val="0"/>
        <w:autoSpaceDN w:val="0"/>
        <w:adjustRightInd w:val="0"/>
        <w:spacing w:before="120" w:after="0" w:line="240" w:lineRule="auto"/>
        <w:ind w:firstLine="5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541333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541333" w:rsidRDefault="00190955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б</w:t>
      </w:r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/>
          <w:sz w:val="24"/>
          <w:szCs w:val="24"/>
        </w:rPr>
        <w:t xml:space="preserve"> </w:t>
      </w:r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lastRenderedPageBreak/>
        <w:t>д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541333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541333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</w:t>
      </w:r>
      <w:r w:rsidR="00590E4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="00DE05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proofErr w:type="spellStart"/>
      <w:r w:rsidR="00590E42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590E42">
        <w:rPr>
          <w:rFonts w:ascii="Times New Roman" w:hAnsi="Times New Roman"/>
          <w:sz w:val="24"/>
          <w:szCs w:val="24"/>
        </w:rPr>
        <w:t xml:space="preserve"> </w:t>
      </w:r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10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12</w:t>
      </w:r>
      <w:r w:rsidR="007566DF" w:rsidRPr="00541333">
        <w:rPr>
          <w:rFonts w:ascii="Times New Roman" w:hAnsi="Times New Roman"/>
          <w:sz w:val="24"/>
          <w:szCs w:val="24"/>
        </w:rPr>
        <w:t xml:space="preserve"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</w:t>
      </w:r>
      <w:r w:rsidR="007566DF" w:rsidRPr="00541333">
        <w:rPr>
          <w:rFonts w:ascii="Times New Roman" w:hAnsi="Times New Roman"/>
          <w:sz w:val="24"/>
          <w:szCs w:val="24"/>
        </w:rPr>
        <w:lastRenderedPageBreak/>
        <w:t>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541333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  <w:bookmarkStart w:id="0" w:name="_GoBack"/>
      <w:bookmarkEnd w:id="0"/>
    </w:p>
    <w:p w:rsidR="00C42D8B" w:rsidRPr="00541333" w:rsidRDefault="00F51787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6358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</w:t>
      </w:r>
      <w:proofErr w:type="gramEnd"/>
      <w:r w:rsidR="00C42D8B" w:rsidRPr="00541333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3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7566DF" w:rsidRDefault="00F51787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7566DF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IV. Ответственность за нарушение положений Кодекса </w:t>
      </w:r>
    </w:p>
    <w:p w:rsidR="007566DF" w:rsidRPr="007566DF" w:rsidRDefault="00190955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4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</w:t>
      </w:r>
      <w:r w:rsidRPr="007566DF">
        <w:rPr>
          <w:rFonts w:ascii="Times New Roman" w:hAnsi="Times New Roman"/>
          <w:sz w:val="24"/>
          <w:szCs w:val="24"/>
        </w:rPr>
        <w:br/>
        <w:t xml:space="preserve">(с последующими изменениями) и другими федеральными законами, рассматриваются </w:t>
      </w:r>
      <w:r w:rsidRPr="007566DF">
        <w:rPr>
          <w:rFonts w:ascii="Times New Roman" w:hAnsi="Times New Roman"/>
          <w:sz w:val="24"/>
          <w:szCs w:val="24"/>
        </w:rPr>
        <w:lastRenderedPageBreak/>
        <w:t xml:space="preserve">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Sect="005732CE">
      <w:pgSz w:w="11906" w:h="16838"/>
      <w:pgMar w:top="426" w:right="850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AD1" w:rsidRDefault="00760AD1" w:rsidP="00333423">
      <w:pPr>
        <w:spacing w:after="0" w:line="240" w:lineRule="auto"/>
      </w:pPr>
      <w:r>
        <w:separator/>
      </w:r>
    </w:p>
  </w:endnote>
  <w:endnote w:type="continuationSeparator" w:id="0">
    <w:p w:rsidR="00760AD1" w:rsidRDefault="00760AD1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AD1" w:rsidRDefault="00760AD1" w:rsidP="00333423">
      <w:pPr>
        <w:spacing w:after="0" w:line="240" w:lineRule="auto"/>
      </w:pPr>
      <w:r>
        <w:separator/>
      </w:r>
    </w:p>
  </w:footnote>
  <w:footnote w:type="continuationSeparator" w:id="0">
    <w:p w:rsidR="00760AD1" w:rsidRDefault="00760AD1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B01E62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F311AE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528F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2158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25C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2BE7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32CE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0E42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AD1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036"/>
    <w:rsid w:val="00A03910"/>
    <w:rsid w:val="00A03F7E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09D5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84411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01E62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602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9E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05E7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11AE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134E935D84155F0C1CFAC10FF0AF7281250B6BA8E69868B6409BFAD525Cp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3E96-9550-476E-8F33-0CE28149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1773</Words>
  <Characters>14819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Administrator</cp:lastModifiedBy>
  <cp:revision>14</cp:revision>
  <cp:lastPrinted>2021-09-24T10:36:00Z</cp:lastPrinted>
  <dcterms:created xsi:type="dcterms:W3CDTF">2021-09-23T12:48:00Z</dcterms:created>
  <dcterms:modified xsi:type="dcterms:W3CDTF">2022-05-26T07:27:00Z</dcterms:modified>
</cp:coreProperties>
</file>