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5A" w:rsidRDefault="00C0395A" w:rsidP="00C0395A">
      <w:pPr>
        <w:pStyle w:val="a6"/>
        <w:tabs>
          <w:tab w:val="left" w:pos="70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4990" cy="7825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8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1703"/>
        <w:tblW w:w="102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30"/>
      </w:tblGrid>
      <w:tr w:rsidR="00C0395A" w:rsidTr="00C0395A">
        <w:trPr>
          <w:trHeight w:val="194"/>
        </w:trPr>
        <w:tc>
          <w:tcPr>
            <w:tcW w:w="10230" w:type="dxa"/>
          </w:tcPr>
          <w:p w:rsidR="00C0395A" w:rsidRDefault="00C0395A" w:rsidP="00C0395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0395A" w:rsidTr="00C0395A">
        <w:trPr>
          <w:trHeight w:val="146"/>
        </w:trPr>
        <w:tc>
          <w:tcPr>
            <w:tcW w:w="10230" w:type="dxa"/>
            <w:hideMark/>
          </w:tcPr>
          <w:p w:rsidR="00C0395A" w:rsidRPr="00C0395A" w:rsidRDefault="00C0395A" w:rsidP="00C03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395A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ПЛЕССКОГО СЕЛЬСОВЕТА</w:t>
            </w:r>
          </w:p>
        </w:tc>
      </w:tr>
      <w:tr w:rsidR="00C0395A" w:rsidTr="00C0395A">
        <w:trPr>
          <w:trHeight w:val="194"/>
        </w:trPr>
        <w:tc>
          <w:tcPr>
            <w:tcW w:w="10230" w:type="dxa"/>
            <w:hideMark/>
          </w:tcPr>
          <w:p w:rsidR="00C0395A" w:rsidRPr="00C0395A" w:rsidRDefault="00C0395A" w:rsidP="00C03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395A">
              <w:rPr>
                <w:rFonts w:ascii="Times New Roman" w:hAnsi="Times New Roman" w:cs="Times New Roman"/>
                <w:b/>
                <w:sz w:val="26"/>
                <w:szCs w:val="26"/>
              </w:rPr>
              <w:t>МОКШАНСКОГО РАЙОНА ПЕНЗЕНСКОЙ ОБЛАСТИ</w:t>
            </w:r>
          </w:p>
          <w:p w:rsidR="00C0395A" w:rsidRPr="00C0395A" w:rsidRDefault="00C0395A" w:rsidP="00C03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395A" w:rsidTr="00C0395A">
        <w:trPr>
          <w:trHeight w:val="146"/>
        </w:trPr>
        <w:tc>
          <w:tcPr>
            <w:tcW w:w="10230" w:type="dxa"/>
          </w:tcPr>
          <w:p w:rsidR="00C0395A" w:rsidRPr="00C0395A" w:rsidRDefault="00C0395A" w:rsidP="00C0395A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</w:t>
            </w:r>
          </w:p>
          <w:p w:rsidR="00C0395A" w:rsidRPr="00C0395A" w:rsidRDefault="00C0395A" w:rsidP="00C039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395A" w:rsidTr="00C0395A">
        <w:trPr>
          <w:trHeight w:val="256"/>
        </w:trPr>
        <w:tc>
          <w:tcPr>
            <w:tcW w:w="10230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-32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3"/>
              <w:gridCol w:w="2827"/>
              <w:gridCol w:w="396"/>
              <w:gridCol w:w="1131"/>
            </w:tblGrid>
            <w:tr w:rsidR="00C0395A" w:rsidRPr="00C0395A" w:rsidTr="00C71441">
              <w:trPr>
                <w:trHeight w:val="146"/>
              </w:trPr>
              <w:tc>
                <w:tcPr>
                  <w:tcW w:w="283" w:type="dxa"/>
                  <w:vAlign w:val="bottom"/>
                </w:tcPr>
                <w:p w:rsidR="00C0395A" w:rsidRPr="00C0395A" w:rsidRDefault="00C0395A" w:rsidP="00C039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0395A" w:rsidRPr="00C0395A" w:rsidRDefault="00C0395A" w:rsidP="00C039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39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C039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.12.202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" w:type="dxa"/>
                  <w:vAlign w:val="bottom"/>
                  <w:hideMark/>
                </w:tcPr>
                <w:p w:rsidR="00C0395A" w:rsidRPr="00C0395A" w:rsidRDefault="00C0395A" w:rsidP="00C039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39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0395A" w:rsidRPr="00C0395A" w:rsidRDefault="00C0395A" w:rsidP="000725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072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C0395A" w:rsidRPr="00C0395A" w:rsidTr="00C71441">
              <w:trPr>
                <w:trHeight w:val="146"/>
              </w:trPr>
              <w:tc>
                <w:tcPr>
                  <w:tcW w:w="4637" w:type="dxa"/>
                  <w:gridSpan w:val="4"/>
                </w:tcPr>
                <w:p w:rsidR="00C0395A" w:rsidRPr="00C0395A" w:rsidRDefault="00C0395A" w:rsidP="00C039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39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C039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Плесс</w:t>
                  </w:r>
                  <w:proofErr w:type="spellEnd"/>
                </w:p>
              </w:tc>
            </w:tr>
          </w:tbl>
          <w:p w:rsidR="00C0395A" w:rsidRPr="00C0395A" w:rsidRDefault="00C0395A" w:rsidP="00C0395A">
            <w:pPr>
              <w:pStyle w:val="3"/>
              <w:rPr>
                <w:sz w:val="26"/>
                <w:szCs w:val="26"/>
              </w:rPr>
            </w:pPr>
          </w:p>
          <w:p w:rsidR="00C0395A" w:rsidRPr="00C0395A" w:rsidRDefault="00C0395A" w:rsidP="00C0395A">
            <w:pPr>
              <w:pStyle w:val="3"/>
              <w:rPr>
                <w:sz w:val="26"/>
                <w:szCs w:val="26"/>
              </w:rPr>
            </w:pPr>
          </w:p>
          <w:p w:rsidR="00C0395A" w:rsidRPr="00C0395A" w:rsidRDefault="00C0395A" w:rsidP="00C0395A">
            <w:pPr>
              <w:pStyle w:val="3"/>
              <w:rPr>
                <w:sz w:val="26"/>
                <w:szCs w:val="26"/>
              </w:rPr>
            </w:pPr>
          </w:p>
        </w:tc>
      </w:tr>
    </w:tbl>
    <w:p w:rsidR="00C0395A" w:rsidRDefault="00C0395A" w:rsidP="00C0395A">
      <w:pPr>
        <w:spacing w:after="0"/>
        <w:jc w:val="center"/>
        <w:rPr>
          <w:vanish/>
        </w:rPr>
      </w:pPr>
    </w:p>
    <w:p w:rsidR="00C0395A" w:rsidRDefault="00C0395A" w:rsidP="00C0395A">
      <w:pPr>
        <w:jc w:val="center"/>
        <w:rPr>
          <w:b/>
          <w:sz w:val="26"/>
          <w:szCs w:val="26"/>
        </w:rPr>
      </w:pPr>
    </w:p>
    <w:p w:rsidR="002E31C8" w:rsidRPr="00C83D7F" w:rsidRDefault="00C0395A" w:rsidP="002E31C8">
      <w:pPr>
        <w:pStyle w:val="title"/>
        <w:jc w:val="center"/>
        <w:rPr>
          <w:b/>
          <w:sz w:val="28"/>
          <w:szCs w:val="28"/>
        </w:rPr>
      </w:pPr>
      <w:proofErr w:type="gramStart"/>
      <w:r w:rsidRPr="00C83D7F">
        <w:rPr>
          <w:b/>
          <w:sz w:val="28"/>
          <w:szCs w:val="28"/>
        </w:rPr>
        <w:t>О</w:t>
      </w:r>
      <w:r w:rsidR="00842899" w:rsidRPr="00C83D7F">
        <w:rPr>
          <w:b/>
          <w:sz w:val="28"/>
          <w:szCs w:val="28"/>
        </w:rPr>
        <w:t xml:space="preserve"> признании утратившим силу постановления администрации </w:t>
      </w:r>
      <w:proofErr w:type="spellStart"/>
      <w:r w:rsidR="00B3654A" w:rsidRPr="00C83D7F">
        <w:rPr>
          <w:b/>
          <w:sz w:val="28"/>
          <w:szCs w:val="28"/>
        </w:rPr>
        <w:t>Плесского</w:t>
      </w:r>
      <w:proofErr w:type="spellEnd"/>
      <w:r w:rsidR="00B3654A" w:rsidRPr="00C83D7F">
        <w:rPr>
          <w:b/>
          <w:sz w:val="28"/>
          <w:szCs w:val="28"/>
        </w:rPr>
        <w:t xml:space="preserve"> </w:t>
      </w:r>
      <w:r w:rsidR="00842899" w:rsidRPr="00C83D7F">
        <w:rPr>
          <w:b/>
          <w:sz w:val="28"/>
          <w:szCs w:val="28"/>
        </w:rPr>
        <w:t xml:space="preserve"> сельсовета </w:t>
      </w:r>
      <w:proofErr w:type="spellStart"/>
      <w:r w:rsidR="00842899" w:rsidRPr="00C83D7F">
        <w:rPr>
          <w:b/>
          <w:sz w:val="28"/>
          <w:szCs w:val="28"/>
        </w:rPr>
        <w:t>Мокшанского</w:t>
      </w:r>
      <w:proofErr w:type="spellEnd"/>
      <w:r w:rsidR="00842899" w:rsidRPr="00C83D7F">
        <w:rPr>
          <w:b/>
          <w:sz w:val="28"/>
          <w:szCs w:val="28"/>
        </w:rPr>
        <w:t xml:space="preserve"> района </w:t>
      </w:r>
      <w:r w:rsidR="002E31C8" w:rsidRPr="00C83D7F">
        <w:rPr>
          <w:b/>
          <w:sz w:val="28"/>
          <w:szCs w:val="28"/>
        </w:rPr>
        <w:t xml:space="preserve">от </w:t>
      </w:r>
      <w:r w:rsidR="00B3654A" w:rsidRPr="00C83D7F">
        <w:rPr>
          <w:b/>
          <w:sz w:val="28"/>
          <w:szCs w:val="28"/>
        </w:rPr>
        <w:t>23.12.2013</w:t>
      </w:r>
      <w:r w:rsidR="002E31C8" w:rsidRPr="00C83D7F">
        <w:rPr>
          <w:b/>
          <w:sz w:val="28"/>
          <w:szCs w:val="28"/>
        </w:rPr>
        <w:t xml:space="preserve"> № </w:t>
      </w:r>
      <w:r w:rsidR="00B3654A" w:rsidRPr="00C83D7F">
        <w:rPr>
          <w:b/>
          <w:sz w:val="28"/>
          <w:szCs w:val="28"/>
        </w:rPr>
        <w:t xml:space="preserve">56 </w:t>
      </w:r>
      <w:r w:rsidR="002E31C8" w:rsidRPr="00C83D7F">
        <w:rPr>
          <w:b/>
          <w:sz w:val="28"/>
          <w:szCs w:val="28"/>
        </w:rPr>
        <w:t>«</w:t>
      </w:r>
      <w:r w:rsidR="00D11DF2" w:rsidRPr="00C83D7F">
        <w:rPr>
          <w:b/>
          <w:sz w:val="28"/>
          <w:szCs w:val="28"/>
        </w:rPr>
        <w:t xml:space="preserve">Об утверждении </w:t>
      </w:r>
      <w:r w:rsidR="00D11DF2" w:rsidRPr="00C83D7F">
        <w:rPr>
          <w:b/>
          <w:bCs/>
          <w:sz w:val="28"/>
          <w:szCs w:val="28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C83D7F">
        <w:rPr>
          <w:b/>
          <w:sz w:val="28"/>
          <w:szCs w:val="28"/>
        </w:rPr>
        <w:t>»</w:t>
      </w:r>
      <w:proofErr w:type="gramEnd"/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proofErr w:type="spellStart"/>
      <w:r w:rsidR="00B3654A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365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C0395A" w:rsidRPr="00B3654A" w:rsidRDefault="00C0395A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54A" w:rsidRPr="00B3654A" w:rsidRDefault="00D969FD" w:rsidP="00B3654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B3654A"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B3654A"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B3654A"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B365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A22D74" w:rsidRPr="00B3654A" w:rsidRDefault="00B3654A" w:rsidP="00B36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C039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2E31C8" w:rsidRPr="00B3654A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2E31C8" w:rsidRPr="00B3654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E31C8" w:rsidRPr="00B3654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E31C8" w:rsidRPr="00B3654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23.12.20</w:t>
      </w:r>
      <w:r w:rsidR="00EA7B98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1C8" w:rsidRPr="00B3654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56 </w:t>
      </w:r>
      <w:r w:rsidR="002E31C8" w:rsidRPr="00B3654A">
        <w:rPr>
          <w:rFonts w:ascii="Times New Roman" w:hAnsi="Times New Roman" w:cs="Times New Roman"/>
          <w:sz w:val="24"/>
          <w:szCs w:val="24"/>
        </w:rPr>
        <w:t>«</w:t>
      </w:r>
      <w:r w:rsidR="00D11DF2" w:rsidRPr="00B3654A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B3654A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B3654A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6B6439" w:rsidRPr="00D11DF2" w:rsidRDefault="00B3654A" w:rsidP="00B3654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0395A">
        <w:rPr>
          <w:rFonts w:ascii="Times New Roman" w:hAnsi="Times New Roman" w:cs="Times New Roman"/>
          <w:sz w:val="24"/>
          <w:szCs w:val="24"/>
        </w:rPr>
        <w:t xml:space="preserve">  </w:t>
      </w:r>
      <w:r w:rsidR="006B6439" w:rsidRPr="00D11DF2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B3654A" w:rsidRDefault="00B3654A" w:rsidP="00B36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B6439" w:rsidRPr="00B3654A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6B6439" w:rsidRPr="00B3654A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B3654A" w:rsidRDefault="00B3654A" w:rsidP="00B36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0395A">
        <w:rPr>
          <w:rFonts w:ascii="Times New Roman" w:hAnsi="Times New Roman" w:cs="Times New Roman"/>
          <w:sz w:val="24"/>
          <w:szCs w:val="24"/>
        </w:rPr>
        <w:t xml:space="preserve"> </w:t>
      </w:r>
      <w:r w:rsidR="006B6439" w:rsidRPr="00B3654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Pr="00B3654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B3654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3654A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proofErr w:type="spellStart"/>
      <w:r w:rsidRPr="00B3654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3654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B6439" w:rsidRPr="00D11DF2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54A" w:rsidRPr="00B3654A" w:rsidRDefault="00B3654A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54A">
        <w:rPr>
          <w:rFonts w:ascii="Times New Roman" w:hAnsi="Times New Roman" w:cs="Times New Roman"/>
          <w:sz w:val="24"/>
          <w:szCs w:val="24"/>
        </w:rPr>
        <w:t xml:space="preserve">И.о </w:t>
      </w:r>
      <w:r w:rsidR="006B6439" w:rsidRPr="00B3654A">
        <w:rPr>
          <w:rFonts w:ascii="Times New Roman" w:hAnsi="Times New Roman" w:cs="Times New Roman"/>
          <w:sz w:val="24"/>
          <w:szCs w:val="24"/>
        </w:rPr>
        <w:t>Глав</w:t>
      </w:r>
      <w:r w:rsidRPr="00B3654A">
        <w:rPr>
          <w:rFonts w:ascii="Times New Roman" w:hAnsi="Times New Roman" w:cs="Times New Roman"/>
          <w:sz w:val="24"/>
          <w:szCs w:val="24"/>
        </w:rPr>
        <w:t>ы</w:t>
      </w:r>
      <w:r w:rsidR="006B6439" w:rsidRPr="00B3654A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B6439" w:rsidRPr="00B3654A" w:rsidRDefault="006B6439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54A" w:rsidRPr="00B3654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B3654A" w:rsidRDefault="006B6439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654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3654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B3654A" w:rsidRDefault="006B6439" w:rsidP="00B36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54A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</w:t>
      </w:r>
      <w:r w:rsidR="00B3654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3654A">
        <w:rPr>
          <w:rFonts w:ascii="Times New Roman" w:hAnsi="Times New Roman" w:cs="Times New Roman"/>
          <w:sz w:val="24"/>
          <w:szCs w:val="24"/>
        </w:rPr>
        <w:t xml:space="preserve"> </w:t>
      </w:r>
      <w:r w:rsidR="00C0395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365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3654A" w:rsidRPr="00B3654A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513B61" w:rsidRPr="00B3654A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B3654A" w:rsidSect="00C0395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0725A1"/>
    <w:rsid w:val="00186B5A"/>
    <w:rsid w:val="001D7CC7"/>
    <w:rsid w:val="001F544F"/>
    <w:rsid w:val="00266339"/>
    <w:rsid w:val="002E31C8"/>
    <w:rsid w:val="00414893"/>
    <w:rsid w:val="00513B61"/>
    <w:rsid w:val="006A19D6"/>
    <w:rsid w:val="006B6439"/>
    <w:rsid w:val="00842227"/>
    <w:rsid w:val="00842899"/>
    <w:rsid w:val="00A22D74"/>
    <w:rsid w:val="00AC64EB"/>
    <w:rsid w:val="00B11D0F"/>
    <w:rsid w:val="00B300B3"/>
    <w:rsid w:val="00B3654A"/>
    <w:rsid w:val="00BA6917"/>
    <w:rsid w:val="00BD3129"/>
    <w:rsid w:val="00C0395A"/>
    <w:rsid w:val="00C41FFC"/>
    <w:rsid w:val="00C83D7F"/>
    <w:rsid w:val="00D11DF2"/>
    <w:rsid w:val="00D969FD"/>
    <w:rsid w:val="00E06566"/>
    <w:rsid w:val="00E23CDE"/>
    <w:rsid w:val="00E24D3F"/>
    <w:rsid w:val="00EA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paragraph" w:styleId="3">
    <w:name w:val="heading 3"/>
    <w:basedOn w:val="a"/>
    <w:next w:val="a"/>
    <w:link w:val="30"/>
    <w:unhideWhenUsed/>
    <w:qFormat/>
    <w:rsid w:val="00C039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039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C0395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C039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3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cp:lastPrinted>2022-12-20T06:51:00Z</cp:lastPrinted>
  <dcterms:created xsi:type="dcterms:W3CDTF">2022-12-12T08:30:00Z</dcterms:created>
  <dcterms:modified xsi:type="dcterms:W3CDTF">2022-12-22T11:06:00Z</dcterms:modified>
</cp:coreProperties>
</file>