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548" w:rsidRDefault="00D33548" w:rsidP="009B3FF3">
      <w:pPr>
        <w:widowControl/>
        <w:autoSpaceDE/>
        <w:adjustRightInd/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689610" cy="87566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page" w:horzAnchor="margin" w:tblpY="2566"/>
        <w:tblW w:w="0" w:type="auto"/>
        <w:tblLayout w:type="fixed"/>
        <w:tblLook w:val="01E0"/>
      </w:tblPr>
      <w:tblGrid>
        <w:gridCol w:w="9600"/>
      </w:tblGrid>
      <w:tr w:rsidR="00D33548" w:rsidRPr="009B3FF3" w:rsidTr="00D33548">
        <w:tc>
          <w:tcPr>
            <w:tcW w:w="9600" w:type="dxa"/>
            <w:hideMark/>
          </w:tcPr>
          <w:p w:rsidR="00D33548" w:rsidRPr="009B3FF3" w:rsidRDefault="00D33548">
            <w:pPr>
              <w:widowControl/>
              <w:autoSpaceDE/>
              <w:adjustRightInd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B3FF3">
              <w:rPr>
                <w:b/>
                <w:sz w:val="28"/>
                <w:szCs w:val="28"/>
              </w:rPr>
              <w:t>АДМИНИСТРАЦИЯ  ЧЕРНОЗЕРСКОГО СЕЛЬСОВЕТА</w:t>
            </w:r>
            <w:r w:rsidRPr="009B3FF3">
              <w:rPr>
                <w:b/>
                <w:sz w:val="28"/>
                <w:szCs w:val="28"/>
              </w:rPr>
              <w:br/>
              <w:t>МОКШАНСКОГО РАЙОНА ПЕНЗЕНСКОЙ  ОБЛАСТИ</w:t>
            </w:r>
          </w:p>
        </w:tc>
      </w:tr>
    </w:tbl>
    <w:p w:rsidR="00D33548" w:rsidRPr="009B3FF3" w:rsidRDefault="00D33548" w:rsidP="009B3FF3">
      <w:pPr>
        <w:jc w:val="center"/>
        <w:rPr>
          <w:b/>
          <w:sz w:val="28"/>
          <w:szCs w:val="28"/>
        </w:rPr>
      </w:pPr>
      <w:r w:rsidRPr="009B3FF3">
        <w:rPr>
          <w:b/>
          <w:sz w:val="28"/>
          <w:szCs w:val="28"/>
        </w:rPr>
        <w:t>ПОСТАНОВЛЕНИЕ</w:t>
      </w:r>
    </w:p>
    <w:p w:rsidR="00D33548" w:rsidRDefault="00F54D15" w:rsidP="009B3FF3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D33548">
        <w:rPr>
          <w:sz w:val="24"/>
          <w:szCs w:val="24"/>
        </w:rPr>
        <w:t>т</w:t>
      </w:r>
      <w:r>
        <w:rPr>
          <w:sz w:val="24"/>
          <w:szCs w:val="24"/>
        </w:rPr>
        <w:t xml:space="preserve"> 31.08.2022 </w:t>
      </w:r>
      <w:r w:rsidR="00D33548">
        <w:rPr>
          <w:sz w:val="24"/>
          <w:szCs w:val="24"/>
        </w:rPr>
        <w:t xml:space="preserve">№ </w:t>
      </w:r>
      <w:r>
        <w:rPr>
          <w:sz w:val="24"/>
          <w:szCs w:val="24"/>
        </w:rPr>
        <w:t>61</w:t>
      </w:r>
    </w:p>
    <w:p w:rsidR="00D33548" w:rsidRDefault="00D33548" w:rsidP="00D33548">
      <w:pPr>
        <w:widowControl/>
        <w:autoSpaceDE/>
        <w:adjustRightInd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с. </w:t>
      </w:r>
      <w:proofErr w:type="spellStart"/>
      <w:r>
        <w:rPr>
          <w:bCs/>
          <w:sz w:val="24"/>
          <w:szCs w:val="24"/>
        </w:rPr>
        <w:t>Чернозерье</w:t>
      </w:r>
      <w:proofErr w:type="spellEnd"/>
    </w:p>
    <w:p w:rsidR="00D33548" w:rsidRDefault="00D33548" w:rsidP="00D33548">
      <w:pPr>
        <w:widowControl/>
        <w:autoSpaceDE/>
        <w:adjustRightInd/>
        <w:jc w:val="center"/>
        <w:rPr>
          <w:bCs/>
          <w:sz w:val="24"/>
          <w:szCs w:val="24"/>
        </w:rPr>
      </w:pPr>
    </w:p>
    <w:p w:rsidR="00D33548" w:rsidRPr="007A2FE7" w:rsidRDefault="00D33548" w:rsidP="00D33548">
      <w:pPr>
        <w:jc w:val="center"/>
        <w:rPr>
          <w:b/>
          <w:bCs/>
          <w:sz w:val="28"/>
          <w:szCs w:val="28"/>
        </w:rPr>
      </w:pPr>
      <w:r w:rsidRPr="007A2FE7">
        <w:rPr>
          <w:b/>
          <w:bCs/>
          <w:sz w:val="28"/>
          <w:szCs w:val="28"/>
        </w:rPr>
        <w:t xml:space="preserve">О Порядке взаимодействия главных администраторов (администраторов) доходов бюджета </w:t>
      </w:r>
      <w:proofErr w:type="spellStart"/>
      <w:r w:rsidRPr="007A2FE7">
        <w:rPr>
          <w:b/>
          <w:bCs/>
          <w:sz w:val="28"/>
          <w:szCs w:val="28"/>
        </w:rPr>
        <w:t>Чернозерского</w:t>
      </w:r>
      <w:proofErr w:type="spellEnd"/>
      <w:r w:rsidRPr="007A2FE7">
        <w:rPr>
          <w:b/>
          <w:bCs/>
          <w:sz w:val="28"/>
          <w:szCs w:val="28"/>
        </w:rPr>
        <w:t xml:space="preserve"> сельсовета </w:t>
      </w:r>
      <w:bookmarkStart w:id="0" w:name="_GoBack"/>
      <w:proofErr w:type="spellStart"/>
      <w:r w:rsidRPr="007A2FE7">
        <w:rPr>
          <w:b/>
          <w:bCs/>
          <w:sz w:val="28"/>
          <w:szCs w:val="28"/>
        </w:rPr>
        <w:t>Мокшан</w:t>
      </w:r>
      <w:bookmarkEnd w:id="0"/>
      <w:r w:rsidRPr="007A2FE7">
        <w:rPr>
          <w:b/>
          <w:bCs/>
          <w:sz w:val="28"/>
          <w:szCs w:val="28"/>
        </w:rPr>
        <w:t>ского</w:t>
      </w:r>
      <w:proofErr w:type="spellEnd"/>
      <w:r w:rsidRPr="007A2FE7">
        <w:rPr>
          <w:b/>
          <w:bCs/>
          <w:sz w:val="28"/>
          <w:szCs w:val="28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7A2FE7">
        <w:rPr>
          <w:b/>
          <w:bCs/>
          <w:sz w:val="28"/>
          <w:szCs w:val="28"/>
        </w:rPr>
        <w:t>Чернозерского</w:t>
      </w:r>
      <w:proofErr w:type="spellEnd"/>
      <w:r w:rsidRPr="007A2FE7">
        <w:rPr>
          <w:b/>
          <w:bCs/>
          <w:sz w:val="28"/>
          <w:szCs w:val="28"/>
        </w:rPr>
        <w:t xml:space="preserve"> сельсовета</w:t>
      </w:r>
    </w:p>
    <w:p w:rsidR="00D33548" w:rsidRPr="007A2FE7" w:rsidRDefault="00D33548" w:rsidP="00D33548">
      <w:pPr>
        <w:jc w:val="center"/>
        <w:rPr>
          <w:b/>
          <w:sz w:val="28"/>
          <w:szCs w:val="28"/>
        </w:rPr>
      </w:pPr>
      <w:proofErr w:type="spellStart"/>
      <w:r w:rsidRPr="007A2FE7">
        <w:rPr>
          <w:b/>
          <w:bCs/>
          <w:sz w:val="28"/>
          <w:szCs w:val="28"/>
        </w:rPr>
        <w:t>Мокшанского</w:t>
      </w:r>
      <w:proofErr w:type="spellEnd"/>
      <w:r w:rsidRPr="007A2FE7">
        <w:rPr>
          <w:b/>
          <w:bCs/>
          <w:sz w:val="28"/>
          <w:szCs w:val="28"/>
        </w:rPr>
        <w:t xml:space="preserve"> района Пензенской области</w:t>
      </w:r>
    </w:p>
    <w:p w:rsidR="00D33548" w:rsidRPr="007A2FE7" w:rsidRDefault="00D33548" w:rsidP="00D33548">
      <w:pPr>
        <w:pStyle w:val="a4"/>
        <w:ind w:firstLine="720"/>
        <w:jc w:val="center"/>
        <w:rPr>
          <w:sz w:val="28"/>
          <w:szCs w:val="28"/>
        </w:rPr>
      </w:pPr>
    </w:p>
    <w:p w:rsidR="00D33548" w:rsidRPr="007A2FE7" w:rsidRDefault="00D33548" w:rsidP="00D33548">
      <w:pPr>
        <w:pStyle w:val="ConsPlusNormal"/>
        <w:ind w:firstLine="540"/>
        <w:jc w:val="both"/>
        <w:rPr>
          <w:bCs/>
        </w:rPr>
      </w:pPr>
      <w:r w:rsidRPr="007A2FE7">
        <w:t xml:space="preserve">          В соответствии с </w:t>
      </w:r>
      <w:hyperlink r:id="rId5" w:history="1">
        <w:r w:rsidRPr="007A2FE7">
          <w:rPr>
            <w:rStyle w:val="a3"/>
            <w:color w:val="auto"/>
            <w:u w:val="none"/>
          </w:rPr>
          <w:t>пунктом 5</w:t>
        </w:r>
      </w:hyperlink>
      <w:r w:rsidRPr="007A2FE7">
        <w:t xml:space="preserve"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66н (с последующими изменениями), </w:t>
      </w:r>
    </w:p>
    <w:p w:rsidR="009B3FF3" w:rsidRPr="007A2FE7" w:rsidRDefault="009B3FF3" w:rsidP="009B3FF3">
      <w:pPr>
        <w:rPr>
          <w:b/>
          <w:sz w:val="28"/>
          <w:szCs w:val="28"/>
        </w:rPr>
      </w:pPr>
    </w:p>
    <w:p w:rsidR="00D33548" w:rsidRPr="007A2FE7" w:rsidRDefault="00D33548" w:rsidP="007A2FE7">
      <w:pPr>
        <w:jc w:val="center"/>
        <w:rPr>
          <w:b/>
          <w:bCs/>
          <w:sz w:val="28"/>
          <w:szCs w:val="28"/>
        </w:rPr>
      </w:pPr>
      <w:r w:rsidRPr="007A2FE7">
        <w:rPr>
          <w:b/>
          <w:sz w:val="28"/>
          <w:szCs w:val="28"/>
        </w:rPr>
        <w:t xml:space="preserve">администрация </w:t>
      </w:r>
      <w:proofErr w:type="spellStart"/>
      <w:r w:rsidRPr="007A2FE7">
        <w:rPr>
          <w:b/>
          <w:bCs/>
          <w:sz w:val="28"/>
          <w:szCs w:val="28"/>
        </w:rPr>
        <w:t>Чернозерского</w:t>
      </w:r>
      <w:proofErr w:type="spellEnd"/>
      <w:r w:rsidRPr="007A2FE7">
        <w:rPr>
          <w:b/>
          <w:bCs/>
          <w:sz w:val="28"/>
          <w:szCs w:val="28"/>
        </w:rPr>
        <w:t xml:space="preserve"> сельсовета </w:t>
      </w:r>
      <w:proofErr w:type="spellStart"/>
      <w:r w:rsidRPr="007A2FE7">
        <w:rPr>
          <w:b/>
          <w:sz w:val="28"/>
          <w:szCs w:val="28"/>
        </w:rPr>
        <w:t>Мокшанского</w:t>
      </w:r>
      <w:proofErr w:type="spellEnd"/>
      <w:r w:rsidRPr="007A2FE7">
        <w:rPr>
          <w:b/>
          <w:sz w:val="28"/>
          <w:szCs w:val="28"/>
        </w:rPr>
        <w:t xml:space="preserve"> района </w:t>
      </w:r>
      <w:r w:rsidRPr="007A2FE7">
        <w:rPr>
          <w:b/>
          <w:bCs/>
          <w:sz w:val="28"/>
          <w:szCs w:val="28"/>
        </w:rPr>
        <w:t>Пензенской области</w:t>
      </w:r>
      <w:r w:rsidR="007A2FE7">
        <w:rPr>
          <w:b/>
          <w:bCs/>
          <w:sz w:val="28"/>
          <w:szCs w:val="28"/>
        </w:rPr>
        <w:t xml:space="preserve"> </w:t>
      </w:r>
      <w:r w:rsidR="00F54D15" w:rsidRPr="007A2FE7">
        <w:rPr>
          <w:b/>
          <w:sz w:val="28"/>
          <w:szCs w:val="28"/>
        </w:rPr>
        <w:t>постановляет</w:t>
      </w:r>
      <w:r w:rsidRPr="007A2FE7">
        <w:rPr>
          <w:b/>
          <w:sz w:val="28"/>
          <w:szCs w:val="28"/>
        </w:rPr>
        <w:t>:</w:t>
      </w:r>
    </w:p>
    <w:p w:rsidR="00D33548" w:rsidRPr="007A2FE7" w:rsidRDefault="00D33548" w:rsidP="00D33548">
      <w:pPr>
        <w:shd w:val="clear" w:color="auto" w:fill="FFFFFF"/>
        <w:spacing w:line="274" w:lineRule="exact"/>
        <w:ind w:firstLine="245"/>
        <w:jc w:val="both"/>
        <w:rPr>
          <w:sz w:val="28"/>
          <w:szCs w:val="28"/>
        </w:rPr>
      </w:pPr>
      <w:r w:rsidRPr="007A2FE7">
        <w:rPr>
          <w:bCs/>
          <w:spacing w:val="1"/>
          <w:sz w:val="28"/>
          <w:szCs w:val="28"/>
        </w:rPr>
        <w:t xml:space="preserve">                                                    </w:t>
      </w:r>
    </w:p>
    <w:p w:rsidR="009B3FF3" w:rsidRPr="007A2FE7" w:rsidRDefault="00D33548" w:rsidP="00D33548">
      <w:pPr>
        <w:ind w:firstLine="709"/>
        <w:jc w:val="both"/>
        <w:rPr>
          <w:sz w:val="28"/>
          <w:szCs w:val="28"/>
        </w:rPr>
      </w:pPr>
      <w:r w:rsidRPr="007A2FE7">
        <w:rPr>
          <w:sz w:val="28"/>
          <w:szCs w:val="28"/>
        </w:rPr>
        <w:t>1. Утвердить прилагаемый Порядок взаимодействия главных администраторов (администраторов) доходов бюджета</w:t>
      </w:r>
      <w:r w:rsidRPr="007A2FE7">
        <w:rPr>
          <w:b/>
          <w:bCs/>
          <w:sz w:val="28"/>
          <w:szCs w:val="28"/>
        </w:rPr>
        <w:t xml:space="preserve"> </w:t>
      </w:r>
      <w:proofErr w:type="spellStart"/>
      <w:r w:rsidRPr="007A2FE7">
        <w:rPr>
          <w:bCs/>
          <w:sz w:val="28"/>
          <w:szCs w:val="28"/>
        </w:rPr>
        <w:t>Чернозерского</w:t>
      </w:r>
      <w:proofErr w:type="spellEnd"/>
      <w:r w:rsidRPr="007A2FE7">
        <w:rPr>
          <w:bCs/>
          <w:sz w:val="28"/>
          <w:szCs w:val="28"/>
        </w:rPr>
        <w:t xml:space="preserve"> сельсовета</w:t>
      </w:r>
      <w:r w:rsidRPr="007A2FE7">
        <w:rPr>
          <w:sz w:val="28"/>
          <w:szCs w:val="28"/>
        </w:rPr>
        <w:t xml:space="preserve"> </w:t>
      </w:r>
      <w:proofErr w:type="spellStart"/>
      <w:r w:rsidRPr="007A2FE7">
        <w:rPr>
          <w:sz w:val="28"/>
          <w:szCs w:val="28"/>
        </w:rPr>
        <w:t>Мокшанского</w:t>
      </w:r>
      <w:proofErr w:type="spellEnd"/>
      <w:r w:rsidRPr="007A2FE7">
        <w:rPr>
          <w:sz w:val="28"/>
          <w:szCs w:val="28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7A2FE7">
        <w:rPr>
          <w:bCs/>
          <w:sz w:val="28"/>
          <w:szCs w:val="28"/>
        </w:rPr>
        <w:t>Чернозерского</w:t>
      </w:r>
      <w:proofErr w:type="spellEnd"/>
      <w:r w:rsidRPr="007A2FE7">
        <w:rPr>
          <w:bCs/>
          <w:sz w:val="28"/>
          <w:szCs w:val="28"/>
        </w:rPr>
        <w:t xml:space="preserve"> сельсовета</w:t>
      </w:r>
      <w:r w:rsidRPr="007A2FE7">
        <w:rPr>
          <w:sz w:val="28"/>
          <w:szCs w:val="28"/>
        </w:rPr>
        <w:t xml:space="preserve"> </w:t>
      </w:r>
      <w:proofErr w:type="spellStart"/>
      <w:r w:rsidRPr="007A2FE7">
        <w:rPr>
          <w:sz w:val="28"/>
          <w:szCs w:val="28"/>
        </w:rPr>
        <w:t>Мокшанского</w:t>
      </w:r>
      <w:proofErr w:type="spellEnd"/>
      <w:r w:rsidRPr="007A2FE7">
        <w:rPr>
          <w:sz w:val="28"/>
          <w:szCs w:val="28"/>
        </w:rPr>
        <w:t xml:space="preserve"> района Пензенской области.   </w:t>
      </w:r>
    </w:p>
    <w:p w:rsidR="009B3FF3" w:rsidRPr="007A2FE7" w:rsidRDefault="00D33548" w:rsidP="009B3FF3">
      <w:pPr>
        <w:rPr>
          <w:bCs/>
          <w:sz w:val="28"/>
          <w:szCs w:val="28"/>
        </w:rPr>
      </w:pPr>
      <w:r w:rsidRPr="007A2FE7">
        <w:rPr>
          <w:sz w:val="28"/>
          <w:szCs w:val="28"/>
        </w:rPr>
        <w:t xml:space="preserve"> </w:t>
      </w:r>
      <w:r w:rsidR="009B3FF3" w:rsidRPr="007A2FE7">
        <w:rPr>
          <w:sz w:val="28"/>
          <w:szCs w:val="28"/>
        </w:rPr>
        <w:t xml:space="preserve">          2. Признать утратившим силу  постановление администрации </w:t>
      </w:r>
      <w:proofErr w:type="spellStart"/>
      <w:r w:rsidR="009B3FF3" w:rsidRPr="007A2FE7">
        <w:rPr>
          <w:bCs/>
          <w:sz w:val="28"/>
          <w:szCs w:val="28"/>
        </w:rPr>
        <w:t>Чернозерского</w:t>
      </w:r>
      <w:proofErr w:type="spellEnd"/>
      <w:r w:rsidR="009B3FF3" w:rsidRPr="007A2FE7">
        <w:rPr>
          <w:bCs/>
          <w:sz w:val="28"/>
          <w:szCs w:val="28"/>
        </w:rPr>
        <w:t xml:space="preserve"> сельсовета</w:t>
      </w:r>
      <w:r w:rsidR="009B3FF3" w:rsidRPr="007A2FE7">
        <w:rPr>
          <w:sz w:val="28"/>
          <w:szCs w:val="28"/>
        </w:rPr>
        <w:t xml:space="preserve"> </w:t>
      </w:r>
      <w:proofErr w:type="spellStart"/>
      <w:r w:rsidR="009B3FF3" w:rsidRPr="007A2FE7">
        <w:rPr>
          <w:sz w:val="28"/>
          <w:szCs w:val="28"/>
        </w:rPr>
        <w:t>Мокшанского</w:t>
      </w:r>
      <w:proofErr w:type="spellEnd"/>
      <w:r w:rsidR="009B3FF3" w:rsidRPr="007A2FE7">
        <w:rPr>
          <w:sz w:val="28"/>
          <w:szCs w:val="28"/>
        </w:rPr>
        <w:t xml:space="preserve"> района Пензенской области от 01.04.2020 № 23 «</w:t>
      </w:r>
      <w:r w:rsidR="009B3FF3" w:rsidRPr="007A2FE7">
        <w:rPr>
          <w:bCs/>
          <w:sz w:val="28"/>
          <w:szCs w:val="28"/>
        </w:rPr>
        <w:t xml:space="preserve">Об утверждении Порядка взаимодействия главных администраторов (администраторов) доходов бюджета </w:t>
      </w:r>
      <w:proofErr w:type="spellStart"/>
      <w:r w:rsidR="009B3FF3" w:rsidRPr="007A2FE7">
        <w:rPr>
          <w:bCs/>
          <w:sz w:val="28"/>
          <w:szCs w:val="28"/>
        </w:rPr>
        <w:t>Чернозерского</w:t>
      </w:r>
      <w:proofErr w:type="spellEnd"/>
      <w:r w:rsidR="009B3FF3" w:rsidRPr="007A2FE7">
        <w:rPr>
          <w:bCs/>
          <w:sz w:val="28"/>
          <w:szCs w:val="28"/>
        </w:rPr>
        <w:t xml:space="preserve"> сельсовета </w:t>
      </w:r>
      <w:proofErr w:type="spellStart"/>
      <w:r w:rsidR="009B3FF3" w:rsidRPr="007A2FE7">
        <w:rPr>
          <w:bCs/>
          <w:sz w:val="28"/>
          <w:szCs w:val="28"/>
        </w:rPr>
        <w:t>Мокшанского</w:t>
      </w:r>
      <w:proofErr w:type="spellEnd"/>
      <w:r w:rsidR="009B3FF3" w:rsidRPr="007A2FE7">
        <w:rPr>
          <w:bCs/>
          <w:sz w:val="28"/>
          <w:szCs w:val="28"/>
        </w:rPr>
        <w:t xml:space="preserve"> района Пензенской области по уточнению (выяснению) принадлежности платежей, отнесенных к невыясненным</w:t>
      </w:r>
      <w:r w:rsidR="009B3FF3" w:rsidRPr="007A2FE7">
        <w:rPr>
          <w:b/>
          <w:bCs/>
          <w:sz w:val="28"/>
          <w:szCs w:val="28"/>
        </w:rPr>
        <w:t xml:space="preserve"> </w:t>
      </w:r>
      <w:r w:rsidR="009B3FF3" w:rsidRPr="007A2FE7">
        <w:rPr>
          <w:bCs/>
          <w:sz w:val="28"/>
          <w:szCs w:val="28"/>
        </w:rPr>
        <w:t>поступлениям, зачисляемым в</w:t>
      </w:r>
      <w:r w:rsidR="009B3FF3" w:rsidRPr="007A2FE7">
        <w:rPr>
          <w:b/>
          <w:bCs/>
          <w:sz w:val="28"/>
          <w:szCs w:val="28"/>
        </w:rPr>
        <w:t xml:space="preserve"> </w:t>
      </w:r>
      <w:r w:rsidR="009B3FF3" w:rsidRPr="007A2FE7">
        <w:rPr>
          <w:bCs/>
          <w:sz w:val="28"/>
          <w:szCs w:val="28"/>
        </w:rPr>
        <w:t xml:space="preserve">бюджет </w:t>
      </w:r>
      <w:proofErr w:type="spellStart"/>
      <w:r w:rsidR="009B3FF3" w:rsidRPr="007A2FE7">
        <w:rPr>
          <w:bCs/>
          <w:sz w:val="28"/>
          <w:szCs w:val="28"/>
        </w:rPr>
        <w:t>Чернозерского</w:t>
      </w:r>
      <w:proofErr w:type="spellEnd"/>
      <w:r w:rsidR="009B3FF3" w:rsidRPr="007A2FE7">
        <w:rPr>
          <w:bCs/>
          <w:sz w:val="28"/>
          <w:szCs w:val="28"/>
        </w:rPr>
        <w:t xml:space="preserve"> сельсовета </w:t>
      </w:r>
      <w:proofErr w:type="spellStart"/>
      <w:r w:rsidR="009B3FF3" w:rsidRPr="007A2FE7">
        <w:rPr>
          <w:bCs/>
          <w:sz w:val="28"/>
          <w:szCs w:val="28"/>
        </w:rPr>
        <w:t>Мокшанского</w:t>
      </w:r>
      <w:proofErr w:type="spellEnd"/>
      <w:r w:rsidR="009B3FF3" w:rsidRPr="007A2FE7">
        <w:rPr>
          <w:bCs/>
          <w:sz w:val="28"/>
          <w:szCs w:val="28"/>
        </w:rPr>
        <w:t xml:space="preserve"> района Пензенской области».</w:t>
      </w:r>
    </w:p>
    <w:p w:rsidR="00D33548" w:rsidRPr="007A2FE7" w:rsidRDefault="009B3FF3" w:rsidP="009B3FF3">
      <w:pPr>
        <w:ind w:firstLine="709"/>
        <w:jc w:val="both"/>
        <w:rPr>
          <w:sz w:val="28"/>
          <w:szCs w:val="28"/>
        </w:rPr>
      </w:pPr>
      <w:r w:rsidRPr="007A2FE7">
        <w:rPr>
          <w:sz w:val="28"/>
          <w:szCs w:val="28"/>
        </w:rPr>
        <w:t xml:space="preserve"> 3</w:t>
      </w:r>
      <w:r w:rsidR="00D33548" w:rsidRPr="007A2FE7">
        <w:rPr>
          <w:sz w:val="28"/>
          <w:szCs w:val="28"/>
        </w:rPr>
        <w:t xml:space="preserve">. </w:t>
      </w:r>
      <w:r w:rsidR="00D33548" w:rsidRPr="007A2FE7">
        <w:rPr>
          <w:position w:val="-2"/>
          <w:sz w:val="28"/>
          <w:szCs w:val="28"/>
        </w:rPr>
        <w:t>Опубликовать настояще</w:t>
      </w:r>
      <w:r w:rsidRPr="007A2FE7">
        <w:rPr>
          <w:position w:val="-2"/>
          <w:sz w:val="28"/>
          <w:szCs w:val="28"/>
        </w:rPr>
        <w:t>е п</w:t>
      </w:r>
      <w:r w:rsidR="00D33548" w:rsidRPr="007A2FE7">
        <w:rPr>
          <w:position w:val="-2"/>
          <w:sz w:val="28"/>
          <w:szCs w:val="28"/>
        </w:rPr>
        <w:t>остановление в и</w:t>
      </w:r>
      <w:r w:rsidR="00F54D15" w:rsidRPr="007A2FE7">
        <w:rPr>
          <w:position w:val="-2"/>
          <w:sz w:val="28"/>
          <w:szCs w:val="28"/>
        </w:rPr>
        <w:t xml:space="preserve">нформационном бюллетене «Вести </w:t>
      </w:r>
      <w:proofErr w:type="spellStart"/>
      <w:r w:rsidR="00F54D15" w:rsidRPr="007A2FE7">
        <w:rPr>
          <w:position w:val="-2"/>
          <w:sz w:val="28"/>
          <w:szCs w:val="28"/>
        </w:rPr>
        <w:t>Чернозерского</w:t>
      </w:r>
      <w:proofErr w:type="spellEnd"/>
      <w:r w:rsidR="00F54D15" w:rsidRPr="007A2FE7">
        <w:rPr>
          <w:position w:val="-2"/>
          <w:sz w:val="28"/>
          <w:szCs w:val="28"/>
        </w:rPr>
        <w:t xml:space="preserve"> сельсовета</w:t>
      </w:r>
      <w:r w:rsidR="00D33548" w:rsidRPr="007A2FE7">
        <w:rPr>
          <w:position w:val="-2"/>
          <w:sz w:val="28"/>
          <w:szCs w:val="28"/>
        </w:rPr>
        <w:t xml:space="preserve">» и разместить </w:t>
      </w:r>
      <w:r w:rsidR="00D33548" w:rsidRPr="007A2FE7">
        <w:rPr>
          <w:sz w:val="28"/>
          <w:szCs w:val="28"/>
        </w:rPr>
        <w:t>на официальной странице админи</w:t>
      </w:r>
      <w:r w:rsidR="00F54D15" w:rsidRPr="007A2FE7">
        <w:rPr>
          <w:sz w:val="28"/>
          <w:szCs w:val="28"/>
        </w:rPr>
        <w:t xml:space="preserve">страции </w:t>
      </w:r>
      <w:proofErr w:type="spellStart"/>
      <w:r w:rsidR="00F54D15" w:rsidRPr="007A2FE7">
        <w:rPr>
          <w:sz w:val="28"/>
          <w:szCs w:val="28"/>
        </w:rPr>
        <w:t>Чернозерского</w:t>
      </w:r>
      <w:proofErr w:type="spellEnd"/>
      <w:r w:rsidR="00F54D15" w:rsidRPr="007A2FE7">
        <w:rPr>
          <w:sz w:val="28"/>
          <w:szCs w:val="28"/>
        </w:rPr>
        <w:t xml:space="preserve"> сельсовета </w:t>
      </w:r>
      <w:proofErr w:type="spellStart"/>
      <w:r w:rsidR="00D33548" w:rsidRPr="007A2FE7">
        <w:rPr>
          <w:sz w:val="28"/>
          <w:szCs w:val="28"/>
        </w:rPr>
        <w:t>Мокшанского</w:t>
      </w:r>
      <w:proofErr w:type="spellEnd"/>
      <w:r w:rsidR="00D33548" w:rsidRPr="007A2FE7">
        <w:rPr>
          <w:sz w:val="28"/>
          <w:szCs w:val="28"/>
        </w:rPr>
        <w:t xml:space="preserve"> района Пензенской области раздела Власть/ОМС </w:t>
      </w:r>
      <w:proofErr w:type="spellStart"/>
      <w:r w:rsidR="00D33548" w:rsidRPr="007A2FE7">
        <w:rPr>
          <w:sz w:val="28"/>
          <w:szCs w:val="28"/>
        </w:rPr>
        <w:t>Мокшанского</w:t>
      </w:r>
      <w:proofErr w:type="spellEnd"/>
      <w:r w:rsidR="00D33548" w:rsidRPr="007A2FE7">
        <w:rPr>
          <w:sz w:val="28"/>
          <w:szCs w:val="28"/>
        </w:rPr>
        <w:t xml:space="preserve"> района на сайте </w:t>
      </w:r>
      <w:r w:rsidR="00D33548" w:rsidRPr="007A2FE7">
        <w:rPr>
          <w:sz w:val="28"/>
          <w:szCs w:val="28"/>
        </w:rPr>
        <w:lastRenderedPageBreak/>
        <w:t xml:space="preserve">администрации </w:t>
      </w:r>
      <w:proofErr w:type="spellStart"/>
      <w:r w:rsidR="00D33548" w:rsidRPr="007A2FE7">
        <w:rPr>
          <w:sz w:val="28"/>
          <w:szCs w:val="28"/>
        </w:rPr>
        <w:t>Мокшанского</w:t>
      </w:r>
      <w:proofErr w:type="spellEnd"/>
      <w:r w:rsidR="00D33548" w:rsidRPr="007A2FE7">
        <w:rPr>
          <w:sz w:val="28"/>
          <w:szCs w:val="28"/>
        </w:rPr>
        <w:t xml:space="preserve"> района в сети «Интернет» (далее – официальная страница) </w:t>
      </w:r>
      <w:hyperlink r:id="rId6" w:tgtFrame="_blank" w:history="1">
        <w:r w:rsidR="00D33548" w:rsidRPr="007A2FE7">
          <w:rPr>
            <w:rStyle w:val="a3"/>
            <w:color w:val="auto"/>
            <w:sz w:val="28"/>
            <w:szCs w:val="28"/>
            <w:u w:val="none"/>
          </w:rPr>
          <w:t>https://mokshan.pnzreg.ru/authority/oms-munitsipalnogo-obrazovaniya/administratsiya-rp-mokshan/</w:t>
        </w:r>
      </w:hyperlink>
      <w:r w:rsidR="00D33548" w:rsidRPr="007A2FE7">
        <w:rPr>
          <w:sz w:val="28"/>
          <w:szCs w:val="28"/>
        </w:rPr>
        <w:t>.</w:t>
      </w:r>
    </w:p>
    <w:p w:rsidR="00D33548" w:rsidRPr="007A2FE7" w:rsidRDefault="009B3FF3" w:rsidP="00D33548">
      <w:pPr>
        <w:ind w:firstLine="540"/>
        <w:jc w:val="both"/>
        <w:rPr>
          <w:sz w:val="28"/>
          <w:szCs w:val="28"/>
        </w:rPr>
      </w:pPr>
      <w:r w:rsidRPr="007A2FE7">
        <w:rPr>
          <w:spacing w:val="-1"/>
          <w:sz w:val="28"/>
          <w:szCs w:val="28"/>
        </w:rPr>
        <w:t xml:space="preserve">   4</w:t>
      </w:r>
      <w:r w:rsidR="00D33548" w:rsidRPr="007A2FE7">
        <w:rPr>
          <w:spacing w:val="-1"/>
          <w:sz w:val="28"/>
          <w:szCs w:val="28"/>
        </w:rPr>
        <w:t>.</w:t>
      </w:r>
      <w:r w:rsidR="00D33548" w:rsidRPr="007A2FE7">
        <w:rPr>
          <w:sz w:val="28"/>
          <w:szCs w:val="28"/>
        </w:rPr>
        <w:t xml:space="preserve">  Настоящее постановление вступает в силу на следующий день после дня его официального опубликования.</w:t>
      </w:r>
    </w:p>
    <w:p w:rsidR="00D33548" w:rsidRPr="007A2FE7" w:rsidRDefault="007A2FE7" w:rsidP="009B3F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54D15" w:rsidRPr="007A2FE7">
        <w:rPr>
          <w:sz w:val="28"/>
          <w:szCs w:val="28"/>
        </w:rPr>
        <w:t>5</w:t>
      </w:r>
      <w:r w:rsidR="00D33548" w:rsidRPr="007A2FE7">
        <w:rPr>
          <w:sz w:val="28"/>
          <w:szCs w:val="28"/>
        </w:rPr>
        <w:t xml:space="preserve">. </w:t>
      </w:r>
      <w:proofErr w:type="gramStart"/>
      <w:r w:rsidR="00D33548" w:rsidRPr="007A2FE7">
        <w:rPr>
          <w:sz w:val="28"/>
          <w:szCs w:val="28"/>
        </w:rPr>
        <w:t>Контроль за</w:t>
      </w:r>
      <w:proofErr w:type="gramEnd"/>
      <w:r w:rsidR="00D33548" w:rsidRPr="007A2FE7">
        <w:rPr>
          <w:sz w:val="28"/>
          <w:szCs w:val="28"/>
        </w:rPr>
        <w:t xml:space="preserve"> исполнением настоящего</w:t>
      </w:r>
      <w:r w:rsidR="00D33548" w:rsidRPr="007A2FE7">
        <w:rPr>
          <w:sz w:val="28"/>
          <w:szCs w:val="28"/>
        </w:rPr>
        <w:tab/>
        <w:t xml:space="preserve"> постановления возложить на главу администрации </w:t>
      </w:r>
      <w:proofErr w:type="spellStart"/>
      <w:r w:rsidR="00D33548" w:rsidRPr="007A2FE7">
        <w:rPr>
          <w:bCs/>
          <w:sz w:val="28"/>
          <w:szCs w:val="28"/>
        </w:rPr>
        <w:t>Чернозерского</w:t>
      </w:r>
      <w:proofErr w:type="spellEnd"/>
      <w:r w:rsidR="00D33548" w:rsidRPr="007A2FE7">
        <w:rPr>
          <w:bCs/>
          <w:sz w:val="28"/>
          <w:szCs w:val="28"/>
        </w:rPr>
        <w:t xml:space="preserve"> сельсовета</w:t>
      </w:r>
      <w:r w:rsidR="00D33548" w:rsidRPr="007A2FE7">
        <w:rPr>
          <w:sz w:val="28"/>
          <w:szCs w:val="28"/>
        </w:rPr>
        <w:t xml:space="preserve"> </w:t>
      </w:r>
      <w:proofErr w:type="spellStart"/>
      <w:r w:rsidR="00D33548" w:rsidRPr="007A2FE7">
        <w:rPr>
          <w:sz w:val="28"/>
          <w:szCs w:val="28"/>
        </w:rPr>
        <w:t>Мокшанского</w:t>
      </w:r>
      <w:proofErr w:type="spellEnd"/>
      <w:r w:rsidR="00D33548" w:rsidRPr="007A2FE7">
        <w:rPr>
          <w:sz w:val="28"/>
          <w:szCs w:val="28"/>
        </w:rPr>
        <w:t xml:space="preserve"> района Пензенской области.</w:t>
      </w:r>
    </w:p>
    <w:p w:rsidR="00D33548" w:rsidRPr="007A2FE7" w:rsidRDefault="00D33548" w:rsidP="00D33548">
      <w:pPr>
        <w:jc w:val="both"/>
        <w:rPr>
          <w:b/>
          <w:sz w:val="28"/>
          <w:szCs w:val="28"/>
        </w:rPr>
      </w:pPr>
    </w:p>
    <w:p w:rsidR="00D33548" w:rsidRPr="007A2FE7" w:rsidRDefault="00D33548" w:rsidP="00D33548">
      <w:pPr>
        <w:jc w:val="both"/>
        <w:rPr>
          <w:sz w:val="28"/>
          <w:szCs w:val="28"/>
        </w:rPr>
      </w:pPr>
      <w:r w:rsidRPr="007A2FE7">
        <w:rPr>
          <w:sz w:val="28"/>
          <w:szCs w:val="28"/>
        </w:rPr>
        <w:t xml:space="preserve">Глава администрации </w:t>
      </w:r>
    </w:p>
    <w:p w:rsidR="00D33548" w:rsidRPr="007A2FE7" w:rsidRDefault="00D33548" w:rsidP="00D33548">
      <w:pPr>
        <w:jc w:val="both"/>
        <w:rPr>
          <w:sz w:val="28"/>
          <w:szCs w:val="28"/>
        </w:rPr>
      </w:pPr>
      <w:proofErr w:type="spellStart"/>
      <w:r w:rsidRPr="007A2FE7">
        <w:rPr>
          <w:bCs/>
          <w:sz w:val="28"/>
          <w:szCs w:val="28"/>
        </w:rPr>
        <w:t>Чернозерского</w:t>
      </w:r>
      <w:proofErr w:type="spellEnd"/>
      <w:r w:rsidRPr="007A2FE7">
        <w:rPr>
          <w:bCs/>
          <w:sz w:val="28"/>
          <w:szCs w:val="28"/>
        </w:rPr>
        <w:t xml:space="preserve"> сельсовета</w:t>
      </w:r>
    </w:p>
    <w:p w:rsidR="00D33548" w:rsidRPr="007A2FE7" w:rsidRDefault="00D33548" w:rsidP="00D33548">
      <w:pPr>
        <w:jc w:val="both"/>
        <w:rPr>
          <w:sz w:val="28"/>
          <w:szCs w:val="28"/>
        </w:rPr>
      </w:pPr>
      <w:proofErr w:type="spellStart"/>
      <w:r w:rsidRPr="007A2FE7">
        <w:rPr>
          <w:sz w:val="28"/>
          <w:szCs w:val="28"/>
        </w:rPr>
        <w:t>Мокшанского</w:t>
      </w:r>
      <w:proofErr w:type="spellEnd"/>
      <w:r w:rsidRPr="007A2FE7">
        <w:rPr>
          <w:sz w:val="28"/>
          <w:szCs w:val="28"/>
        </w:rPr>
        <w:t xml:space="preserve"> района </w:t>
      </w:r>
    </w:p>
    <w:p w:rsidR="00D33548" w:rsidRPr="007A2FE7" w:rsidRDefault="00D33548" w:rsidP="00D33548">
      <w:pPr>
        <w:jc w:val="both"/>
        <w:rPr>
          <w:sz w:val="28"/>
          <w:szCs w:val="28"/>
        </w:rPr>
      </w:pPr>
      <w:r w:rsidRPr="007A2FE7">
        <w:rPr>
          <w:sz w:val="28"/>
          <w:szCs w:val="28"/>
        </w:rPr>
        <w:t>Пензенской области</w:t>
      </w:r>
      <w:r w:rsidRPr="007A2FE7">
        <w:rPr>
          <w:sz w:val="28"/>
          <w:szCs w:val="28"/>
        </w:rPr>
        <w:tab/>
      </w:r>
      <w:r w:rsidRPr="007A2FE7">
        <w:rPr>
          <w:sz w:val="28"/>
          <w:szCs w:val="28"/>
        </w:rPr>
        <w:tab/>
      </w:r>
      <w:r w:rsidRPr="007A2FE7">
        <w:rPr>
          <w:sz w:val="28"/>
          <w:szCs w:val="28"/>
        </w:rPr>
        <w:tab/>
        <w:t xml:space="preserve">   </w:t>
      </w:r>
      <w:r w:rsidRPr="007A2FE7">
        <w:rPr>
          <w:sz w:val="28"/>
          <w:szCs w:val="28"/>
        </w:rPr>
        <w:tab/>
        <w:t xml:space="preserve">                  </w:t>
      </w:r>
      <w:r w:rsidR="007A2FE7">
        <w:rPr>
          <w:sz w:val="28"/>
          <w:szCs w:val="28"/>
        </w:rPr>
        <w:t xml:space="preserve">          </w:t>
      </w:r>
      <w:r w:rsidRPr="007A2FE7">
        <w:rPr>
          <w:sz w:val="28"/>
          <w:szCs w:val="28"/>
        </w:rPr>
        <w:t>Н.А. Кочеткова</w:t>
      </w:r>
    </w:p>
    <w:p w:rsidR="00D33548" w:rsidRPr="007A2FE7" w:rsidRDefault="00D33548" w:rsidP="00D33548">
      <w:pPr>
        <w:rPr>
          <w:color w:val="000000"/>
          <w:spacing w:val="1"/>
          <w:sz w:val="28"/>
          <w:szCs w:val="28"/>
        </w:rPr>
      </w:pPr>
    </w:p>
    <w:p w:rsidR="00D33548" w:rsidRPr="007A2FE7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Pr="007A2FE7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Pr="007A2FE7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Pr="007A2FE7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Pr="007A2FE7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8"/>
          <w:szCs w:val="28"/>
        </w:rPr>
      </w:pPr>
    </w:p>
    <w:p w:rsidR="00D33548" w:rsidRDefault="00D33548" w:rsidP="00D33548">
      <w:pPr>
        <w:ind w:left="5664"/>
        <w:jc w:val="right"/>
        <w:outlineLvl w:val="0"/>
        <w:rPr>
          <w:sz w:val="24"/>
          <w:szCs w:val="24"/>
        </w:rPr>
      </w:pPr>
    </w:p>
    <w:p w:rsidR="00D33548" w:rsidRDefault="00D33548" w:rsidP="00D33548">
      <w:pPr>
        <w:ind w:left="5664"/>
        <w:jc w:val="right"/>
        <w:outlineLvl w:val="0"/>
        <w:rPr>
          <w:sz w:val="24"/>
          <w:szCs w:val="24"/>
        </w:rPr>
      </w:pPr>
    </w:p>
    <w:p w:rsidR="00D33548" w:rsidRDefault="00D33548" w:rsidP="00D33548">
      <w:pPr>
        <w:ind w:left="5664"/>
        <w:jc w:val="right"/>
        <w:outlineLvl w:val="0"/>
        <w:rPr>
          <w:sz w:val="24"/>
          <w:szCs w:val="24"/>
        </w:rPr>
      </w:pPr>
    </w:p>
    <w:p w:rsidR="00D33548" w:rsidRDefault="00D33548" w:rsidP="00D33548">
      <w:pPr>
        <w:ind w:left="5664"/>
        <w:jc w:val="right"/>
        <w:outlineLvl w:val="0"/>
        <w:rPr>
          <w:sz w:val="24"/>
          <w:szCs w:val="24"/>
        </w:rPr>
      </w:pPr>
    </w:p>
    <w:p w:rsidR="00D33548" w:rsidRDefault="00D33548" w:rsidP="007A2FE7">
      <w:pPr>
        <w:outlineLvl w:val="0"/>
        <w:rPr>
          <w:sz w:val="24"/>
          <w:szCs w:val="24"/>
        </w:rPr>
      </w:pPr>
    </w:p>
    <w:p w:rsidR="007A2FE7" w:rsidRDefault="007A2FE7" w:rsidP="007A2FE7">
      <w:pPr>
        <w:outlineLvl w:val="0"/>
        <w:rPr>
          <w:sz w:val="24"/>
          <w:szCs w:val="24"/>
        </w:rPr>
      </w:pPr>
    </w:p>
    <w:p w:rsidR="007A2FE7" w:rsidRDefault="007A2FE7" w:rsidP="007A2FE7">
      <w:pPr>
        <w:outlineLvl w:val="0"/>
        <w:rPr>
          <w:sz w:val="24"/>
          <w:szCs w:val="24"/>
        </w:rPr>
      </w:pPr>
    </w:p>
    <w:p w:rsidR="00D33548" w:rsidRDefault="00D33548" w:rsidP="00D33548">
      <w:pPr>
        <w:ind w:left="5664" w:hanging="277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D33548" w:rsidRDefault="00D33548" w:rsidP="00D33548">
      <w:pPr>
        <w:ind w:left="5664" w:hanging="277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УТВЕРЖДЕН              </w:t>
      </w:r>
    </w:p>
    <w:p w:rsidR="00D33548" w:rsidRDefault="00D33548" w:rsidP="00D33548">
      <w:pPr>
        <w:ind w:hanging="277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постановлением администрации  </w:t>
      </w:r>
    </w:p>
    <w:p w:rsidR="00D33548" w:rsidRDefault="00D33548" w:rsidP="00D33548">
      <w:pPr>
        <w:ind w:hanging="277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bCs/>
          <w:sz w:val="24"/>
          <w:szCs w:val="24"/>
        </w:rPr>
        <w:t>Чернозерского</w:t>
      </w:r>
      <w:proofErr w:type="spellEnd"/>
      <w:r>
        <w:rPr>
          <w:bCs/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             </w:t>
      </w:r>
    </w:p>
    <w:p w:rsidR="00D33548" w:rsidRDefault="00D33548" w:rsidP="00D33548">
      <w:pPr>
        <w:ind w:hanging="277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D33548" w:rsidRDefault="00D33548" w:rsidP="00D33548">
      <w:pPr>
        <w:ind w:hanging="277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:rsidR="00D33548" w:rsidRDefault="00D33548" w:rsidP="00D33548">
      <w:pPr>
        <w:ind w:hanging="277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9B3FF3" w:rsidRPr="009B3FF3">
        <w:rPr>
          <w:sz w:val="24"/>
          <w:szCs w:val="24"/>
        </w:rPr>
        <w:t>от 31.08.2022  № 61</w:t>
      </w:r>
    </w:p>
    <w:p w:rsidR="00D33548" w:rsidRDefault="00D33548" w:rsidP="00D33548">
      <w:pPr>
        <w:widowControl/>
        <w:jc w:val="center"/>
        <w:rPr>
          <w:b/>
          <w:bCs/>
          <w:sz w:val="24"/>
          <w:szCs w:val="24"/>
        </w:rPr>
      </w:pPr>
    </w:p>
    <w:p w:rsidR="00D33548" w:rsidRDefault="00D33548" w:rsidP="00D33548">
      <w:pPr>
        <w:widowControl/>
        <w:jc w:val="center"/>
        <w:rPr>
          <w:b/>
          <w:bCs/>
          <w:sz w:val="24"/>
          <w:szCs w:val="24"/>
        </w:rPr>
      </w:pPr>
    </w:p>
    <w:p w:rsidR="00D33548" w:rsidRDefault="00D33548" w:rsidP="00D33548">
      <w:pPr>
        <w:widowControl/>
        <w:jc w:val="center"/>
        <w:rPr>
          <w:b/>
          <w:bCs/>
          <w:sz w:val="24"/>
          <w:szCs w:val="24"/>
        </w:rPr>
      </w:pPr>
    </w:p>
    <w:p w:rsidR="00D33548" w:rsidRDefault="00D33548" w:rsidP="00D33548">
      <w:pPr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</w:t>
      </w:r>
    </w:p>
    <w:p w:rsidR="00D33548" w:rsidRDefault="00D33548" w:rsidP="00D33548">
      <w:pPr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взаимодействия главных администраторов (администраторов) доходов </w:t>
      </w:r>
    </w:p>
    <w:p w:rsidR="00D33548" w:rsidRDefault="00D33548" w:rsidP="00D33548">
      <w:pPr>
        <w:widowControl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бюджета</w:t>
      </w:r>
      <w:r>
        <w:rPr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Чернозерского</w:t>
      </w:r>
      <w:proofErr w:type="spellEnd"/>
      <w:r>
        <w:rPr>
          <w:b/>
          <w:bCs/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  <w:r>
        <w:rPr>
          <w:b/>
          <w:bCs/>
          <w:sz w:val="24"/>
          <w:szCs w:val="24"/>
        </w:rPr>
        <w:t xml:space="preserve">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>
        <w:rPr>
          <w:b/>
          <w:bCs/>
          <w:sz w:val="24"/>
          <w:szCs w:val="24"/>
        </w:rPr>
        <w:t>Чернозерского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proofErr w:type="spellStart"/>
      <w:r>
        <w:rPr>
          <w:b/>
          <w:bCs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  <w:r>
        <w:rPr>
          <w:b/>
          <w:bCs/>
          <w:sz w:val="24"/>
          <w:szCs w:val="24"/>
        </w:rPr>
        <w:t xml:space="preserve"> Пензенской области</w:t>
      </w:r>
    </w:p>
    <w:p w:rsidR="00D33548" w:rsidRDefault="00D33548" w:rsidP="00D33548">
      <w:pPr>
        <w:widowControl/>
        <w:jc w:val="center"/>
        <w:rPr>
          <w:b/>
          <w:bCs/>
          <w:sz w:val="24"/>
          <w:szCs w:val="24"/>
        </w:rPr>
      </w:pPr>
    </w:p>
    <w:p w:rsidR="00D33548" w:rsidRDefault="00D33548" w:rsidP="00D33548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Управлением Федерального казначейства по Пензенской области (далее - УФК) к невыясненным поступлениям, зачисляемым в бюджет </w:t>
      </w:r>
      <w:proofErr w:type="spellStart"/>
      <w:r>
        <w:rPr>
          <w:bCs/>
          <w:sz w:val="24"/>
          <w:szCs w:val="24"/>
        </w:rPr>
        <w:t>Чернозерского</w:t>
      </w:r>
      <w:proofErr w:type="spellEnd"/>
      <w:r>
        <w:rPr>
          <w:bCs/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(далее - бюджет муниципального образования).</w:t>
      </w:r>
    </w:p>
    <w:p w:rsidR="00D33548" w:rsidRDefault="00D33548" w:rsidP="00D3354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>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D33548" w:rsidRDefault="00D33548" w:rsidP="00D3354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7" w:history="1">
        <w:r>
          <w:rPr>
            <w:rStyle w:val="a3"/>
            <w:color w:val="auto"/>
            <w:sz w:val="24"/>
            <w:szCs w:val="24"/>
            <w:u w:val="none"/>
          </w:rPr>
          <w:t>Уведомление</w:t>
        </w:r>
      </w:hyperlink>
      <w:r>
        <w:rPr>
          <w:sz w:val="24"/>
          <w:szCs w:val="24"/>
        </w:rPr>
        <w:t xml:space="preserve"> об уточнении вида и принадлежности платежа  (код по ведомственному классификатору форм документов 0531809) с указанием уточненного </w:t>
      </w:r>
      <w:proofErr w:type="gramStart"/>
      <w:r>
        <w:rPr>
          <w:sz w:val="24"/>
          <w:szCs w:val="24"/>
        </w:rPr>
        <w:t>кода классификации доходов бюджета муниципального образования</w:t>
      </w:r>
      <w:proofErr w:type="gramEnd"/>
      <w:r>
        <w:rPr>
          <w:sz w:val="24"/>
          <w:szCs w:val="24"/>
        </w:rPr>
        <w:t>.</w:t>
      </w:r>
    </w:p>
    <w:p w:rsidR="00D33548" w:rsidRDefault="00D33548" w:rsidP="00D3354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В случае если невыясненные поступления не являются доходами, закрепленными за данным администратором:</w:t>
      </w:r>
    </w:p>
    <w:p w:rsidR="00D33548" w:rsidRDefault="00D33548" w:rsidP="00D3354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D33548" w:rsidRDefault="00D33548" w:rsidP="00D3354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2.2.2. </w:t>
      </w:r>
      <w:proofErr w:type="gramStart"/>
      <w:r>
        <w:rPr>
          <w:sz w:val="24"/>
          <w:szCs w:val="24"/>
        </w:rPr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</w:t>
      </w:r>
      <w:r>
        <w:rPr>
          <w:bCs/>
          <w:color w:val="202124"/>
          <w:sz w:val="24"/>
          <w:szCs w:val="24"/>
          <w:shd w:val="clear" w:color="auto" w:fill="FFFFFF"/>
        </w:rPr>
        <w:t>идентификационный номер</w:t>
      </w:r>
      <w:r>
        <w:rPr>
          <w:color w:val="202124"/>
          <w:sz w:val="24"/>
          <w:szCs w:val="24"/>
          <w:shd w:val="clear" w:color="auto" w:fill="FFFFFF"/>
        </w:rPr>
        <w:t> налогоплательщика</w:t>
      </w:r>
      <w:r>
        <w:rPr>
          <w:sz w:val="24"/>
          <w:szCs w:val="24"/>
        </w:rPr>
        <w:t xml:space="preserve">, </w:t>
      </w:r>
      <w:r>
        <w:rPr>
          <w:bCs/>
          <w:color w:val="202124"/>
          <w:sz w:val="24"/>
          <w:szCs w:val="24"/>
          <w:shd w:val="clear" w:color="auto" w:fill="FFFFFF"/>
        </w:rPr>
        <w:t>код причины постановки на учет,</w:t>
      </w:r>
      <w:r>
        <w:rPr>
          <w:sz w:val="24"/>
          <w:szCs w:val="24"/>
        </w:rPr>
        <w:t xml:space="preserve"> код бюджетной классификации доходов, на который подлежат зачислению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указанные поступления, о</w:t>
      </w:r>
      <w:r>
        <w:rPr>
          <w:bCs/>
          <w:color w:val="202124"/>
          <w:sz w:val="24"/>
          <w:szCs w:val="24"/>
          <w:shd w:val="clear" w:color="auto" w:fill="FFFFFF"/>
        </w:rPr>
        <w:t>бщероссийский классификатор территорий муниципальных образований</w:t>
      </w:r>
      <w:r>
        <w:rPr>
          <w:sz w:val="24"/>
          <w:szCs w:val="24"/>
        </w:rPr>
        <w:t>).</w:t>
      </w:r>
    </w:p>
    <w:p w:rsidR="00D33548" w:rsidRDefault="00D33548" w:rsidP="00D3354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8" w:history="1">
        <w:r>
          <w:rPr>
            <w:rStyle w:val="a3"/>
            <w:color w:val="auto"/>
            <w:sz w:val="24"/>
            <w:szCs w:val="24"/>
            <w:u w:val="none"/>
          </w:rPr>
          <w:t>Уведомление</w:t>
        </w:r>
      </w:hyperlink>
      <w:r>
        <w:rPr>
          <w:sz w:val="24"/>
          <w:szCs w:val="24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D33548" w:rsidRDefault="00D33548" w:rsidP="00D33548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 В случае невозможности определения предполагаемого администратора 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D33548" w:rsidRDefault="00D33548" w:rsidP="00D335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В случае ошибочного перечисления сре</w:t>
      </w:r>
      <w:proofErr w:type="gramStart"/>
      <w:r>
        <w:rPr>
          <w:sz w:val="24"/>
          <w:szCs w:val="24"/>
        </w:rPr>
        <w:t>дств в б</w:t>
      </w:r>
      <w:proofErr w:type="gramEnd"/>
      <w:r>
        <w:rPr>
          <w:sz w:val="24"/>
          <w:szCs w:val="24"/>
        </w:rPr>
        <w:t xml:space="preserve">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9" w:history="1">
        <w:r>
          <w:rPr>
            <w:rStyle w:val="a3"/>
            <w:color w:val="auto"/>
            <w:sz w:val="24"/>
            <w:szCs w:val="24"/>
            <w:u w:val="none"/>
          </w:rPr>
          <w:t>Заявку</w:t>
        </w:r>
      </w:hyperlink>
      <w:r>
        <w:rPr>
          <w:sz w:val="24"/>
          <w:szCs w:val="24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D33548" w:rsidRDefault="00D33548" w:rsidP="00D3354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D33548" w:rsidRDefault="00D33548" w:rsidP="00D33548">
      <w:pPr>
        <w:pStyle w:val="ConsPlusNormal"/>
        <w:ind w:firstLine="567"/>
        <w:jc w:val="both"/>
        <w:rPr>
          <w:sz w:val="24"/>
          <w:szCs w:val="24"/>
        </w:rPr>
      </w:pPr>
    </w:p>
    <w:p w:rsidR="00D33548" w:rsidRDefault="00D33548" w:rsidP="00D33548">
      <w:pPr>
        <w:pStyle w:val="ConsPlusNormal"/>
        <w:ind w:firstLine="567"/>
        <w:jc w:val="both"/>
        <w:rPr>
          <w:sz w:val="24"/>
          <w:szCs w:val="24"/>
        </w:rPr>
      </w:pPr>
    </w:p>
    <w:p w:rsidR="00D33548" w:rsidRDefault="00D33548" w:rsidP="00D33548">
      <w:pPr>
        <w:widowControl/>
        <w:jc w:val="both"/>
        <w:rPr>
          <w:b/>
          <w:color w:val="000000"/>
          <w:spacing w:val="1"/>
          <w:sz w:val="24"/>
          <w:szCs w:val="24"/>
        </w:rPr>
      </w:pPr>
    </w:p>
    <w:p w:rsidR="00D33548" w:rsidRDefault="00D33548" w:rsidP="00D33548">
      <w:pPr>
        <w:rPr>
          <w:b/>
          <w:color w:val="000000"/>
          <w:spacing w:val="1"/>
          <w:sz w:val="28"/>
          <w:szCs w:val="28"/>
        </w:rPr>
      </w:pPr>
    </w:p>
    <w:p w:rsidR="00D33548" w:rsidRDefault="00D33548" w:rsidP="00D33548">
      <w:pPr>
        <w:rPr>
          <w:b/>
          <w:color w:val="000000"/>
          <w:spacing w:val="1"/>
          <w:sz w:val="28"/>
          <w:szCs w:val="28"/>
        </w:rPr>
      </w:pPr>
    </w:p>
    <w:p w:rsidR="00796F37" w:rsidRDefault="00796F37"/>
    <w:sectPr w:rsidR="00796F37" w:rsidSect="0079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33548"/>
    <w:rsid w:val="00250593"/>
    <w:rsid w:val="00430818"/>
    <w:rsid w:val="00796F37"/>
    <w:rsid w:val="007A2FE7"/>
    <w:rsid w:val="009B3FF3"/>
    <w:rsid w:val="009B5A93"/>
    <w:rsid w:val="00C8616B"/>
    <w:rsid w:val="00D01BA9"/>
    <w:rsid w:val="00D33548"/>
    <w:rsid w:val="00F54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5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3548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D33548"/>
    <w:pPr>
      <w:widowControl/>
      <w:autoSpaceDE/>
      <w:autoSpaceDN/>
      <w:adjustRightInd/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semiHidden/>
    <w:rsid w:val="00D335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335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35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35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5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rp-mokshan/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FE968B0A5073F0C36FFF7F03B1FABED5ADD24845BBB8ADE088C5006BAD0E901F18EEA36EB1940D162EAD86816F6A08066CE715AECDdB4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dcterms:created xsi:type="dcterms:W3CDTF">2022-09-01T03:44:00Z</dcterms:created>
  <dcterms:modified xsi:type="dcterms:W3CDTF">2022-09-02T04:20:00Z</dcterms:modified>
</cp:coreProperties>
</file>