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8D9" w:rsidRDefault="00C30B31" w:rsidP="00FD1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ПРОЕКТ</w:t>
      </w:r>
    </w:p>
    <w:p w:rsidR="00E648D9" w:rsidRDefault="00E648D9" w:rsidP="00FD1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6A0B" w:rsidRPr="00E648D9" w:rsidRDefault="00E86A0B" w:rsidP="00E64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E648D9">
        <w:rPr>
          <w:rFonts w:ascii="Times New Roman" w:eastAsia="Times New Roman" w:hAnsi="Times New Roman" w:cs="Times New Roman"/>
          <w:b/>
          <w:bCs/>
          <w:sz w:val="36"/>
          <w:szCs w:val="36"/>
        </w:rPr>
        <w:t>АДМИНИСТРАЦИЯ</w:t>
      </w:r>
      <w:r w:rsidR="00FD1271" w:rsidRPr="00E648D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24249D">
        <w:rPr>
          <w:rFonts w:ascii="Times New Roman" w:eastAsia="Times New Roman" w:hAnsi="Times New Roman" w:cs="Times New Roman"/>
          <w:b/>
          <w:bCs/>
          <w:sz w:val="36"/>
          <w:szCs w:val="36"/>
        </w:rPr>
        <w:t>ПОДГОРНЕНСКОГО</w:t>
      </w:r>
      <w:r w:rsidRPr="00E648D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СЕЛЬСОВЕТА МОКШАНСКОГО РАЙОНА</w:t>
      </w:r>
    </w:p>
    <w:p w:rsidR="00E86A0B" w:rsidRDefault="00E86A0B" w:rsidP="00E64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648D9">
        <w:rPr>
          <w:rFonts w:ascii="Times New Roman" w:eastAsia="Times New Roman" w:hAnsi="Times New Roman" w:cs="Times New Roman"/>
          <w:b/>
          <w:bCs/>
          <w:sz w:val="36"/>
          <w:szCs w:val="36"/>
        </w:rPr>
        <w:t>ПЕНЗЕНСКОЙ ОБЛАСТИ</w:t>
      </w:r>
    </w:p>
    <w:p w:rsidR="00E648D9" w:rsidRPr="00E648D9" w:rsidRDefault="00E648D9" w:rsidP="00E64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E86A0B" w:rsidRPr="00E648D9" w:rsidRDefault="00E86A0B" w:rsidP="00FD1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648D9">
        <w:rPr>
          <w:rFonts w:ascii="Times New Roman" w:eastAsia="Times New Roman" w:hAnsi="Times New Roman" w:cs="Times New Roman"/>
          <w:b/>
          <w:bCs/>
          <w:spacing w:val="20"/>
          <w:sz w:val="32"/>
          <w:szCs w:val="32"/>
        </w:rPr>
        <w:t>ПОСТАНОВЛЕНИЕ</w:t>
      </w:r>
    </w:p>
    <w:p w:rsidR="00C30B31" w:rsidRDefault="00C30B31" w:rsidP="00FD12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от ______</w:t>
      </w:r>
      <w:r w:rsidR="0024249D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____</w:t>
      </w:r>
    </w:p>
    <w:p w:rsidR="00E86A0B" w:rsidRDefault="00E86A0B" w:rsidP="00FD12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D1271">
        <w:rPr>
          <w:rFonts w:ascii="Times New Roman" w:eastAsia="Times New Roman" w:hAnsi="Times New Roman" w:cs="Times New Roman"/>
          <w:bCs/>
          <w:sz w:val="28"/>
          <w:szCs w:val="28"/>
        </w:rPr>
        <w:t>с.</w:t>
      </w:r>
      <w:r w:rsidR="00E648D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49D">
        <w:rPr>
          <w:rFonts w:ascii="Times New Roman" w:eastAsia="Times New Roman" w:hAnsi="Times New Roman" w:cs="Times New Roman"/>
          <w:bCs/>
          <w:sz w:val="28"/>
          <w:szCs w:val="28"/>
        </w:rPr>
        <w:t>Подгорное</w:t>
      </w:r>
    </w:p>
    <w:p w:rsidR="00C042EB" w:rsidRPr="00FD1271" w:rsidRDefault="00C042EB" w:rsidP="00FD1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C04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порядке сообщения муниципальными служащими в </w:t>
      </w:r>
      <w:proofErr w:type="spellStart"/>
      <w:r w:rsidR="0024249D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Подгорненском</w:t>
      </w:r>
      <w:proofErr w:type="spellEnd"/>
      <w:r w:rsidR="00FD127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сельсовете</w:t>
      </w:r>
      <w:r w:rsidR="00EF13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F13C8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E648D9" w:rsidRPr="00E86A0B" w:rsidRDefault="00E648D9" w:rsidP="00C04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Pr="00E86A0B" w:rsidRDefault="00E86A0B" w:rsidP="00C04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подарка, реализации (выкупа) и зачисления средств, вырученных от его реализации», на </w:t>
      </w:r>
      <w:r w:rsidRPr="00C042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основании </w:t>
      </w:r>
      <w:hyperlink r:id="rId6" w:tgtFrame="_blank" w:history="1">
        <w:r w:rsidRPr="00C042E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Устава </w:t>
        </w:r>
        <w:proofErr w:type="spellStart"/>
        <w:r w:rsidR="0024249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Подгорненского</w:t>
        </w:r>
        <w:proofErr w:type="spellEnd"/>
        <w:r w:rsidRPr="00C042E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сельсовета </w:t>
        </w:r>
        <w:proofErr w:type="spellStart"/>
        <w:r w:rsidRPr="00C042E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Мокшанского</w:t>
        </w:r>
        <w:proofErr w:type="spellEnd"/>
        <w:r w:rsidRPr="00C042E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C042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,-</w:t>
      </w:r>
    </w:p>
    <w:p w:rsidR="00E86A0B" w:rsidRPr="00E86A0B" w:rsidRDefault="00E86A0B" w:rsidP="00C04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Pr="00E86A0B" w:rsidRDefault="00E86A0B" w:rsidP="00C042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24249D">
        <w:rPr>
          <w:rFonts w:ascii="Times New Roman" w:eastAsia="Times New Roman" w:hAnsi="Times New Roman" w:cs="Times New Roman"/>
          <w:sz w:val="28"/>
          <w:szCs w:val="28"/>
        </w:rPr>
        <w:t>Подгорненского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сельсовета постановляет:</w:t>
      </w:r>
    </w:p>
    <w:p w:rsidR="00E86A0B" w:rsidRPr="00E86A0B" w:rsidRDefault="00E86A0B" w:rsidP="00C04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86A0B" w:rsidRPr="00E86A0B" w:rsidRDefault="00E86A0B" w:rsidP="00C04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Порядок сообщения муниципальными служащими в </w:t>
      </w:r>
      <w:r w:rsidR="00242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4249D">
        <w:rPr>
          <w:rFonts w:ascii="Times New Roman" w:eastAsia="Times New Roman" w:hAnsi="Times New Roman" w:cs="Times New Roman"/>
          <w:sz w:val="28"/>
          <w:szCs w:val="28"/>
        </w:rPr>
        <w:t>Подгорненском</w:t>
      </w:r>
      <w:proofErr w:type="spellEnd"/>
      <w:r w:rsidR="00242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сельсовете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>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 согласно приложению.</w:t>
      </w:r>
    </w:p>
    <w:p w:rsidR="00E86A0B" w:rsidRPr="00E86A0B" w:rsidRDefault="00E86A0B" w:rsidP="00C04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>Опубликовать постановление в информационном бюллетене «</w:t>
      </w:r>
      <w:r w:rsidR="00FD1271">
        <w:rPr>
          <w:rFonts w:ascii="Times New Roman" w:eastAsia="Times New Roman" w:hAnsi="Times New Roman" w:cs="Times New Roman"/>
          <w:sz w:val="28"/>
          <w:szCs w:val="28"/>
        </w:rPr>
        <w:t xml:space="preserve">Вести </w:t>
      </w:r>
      <w:proofErr w:type="spellStart"/>
      <w:r w:rsidR="0024249D">
        <w:rPr>
          <w:rFonts w:ascii="Times New Roman" w:eastAsia="Times New Roman" w:hAnsi="Times New Roman" w:cs="Times New Roman"/>
          <w:sz w:val="28"/>
          <w:szCs w:val="28"/>
        </w:rPr>
        <w:t>Подгорненского</w:t>
      </w:r>
      <w:proofErr w:type="spellEnd"/>
      <w:r w:rsidR="00FD1271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E86A0B" w:rsidRPr="00E86A0B" w:rsidRDefault="00E86A0B" w:rsidP="00C04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86A0B" w:rsidRPr="00E86A0B" w:rsidRDefault="00E86A0B" w:rsidP="00C04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данного постановления возложить на главу   администрации </w:t>
      </w:r>
      <w:proofErr w:type="spellStart"/>
      <w:r w:rsidR="0024249D">
        <w:rPr>
          <w:rFonts w:ascii="Times New Roman" w:eastAsia="Times New Roman" w:hAnsi="Times New Roman" w:cs="Times New Roman"/>
          <w:sz w:val="28"/>
          <w:szCs w:val="28"/>
        </w:rPr>
        <w:t>Подгорненского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FD1271" w:rsidRDefault="00E86A0B" w:rsidP="00C04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042EB" w:rsidRDefault="00C042EB" w:rsidP="00C04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C04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</w:t>
      </w:r>
    </w:p>
    <w:p w:rsidR="00FD1271" w:rsidRDefault="0024249D" w:rsidP="00C04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Подгорненского</w:t>
      </w:r>
      <w:proofErr w:type="spellEnd"/>
      <w:r w:rsidR="00FD1271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</w:p>
    <w:p w:rsidR="00E86A0B" w:rsidRDefault="00FD1271" w:rsidP="00C04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                                   </w:t>
      </w:r>
      <w:r w:rsidR="002424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4249D">
        <w:rPr>
          <w:rFonts w:ascii="Times New Roman" w:eastAsia="Times New Roman" w:hAnsi="Times New Roman" w:cs="Times New Roman"/>
          <w:sz w:val="28"/>
          <w:szCs w:val="28"/>
        </w:rPr>
        <w:t>О.Н.Левашова</w:t>
      </w:r>
      <w:proofErr w:type="spellEnd"/>
    </w:p>
    <w:p w:rsidR="00E86A0B" w:rsidRDefault="00E86A0B" w:rsidP="00C04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Pr="00E86A0B" w:rsidRDefault="00E86A0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:rsidR="00E86A0B" w:rsidRPr="00E86A0B" w:rsidRDefault="00E86A0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E86A0B" w:rsidRDefault="0024249D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Подгорненского</w:t>
      </w:r>
      <w:proofErr w:type="spellEnd"/>
      <w:r w:rsidR="00E86A0B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</w:p>
    <w:p w:rsidR="00E86A0B" w:rsidRPr="00E86A0B" w:rsidRDefault="00E86A0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Пензенской области</w:t>
      </w:r>
    </w:p>
    <w:p w:rsidR="00E86A0B" w:rsidRPr="00E86A0B" w:rsidRDefault="00E86A0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30B31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242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0B31">
        <w:rPr>
          <w:rFonts w:ascii="Times New Roman" w:eastAsia="Times New Roman" w:hAnsi="Times New Roman" w:cs="Times New Roman"/>
          <w:sz w:val="28"/>
          <w:szCs w:val="28"/>
        </w:rPr>
        <w:t>____</w:t>
      </w:r>
      <w:bookmarkStart w:id="0" w:name="_GoBack"/>
      <w:bookmarkEnd w:id="0"/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86A0B" w:rsidRPr="00E86A0B" w:rsidRDefault="00E86A0B" w:rsidP="00FD1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сообщения муниципальными служащими в</w:t>
      </w:r>
      <w:r w:rsidR="00FD127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4249D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Подгорненском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сельсовете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райна</w:t>
      </w:r>
      <w:proofErr w:type="spellEnd"/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разработан в соответствии с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Гражданским кодексом Российской Федерации (с последующими изменениями) и устанавливает порядок сообщения муниципальными служащими в </w:t>
      </w:r>
      <w:proofErr w:type="spellStart"/>
      <w:r w:rsidR="0024249D">
        <w:rPr>
          <w:rFonts w:ascii="Times New Roman" w:eastAsia="Times New Roman" w:hAnsi="Times New Roman" w:cs="Times New Roman"/>
          <w:sz w:val="28"/>
          <w:szCs w:val="28"/>
        </w:rPr>
        <w:t>Подгорненском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(далее – муниципальные служащие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о получении подарка в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связи с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2. Для целей настоящего Порядка используются следующие основные понятия: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вручены в качестве поощрения (награды);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федеральными законами и иными нормативными актами, определяющими особенности правового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положения и специфику профессиональной служебной деятельности муниципальных служащих.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3. Муниципальный служащий не вправе получать подарки от физических (юридических) лиц в связи с его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приложению 1 к настоящему Порядку, представляется не позднее 3 рабочих дней со дня получения подарка в орган местного самоуправления </w:t>
      </w:r>
      <w:proofErr w:type="spellStart"/>
      <w:r w:rsidR="0024249D">
        <w:rPr>
          <w:rFonts w:ascii="Times New Roman" w:eastAsia="Times New Roman" w:hAnsi="Times New Roman" w:cs="Times New Roman"/>
          <w:sz w:val="28"/>
          <w:szCs w:val="28"/>
        </w:rPr>
        <w:t>Подгорненского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области,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>в котором муниципальный служащий проходит муниципальную службу.</w:t>
      </w:r>
      <w:proofErr w:type="gramEnd"/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При невозможности подачи уведомления в сроки, указанные в абзацах первом и третьем настоящего пункта, по причине, не зависящей от гражданского служащего, оно представляется не позднее следующего дня после ее устранения.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Уведомление регистрируется в журнале регистрации уведомлений (приложение № 2 к настоящему Порядку) специалистом органа местного самоуправления в день поступления уведомления. Журнал регистрации уведомлений должен быть пронумерован, прошнурован и скреплен печатью органа местного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</w:rPr>
        <w:t>самоуправления</w:t>
      </w:r>
      <w:r w:rsidR="0024249D">
        <w:rPr>
          <w:rFonts w:ascii="Times New Roman" w:eastAsia="Times New Roman" w:hAnsi="Times New Roman" w:cs="Times New Roman"/>
          <w:sz w:val="28"/>
          <w:szCs w:val="28"/>
        </w:rPr>
        <w:t>Подгорненского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Уведомление составляется в двух экземплярах, один из которых возвращается муниципальному служащему с отметкой о регистрации, другой экземпляр остается в органе местного самоуправления.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Подарок,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неизвестна, сдается ответственному лицу органа местного самоуправления, которое принимает его на хранение по акту приема-передачи (приложение № 3 к Порядку) не позднее пяти рабочих дней со дня регистрации уведомления в соответствующем журнале регистрации.</w:t>
      </w:r>
      <w:proofErr w:type="gramEnd"/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ar2"/>
      <w:bookmarkStart w:id="2" w:name="Par5"/>
      <w:bookmarkEnd w:id="1"/>
      <w:bookmarkEnd w:id="2"/>
      <w:r w:rsidRPr="00E86A0B">
        <w:rPr>
          <w:rFonts w:ascii="Times New Roman" w:eastAsia="Times New Roman" w:hAnsi="Times New Roman" w:cs="Times New Roman"/>
          <w:sz w:val="28"/>
          <w:szCs w:val="28"/>
        </w:rPr>
        <w:t>До передачи 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>) по акту приема-передачи ответственность в соответствии с законодательством Российской Федерации за утрату или повреждение подарка(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>) несет муниципальный служащий.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lastRenderedPageBreak/>
        <w:t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органе местного самоуправления.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Хранение 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 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7. В случае если стоимость подарка не превышает трех тысяч рублей, подарок подлежит возврату муниципальному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</w:rPr>
        <w:t>служашему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по акту приема-передачи, оформленному в соответствии с </w:t>
      </w:r>
      <w:r w:rsidRPr="00E86A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приложением № 3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Порядку. Муниципальный служащий письменно уведомляется органом местного самоуправления о возврате ему подарка в течение трех рабочих дней после дня определения стоимости подарка. 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8. Уполномоченное структурное подразделение </w:t>
      </w:r>
      <w:bookmarkStart w:id="3" w:name="Par10"/>
      <w:bookmarkEnd w:id="3"/>
      <w:r w:rsidRPr="00E86A0B">
        <w:rPr>
          <w:rFonts w:ascii="Times New Roman" w:eastAsia="Times New Roman" w:hAnsi="Times New Roman" w:cs="Times New Roman"/>
          <w:sz w:val="28"/>
          <w:szCs w:val="28"/>
        </w:rPr>
        <w:t>обеспечивает включение в установленном порядке принятого к бухгалтерскому учету подарка, стоимость которого превышает три тысячи рублей, в реестр муниципального имущества.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8.1. Муниципальный служащий сдавши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P76"/>
      <w:bookmarkEnd w:id="4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8.2.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Уполномоченное структурное подразделение в течение 3 месяцев со дня поступления заявления, указанного в пункте 8.1.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в отношении подарка, изготовленного из драгоценных металлов и (или) драгоценных камней, не поступило от муниципального служащего заявление, указанное в пункте 8.1. настоящего Порядка, либо в случае отказа указанного лица от выкупа такого подарка,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подарок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изготовленный из драгоценных металлов и (или) драгоценных камней, подлежит передаче уполномоченным структурным подразделением (уполномоченными органом или организацией) в федеральное казенное учреждение "Государственное учреждение по формированию Государственного фонда драгоценных металлов и драгоценных камней 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9. Подарок используется органом местного самоуправления </w:t>
      </w:r>
      <w:proofErr w:type="spellStart"/>
      <w:r w:rsidR="0024249D">
        <w:rPr>
          <w:rFonts w:ascii="Times New Roman" w:eastAsia="Times New Roman" w:hAnsi="Times New Roman" w:cs="Times New Roman"/>
          <w:sz w:val="28"/>
          <w:szCs w:val="28"/>
        </w:rPr>
        <w:t>Подгорненского</w:t>
      </w:r>
      <w:proofErr w:type="spellEnd"/>
      <w:r w:rsidR="00242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</w:t>
      </w:r>
      <w:proofErr w:type="spellStart"/>
      <w:r w:rsidR="0024249D">
        <w:rPr>
          <w:rFonts w:ascii="Times New Roman" w:eastAsia="Times New Roman" w:hAnsi="Times New Roman" w:cs="Times New Roman"/>
          <w:sz w:val="28"/>
          <w:szCs w:val="28"/>
        </w:rPr>
        <w:t>Подгорненского</w:t>
      </w:r>
      <w:proofErr w:type="spellEnd"/>
      <w:r w:rsidR="00242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Par13"/>
      <w:bookmarkEnd w:id="5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10. В случае нецелесообразности использования подарка органом местного самоуправления </w:t>
      </w:r>
      <w:proofErr w:type="spellStart"/>
      <w:r w:rsidR="0024249D">
        <w:rPr>
          <w:rFonts w:ascii="Times New Roman" w:eastAsia="Times New Roman" w:hAnsi="Times New Roman" w:cs="Times New Roman"/>
          <w:sz w:val="28"/>
          <w:szCs w:val="28"/>
        </w:rPr>
        <w:t>Подгорненского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11. В случае если подарок не реализован, органом местного самоуправления </w:t>
      </w:r>
      <w:proofErr w:type="spellStart"/>
      <w:r w:rsidR="0024249D">
        <w:rPr>
          <w:rFonts w:ascii="Times New Roman" w:eastAsia="Times New Roman" w:hAnsi="Times New Roman" w:cs="Times New Roman"/>
          <w:sz w:val="28"/>
          <w:szCs w:val="28"/>
        </w:rPr>
        <w:t>Подгорненского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12. Оценка стоимости 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>) для реализации, предусмотренная пунктом 10 настоящего Прядка,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13. Средства, вырученные от реализации подарка, зачисляются в доход бюджета </w:t>
      </w:r>
      <w:proofErr w:type="spellStart"/>
      <w:r w:rsidR="0024249D">
        <w:rPr>
          <w:rFonts w:ascii="Times New Roman" w:eastAsia="Times New Roman" w:hAnsi="Times New Roman" w:cs="Times New Roman"/>
          <w:sz w:val="28"/>
          <w:szCs w:val="28"/>
        </w:rPr>
        <w:t>Подгорненского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в порядке, установленном бюджетным законодательством Российской Федерации.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Pr="00E86A0B" w:rsidRDefault="00E86A0B" w:rsidP="00FD12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к Порядку сообщения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муниципальными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127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служащими в </w:t>
      </w:r>
      <w:proofErr w:type="spellStart"/>
      <w:r w:rsidR="0024249D">
        <w:rPr>
          <w:rFonts w:ascii="Times New Roman" w:eastAsia="Times New Roman" w:hAnsi="Times New Roman" w:cs="Times New Roman"/>
          <w:sz w:val="28"/>
          <w:szCs w:val="28"/>
        </w:rPr>
        <w:t>Подгорненском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сельсовете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>района Пензенской области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о получении подарка в связи с протокольными мероприятиями,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служебными командировками и другими официальными мероприятиями,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участие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в которых связано с исполнением ими должностных обязанностей,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сдачи и оценки подарка, реализации и зачисления средств,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вырученных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от его реализации</w:t>
      </w:r>
    </w:p>
    <w:p w:rsidR="00E86A0B" w:rsidRPr="00E86A0B" w:rsidRDefault="00E86A0B" w:rsidP="00FD1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</w:p>
    <w:p w:rsidR="00E86A0B" w:rsidRPr="00E86A0B" w:rsidRDefault="00E86A0B" w:rsidP="00FD1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E86A0B" w:rsidRPr="00E86A0B" w:rsidRDefault="00E86A0B" w:rsidP="00FD1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от__________________________________________</w:t>
      </w:r>
    </w:p>
    <w:p w:rsidR="00E86A0B" w:rsidRPr="00E86A0B" w:rsidRDefault="00E86A0B" w:rsidP="00FD1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</w:t>
      </w:r>
    </w:p>
    <w:p w:rsidR="00E86A0B" w:rsidRPr="00E86A0B" w:rsidRDefault="00E86A0B" w:rsidP="00FD1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(Ф.И.О., занимаемая должность)</w:t>
      </w:r>
    </w:p>
    <w:p w:rsidR="00E86A0B" w:rsidRPr="00E86A0B" w:rsidRDefault="00E86A0B" w:rsidP="00FD1271">
      <w:pPr>
        <w:spacing w:before="100" w:beforeAutospacing="1" w:after="10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</w:rPr>
        <w:t>Уведомление о получении подарка</w:t>
      </w:r>
    </w:p>
    <w:p w:rsidR="00FD1271" w:rsidRDefault="00FD1271" w:rsidP="00FD12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Извещаю о получении __________________________________________</w:t>
      </w:r>
    </w:p>
    <w:p w:rsidR="00E86A0B" w:rsidRPr="00E86A0B" w:rsidRDefault="00FD1271" w:rsidP="00FD12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E86A0B" w:rsidRPr="00E86A0B">
        <w:rPr>
          <w:rFonts w:ascii="Times New Roman" w:eastAsia="Times New Roman" w:hAnsi="Times New Roman" w:cs="Times New Roman"/>
          <w:sz w:val="28"/>
          <w:szCs w:val="28"/>
        </w:rPr>
        <w:t>(дата получения)</w:t>
      </w:r>
    </w:p>
    <w:p w:rsidR="00E86A0B" w:rsidRDefault="00E86A0B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) на </w:t>
      </w:r>
      <w:r w:rsidR="00FD127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</w:t>
      </w:r>
    </w:p>
    <w:p w:rsidR="00FD1271" w:rsidRDefault="00FD1271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76A1F" w:rsidTr="00776A1F"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Стоимость в рублях *</w:t>
            </w:r>
          </w:p>
        </w:tc>
      </w:tr>
      <w:tr w:rsidR="00776A1F" w:rsidTr="00776A1F"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76A1F" w:rsidTr="00776A1F"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76A1F" w:rsidTr="00776A1F"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76A1F" w:rsidTr="00776A1F"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Приложение**: _________________________________ на ___ листах.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(наименование документа)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Лицо, представившее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уведомление ______________ ____________________ «___»_______20___.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(подпись)            (расшифровка подписи)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Лицо, принявшее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уведомление ______________  ____________________ «___»________20___.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(подпись)             (расшифровка подписи)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A1F" w:rsidRPr="00E86A0B" w:rsidRDefault="00776A1F" w:rsidP="00776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Регистрационный номер в журнале регистрации уведомлений </w:t>
      </w:r>
    </w:p>
    <w:p w:rsidR="00776A1F" w:rsidRPr="00E86A0B" w:rsidRDefault="00776A1F" w:rsidP="00776A1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Примечания:</w:t>
      </w:r>
    </w:p>
    <w:p w:rsidR="00776A1F" w:rsidRPr="00E86A0B" w:rsidRDefault="00776A1F" w:rsidP="00776A1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lastRenderedPageBreak/>
        <w:t>* Заполняется при наличии документов, подтверждающих стоимость подарка</w:t>
      </w:r>
    </w:p>
    <w:p w:rsidR="00776A1F" w:rsidRPr="00E86A0B" w:rsidRDefault="00776A1F" w:rsidP="00776A1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** перечисляются документы, указывающие на стоимость подарка</w:t>
      </w: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Pr="00E86A0B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Приложение №2</w:t>
      </w:r>
    </w:p>
    <w:p w:rsidR="00E86A0B" w:rsidRPr="00E86A0B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к Порядку сообщения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муниципальными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6A1F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служащими в </w:t>
      </w:r>
      <w:proofErr w:type="spellStart"/>
      <w:r w:rsidR="0024249D">
        <w:rPr>
          <w:rFonts w:ascii="Times New Roman" w:eastAsia="Times New Roman" w:hAnsi="Times New Roman" w:cs="Times New Roman"/>
          <w:sz w:val="28"/>
          <w:szCs w:val="28"/>
        </w:rPr>
        <w:t>Подгорненском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сельсовете </w:t>
      </w:r>
    </w:p>
    <w:p w:rsidR="00E86A0B" w:rsidRPr="00E86A0B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E86A0B" w:rsidRPr="00E86A0B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о получении подарка в связи с протокольными мероприятиями, </w:t>
      </w:r>
    </w:p>
    <w:p w:rsidR="00776A1F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служебными командировками и другими официальными мероприятиями, участие в которых связано</w:t>
      </w:r>
    </w:p>
    <w:p w:rsidR="00E86A0B" w:rsidRPr="00E86A0B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с исполнением ими должностных обязанностей, </w:t>
      </w:r>
    </w:p>
    <w:p w:rsidR="00E86A0B" w:rsidRPr="00E86A0B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сдачи и оценки подарка, реализации и зачисления средств, </w:t>
      </w:r>
    </w:p>
    <w:p w:rsidR="00E86A0B" w:rsidRPr="00E86A0B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вырученных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от его реализации</w:t>
      </w:r>
    </w:p>
    <w:p w:rsidR="00776A1F" w:rsidRDefault="00776A1F" w:rsidP="00776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6A0B" w:rsidRPr="00E86A0B" w:rsidRDefault="00E86A0B" w:rsidP="00776A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</w:p>
    <w:p w:rsidR="00E86A0B" w:rsidRPr="00E86A0B" w:rsidRDefault="00E86A0B" w:rsidP="00776A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</w:rPr>
        <w:t>регистрации уведомлений о получении подарков</w:t>
      </w:r>
    </w:p>
    <w:p w:rsidR="00E86A0B" w:rsidRPr="00E86A0B" w:rsidRDefault="00E86A0B" w:rsidP="00776A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в _____________________________________________</w:t>
      </w:r>
    </w:p>
    <w:p w:rsidR="00E86A0B" w:rsidRDefault="00E86A0B" w:rsidP="004A70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4A70EE" w:rsidRPr="00E86A0B" w:rsidRDefault="004A70EE" w:rsidP="004A70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4"/>
        <w:gridCol w:w="1169"/>
        <w:gridCol w:w="1427"/>
        <w:gridCol w:w="1347"/>
        <w:gridCol w:w="958"/>
        <w:gridCol w:w="1116"/>
        <w:gridCol w:w="1129"/>
        <w:gridCol w:w="1141"/>
      </w:tblGrid>
      <w:tr w:rsidR="00E86A0B" w:rsidRPr="00E86A0B" w:rsidTr="00776A1F">
        <w:trPr>
          <w:trHeight w:val="470"/>
        </w:trPr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Уведомление</w:t>
            </w:r>
          </w:p>
        </w:tc>
        <w:tc>
          <w:tcPr>
            <w:tcW w:w="6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Ф.И.О.,</w:t>
            </w:r>
          </w:p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замещаемая должность </w:t>
            </w:r>
            <w:proofErr w:type="gramStart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одаряемого</w:t>
            </w:r>
            <w:proofErr w:type="gramEnd"/>
          </w:p>
        </w:tc>
        <w:tc>
          <w:tcPr>
            <w:tcW w:w="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и обстоятельства дарения</w:t>
            </w:r>
          </w:p>
        </w:tc>
        <w:tc>
          <w:tcPr>
            <w:tcW w:w="239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подарка</w:t>
            </w:r>
          </w:p>
        </w:tc>
        <w:tc>
          <w:tcPr>
            <w:tcW w:w="5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хранения**</w:t>
            </w:r>
          </w:p>
        </w:tc>
      </w:tr>
      <w:tr w:rsidR="00E86A0B" w:rsidRPr="00E86A0B" w:rsidTr="00776A1F">
        <w:trPr>
          <w:trHeight w:val="630"/>
        </w:trPr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стоимость*</w:t>
            </w:r>
          </w:p>
        </w:tc>
        <w:tc>
          <w:tcPr>
            <w:tcW w:w="5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6A0B" w:rsidRPr="00E86A0B" w:rsidTr="00776A1F">
        <w:trPr>
          <w:trHeight w:val="290"/>
        </w:trPr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86A0B" w:rsidRPr="00E86A0B" w:rsidTr="00776A1F">
        <w:trPr>
          <w:trHeight w:val="500"/>
        </w:trPr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4A70EE" w:rsidRDefault="004A70EE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В этом журнале пронумеровано и прошнуровано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(________) ____________________________ страниц.</w:t>
      </w:r>
    </w:p>
    <w:p w:rsidR="00E86A0B" w:rsidRPr="00E86A0B" w:rsidRDefault="004A70EE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E86A0B" w:rsidRPr="00E86A0B">
        <w:rPr>
          <w:rFonts w:ascii="Times New Roman" w:eastAsia="Times New Roman" w:hAnsi="Times New Roman" w:cs="Times New Roman"/>
          <w:sz w:val="28"/>
          <w:szCs w:val="28"/>
        </w:rPr>
        <w:t>(прописью)</w:t>
      </w:r>
    </w:p>
    <w:p w:rsidR="00E86A0B" w:rsidRPr="00E86A0B" w:rsidRDefault="004A70EE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="00E86A0B" w:rsidRPr="00E86A0B">
        <w:rPr>
          <w:rFonts w:ascii="Times New Roman" w:eastAsia="Times New Roman" w:hAnsi="Times New Roman" w:cs="Times New Roman"/>
          <w:sz w:val="28"/>
          <w:szCs w:val="28"/>
        </w:rPr>
        <w:t>___________ ____________________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(должность руководителя ОМСУ) (подпись) </w:t>
      </w:r>
      <w:r w:rsidR="004A70EE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>(Ф.И.О.)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«____» ________________ 20___ г.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Par112"/>
      <w:bookmarkEnd w:id="6"/>
      <w:r w:rsidRPr="00E86A0B">
        <w:rPr>
          <w:rFonts w:ascii="Times New Roman" w:eastAsia="Times New Roman" w:hAnsi="Times New Roman" w:cs="Times New Roman"/>
          <w:sz w:val="28"/>
          <w:szCs w:val="28"/>
        </w:rPr>
        <w:t>Примечания: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* Столбец 7 заполняется при наличии документов, подтверждающих стоимость подарка.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Par113"/>
      <w:bookmarkEnd w:id="7"/>
      <w:r w:rsidRPr="00E86A0B">
        <w:rPr>
          <w:rFonts w:ascii="Times New Roman" w:eastAsia="Times New Roman" w:hAnsi="Times New Roman" w:cs="Times New Roman"/>
          <w:sz w:val="28"/>
          <w:szCs w:val="28"/>
        </w:rPr>
        <w:t>** Столбец 8 заполняется при принятии подарка на ответственное хранение</w:t>
      </w:r>
    </w:p>
    <w:p w:rsidR="00E86A0B" w:rsidRDefault="00E86A0B" w:rsidP="004A70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E58" w:rsidRPr="00E86A0B" w:rsidRDefault="00BB3E58" w:rsidP="004A70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Приложение №3</w:t>
      </w: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к Порядку сообщения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муниципальными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70EE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служащими в </w:t>
      </w:r>
      <w:r w:rsidR="0024249D">
        <w:rPr>
          <w:rFonts w:ascii="Times New Roman" w:eastAsia="Times New Roman" w:hAnsi="Times New Roman" w:cs="Times New Roman"/>
          <w:sz w:val="28"/>
          <w:szCs w:val="28"/>
        </w:rPr>
        <w:t>Подгорненском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сельсовете </w:t>
      </w: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4A70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о получении подарка в связи с протокольными мероприятиями, </w:t>
      </w:r>
    </w:p>
    <w:p w:rsidR="004A70EE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служебными командировками и другими официальными мероприятиями, </w:t>
      </w:r>
      <w:r w:rsidR="004A70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участие в которых связано </w:t>
      </w: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с исполнением ими должностных обязанностей, </w:t>
      </w: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сдачи и оценки подарка, реализации и зачисления средств, </w:t>
      </w: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вырученных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от его реализации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86A0B" w:rsidRPr="00E86A0B" w:rsidRDefault="00E86A0B" w:rsidP="004A70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</w:rPr>
        <w:t>Акт приема-передачи на ответственное хранение подарка, полученного муниципальным служащим в связи с официальными мероприятиями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«_____» _______________ 20_____ г.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Мы, нижеподписавшиеся, составили настоящий акт о том, что 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___________________________________________</w:t>
      </w:r>
      <w:r w:rsidR="004A70EE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(наименование должности лица, сдающего подарок, Ф.И.О.)</w:t>
      </w:r>
    </w:p>
    <w:p w:rsidR="00E86A0B" w:rsidRPr="00E86A0B" w:rsidRDefault="004A70EE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сдал (принял), а </w:t>
      </w:r>
      <w:r w:rsidR="00E86A0B" w:rsidRPr="00E86A0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="00E86A0B" w:rsidRPr="00E86A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(Ф.И.О., должность уполномоченного лица, принимающего подарки)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принял (передал) следующи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>ие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>) подарок (подарки):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6"/>
        <w:gridCol w:w="2186"/>
        <w:gridCol w:w="2310"/>
        <w:gridCol w:w="1985"/>
        <w:gridCol w:w="1884"/>
      </w:tblGrid>
      <w:tr w:rsidR="00E86A0B" w:rsidRPr="00E86A0B" w:rsidTr="004A70EE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Стоимость в рублях*</w:t>
            </w:r>
          </w:p>
        </w:tc>
      </w:tr>
      <w:tr w:rsidR="00E86A0B" w:rsidRPr="00E86A0B" w:rsidTr="004A70EE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86A0B" w:rsidRPr="00E86A0B" w:rsidTr="004A70EE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86A0B" w:rsidRPr="00E86A0B" w:rsidTr="004A70EE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86A0B" w:rsidRPr="00E86A0B" w:rsidTr="004A70EE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86A0B" w:rsidRPr="00E86A0B" w:rsidTr="004A70EE">
        <w:trPr>
          <w:trHeight w:val="370"/>
        </w:trPr>
        <w:tc>
          <w:tcPr>
            <w:tcW w:w="630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42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Приложение **: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1. ________________________________________________________________ на _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2. ________________________________________________________________ на _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3. ________________________________________________________________ на _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Примечания: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* Заполняется при наличии документов, подтверждающих стоимость подарков.</w:t>
      </w:r>
    </w:p>
    <w:p w:rsid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** Прилагаются технический паспорт, гарантийный талон, инструкция по эксплуатации и другие документы (при их наличии) </w:t>
      </w:r>
    </w:p>
    <w:sectPr w:rsidR="00E8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0B"/>
    <w:rsid w:val="00230A8D"/>
    <w:rsid w:val="0024249D"/>
    <w:rsid w:val="002E1A82"/>
    <w:rsid w:val="004A70EE"/>
    <w:rsid w:val="00776A1F"/>
    <w:rsid w:val="009C010F"/>
    <w:rsid w:val="00BB3E58"/>
    <w:rsid w:val="00C042EB"/>
    <w:rsid w:val="00C30B31"/>
    <w:rsid w:val="00E648D9"/>
    <w:rsid w:val="00E86A0B"/>
    <w:rsid w:val="00E920D3"/>
    <w:rsid w:val="00EF13C8"/>
    <w:rsid w:val="00FD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86A0B"/>
  </w:style>
  <w:style w:type="paragraph" w:customStyle="1" w:styleId="normalweb">
    <w:name w:val="normalweb"/>
    <w:basedOn w:val="a"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76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4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86A0B"/>
  </w:style>
  <w:style w:type="paragraph" w:customStyle="1" w:styleId="normalweb">
    <w:name w:val="normalweb"/>
    <w:basedOn w:val="a"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76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4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0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C67169E8-EDCA-44D1-ABC5-D78D20EDC1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CA60CB-7BBB-4BE4-83FF-52B1BE26C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2503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8</cp:revision>
  <cp:lastPrinted>2023-04-07T08:36:00Z</cp:lastPrinted>
  <dcterms:created xsi:type="dcterms:W3CDTF">2023-05-23T14:28:00Z</dcterms:created>
  <dcterms:modified xsi:type="dcterms:W3CDTF">2023-07-05T09:25:00Z</dcterms:modified>
</cp:coreProperties>
</file>