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45" w:rsidRDefault="007E5745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09A" w:rsidRDefault="00B26343" w:rsidP="007E57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  <w:bookmarkStart w:id="0" w:name="_GoBack"/>
      <w:bookmarkEnd w:id="0"/>
    </w:p>
    <w:p w:rsidR="00152F4A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14A5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4F109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E5745" w:rsidRDefault="00690778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152F4A" w:rsidRPr="004F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09A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F109A" w:rsidRPr="004F109A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109A">
        <w:rPr>
          <w:rFonts w:ascii="Times New Roman" w:hAnsi="Times New Roman" w:cs="Times New Roman"/>
        </w:rPr>
        <w:t xml:space="preserve">от № </w:t>
      </w:r>
    </w:p>
    <w:p w:rsidR="00690778" w:rsidRPr="0044411D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411D">
        <w:rPr>
          <w:rFonts w:ascii="Times New Roman" w:hAnsi="Times New Roman" w:cs="Times New Roman"/>
        </w:rPr>
        <w:t>с</w:t>
      </w:r>
      <w:r w:rsidR="00690778" w:rsidRPr="0044411D">
        <w:rPr>
          <w:rFonts w:ascii="Times New Roman" w:hAnsi="Times New Roman" w:cs="Times New Roman"/>
        </w:rPr>
        <w:t xml:space="preserve">. </w:t>
      </w:r>
      <w:r w:rsidR="00D14A55" w:rsidRPr="0044411D">
        <w:rPr>
          <w:rFonts w:ascii="Times New Roman" w:hAnsi="Times New Roman" w:cs="Times New Roman"/>
        </w:rPr>
        <w:t>Подгорное</w:t>
      </w:r>
    </w:p>
    <w:p w:rsidR="00152F4A" w:rsidRPr="0044411D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0615" w:rsidRPr="0044411D" w:rsidRDefault="00A30615" w:rsidP="00A30615">
      <w:pPr>
        <w:jc w:val="center"/>
        <w:rPr>
          <w:rFonts w:ascii="Times New Roman" w:hAnsi="Times New Roman" w:cs="Times New Roman"/>
          <w:b/>
        </w:rPr>
      </w:pPr>
      <w:proofErr w:type="gramStart"/>
      <w:r w:rsidRPr="0044411D">
        <w:rPr>
          <w:rFonts w:ascii="Times New Roman" w:hAnsi="Times New Roman" w:cs="Times New Roman"/>
          <w:b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E71A2">
        <w:rPr>
          <w:rFonts w:ascii="Times New Roman" w:hAnsi="Times New Roman" w:cs="Times New Roman"/>
          <w:b/>
        </w:rPr>
        <w:t>Подгорненского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44411D">
        <w:rPr>
          <w:rFonts w:ascii="Times New Roman" w:hAnsi="Times New Roman" w:cs="Times New Roman"/>
          <w:b/>
        </w:rPr>
        <w:t>Мокшанского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="00DE71A2">
        <w:rPr>
          <w:rFonts w:ascii="Times New Roman" w:hAnsi="Times New Roman" w:cs="Times New Roman"/>
          <w:b/>
        </w:rPr>
        <w:t>Подгорненского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 сельсовета </w:t>
      </w:r>
      <w:proofErr w:type="spellStart"/>
      <w:r w:rsidRPr="0044411D">
        <w:rPr>
          <w:rFonts w:ascii="Times New Roman" w:hAnsi="Times New Roman" w:cs="Times New Roman"/>
          <w:b/>
        </w:rPr>
        <w:t>Мокшанского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района Пензенской области от 0</w:t>
      </w:r>
      <w:r w:rsidR="00DE71A2">
        <w:rPr>
          <w:rFonts w:ascii="Times New Roman" w:hAnsi="Times New Roman" w:cs="Times New Roman"/>
          <w:b/>
        </w:rPr>
        <w:t>8.12.2022 №110</w:t>
      </w:r>
      <w:proofErr w:type="gramEnd"/>
    </w:p>
    <w:p w:rsidR="00A30615" w:rsidRPr="0044411D" w:rsidRDefault="00A30615" w:rsidP="00A30615">
      <w:pPr>
        <w:jc w:val="both"/>
        <w:rPr>
          <w:rFonts w:ascii="Times New Roman" w:hAnsi="Times New Roman" w:cs="Times New Roman"/>
        </w:rPr>
      </w:pPr>
      <w:proofErr w:type="gramStart"/>
      <w:r w:rsidRPr="0044411D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44411D">
        <w:rPr>
          <w:rFonts w:ascii="Times New Roman" w:hAnsi="Times New Roman" w:cs="Times New Roman"/>
        </w:rPr>
        <w:t xml:space="preserve"> </w:t>
      </w:r>
      <w:proofErr w:type="gramStart"/>
      <w:r w:rsidRPr="0044411D">
        <w:rPr>
          <w:rFonts w:ascii="Times New Roman" w:hAnsi="Times New Roman" w:cs="Times New Roman"/>
        </w:rPr>
        <w:t>контроле</w:t>
      </w:r>
      <w:proofErr w:type="gramEnd"/>
      <w:r w:rsidRPr="0044411D">
        <w:rPr>
          <w:rFonts w:ascii="Times New Roman" w:hAnsi="Times New Roman" w:cs="Times New Roman"/>
        </w:rPr>
        <w:t xml:space="preserve"> в Российской Федерации», руководствуясь </w:t>
      </w:r>
      <w:hyperlink r:id="rId5" w:tgtFrame="_blank" w:history="1">
        <w:r w:rsidRPr="0044411D">
          <w:rPr>
            <w:rStyle w:val="a6"/>
            <w:rFonts w:ascii="Times New Roman" w:hAnsi="Times New Roman" w:cs="Times New Roman"/>
          </w:rPr>
          <w:t xml:space="preserve">Уставом </w:t>
        </w:r>
        <w:proofErr w:type="spellStart"/>
        <w:r w:rsidR="00DE71A2">
          <w:rPr>
            <w:rStyle w:val="a6"/>
            <w:rFonts w:ascii="Times New Roman" w:hAnsi="Times New Roman" w:cs="Times New Roman"/>
          </w:rPr>
          <w:t>Подгорненского</w:t>
        </w:r>
        <w:proofErr w:type="spellEnd"/>
        <w:r w:rsidRPr="0044411D">
          <w:rPr>
            <w:rStyle w:val="a6"/>
            <w:rFonts w:ascii="Times New Roman" w:hAnsi="Times New Roman" w:cs="Times New Roman"/>
          </w:rPr>
          <w:t xml:space="preserve"> сельсовета </w:t>
        </w:r>
        <w:proofErr w:type="spellStart"/>
        <w:r w:rsidRPr="0044411D">
          <w:rPr>
            <w:rStyle w:val="a6"/>
            <w:rFonts w:ascii="Times New Roman" w:hAnsi="Times New Roman" w:cs="Times New Roman"/>
          </w:rPr>
          <w:t>Мокшанского</w:t>
        </w:r>
        <w:proofErr w:type="spellEnd"/>
        <w:r w:rsidRPr="0044411D">
          <w:rPr>
            <w:rStyle w:val="a6"/>
            <w:rFonts w:ascii="Times New Roman" w:hAnsi="Times New Roman" w:cs="Times New Roman"/>
          </w:rPr>
          <w:t xml:space="preserve"> района Пензенской области</w:t>
        </w:r>
      </w:hyperlink>
      <w:r w:rsidRPr="0044411D">
        <w:rPr>
          <w:rFonts w:ascii="Times New Roman" w:hAnsi="Times New Roman" w:cs="Times New Roman"/>
        </w:rPr>
        <w:t>,</w:t>
      </w:r>
    </w:p>
    <w:p w:rsidR="00A30615" w:rsidRPr="0044411D" w:rsidRDefault="00A30615" w:rsidP="002E0262">
      <w:pPr>
        <w:jc w:val="center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="00DE71A2">
        <w:rPr>
          <w:rFonts w:ascii="Times New Roman" w:hAnsi="Times New Roman" w:cs="Times New Roman"/>
          <w:b/>
        </w:rPr>
        <w:t>Подгорненского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44411D">
        <w:rPr>
          <w:rFonts w:ascii="Times New Roman" w:hAnsi="Times New Roman" w:cs="Times New Roman"/>
          <w:b/>
        </w:rPr>
        <w:t>Мокшанского</w:t>
      </w:r>
      <w:proofErr w:type="spellEnd"/>
      <w:r w:rsidRPr="0044411D">
        <w:rPr>
          <w:rFonts w:ascii="Times New Roman" w:hAnsi="Times New Roman" w:cs="Times New Roman"/>
          <w:b/>
        </w:rPr>
        <w:t xml:space="preserve"> района Пензенской области постановляет: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 xml:space="preserve">1. </w:t>
      </w:r>
      <w:proofErr w:type="gramStart"/>
      <w:r w:rsidRPr="0044411D">
        <w:rPr>
          <w:rFonts w:ascii="Times New Roman" w:hAnsi="Times New Roman" w:cs="Times New Roman"/>
        </w:rPr>
        <w:t xml:space="preserve">Внести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E71A2">
        <w:rPr>
          <w:rFonts w:ascii="Times New Roman" w:hAnsi="Times New Roman" w:cs="Times New Roman"/>
        </w:rPr>
        <w:t>Подгорненского</w:t>
      </w:r>
      <w:proofErr w:type="spellEnd"/>
      <w:r w:rsidRPr="0044411D">
        <w:rPr>
          <w:rFonts w:ascii="Times New Roman" w:hAnsi="Times New Roman" w:cs="Times New Roman"/>
        </w:rPr>
        <w:t xml:space="preserve"> сельсовета </w:t>
      </w:r>
      <w:proofErr w:type="spellStart"/>
      <w:r w:rsidRPr="0044411D">
        <w:rPr>
          <w:rFonts w:ascii="Times New Roman" w:hAnsi="Times New Roman" w:cs="Times New Roman"/>
        </w:rPr>
        <w:t>Мокшанского</w:t>
      </w:r>
      <w:proofErr w:type="spellEnd"/>
      <w:r w:rsidRPr="0044411D">
        <w:rPr>
          <w:rFonts w:ascii="Times New Roman" w:hAnsi="Times New Roman" w:cs="Times New Roman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="0033476B">
        <w:rPr>
          <w:rFonts w:ascii="Times New Roman" w:hAnsi="Times New Roman" w:cs="Times New Roman"/>
        </w:rPr>
        <w:t>Подгорненского</w:t>
      </w:r>
      <w:proofErr w:type="spellEnd"/>
      <w:r w:rsidRPr="0044411D">
        <w:rPr>
          <w:rFonts w:ascii="Times New Roman" w:hAnsi="Times New Roman" w:cs="Times New Roman"/>
        </w:rPr>
        <w:t xml:space="preserve">  сельсовета </w:t>
      </w:r>
      <w:proofErr w:type="spellStart"/>
      <w:r w:rsidRPr="0044411D">
        <w:rPr>
          <w:rFonts w:ascii="Times New Roman" w:hAnsi="Times New Roman" w:cs="Times New Roman"/>
        </w:rPr>
        <w:t>Мокшанского</w:t>
      </w:r>
      <w:proofErr w:type="spellEnd"/>
      <w:r w:rsidRPr="0044411D">
        <w:rPr>
          <w:rFonts w:ascii="Times New Roman" w:hAnsi="Times New Roman" w:cs="Times New Roman"/>
        </w:rPr>
        <w:t xml:space="preserve"> района Пензенской области от 0</w:t>
      </w:r>
      <w:r w:rsidR="00DE71A2">
        <w:rPr>
          <w:rFonts w:ascii="Times New Roman" w:hAnsi="Times New Roman" w:cs="Times New Roman"/>
        </w:rPr>
        <w:t>8.12.2022 № 110</w:t>
      </w:r>
      <w:r w:rsidRPr="0044411D">
        <w:rPr>
          <w:rFonts w:ascii="Times New Roman" w:hAnsi="Times New Roman" w:cs="Times New Roman"/>
        </w:rPr>
        <w:t xml:space="preserve"> следующие изменения:</w:t>
      </w:r>
      <w:proofErr w:type="gramEnd"/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1.1. строку 1 в «Перечне профилактических мероприятий, сроки (периодичность) их проведения» изложить в следующей редакции: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240"/>
        <w:gridCol w:w="2984"/>
        <w:gridCol w:w="2056"/>
        <w:gridCol w:w="1677"/>
      </w:tblGrid>
      <w:tr w:rsidR="00DE71A2" w:rsidRPr="0044411D" w:rsidTr="00A30615">
        <w:tc>
          <w:tcPr>
            <w:tcW w:w="3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1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Информирование</w:t>
            </w: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 при направлении их в адрес </w:t>
            </w:r>
            <w:r w:rsidRPr="0044411D">
              <w:rPr>
                <w:rFonts w:ascii="Times New Roman" w:hAnsi="Times New Roman" w:cs="Times New Roman"/>
              </w:rPr>
              <w:lastRenderedPageBreak/>
              <w:t>местной администрации уполномоченным федеральным органом исполнительной власти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DE71A2" w:rsidRPr="0044411D" w:rsidTr="00A30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ind w:hanging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По мере обновления</w:t>
            </w:r>
          </w:p>
        </w:tc>
      </w:tr>
      <w:tr w:rsidR="00DE71A2" w:rsidRPr="0044411D" w:rsidTr="00A30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</w:tbl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»;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«</w:t>
      </w:r>
    </w:p>
    <w:tbl>
      <w:tblPr>
        <w:tblW w:w="53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2323"/>
        <w:gridCol w:w="3253"/>
        <w:gridCol w:w="1755"/>
        <w:gridCol w:w="2323"/>
      </w:tblGrid>
      <w:tr w:rsidR="00A30615" w:rsidRPr="0044411D" w:rsidTr="00A30615"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11D">
              <w:rPr>
                <w:rFonts w:ascii="Times New Roman" w:hAnsi="Times New Roman" w:cs="Times New Roman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A30615" w:rsidRPr="0044411D" w:rsidRDefault="00A30615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lastRenderedPageBreak/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DE71A2" w:rsidP="00DE71A2">
            <w:pPr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="00A30615"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A30615"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="00A30615"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</w:tbl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lastRenderedPageBreak/>
        <w:t>»;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1.3. строку 5 в «Перечне профилактических мероприятий, сроки (периодичность) их проведения» изложить в следующей редакции: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«</w:t>
      </w:r>
    </w:p>
    <w:tbl>
      <w:tblPr>
        <w:tblW w:w="49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756"/>
        <w:gridCol w:w="7284"/>
        <w:gridCol w:w="688"/>
        <w:gridCol w:w="542"/>
      </w:tblGrid>
      <w:tr w:rsidR="00DE71A2" w:rsidRPr="0044411D" w:rsidTr="00A30615">
        <w:trPr>
          <w:cantSplit/>
          <w:jc w:val="center"/>
        </w:trPr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2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615" w:rsidRPr="0044411D" w:rsidRDefault="00A30615">
            <w:pPr>
              <w:ind w:firstLine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1.Инспекторы осуществляют консультирование контролируемых лиц и их представителей:</w:t>
            </w:r>
          </w:p>
          <w:p w:rsidR="00A30615" w:rsidRPr="0044411D" w:rsidRDefault="00A30615">
            <w:pPr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A30615" w:rsidRPr="0044411D" w:rsidRDefault="00A30615">
            <w:pPr>
              <w:ind w:firstLine="155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 xml:space="preserve">2) посредством размещения на официальном сайте администрации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A30615" w:rsidRPr="0044411D" w:rsidRDefault="00A30615">
            <w:pPr>
              <w:ind w:firstLine="13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2.Индивидуальное консультирование на личном приеме каждого заявителя.</w:t>
            </w:r>
          </w:p>
          <w:p w:rsidR="00A30615" w:rsidRPr="0044411D" w:rsidRDefault="00A30615">
            <w:pPr>
              <w:ind w:firstLine="13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A30615" w:rsidRPr="0044411D" w:rsidRDefault="00A30615">
            <w:pPr>
              <w:ind w:firstLine="13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Перечень вопросов, по которым проводится консультирование:</w:t>
            </w:r>
          </w:p>
          <w:p w:rsidR="00A30615" w:rsidRPr="0044411D" w:rsidRDefault="00A30615">
            <w:pPr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1. Организация и осуществление муниципального контроля.</w:t>
            </w:r>
          </w:p>
          <w:p w:rsidR="00A30615" w:rsidRPr="0044411D" w:rsidRDefault="00A30615">
            <w:pPr>
              <w:ind w:firstLine="13"/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2. Порядок осуществления контрольных мероприятий, установленных Положением о муниципальном контроле.</w:t>
            </w:r>
          </w:p>
          <w:p w:rsidR="00A30615" w:rsidRPr="0044411D" w:rsidRDefault="00A30615">
            <w:pPr>
              <w:rPr>
                <w:rFonts w:ascii="Times New Roman" w:hAnsi="Times New Roman" w:cs="Times New Roman"/>
              </w:rPr>
            </w:pPr>
            <w:r w:rsidRPr="0044411D">
              <w:rPr>
                <w:rFonts w:ascii="Times New Roman" w:hAnsi="Times New Roman" w:cs="Times New Roman"/>
              </w:rPr>
              <w:t>3. Получение информации о нормативных правовых актах (их отдельных положениях), содержащих обязательные требования, оценка соблюдения которых осуществляется контрольным органом в рамках реализации контрольных мероприятий.</w:t>
            </w:r>
          </w:p>
          <w:p w:rsidR="00A30615" w:rsidRPr="0044411D" w:rsidRDefault="00A30615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15" w:rsidRPr="0044411D" w:rsidRDefault="00A30615" w:rsidP="00DE71A2">
            <w:pPr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DE71A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4411D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44411D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0615" w:rsidRPr="0044411D" w:rsidRDefault="00A30615">
            <w:pPr>
              <w:ind w:firstLin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44411D">
              <w:rPr>
                <w:rFonts w:ascii="Times New Roman" w:hAnsi="Times New Roman" w:cs="Times New Roman"/>
              </w:rPr>
              <w:t>В течение года (при наличии оснований)</w:t>
            </w:r>
          </w:p>
        </w:tc>
      </w:tr>
    </w:tbl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»;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1.4. абзац 1пункта 1 раздела III изложить в следующей редакции: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 xml:space="preserve">«1.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E71A2">
        <w:rPr>
          <w:rFonts w:ascii="Times New Roman" w:hAnsi="Times New Roman" w:cs="Times New Roman"/>
        </w:rPr>
        <w:lastRenderedPageBreak/>
        <w:t>Подгорненского</w:t>
      </w:r>
      <w:proofErr w:type="spellEnd"/>
      <w:r w:rsidRPr="0044411D">
        <w:rPr>
          <w:rFonts w:ascii="Times New Roman" w:hAnsi="Times New Roman" w:cs="Times New Roman"/>
        </w:rPr>
        <w:t xml:space="preserve"> сельсовета </w:t>
      </w:r>
      <w:proofErr w:type="spellStart"/>
      <w:r w:rsidRPr="0044411D">
        <w:rPr>
          <w:rFonts w:ascii="Times New Roman" w:hAnsi="Times New Roman" w:cs="Times New Roman"/>
        </w:rPr>
        <w:t>Мокшанского</w:t>
      </w:r>
      <w:proofErr w:type="spellEnd"/>
      <w:r w:rsidRPr="0044411D">
        <w:rPr>
          <w:rFonts w:ascii="Times New Roman" w:hAnsi="Times New Roman" w:cs="Times New Roman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DE71A2">
        <w:rPr>
          <w:rFonts w:ascii="Times New Roman" w:hAnsi="Times New Roman" w:cs="Times New Roman"/>
        </w:rPr>
        <w:t>Подгорненского</w:t>
      </w:r>
      <w:proofErr w:type="spellEnd"/>
      <w:r w:rsidR="00DE71A2">
        <w:rPr>
          <w:rFonts w:ascii="Times New Roman" w:hAnsi="Times New Roman" w:cs="Times New Roman"/>
        </w:rPr>
        <w:t xml:space="preserve"> с</w:t>
      </w:r>
      <w:r w:rsidRPr="0044411D">
        <w:rPr>
          <w:rFonts w:ascii="Times New Roman" w:hAnsi="Times New Roman" w:cs="Times New Roman"/>
        </w:rPr>
        <w:t xml:space="preserve">ельсовета </w:t>
      </w:r>
      <w:proofErr w:type="spellStart"/>
      <w:r w:rsidRPr="0044411D">
        <w:rPr>
          <w:rFonts w:ascii="Times New Roman" w:hAnsi="Times New Roman" w:cs="Times New Roman"/>
        </w:rPr>
        <w:t>Мокшанского</w:t>
      </w:r>
      <w:proofErr w:type="spellEnd"/>
      <w:r w:rsidRPr="0044411D">
        <w:rPr>
          <w:rFonts w:ascii="Times New Roman" w:hAnsi="Times New Roman" w:cs="Times New Roman"/>
        </w:rPr>
        <w:t xml:space="preserve"> района Пензенской области от 1</w:t>
      </w:r>
      <w:r w:rsidR="0033476B">
        <w:rPr>
          <w:rFonts w:ascii="Times New Roman" w:hAnsi="Times New Roman" w:cs="Times New Roman"/>
        </w:rPr>
        <w:t>5.11.2021 №159-51</w:t>
      </w:r>
      <w:r w:rsidRPr="0044411D">
        <w:rPr>
          <w:rFonts w:ascii="Times New Roman" w:hAnsi="Times New Roman" w:cs="Times New Roman"/>
        </w:rPr>
        <w:t>/7, проводятся следующие профилактические мероприятия</w:t>
      </w:r>
      <w:proofErr w:type="gramStart"/>
      <w:r w:rsidRPr="0044411D">
        <w:rPr>
          <w:rFonts w:ascii="Times New Roman" w:hAnsi="Times New Roman" w:cs="Times New Roman"/>
        </w:rPr>
        <w:t>:»</w:t>
      </w:r>
      <w:proofErr w:type="gramEnd"/>
      <w:r w:rsidRPr="0044411D">
        <w:rPr>
          <w:rFonts w:ascii="Times New Roman" w:hAnsi="Times New Roman" w:cs="Times New Roman"/>
        </w:rPr>
        <w:t xml:space="preserve">. 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>2. Настоящее постановление вступает в силу на следующий день после дня его официального опубликования.</w:t>
      </w:r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  <w:r w:rsidRPr="0044411D">
        <w:rPr>
          <w:rFonts w:ascii="Times New Roman" w:hAnsi="Times New Roman" w:cs="Times New Roman"/>
        </w:rPr>
        <w:t xml:space="preserve">3. Опубликовать настоящее постановление в информационном бюллетене «Вести </w:t>
      </w:r>
      <w:proofErr w:type="spellStart"/>
      <w:r w:rsidR="00DE71A2">
        <w:rPr>
          <w:rFonts w:ascii="Times New Roman" w:hAnsi="Times New Roman" w:cs="Times New Roman"/>
        </w:rPr>
        <w:t>Подгорненского</w:t>
      </w:r>
      <w:proofErr w:type="spellEnd"/>
      <w:r w:rsidRPr="0044411D">
        <w:rPr>
          <w:rFonts w:ascii="Times New Roman" w:hAnsi="Times New Roman" w:cs="Times New Roman"/>
        </w:rPr>
        <w:t xml:space="preserve"> сельсовета».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</w:pPr>
      <w:r w:rsidRPr="0044411D">
        <w:t xml:space="preserve">4. </w:t>
      </w:r>
      <w:proofErr w:type="gramStart"/>
      <w:r w:rsidRPr="0044411D">
        <w:t>Контроль за</w:t>
      </w:r>
      <w:proofErr w:type="gramEnd"/>
      <w:r w:rsidRPr="0044411D">
        <w:t xml:space="preserve"> исполнением настоящего постановления возложить на  главу администрации </w:t>
      </w:r>
      <w:proofErr w:type="spellStart"/>
      <w:r w:rsidR="00DE71A2">
        <w:t>Подгорненского</w:t>
      </w:r>
      <w:proofErr w:type="spellEnd"/>
      <w:r w:rsidRPr="0044411D">
        <w:t xml:space="preserve"> сельсовета </w:t>
      </w:r>
      <w:proofErr w:type="spellStart"/>
      <w:r w:rsidRPr="0044411D">
        <w:t>Мокшанского</w:t>
      </w:r>
      <w:proofErr w:type="spellEnd"/>
      <w:r w:rsidRPr="0044411D">
        <w:t xml:space="preserve"> района Пензенской области.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</w:pPr>
      <w:r w:rsidRPr="0044411D">
        <w:t> 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</w:pP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4411D">
        <w:rPr>
          <w:b/>
        </w:rPr>
        <w:t xml:space="preserve">Глава администрации </w:t>
      </w:r>
    </w:p>
    <w:p w:rsidR="00A30615" w:rsidRPr="0044411D" w:rsidRDefault="00DE71A2" w:rsidP="00A30615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A30615" w:rsidRPr="0044411D">
        <w:rPr>
          <w:b/>
        </w:rPr>
        <w:t xml:space="preserve"> сельсовета 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44411D">
        <w:rPr>
          <w:b/>
        </w:rPr>
        <w:t>Мокшанского</w:t>
      </w:r>
      <w:proofErr w:type="spellEnd"/>
      <w:r w:rsidRPr="0044411D">
        <w:rPr>
          <w:b/>
        </w:rPr>
        <w:t xml:space="preserve"> района</w:t>
      </w:r>
    </w:p>
    <w:p w:rsidR="00A30615" w:rsidRPr="0044411D" w:rsidRDefault="00A30615" w:rsidP="00A30615">
      <w:pPr>
        <w:pStyle w:val="a3"/>
        <w:spacing w:before="0" w:beforeAutospacing="0" w:after="0" w:afterAutospacing="0"/>
        <w:ind w:firstLine="539"/>
        <w:rPr>
          <w:b/>
        </w:rPr>
      </w:pPr>
      <w:r w:rsidRPr="0044411D">
        <w:rPr>
          <w:b/>
        </w:rPr>
        <w:t xml:space="preserve">Пензенской области                                                               </w:t>
      </w:r>
      <w:proofErr w:type="spellStart"/>
      <w:r w:rsidR="00DE71A2">
        <w:rPr>
          <w:b/>
        </w:rPr>
        <w:t>О.Н.Левашова</w:t>
      </w:r>
      <w:proofErr w:type="spellEnd"/>
    </w:p>
    <w:p w:rsidR="00A30615" w:rsidRPr="0044411D" w:rsidRDefault="00A30615" w:rsidP="00A30615">
      <w:pPr>
        <w:ind w:firstLine="540"/>
        <w:jc w:val="both"/>
        <w:rPr>
          <w:rFonts w:ascii="Times New Roman" w:hAnsi="Times New Roman" w:cs="Times New Roman"/>
        </w:rPr>
      </w:pPr>
    </w:p>
    <w:sectPr w:rsidR="00A30615" w:rsidRPr="0044411D" w:rsidSect="004F10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78"/>
    <w:rsid w:val="00002FFF"/>
    <w:rsid w:val="000B7630"/>
    <w:rsid w:val="00152F4A"/>
    <w:rsid w:val="0025090B"/>
    <w:rsid w:val="002E0262"/>
    <w:rsid w:val="0033476B"/>
    <w:rsid w:val="0044411D"/>
    <w:rsid w:val="004F109A"/>
    <w:rsid w:val="00687440"/>
    <w:rsid w:val="00690778"/>
    <w:rsid w:val="007E5745"/>
    <w:rsid w:val="00853183"/>
    <w:rsid w:val="00A30615"/>
    <w:rsid w:val="00B26343"/>
    <w:rsid w:val="00B92F84"/>
    <w:rsid w:val="00BD533A"/>
    <w:rsid w:val="00CE4F75"/>
    <w:rsid w:val="00D14A55"/>
    <w:rsid w:val="00DE71A2"/>
    <w:rsid w:val="00E63F93"/>
    <w:rsid w:val="00F8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A306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A306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255F7CC1-5654-477C-8453-BE3E349059F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16</cp:revision>
  <cp:lastPrinted>2022-12-27T12:49:00Z</cp:lastPrinted>
  <dcterms:created xsi:type="dcterms:W3CDTF">2023-02-07T06:53:00Z</dcterms:created>
  <dcterms:modified xsi:type="dcterms:W3CDTF">2023-07-05T13:28:00Z</dcterms:modified>
</cp:coreProperties>
</file>