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1F" w:rsidRPr="00694AEE" w:rsidRDefault="00C11772" w:rsidP="00C11772">
      <w:pPr>
        <w:spacing w:after="0" w:line="240" w:lineRule="auto"/>
        <w:ind w:firstLine="142"/>
        <w:jc w:val="center"/>
        <w:rPr>
          <w:rFonts w:ascii="Times New Roman" w:hAnsi="Times New Roman"/>
          <w:b/>
          <w:position w:val="-2"/>
          <w:sz w:val="18"/>
          <w:szCs w:val="18"/>
        </w:rPr>
      </w:pPr>
      <w:r w:rsidRPr="00C11772">
        <w:rPr>
          <w:rFonts w:ascii="Cambria" w:eastAsia="Calibri" w:hAnsi="Cambria" w:cs="Mangal"/>
          <w:b/>
          <w:bCs/>
          <w:i/>
          <w:iCs/>
          <w:noProof/>
          <w:color w:val="00000A"/>
          <w:kern w:val="2"/>
          <w:sz w:val="18"/>
          <w:szCs w:val="18"/>
          <w:lang w:eastAsia="ru-RU"/>
        </w:rPr>
        <w:drawing>
          <wp:inline distT="0" distB="0" distL="0" distR="0">
            <wp:extent cx="554156" cy="70090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1" cy="70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B1F" w:rsidRPr="00694AEE" w:rsidRDefault="00CB2B1F" w:rsidP="00CB2B1F">
      <w:pPr>
        <w:pStyle w:val="3"/>
        <w:rPr>
          <w:sz w:val="18"/>
          <w:szCs w:val="18"/>
        </w:rPr>
      </w:pPr>
    </w:p>
    <w:p w:rsidR="00CB2B1F" w:rsidRPr="00C11772" w:rsidRDefault="00CB2B1F" w:rsidP="00CB2B1F">
      <w:pPr>
        <w:ind w:right="-2"/>
        <w:jc w:val="center"/>
        <w:rPr>
          <w:rFonts w:ascii="Times New Roman" w:hAnsi="Times New Roman"/>
          <w:sz w:val="24"/>
          <w:szCs w:val="24"/>
        </w:rPr>
      </w:pPr>
      <w:r w:rsidRPr="00C11772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F45A4B">
        <w:rPr>
          <w:rFonts w:ascii="Times New Roman" w:hAnsi="Times New Roman"/>
          <w:b/>
          <w:sz w:val="24"/>
          <w:szCs w:val="24"/>
        </w:rPr>
        <w:t>НЕЧАЕВСКОГО</w:t>
      </w:r>
      <w:r w:rsidR="001E5663" w:rsidRPr="00C11772">
        <w:rPr>
          <w:rFonts w:ascii="Times New Roman" w:hAnsi="Times New Roman"/>
          <w:b/>
          <w:sz w:val="24"/>
          <w:szCs w:val="24"/>
        </w:rPr>
        <w:t xml:space="preserve"> СЕЛЬСОВЕТА</w:t>
      </w:r>
      <w:r w:rsidRPr="00C11772">
        <w:rPr>
          <w:rFonts w:ascii="Times New Roman" w:hAnsi="Times New Roman"/>
          <w:b/>
          <w:sz w:val="24"/>
          <w:szCs w:val="24"/>
        </w:rPr>
        <w:br/>
        <w:t>МОКШАНСКОГО РАЙОНА ПЕНЗЕНСКОЙ ОБЛАСТИ</w:t>
      </w:r>
    </w:p>
    <w:p w:rsidR="00CB2B1F" w:rsidRPr="00C11772" w:rsidRDefault="00CB2B1F" w:rsidP="00CB2B1F">
      <w:pPr>
        <w:jc w:val="center"/>
        <w:rPr>
          <w:rFonts w:ascii="Times New Roman" w:hAnsi="Times New Roman"/>
          <w:sz w:val="24"/>
          <w:szCs w:val="24"/>
        </w:rPr>
      </w:pPr>
      <w:r w:rsidRPr="00C11772">
        <w:rPr>
          <w:rFonts w:ascii="Times New Roman" w:hAnsi="Times New Roman"/>
          <w:b/>
          <w:sz w:val="24"/>
          <w:szCs w:val="24"/>
        </w:rPr>
        <w:t>ПОСТАНОВЛЕНИЕ</w:t>
      </w:r>
    </w:p>
    <w:p w:rsidR="00CB2B1F" w:rsidRPr="00C11772" w:rsidRDefault="00CB2B1F" w:rsidP="00CB2B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11772">
        <w:rPr>
          <w:rFonts w:ascii="Times New Roman" w:hAnsi="Times New Roman"/>
          <w:sz w:val="24"/>
          <w:szCs w:val="24"/>
        </w:rPr>
        <w:t xml:space="preserve">от </w:t>
      </w:r>
      <w:r w:rsidR="00F45A4B">
        <w:rPr>
          <w:rFonts w:ascii="Times New Roman" w:hAnsi="Times New Roman"/>
          <w:sz w:val="24"/>
          <w:szCs w:val="24"/>
        </w:rPr>
        <w:t>17.10</w:t>
      </w:r>
      <w:r w:rsidR="00C11772">
        <w:rPr>
          <w:rFonts w:ascii="Times New Roman" w:hAnsi="Times New Roman"/>
          <w:sz w:val="24"/>
          <w:szCs w:val="24"/>
        </w:rPr>
        <w:t>.2022</w:t>
      </w:r>
      <w:r w:rsidRPr="00C11772">
        <w:rPr>
          <w:rFonts w:ascii="Times New Roman" w:hAnsi="Times New Roman"/>
          <w:sz w:val="24"/>
          <w:szCs w:val="24"/>
        </w:rPr>
        <w:t xml:space="preserve"> № </w:t>
      </w:r>
      <w:r w:rsidR="00F45A4B">
        <w:rPr>
          <w:rFonts w:ascii="Times New Roman" w:hAnsi="Times New Roman"/>
          <w:sz w:val="24"/>
          <w:szCs w:val="24"/>
        </w:rPr>
        <w:t>123</w:t>
      </w:r>
    </w:p>
    <w:p w:rsidR="00CB2B1F" w:rsidRPr="00C11772" w:rsidRDefault="001E5663" w:rsidP="00CB2B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11772">
        <w:rPr>
          <w:rFonts w:ascii="Times New Roman" w:hAnsi="Times New Roman"/>
          <w:sz w:val="24"/>
          <w:szCs w:val="24"/>
        </w:rPr>
        <w:t>с</w:t>
      </w:r>
      <w:proofErr w:type="gramStart"/>
      <w:r w:rsidRPr="00C11772">
        <w:rPr>
          <w:rFonts w:ascii="Times New Roman" w:hAnsi="Times New Roman"/>
          <w:sz w:val="24"/>
          <w:szCs w:val="24"/>
        </w:rPr>
        <w:t>.</w:t>
      </w:r>
      <w:r w:rsidR="00F45A4B">
        <w:rPr>
          <w:rFonts w:ascii="Times New Roman" w:hAnsi="Times New Roman"/>
          <w:sz w:val="24"/>
          <w:szCs w:val="24"/>
        </w:rPr>
        <w:t>Н</w:t>
      </w:r>
      <w:proofErr w:type="gramEnd"/>
      <w:r w:rsidR="00F45A4B">
        <w:rPr>
          <w:rFonts w:ascii="Times New Roman" w:hAnsi="Times New Roman"/>
          <w:sz w:val="24"/>
          <w:szCs w:val="24"/>
        </w:rPr>
        <w:t>ечаевка</w:t>
      </w:r>
    </w:p>
    <w:p w:rsidR="00CB2B1F" w:rsidRPr="00C11772" w:rsidRDefault="00CB2B1F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11772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  администрации </w:t>
      </w:r>
      <w:r w:rsidR="00F45A4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1E5663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E84D80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Мокшанского района Пензенской области </w:t>
      </w:r>
      <w:r w:rsidR="008F2534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C1177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29.06.2012 № </w:t>
      </w:r>
      <w:r w:rsidR="008F721C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59</w:t>
      </w:r>
      <w:r w:rsidR="008F2534" w:rsidRPr="00C117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8F2534"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11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C11772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6" w:history="1">
        <w:r w:rsidRPr="00C11772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C11772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C11772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r w:rsidR="00F45A4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Нечаевского</w:t>
      </w:r>
      <w:r w:rsidR="008F721C"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C1177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Мокшанского района Пензенской области,</w:t>
      </w:r>
      <w:r w:rsidR="00197157" w:rsidRPr="00C11772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Pr="00C11772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F45A4B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r w:rsidR="00F45A4B">
        <w:rPr>
          <w:rFonts w:ascii="Times New Roman" w:hAnsi="Times New Roman"/>
          <w:b/>
          <w:position w:val="-2"/>
          <w:sz w:val="24"/>
          <w:szCs w:val="24"/>
        </w:rPr>
        <w:t>Нечаевского</w:t>
      </w:r>
      <w:r w:rsidR="008F721C" w:rsidRPr="00C11772">
        <w:rPr>
          <w:rFonts w:ascii="Times New Roman" w:hAnsi="Times New Roman"/>
          <w:b/>
          <w:position w:val="-2"/>
          <w:sz w:val="24"/>
          <w:szCs w:val="24"/>
        </w:rPr>
        <w:t xml:space="preserve"> сельсовета</w:t>
      </w:r>
    </w:p>
    <w:p w:rsidR="00CB2B1F" w:rsidRPr="00C11772" w:rsidRDefault="00E40FD7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</w:t>
      </w:r>
      <w:r w:rsidR="00CB2B1F" w:rsidRPr="00C11772">
        <w:rPr>
          <w:rFonts w:ascii="Times New Roman" w:hAnsi="Times New Roman"/>
          <w:b/>
          <w:position w:val="-2"/>
          <w:sz w:val="24"/>
          <w:szCs w:val="24"/>
        </w:rPr>
        <w:t>Мокшанского района Пензенской области</w:t>
      </w: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 w:rsidR="00CB2B1F" w:rsidRPr="00C11772"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Pr="00C11772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Pr="00C11772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r w:rsidR="00F45A4B">
        <w:rPr>
          <w:rFonts w:ascii="Times New Roman" w:eastAsia="Times New Roman" w:hAnsi="Times New Roman" w:cs="Times New Roman"/>
          <w:position w:val="-2"/>
          <w:sz w:val="24"/>
          <w:szCs w:val="24"/>
        </w:rPr>
        <w:t>Нечаевского</w:t>
      </w:r>
      <w:r w:rsidR="008F721C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Мокшанского района Пензенской области от 29.06.2012 №</w:t>
      </w:r>
      <w:r w:rsidR="00F45A4B">
        <w:rPr>
          <w:rFonts w:ascii="Times New Roman" w:eastAsia="Times New Roman" w:hAnsi="Times New Roman" w:cs="Times New Roman"/>
          <w:position w:val="-2"/>
          <w:sz w:val="24"/>
          <w:szCs w:val="24"/>
        </w:rPr>
        <w:t>68</w:t>
      </w:r>
      <w:r w:rsidR="00C2276E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C1177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7129E2" w:rsidRPr="00C11772" w:rsidRDefault="00C2276E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E84D80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595C7A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2</w:t>
      </w:r>
      <w:r w:rsidR="00E84D80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595C7A" w:rsidRPr="00C11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>официальном сайте администрации </w:t>
      </w:r>
      <w:r w:rsidR="00F45A4B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595C7A" w:rsidRPr="00C11772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Мокшанского района: </w:t>
      </w:r>
      <w:r w:rsidR="00F45A4B" w:rsidRPr="00F45A4B">
        <w:rPr>
          <w:rFonts w:ascii="Times New Roman" w:hAnsi="Times New Roman" w:cs="Times New Roman"/>
          <w:color w:val="000000"/>
          <w:sz w:val="24"/>
          <w:szCs w:val="24"/>
        </w:rPr>
        <w:t xml:space="preserve">http: </w:t>
      </w:r>
      <w:proofErr w:type="spellStart"/>
      <w:r w:rsidR="00F45A4B" w:rsidRPr="00F45A4B">
        <w:rPr>
          <w:rFonts w:ascii="Times New Roman" w:hAnsi="Times New Roman" w:cs="Times New Roman"/>
          <w:color w:val="000000"/>
          <w:sz w:val="24"/>
          <w:szCs w:val="24"/>
        </w:rPr>
        <w:t>nechaevka.mokshan.pnzreg.ru</w:t>
      </w:r>
      <w:proofErr w:type="spellEnd"/>
      <w:r w:rsidR="005E6BC2" w:rsidRPr="00F45A4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F45A4B">
        <w:rPr>
          <w:rFonts w:ascii="Times New Roman" w:hAnsi="Times New Roman" w:cs="Times New Roman"/>
          <w:sz w:val="24"/>
          <w:szCs w:val="24"/>
        </w:rPr>
        <w:t>Нечаевского</w:t>
      </w:r>
      <w:r w:rsidR="008F721C" w:rsidRPr="00C1177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C11772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r w:rsidR="00F45A4B" w:rsidRPr="00F45A4B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https://mokshan.pnzreg.ru/authority/oms-munitsipalnogo-obrazovaniya/administratsiya-nechaevskogo-selsoveta/».</w:t>
      </w:r>
      <w:proofErr w:type="gramEnd"/>
    </w:p>
    <w:p w:rsidR="00CB2B1F" w:rsidRPr="00C11772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C11772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 xml:space="preserve">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r w:rsidR="00F45A4B">
        <w:rPr>
          <w:rFonts w:ascii="Times New Roman" w:hAnsi="Times New Roman" w:cs="Times New Roman"/>
          <w:b w:val="0"/>
          <w:position w:val="-2"/>
          <w:sz w:val="24"/>
          <w:szCs w:val="24"/>
        </w:rPr>
        <w:t>Нечаевского</w:t>
      </w:r>
      <w:r w:rsidR="000D1726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Мокшанского района Пензенской области от 29.06.2012 № </w:t>
      </w:r>
      <w:r w:rsidR="00F45A4B">
        <w:rPr>
          <w:rFonts w:ascii="Times New Roman" w:hAnsi="Times New Roman" w:cs="Times New Roman"/>
          <w:b w:val="0"/>
          <w:position w:val="-2"/>
          <w:sz w:val="24"/>
          <w:szCs w:val="24"/>
        </w:rPr>
        <w:t>68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Pr="00C11772" w:rsidRDefault="00E84D80" w:rsidP="00FC3869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hAnsi="Times New Roman"/>
          <w:sz w:val="24"/>
          <w:szCs w:val="24"/>
          <w:lang w:eastAsia="ru-RU"/>
        </w:rPr>
        <w:t>3</w:t>
      </w:r>
      <w:r w:rsidR="00CB2B1F" w:rsidRPr="00C11772">
        <w:rPr>
          <w:rFonts w:ascii="Times New Roman" w:hAnsi="Times New Roman"/>
          <w:sz w:val="24"/>
          <w:szCs w:val="24"/>
          <w:lang w:eastAsia="ru-RU"/>
        </w:rPr>
        <w:t>.</w:t>
      </w:r>
      <w:r w:rsidR="00FC3869" w:rsidRPr="00C11772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CB2B1F"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F45A4B">
        <w:rPr>
          <w:rFonts w:ascii="Times New Roman" w:hAnsi="Times New Roman"/>
          <w:position w:val="-2"/>
          <w:sz w:val="24"/>
          <w:szCs w:val="24"/>
        </w:rPr>
        <w:t>Нечаевского</w:t>
      </w:r>
      <w:r w:rsidR="008F721C"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</w:t>
      </w:r>
      <w:r w:rsidR="00CB2B1F" w:rsidRPr="00C11772">
        <w:rPr>
          <w:rFonts w:ascii="Times New Roman" w:hAnsi="Times New Roman"/>
          <w:position w:val="-2"/>
          <w:sz w:val="24"/>
          <w:szCs w:val="24"/>
        </w:rPr>
        <w:t xml:space="preserve">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F45A4B">
        <w:rPr>
          <w:rFonts w:ascii="Times New Roman" w:hAnsi="Times New Roman" w:cs="Times New Roman"/>
          <w:sz w:val="24"/>
          <w:szCs w:val="24"/>
        </w:rPr>
        <w:t>Нечаевского</w:t>
      </w:r>
      <w:r w:rsidR="008F721C" w:rsidRPr="00C1177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C11772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r w:rsidR="00F45A4B" w:rsidRPr="00F45A4B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https://mokshan.pnzreg.ru/authority/oms-munitsipalnogo-obrazovaniya/administratsiya-nechaevskogo-selsoveta/».</w:t>
      </w:r>
    </w:p>
    <w:p w:rsidR="00CB2B1F" w:rsidRPr="00C11772" w:rsidRDefault="00C11772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Pr="00C11772" w:rsidRDefault="00C11772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5</w:t>
      </w:r>
      <w:r w:rsidR="00D03978">
        <w:rPr>
          <w:rFonts w:ascii="Times New Roman" w:hAnsi="Times New Roman" w:cs="Times New Roman"/>
          <w:position w:val="-2"/>
          <w:sz w:val="24"/>
          <w:szCs w:val="24"/>
        </w:rPr>
        <w:t>.</w:t>
      </w:r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gramStart"/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F45A4B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8F721C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Мокшанского района Пензенской области.</w:t>
      </w:r>
    </w:p>
    <w:p w:rsidR="00CB2B1F" w:rsidRPr="00C11772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721C" w:rsidRPr="00C11772" w:rsidRDefault="00F45A4B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И.о. главы</w:t>
      </w:r>
      <w:r w:rsidR="00CB2B1F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="00CB2B1F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CB2B1F" w:rsidRPr="00C11772" w:rsidRDefault="00F45A4B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="008F721C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8F721C" w:rsidRPr="00C11772" w:rsidRDefault="00CB2B1F" w:rsidP="00197157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Мокшанского района </w:t>
      </w:r>
    </w:p>
    <w:p w:rsidR="00CB2B1F" w:rsidRPr="00C11772" w:rsidRDefault="00CB2B1F" w:rsidP="00197157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>Пензенской области</w:t>
      </w:r>
      <w:r w:rsidR="00197157" w:rsidRPr="00C11772">
        <w:rPr>
          <w:rFonts w:ascii="Times New Roman" w:hAnsi="Times New Roman"/>
          <w:b/>
          <w:position w:val="-2"/>
          <w:sz w:val="24"/>
          <w:szCs w:val="24"/>
        </w:rPr>
        <w:t xml:space="preserve">                                                           </w:t>
      </w:r>
      <w:r w:rsidR="00F45A4B">
        <w:rPr>
          <w:rFonts w:ascii="Times New Roman" w:hAnsi="Times New Roman"/>
          <w:b/>
          <w:position w:val="-2"/>
          <w:sz w:val="24"/>
          <w:szCs w:val="24"/>
        </w:rPr>
        <w:t xml:space="preserve">    </w:t>
      </w:r>
      <w:r w:rsidR="00197157" w:rsidRPr="00C11772">
        <w:rPr>
          <w:rFonts w:ascii="Times New Roman" w:hAnsi="Times New Roman"/>
          <w:b/>
          <w:position w:val="-2"/>
          <w:sz w:val="24"/>
          <w:szCs w:val="24"/>
        </w:rPr>
        <w:t xml:space="preserve">     </w:t>
      </w:r>
      <w:r w:rsidR="00F45A4B">
        <w:rPr>
          <w:rFonts w:ascii="Times New Roman" w:hAnsi="Times New Roman"/>
          <w:b/>
          <w:position w:val="-2"/>
          <w:sz w:val="24"/>
          <w:szCs w:val="24"/>
        </w:rPr>
        <w:t>С.В. Гурина</w:t>
      </w:r>
    </w:p>
    <w:p w:rsidR="00CB2B1F" w:rsidRPr="00C11772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11772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721C" w:rsidRPr="00C11772" w:rsidRDefault="008F721C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AEE" w:rsidRDefault="00694AEE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1772" w:rsidRDefault="00C11772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A4B" w:rsidRPr="00C11772" w:rsidRDefault="00F45A4B" w:rsidP="0069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C11772" w:rsidRDefault="00F45A4B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Нечаевского</w:t>
      </w:r>
      <w:r w:rsidR="008F721C"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 района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C11772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F45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17.10</w:t>
      </w:r>
      <w:r w:rsid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.2022</w:t>
      </w: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 w:rsid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F45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23</w:t>
      </w:r>
    </w:p>
    <w:p w:rsidR="00E40FD7" w:rsidRPr="00C11772" w:rsidRDefault="00E40FD7" w:rsidP="00E40FD7">
      <w:pPr>
        <w:pStyle w:val="a3"/>
        <w:jc w:val="center"/>
        <w:rPr>
          <w:b/>
        </w:rPr>
      </w:pPr>
      <w:r w:rsidRPr="00C11772">
        <w:rPr>
          <w:b/>
          <w:bCs/>
        </w:rPr>
        <w:t>Раздел 1</w:t>
      </w:r>
    </w:p>
    <w:p w:rsidR="00E40FD7" w:rsidRPr="00C11772" w:rsidRDefault="00E40FD7" w:rsidP="008C5F94">
      <w:pPr>
        <w:pStyle w:val="a3"/>
        <w:jc w:val="center"/>
      </w:pPr>
      <w:r w:rsidRPr="00C11772">
        <w:rPr>
          <w:b/>
          <w:bCs/>
        </w:rPr>
        <w:t>Общие положения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Предмет регулирования административного регламента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1.1. </w:t>
      </w:r>
      <w:proofErr w:type="gramStart"/>
      <w:r w:rsidRPr="00C11772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C11772">
        <w:t xml:space="preserve"> жилищного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Круг заявителей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BA7FAC">
        <w:t>Нечаевский</w:t>
      </w:r>
      <w:r w:rsidR="008C5F94" w:rsidRPr="00C11772">
        <w:t xml:space="preserve"> сельсовет</w:t>
      </w:r>
      <w:r w:rsidRPr="00C11772">
        <w:t xml:space="preserve"> Мокшанского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1.3. Информирование заявителя о предоставлении муниципальной услуги осуществляется: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1.3.1. Лично;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1.3.2. Непосредственно в здании администрации </w:t>
      </w:r>
      <w:r w:rsidR="00F45A4B">
        <w:t>Нечаевского</w:t>
      </w:r>
      <w:r w:rsidR="008C5F94" w:rsidRPr="00C11772">
        <w:t xml:space="preserve"> сельсовета</w:t>
      </w:r>
      <w:r w:rsidRPr="00C11772">
        <w:t xml:space="preserve"> Мокшанского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1.3.3. Посредством использования телефонной, почтовой связи, а также электронной почты;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1.3.4. </w:t>
      </w:r>
      <w:proofErr w:type="gramStart"/>
      <w:r w:rsidRPr="00C11772">
        <w:t xml:space="preserve">Посредством размещения информации </w:t>
      </w:r>
      <w:r w:rsidR="008C5F94" w:rsidRPr="00C11772">
        <w:t xml:space="preserve">на официальной странице администрации </w:t>
      </w:r>
      <w:r w:rsidR="00F45A4B">
        <w:t>Нечаевского</w:t>
      </w:r>
      <w:r w:rsidR="008C5F94" w:rsidRPr="00C11772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 Администрации)  </w:t>
      </w:r>
      <w:r w:rsidR="00595C7A" w:rsidRPr="00BA7FAC">
        <w:t xml:space="preserve"> </w:t>
      </w:r>
      <w:r w:rsidR="00BA7FAC" w:rsidRPr="00F45A4B">
        <w:t>https://mokshan.pnzreg.ru/authority/oms-munitsipalnogo-obrazovaniya/administratsiya-nechaevskogo-selsoveta/»</w:t>
      </w:r>
      <w:r w:rsidRPr="00C11772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C11772">
        <w:t>www.gosuslugi.ru</w:t>
      </w:r>
      <w:proofErr w:type="spellEnd"/>
      <w:r w:rsidRPr="00C11772">
        <w:t xml:space="preserve"> (далее - Единый портал) и (или) в </w:t>
      </w:r>
      <w:r w:rsidR="00271AD5" w:rsidRPr="00C11772">
        <w:t>государственной информационной</w:t>
      </w:r>
      <w:proofErr w:type="gramEnd"/>
      <w:r w:rsidR="00271AD5" w:rsidRPr="00C11772">
        <w:t xml:space="preserve">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271AD5" w:rsidRPr="00C11772">
        <w:t>далее-КСПГМУ</w:t>
      </w:r>
      <w:proofErr w:type="spellEnd"/>
      <w:r w:rsidR="00271AD5" w:rsidRPr="00C11772">
        <w:t xml:space="preserve"> </w:t>
      </w:r>
      <w:proofErr w:type="gramStart"/>
      <w:r w:rsidR="00271AD5" w:rsidRPr="00C11772">
        <w:t>ПО</w:t>
      </w:r>
      <w:proofErr w:type="gramEnd"/>
      <w:r w:rsidR="00271AD5" w:rsidRPr="00C11772">
        <w:t>)</w:t>
      </w:r>
      <w:r w:rsidRPr="00C11772">
        <w:t>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при личном обращении заявителя;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по письменным обращениям (в том числе по электронной почте);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по телефону.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г) по электронной почте ответ по вопросам, перечень которых установлен пунктом </w:t>
      </w:r>
      <w:r w:rsidR="00C11772">
        <w:t xml:space="preserve">     </w:t>
      </w:r>
      <w:r w:rsidRPr="00C11772">
        <w:t>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C11772">
        <w:t>д</w:t>
      </w:r>
      <w:proofErr w:type="spellEnd"/>
      <w:r w:rsidRPr="00C11772">
        <w:t xml:space="preserve">) заявитель имеет право на получение информации о предоставлении муниципальной услуги посредством Единого портала и </w:t>
      </w:r>
      <w:r w:rsidR="00271AD5" w:rsidRPr="00C11772">
        <w:t xml:space="preserve">КСПГМУ </w:t>
      </w:r>
      <w:proofErr w:type="gramStart"/>
      <w:r w:rsidR="00271AD5" w:rsidRPr="00C11772">
        <w:t>ПО</w:t>
      </w:r>
      <w:proofErr w:type="gramEnd"/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1.5. Информация по вопросам предоставления муниципальной услуги включает в себя следующие сведения: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круг заявителей, которым предоставляется муниципальная услуга;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4) срок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5) порядок и способы подачи документов, представляемых заявителем для получения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271AD5" w:rsidRPr="00C11772">
        <w:t xml:space="preserve">рабочего поселка Мокшан Мокшанского района </w:t>
      </w:r>
      <w:r w:rsidRPr="00C11772">
        <w:t>Пензенской области;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10) сведения о месте нахождения, графике работы, телефонах, адресе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>странице</w:t>
      </w:r>
      <w:r w:rsidRPr="00C11772">
        <w:t xml:space="preserve"> Администрации, а также электронной почты;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1.6. На Едином портале, </w:t>
      </w:r>
      <w:r w:rsidR="00271AD5" w:rsidRPr="00C11772">
        <w:t>КСПГМУ ПО</w:t>
      </w:r>
      <w:r w:rsidRPr="00C11772">
        <w:t xml:space="preserve">,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с</w:t>
      </w:r>
      <w:r w:rsidR="00595C7A" w:rsidRPr="00C11772">
        <w:rPr>
          <w:color w:val="1F497D" w:themeColor="text2"/>
        </w:rPr>
        <w:t>транице</w:t>
      </w:r>
      <w:r w:rsidRPr="00C11772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1.7. Информация по вопросам предоставления муниципальной услуги предоставляется заявителю бесплатно.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1.8. </w:t>
      </w:r>
      <w:proofErr w:type="gramStart"/>
      <w:r w:rsidRPr="00C11772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1.9. Порядок, форма, место размещения и способы получения справочной информации.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К справочной информации относится следующая информация: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C11772">
        <w:t>телефона-автоинформатора</w:t>
      </w:r>
      <w:proofErr w:type="spellEnd"/>
      <w:r w:rsidRPr="00C11772">
        <w:t xml:space="preserve"> (при наличии);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адреса </w:t>
      </w:r>
      <w:r w:rsidRPr="00C11772">
        <w:rPr>
          <w:color w:val="1F497D" w:themeColor="text2"/>
        </w:rPr>
        <w:t>официальн</w:t>
      </w:r>
      <w:r w:rsidR="00595C7A" w:rsidRPr="00C11772">
        <w:rPr>
          <w:color w:val="1F497D" w:themeColor="text2"/>
        </w:rPr>
        <w:t>ой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>страницы</w:t>
      </w:r>
      <w:r w:rsidRPr="00C11772">
        <w:rPr>
          <w:color w:val="1F497D" w:themeColor="text2"/>
        </w:rPr>
        <w:t xml:space="preserve"> Администрации</w:t>
      </w:r>
      <w:r w:rsidRPr="00C11772">
        <w:t>, МФЦ, организаций, участвующих в предоставлении муниципальной услуги, адреса их электронной почты.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 xml:space="preserve">странице </w:t>
      </w:r>
      <w:r w:rsidRPr="00C11772">
        <w:t xml:space="preserve">Администрации, МФЦ, на Едином портале, </w:t>
      </w:r>
      <w:r w:rsidR="00271AD5" w:rsidRPr="00C11772">
        <w:t xml:space="preserve">КСПГМУ </w:t>
      </w:r>
      <w:proofErr w:type="gramStart"/>
      <w:r w:rsidR="00271AD5" w:rsidRPr="00C11772">
        <w:t>ПО</w:t>
      </w:r>
      <w:proofErr w:type="gramEnd"/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C11772">
        <w:t>КСПГМУ ПО</w:t>
      </w:r>
      <w:r w:rsidRPr="00C11772">
        <w:t xml:space="preserve">, </w:t>
      </w:r>
      <w:r w:rsidRPr="00C11772">
        <w:rPr>
          <w:color w:val="1F497D" w:themeColor="text2"/>
        </w:rPr>
        <w:t>официально</w:t>
      </w:r>
      <w:r w:rsidR="00595C7A" w:rsidRPr="00C11772">
        <w:rPr>
          <w:color w:val="1F497D" w:themeColor="text2"/>
        </w:rPr>
        <w:t>й</w:t>
      </w:r>
      <w:r w:rsidRPr="00C11772">
        <w:rPr>
          <w:color w:val="1F497D" w:themeColor="text2"/>
        </w:rPr>
        <w:t xml:space="preserve"> </w:t>
      </w:r>
      <w:r w:rsidR="00595C7A" w:rsidRPr="00C11772">
        <w:rPr>
          <w:color w:val="1F497D" w:themeColor="text2"/>
        </w:rPr>
        <w:t>странице</w:t>
      </w:r>
      <w:r w:rsidRPr="00C11772">
        <w:t xml:space="preserve">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2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Наименование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Краткое наименование муниципальной услуги не предусмотрено.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2.2. Предоставление муниципальной услуги осуществляет Администрация.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Результат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2.3. Результатом предоставления муниципальной услуги является: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Срок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Правовые основания для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 </w:t>
      </w:r>
      <w:r w:rsidRPr="00C11772">
        <w:t xml:space="preserve">2.5. </w:t>
      </w:r>
      <w:r w:rsidR="00271AD5" w:rsidRPr="00C11772"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сайте, в Федеральном реестре и на КСПГМУ </w:t>
      </w:r>
      <w:proofErr w:type="gramStart"/>
      <w:r w:rsidR="00271AD5" w:rsidRPr="00C11772">
        <w:t>ПО</w:t>
      </w:r>
      <w:proofErr w:type="gramEnd"/>
      <w:r w:rsidR="00271AD5" w:rsidRPr="00C11772">
        <w:t xml:space="preserve">. 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</w:t>
      </w:r>
      <w:r w:rsidR="00D03978">
        <w:t>.</w:t>
      </w:r>
      <w:r w:rsidRPr="00C11772">
        <w:t xml:space="preserve"> Заявление по форме, установленной приложением 1 к настоящему Регламенту.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1" w:name="sub_62"/>
      <w:r w:rsidRPr="00C11772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2.6.1.1. Требования к заявлению: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заявление должно быть подписано заявителем;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текст заявления должен поддаваться прочтению;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2" w:name="sub_63"/>
      <w:r w:rsidRPr="00C11772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использование корректирующих сре</w:t>
      </w:r>
      <w:proofErr w:type="gramStart"/>
      <w:r w:rsidRPr="00C11772">
        <w:t>дств дл</w:t>
      </w:r>
      <w:proofErr w:type="gramEnd"/>
      <w:r w:rsidRPr="00C11772">
        <w:t>я исправления в заявлении не допускается.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лично на бумажном носителе по местонахождению Администрации;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посредством почтовой связи по адресу Администрации;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в) в форме электронного документа, подписанного простой электронной подписью, посредством </w:t>
      </w:r>
      <w:r w:rsidR="00B4708E" w:rsidRPr="00C11772">
        <w:t xml:space="preserve">КСПГМУ </w:t>
      </w:r>
      <w:proofErr w:type="gramStart"/>
      <w:r w:rsidR="00B4708E" w:rsidRPr="00C11772">
        <w:t>ПО</w:t>
      </w:r>
      <w:proofErr w:type="gramEnd"/>
      <w:r w:rsidRPr="00C11772">
        <w:t>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C11772">
        <w:t xml:space="preserve">КСПГМУ </w:t>
      </w:r>
      <w:proofErr w:type="gramStart"/>
      <w:r w:rsidR="00B4708E" w:rsidRPr="00C11772">
        <w:t>ПО</w:t>
      </w:r>
      <w:proofErr w:type="gramEnd"/>
      <w:r w:rsidRPr="00C11772">
        <w:t xml:space="preserve">, </w:t>
      </w:r>
      <w:proofErr w:type="gramStart"/>
      <w:r w:rsidRPr="00C11772">
        <w:t>без</w:t>
      </w:r>
      <w:proofErr w:type="gramEnd"/>
      <w:r w:rsidRPr="00C11772">
        <w:t xml:space="preserve"> необходимости дополнительной подачи заявления в какой-либо иной форме.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C11772">
        <w:rPr>
          <w:color w:val="FF0000"/>
        </w:rPr>
        <w:t xml:space="preserve">Образцы заполнения электронной формы заявления размещаются на </w:t>
      </w:r>
      <w:r w:rsidR="00B4708E" w:rsidRPr="00C11772">
        <w:rPr>
          <w:color w:val="FF0000"/>
        </w:rPr>
        <w:t xml:space="preserve">КСПГМУ </w:t>
      </w:r>
      <w:proofErr w:type="gramStart"/>
      <w:r w:rsidR="00B4708E" w:rsidRPr="00C11772">
        <w:rPr>
          <w:color w:val="FF0000"/>
        </w:rPr>
        <w:t>ПО</w:t>
      </w:r>
      <w:proofErr w:type="gramEnd"/>
      <w:r w:rsidRPr="00C11772">
        <w:rPr>
          <w:color w:val="FF0000"/>
        </w:rPr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2.6.1.4. При формировании заявления обеспечивается: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возможность печати на бумажном носителе копии электронной формы заявления;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C11772">
        <w:t>КСПГМУ ПО</w:t>
      </w:r>
      <w:r w:rsidRPr="00C11772">
        <w:t>, в части, касающейся сведений, отсутствующих в ЕСИА;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C11772">
        <w:t>д</w:t>
      </w:r>
      <w:proofErr w:type="spellEnd"/>
      <w:r w:rsidRPr="00C11772">
        <w:t xml:space="preserve">) возможность вернуться на любой из этапов заполнения электронной формы заявления без </w:t>
      </w:r>
      <w:proofErr w:type="gramStart"/>
      <w:r w:rsidRPr="00C11772">
        <w:t>потери</w:t>
      </w:r>
      <w:proofErr w:type="gramEnd"/>
      <w:r w:rsidRPr="00C11772">
        <w:t xml:space="preserve"> ранее введенной информации;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е) возможность доступа заявителя на </w:t>
      </w:r>
      <w:r w:rsidR="0076448A" w:rsidRPr="00C11772">
        <w:t xml:space="preserve">КСПГМУ </w:t>
      </w:r>
      <w:proofErr w:type="gramStart"/>
      <w:r w:rsidR="0076448A" w:rsidRPr="00C11772">
        <w:t>ПО</w:t>
      </w:r>
      <w:proofErr w:type="gramEnd"/>
      <w:r w:rsidR="0076448A" w:rsidRPr="00C11772">
        <w:t xml:space="preserve"> </w:t>
      </w:r>
      <w:proofErr w:type="gramStart"/>
      <w:r w:rsidRPr="00C11772">
        <w:t>к</w:t>
      </w:r>
      <w:proofErr w:type="gramEnd"/>
      <w:r w:rsidRPr="00C11772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2.6.2. К заявлению прилагаются: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документы, содержащие сведения о составе семьи заявителя и степени родства: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решение суда о признании гражданина членом семьи заявителя;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C11772">
        <w:t xml:space="preserve"> кодекса Российской Федерации);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11) сведения о заработке заявителя и членов его семьи. 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C11772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C11772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2.9. Запрещается требовать от заявителя: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C11772">
        <w:t xml:space="preserve"> статьи 7 Федерального закона № 210-ФЗ;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C11772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2.12. Основаниями для отказа в предоставлении муниципальной услуги, являются: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4" w:name="Par0"/>
      <w:bookmarkEnd w:id="4"/>
      <w:r w:rsidRPr="00C11772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Иные основания для отказа в законе не предусмотрены.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2.13. Основания для приостановления предоставления муниципальной услуги не предусмотрены.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2.14. Муниципальная услуга предоставляется бесплатно.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Срок регистрации заявления о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2.16. Регистрация заявления осуществляется в день его получения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2.16.1. </w:t>
      </w:r>
      <w:proofErr w:type="gramStart"/>
      <w:r w:rsidRPr="00C11772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C11772">
        <w:t xml:space="preserve">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Регистрация заявления, направленного в форме электронного документа с использованием </w:t>
      </w:r>
      <w:r w:rsidR="0076448A" w:rsidRPr="00C11772">
        <w:t xml:space="preserve">КСПГМУ </w:t>
      </w:r>
      <w:proofErr w:type="gramStart"/>
      <w:r w:rsidR="0076448A" w:rsidRPr="00C11772">
        <w:t>ПО</w:t>
      </w:r>
      <w:proofErr w:type="gramEnd"/>
      <w:r w:rsidRPr="00C11772">
        <w:t>, осуществляется в автоматическом режиме.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C11772">
        <w:t> 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2.19. Кабинет специалиста Администрации и помещение МФЦ оборудуются информационными стендами.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На информационных стендах в помещениях Администрации и МФЦ размещается следующая информация: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76448A" w:rsidRPr="00C11772">
        <w:t xml:space="preserve">рабочего поселка Мокшан Мокшанского </w:t>
      </w:r>
      <w:r w:rsidRPr="00C11772">
        <w:t xml:space="preserve"> Пензенской области, устанавливающих порядок и условия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перечень документов, необходимых для предоставления (получения) муниципальной услуги; 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образцы необходимых заявлений для получения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2.20. Требования к обеспечению доступности для инвалидов: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11772">
        <w:t>сурдопереводчика</w:t>
      </w:r>
      <w:proofErr w:type="spellEnd"/>
      <w:r w:rsidRPr="00C11772">
        <w:t xml:space="preserve"> и </w:t>
      </w:r>
      <w:proofErr w:type="spellStart"/>
      <w:r w:rsidRPr="00C11772">
        <w:t>тифлосурдопереводчика</w:t>
      </w:r>
      <w:proofErr w:type="spellEnd"/>
      <w:r w:rsidRPr="00C11772">
        <w:t>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C11772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Показатели доступности и качества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2.24. Показателями доступности предоставления муниципальной услуги являются: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расположенность в зоне доступности к основным транспортным магистралям, хорошие подъездные дороги;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соблюдение требований Регламента о порядке информирования по предоставлению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предоставление возможности получения информации о ходе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предоставление возможности подачи заявления о предоставлении муниципальной услуги на базе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2.25. Показателями качества предоставления муниципальной услуги являются: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соблюдение стандарта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получение информации о порядке и сроках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формирование заявления о предоставлении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5" w:name="_00023"/>
      <w:r w:rsidRPr="00C11772">
        <w:t>г) получение сведений о ходе выполнения муниципальной услуги;</w:t>
      </w:r>
      <w:bookmarkEnd w:id="5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C11772">
        <w:t>д</w:t>
      </w:r>
      <w:proofErr w:type="spellEnd"/>
      <w:r w:rsidRPr="00C11772">
        <w:t>) осуществление оценки качества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C11772">
        <w:t xml:space="preserve">КСПГМУ </w:t>
      </w:r>
      <w:proofErr w:type="gramStart"/>
      <w:r w:rsidR="005677D4" w:rsidRPr="00C11772">
        <w:t>ПО</w:t>
      </w:r>
      <w:proofErr w:type="gramEnd"/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</w:t>
      </w:r>
      <w:r w:rsidRPr="00C11772">
        <w:lastRenderedPageBreak/>
        <w:t>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Заявителю после успешного заполнения опросной формы оценки на </w:t>
      </w:r>
      <w:r w:rsidR="005677D4" w:rsidRPr="00C11772">
        <w:t xml:space="preserve">КСПГМУ </w:t>
      </w:r>
      <w:proofErr w:type="gramStart"/>
      <w:r w:rsidR="005677D4" w:rsidRPr="00C11772">
        <w:t>ПО</w:t>
      </w:r>
      <w:proofErr w:type="gramEnd"/>
      <w:r w:rsidR="005677D4" w:rsidRPr="00C11772">
        <w:t xml:space="preserve"> </w:t>
      </w:r>
      <w:proofErr w:type="gramStart"/>
      <w:r w:rsidRPr="00C11772">
        <w:t>на</w:t>
      </w:r>
      <w:proofErr w:type="gramEnd"/>
      <w:r w:rsidRPr="00C11772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2.31. </w:t>
      </w:r>
      <w:proofErr w:type="gramStart"/>
      <w:r w:rsidRPr="00C11772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3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 Предоставление муниципальной услуги включает в себя следующие административные процедуры: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3.1.1. прием и регистрация заявления для получения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3.1.2. формирование и направление запросов;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3.1.3. рассмотрение заявления и принятие решения;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3.1.4. выдача заявителю результата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Перечень административных процедур (действий), выполняемых МФЦ: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выдача заявителю результата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Прием и регистрация заявления для получения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3.3. Заявление представляется заявителем (представителем заявителя) в Администрацию или в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правильность заполнения заявления;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- документ, удостоверяющий личность заявителя, и (или) доверенность его представителя;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комплектность документов, прилагаемых к заявлению.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Срок выполнения указанных действий устанавливается до 15 минут.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r w:rsidR="005677D4" w:rsidRPr="00C11772">
        <w:t>рабочего поселка Мокшан Мокшанского</w:t>
      </w:r>
      <w:r w:rsidRPr="00C11772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Формирование и направление запросов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Межведомственные запросы в форме электронного документа подписываются электронной подписью.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Рассмотрение заявления и принятие решения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полноты и достоверности сведений, содержащихся в представленных документах;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согласованности представленной информации между отдельными документами комплекта;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3.23. </w:t>
      </w:r>
      <w:proofErr w:type="gramStart"/>
      <w:r w:rsidRPr="00C11772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Выдача заявителю результата предоставления муниципальной услуги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6" w:name="Par63"/>
      <w:bookmarkEnd w:id="6"/>
      <w:r w:rsidRPr="00C11772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</w:t>
      </w:r>
      <w:r w:rsidRPr="00C11772">
        <w:lastRenderedPageBreak/>
        <w:t>документа на адрес электронной почты, лично при обращении в Администрацию или в МАУ</w:t>
      </w:r>
      <w:r w:rsidR="005677D4" w:rsidRPr="00C11772">
        <w:t xml:space="preserve"> МФЦ</w:t>
      </w:r>
      <w:r w:rsidRPr="00C11772">
        <w:t>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3.33. Результатом административной процедуры является выдача заявителю результата предоставления муниципальной услуги.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3.34.1. При обращении об исправлении технической ошибки заявитель представляет: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заявление об исправлении технической ошибки;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документы, подтверждающие наличие в выданном постановлении Администрации технической ошибки.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lastRenderedPageBreak/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C11772">
        <w:t>с даты регистрации</w:t>
      </w:r>
      <w:proofErr w:type="gramEnd"/>
      <w:r w:rsidRPr="00C11772">
        <w:t xml:space="preserve"> заявления об исправлении технической ошибки в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4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 xml:space="preserve">Формы </w:t>
      </w:r>
      <w:proofErr w:type="gramStart"/>
      <w:r w:rsidRPr="00C11772">
        <w:rPr>
          <w:b/>
          <w:bCs/>
        </w:rPr>
        <w:t>контроля за</w:t>
      </w:r>
      <w:proofErr w:type="gramEnd"/>
      <w:r w:rsidRPr="00C11772">
        <w:rPr>
          <w:b/>
          <w:bCs/>
        </w:rPr>
        <w:t xml:space="preserve"> исполнением административного регламента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bookmarkStart w:id="7" w:name="sub_500"/>
      <w:r w:rsidRPr="00C11772">
        <w:t xml:space="preserve">4.1. </w:t>
      </w:r>
      <w:proofErr w:type="gramStart"/>
      <w:r w:rsidRPr="00C11772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11772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Периодичность осуществления проверок определяется Главой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Плановые и внеплановые проверки проводятся на основании распоряжений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4.5. Ответственные исполнители несут персональную ответственность </w:t>
      </w:r>
      <w:proofErr w:type="gramStart"/>
      <w:r w:rsidRPr="00C11772">
        <w:t>за</w:t>
      </w:r>
      <w:proofErr w:type="gramEnd"/>
      <w:r w:rsidRPr="00C11772">
        <w:t>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соблюдение сроков выполнения административных процедур при предоставлении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Раздел 5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5.1. </w:t>
      </w:r>
      <w:proofErr w:type="gramStart"/>
      <w:r w:rsidRPr="00C11772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5.1.1. </w:t>
      </w:r>
      <w:proofErr w:type="gramStart"/>
      <w:r w:rsidRPr="00C11772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5.1.4. В случае установления в ходе или по результатам </w:t>
      </w:r>
      <w:proofErr w:type="gramStart"/>
      <w:r w:rsidRPr="00C11772">
        <w:t>рассмотрения жалобы признаков состава административного правонарушения</w:t>
      </w:r>
      <w:proofErr w:type="gramEnd"/>
      <w:r w:rsidRPr="00C11772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5.2.3. Жалоба на решения и действия (бездействие) главы Администрации подается главе Администрации.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E40FD7" w:rsidRPr="00C11772" w:rsidRDefault="00E40FD7" w:rsidP="008C5F9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  <w:r w:rsidRPr="00C11772"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 xml:space="preserve">5.3. </w:t>
      </w:r>
      <w:proofErr w:type="gramStart"/>
      <w:r w:rsidRPr="00C11772"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</w:t>
      </w:r>
      <w:r w:rsidR="005677D4" w:rsidRPr="00C11772">
        <w:t>КСПГМУ ПО</w:t>
      </w:r>
      <w:r w:rsidRPr="00C11772">
        <w:t>, а также в устной и (или) письменной форме. </w:t>
      </w:r>
      <w:proofErr w:type="gramEnd"/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rPr>
          <w:b/>
          <w:bCs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</w:t>
      </w:r>
      <w:r w:rsidRPr="00C11772">
        <w:rPr>
          <w:b/>
          <w:bCs/>
        </w:rPr>
        <w:lastRenderedPageBreak/>
        <w:t>предоставляющего муниципальную услугу, а также его должностных лиц, муниципальных служащих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</w:pPr>
      <w:r w:rsidRPr="00C11772">
        <w:t>- Федеральный закон от 27.07.2010 № 210-ФЗ «Об организации предоставления государственных и муниципальных услуг»;</w:t>
      </w:r>
    </w:p>
    <w:p w:rsidR="008C5F94" w:rsidRPr="00C11772" w:rsidRDefault="00E40FD7" w:rsidP="00694AEE">
      <w:pPr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sz w:val="24"/>
          <w:szCs w:val="24"/>
        </w:rPr>
        <w:t xml:space="preserve">- </w:t>
      </w:r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r w:rsidR="00BA7FAC" w:rsidRPr="007F2119">
        <w:rPr>
          <w:rFonts w:ascii="Times New Roman" w:hAnsi="Times New Roman"/>
          <w:position w:val="-2"/>
          <w:sz w:val="23"/>
          <w:szCs w:val="23"/>
        </w:rPr>
        <w:t xml:space="preserve">от 22.01.2020 № 9 </w:t>
      </w:r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F45A4B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области, должностных лиц, муниципальных служащих администрации </w:t>
      </w:r>
      <w:r w:rsidR="00F45A4B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="00595C7A" w:rsidRPr="00C11772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595C7A" w:rsidRPr="00C11772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595C7A" w:rsidRPr="00C11772" w:rsidRDefault="00595C7A" w:rsidP="00595C7A">
      <w:pPr>
        <w:pStyle w:val="a3"/>
        <w:spacing w:before="0" w:beforeAutospacing="0" w:after="0" w:afterAutospacing="0"/>
      </w:pPr>
    </w:p>
    <w:p w:rsidR="008C5F94" w:rsidRDefault="008C5F94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C11772" w:rsidRPr="00C11772" w:rsidRDefault="00C11772" w:rsidP="008C5F94">
      <w:pPr>
        <w:pStyle w:val="a3"/>
        <w:spacing w:before="0" w:beforeAutospacing="0" w:after="0" w:afterAutospacing="0"/>
        <w:ind w:firstLine="567"/>
        <w:jc w:val="right"/>
      </w:pP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lastRenderedPageBreak/>
        <w:t>Приложение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к административному регламенту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по предоставлению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«Предоставление малоимущим гражданам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по договорам социального найма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жилых помещений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муниципального жилищного фонда»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694AEE">
      <w:pPr>
        <w:pStyle w:val="a3"/>
        <w:spacing w:before="0" w:beforeAutospacing="0" w:after="0" w:afterAutospacing="0"/>
        <w:ind w:firstLine="567"/>
        <w:jc w:val="center"/>
        <w:rPr>
          <w:sz w:val="23"/>
          <w:szCs w:val="23"/>
        </w:rPr>
      </w:pPr>
      <w:r w:rsidRPr="00C11772">
        <w:rPr>
          <w:b/>
          <w:bCs/>
          <w:sz w:val="23"/>
          <w:szCs w:val="23"/>
        </w:rPr>
        <w:t>ОБРАЗЕЦ</w:t>
      </w:r>
    </w:p>
    <w:p w:rsidR="00E40FD7" w:rsidRPr="00C11772" w:rsidRDefault="00E40FD7" w:rsidP="00694AEE">
      <w:pPr>
        <w:pStyle w:val="a3"/>
        <w:spacing w:before="0" w:beforeAutospacing="0" w:after="0" w:afterAutospacing="0"/>
        <w:ind w:firstLine="567"/>
        <w:jc w:val="center"/>
        <w:rPr>
          <w:sz w:val="23"/>
          <w:szCs w:val="23"/>
        </w:rPr>
      </w:pPr>
      <w:r w:rsidRPr="00C11772">
        <w:rPr>
          <w:b/>
          <w:bCs/>
          <w:sz w:val="23"/>
          <w:szCs w:val="23"/>
        </w:rPr>
        <w:t>заявления о предоставлении муниципальной услуги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В Администрацию</w:t>
      </w:r>
    </w:p>
    <w:p w:rsidR="00E40FD7" w:rsidRPr="00C11772" w:rsidRDefault="00F45A4B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>
        <w:rPr>
          <w:sz w:val="23"/>
          <w:szCs w:val="23"/>
        </w:rPr>
        <w:t>Нечаевского</w:t>
      </w:r>
      <w:r w:rsidR="008C5F94" w:rsidRPr="00C11772">
        <w:rPr>
          <w:sz w:val="23"/>
          <w:szCs w:val="23"/>
        </w:rPr>
        <w:t xml:space="preserve"> сельсовета </w:t>
      </w:r>
      <w:r w:rsidR="005677D4" w:rsidRPr="00C11772">
        <w:rPr>
          <w:sz w:val="23"/>
          <w:szCs w:val="23"/>
        </w:rPr>
        <w:t xml:space="preserve"> Мокшанского района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Пензенской области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от 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(фамилия, имя, отчество гражданина)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proofErr w:type="gramStart"/>
      <w:r w:rsidRPr="00C11772">
        <w:rPr>
          <w:sz w:val="23"/>
          <w:szCs w:val="23"/>
        </w:rPr>
        <w:t>проживающего</w:t>
      </w:r>
      <w:proofErr w:type="gramEnd"/>
      <w:r w:rsidRPr="00C11772">
        <w:rPr>
          <w:sz w:val="23"/>
          <w:szCs w:val="23"/>
        </w:rPr>
        <w:t xml:space="preserve"> по адресу: 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_______________________________________________</w:t>
      </w:r>
    </w:p>
    <w:p w:rsidR="00E40FD7" w:rsidRPr="00C11772" w:rsidRDefault="00E40FD7" w:rsidP="00694AEE">
      <w:pPr>
        <w:pStyle w:val="a3"/>
        <w:ind w:firstLine="567"/>
        <w:jc w:val="right"/>
        <w:rPr>
          <w:sz w:val="23"/>
          <w:szCs w:val="23"/>
        </w:rPr>
      </w:pPr>
      <w:r w:rsidRPr="00C11772">
        <w:rPr>
          <w:sz w:val="23"/>
          <w:szCs w:val="23"/>
        </w:rPr>
        <w:t>тел. __________________________________________</w:t>
      </w:r>
    </w:p>
    <w:p w:rsidR="00E40FD7" w:rsidRPr="00C11772" w:rsidRDefault="00E40FD7" w:rsidP="00BD7625">
      <w:pPr>
        <w:pStyle w:val="a3"/>
        <w:spacing w:before="0" w:beforeAutospacing="0" w:after="0" w:afterAutospacing="0"/>
        <w:ind w:firstLine="567"/>
        <w:jc w:val="center"/>
        <w:rPr>
          <w:sz w:val="23"/>
          <w:szCs w:val="23"/>
        </w:rPr>
      </w:pPr>
      <w:bookmarkStart w:id="8" w:name="P580"/>
      <w:bookmarkEnd w:id="8"/>
      <w:r w:rsidRPr="00C11772">
        <w:rPr>
          <w:b/>
          <w:bCs/>
          <w:sz w:val="23"/>
          <w:szCs w:val="23"/>
        </w:rPr>
        <w:t>Заявление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b/>
          <w:bCs/>
          <w:sz w:val="23"/>
          <w:szCs w:val="23"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К заявлению прилагаю документы: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1. ________________________________________________________________________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2. ________________________________________________________________________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3. ________________________________________________________________________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и т.д.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Подписи совершеннолетних членов семьи: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__________________ (И.О.(при наличии) Фамилия) ________________ (И.О.(при наличии) Фамилия)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__________________ (И.О.(при наличии) Фамилия) ________________ (И.О.(при наличии) Фамилия)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C11772">
        <w:rPr>
          <w:sz w:val="23"/>
          <w:szCs w:val="23"/>
        </w:rPr>
        <w:t>нужное</w:t>
      </w:r>
      <w:proofErr w:type="gramEnd"/>
      <w:r w:rsidRPr="00C11772">
        <w:rPr>
          <w:sz w:val="23"/>
          <w:szCs w:val="23"/>
        </w:rPr>
        <w:t xml:space="preserve"> подчеркнуть).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C11772">
        <w:rPr>
          <w:sz w:val="23"/>
          <w:szCs w:val="23"/>
        </w:rPr>
        <w:t>н(</w:t>
      </w:r>
      <w:proofErr w:type="gramEnd"/>
      <w:r w:rsidRPr="00C11772">
        <w:rPr>
          <w:sz w:val="23"/>
          <w:szCs w:val="23"/>
        </w:rPr>
        <w:t>на).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«___» _____________ 20___ г. ____________________________</w:t>
      </w:r>
    </w:p>
    <w:p w:rsidR="00E40FD7" w:rsidRPr="00C11772" w:rsidRDefault="00E40FD7" w:rsidP="008C5F94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Подпись заявителя</w:t>
      </w:r>
    </w:p>
    <w:p w:rsidR="00E40FD7" w:rsidRPr="00C11772" w:rsidRDefault="00E40FD7" w:rsidP="008C5F94">
      <w:pPr>
        <w:pStyle w:val="12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C11772">
        <w:rPr>
          <w:sz w:val="23"/>
          <w:szCs w:val="23"/>
        </w:rPr>
        <w:t> </w:t>
      </w:r>
    </w:p>
    <w:sectPr w:rsidR="00E40FD7" w:rsidRPr="00C11772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5EE"/>
    <w:rsid w:val="00012B2E"/>
    <w:rsid w:val="000757AF"/>
    <w:rsid w:val="000A5E6B"/>
    <w:rsid w:val="000D1726"/>
    <w:rsid w:val="00106DEF"/>
    <w:rsid w:val="00145223"/>
    <w:rsid w:val="00177EF0"/>
    <w:rsid w:val="00197157"/>
    <w:rsid w:val="001E1BAD"/>
    <w:rsid w:val="001E5663"/>
    <w:rsid w:val="00214159"/>
    <w:rsid w:val="00245E51"/>
    <w:rsid w:val="00271AD5"/>
    <w:rsid w:val="00271B5E"/>
    <w:rsid w:val="002B3906"/>
    <w:rsid w:val="00385400"/>
    <w:rsid w:val="00484198"/>
    <w:rsid w:val="004D68A9"/>
    <w:rsid w:val="00513B25"/>
    <w:rsid w:val="005677D4"/>
    <w:rsid w:val="00595C7A"/>
    <w:rsid w:val="005E6BC2"/>
    <w:rsid w:val="00621DF1"/>
    <w:rsid w:val="00694AEE"/>
    <w:rsid w:val="007129E2"/>
    <w:rsid w:val="0076448A"/>
    <w:rsid w:val="00764564"/>
    <w:rsid w:val="007C6C19"/>
    <w:rsid w:val="008509E9"/>
    <w:rsid w:val="008C5F94"/>
    <w:rsid w:val="008F2534"/>
    <w:rsid w:val="008F721C"/>
    <w:rsid w:val="009F1DFD"/>
    <w:rsid w:val="00A155EE"/>
    <w:rsid w:val="00A1652F"/>
    <w:rsid w:val="00B4708E"/>
    <w:rsid w:val="00B60D50"/>
    <w:rsid w:val="00BA7FAC"/>
    <w:rsid w:val="00BD7625"/>
    <w:rsid w:val="00C11772"/>
    <w:rsid w:val="00C1770B"/>
    <w:rsid w:val="00C2276E"/>
    <w:rsid w:val="00C82F5F"/>
    <w:rsid w:val="00CB2B1F"/>
    <w:rsid w:val="00CD71B7"/>
    <w:rsid w:val="00D03978"/>
    <w:rsid w:val="00DB637E"/>
    <w:rsid w:val="00E02B30"/>
    <w:rsid w:val="00E40FD7"/>
    <w:rsid w:val="00E54183"/>
    <w:rsid w:val="00E542EE"/>
    <w:rsid w:val="00E84D80"/>
    <w:rsid w:val="00F45A4B"/>
    <w:rsid w:val="00FC3869"/>
    <w:rsid w:val="00FE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0FD7"/>
  </w:style>
  <w:style w:type="paragraph" w:customStyle="1" w:styleId="title">
    <w:name w:val="title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9298</Words>
  <Characters>53002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16</cp:revision>
  <cp:lastPrinted>2022-10-23T07:06:00Z</cp:lastPrinted>
  <dcterms:created xsi:type="dcterms:W3CDTF">2022-08-08T08:57:00Z</dcterms:created>
  <dcterms:modified xsi:type="dcterms:W3CDTF">2022-10-23T07:10:00Z</dcterms:modified>
</cp:coreProperties>
</file>